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1C4" w:rsidRPr="00880D5C" w:rsidRDefault="009811C4" w:rsidP="009811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Petit Projet</w:t>
      </w:r>
    </w:p>
    <w:p w:rsidR="009811C4" w:rsidRPr="00880D5C" w:rsidRDefault="009811C4" w:rsidP="009811C4"/>
    <w:p w:rsidR="009811C4" w:rsidRPr="00EA43BF" w:rsidRDefault="009811C4" w:rsidP="009811C4">
      <w:pPr>
        <w:rPr>
          <w:b/>
          <w:u w:val="single"/>
        </w:rPr>
      </w:pPr>
      <w:r>
        <w:rPr>
          <w:b/>
          <w:u w:val="single"/>
        </w:rPr>
        <w:t>M</w:t>
      </w:r>
      <w:r w:rsidRPr="00EA43BF">
        <w:rPr>
          <w:b/>
          <w:u w:val="single"/>
        </w:rPr>
        <w:t>ise en situation</w:t>
      </w:r>
      <w:r>
        <w:rPr>
          <w:b/>
          <w:u w:val="single"/>
        </w:rPr>
        <w:t xml:space="preserve"> –</w:t>
      </w:r>
      <w:r w:rsidRPr="00EA43BF">
        <w:rPr>
          <w:b/>
          <w:u w:val="single"/>
        </w:rPr>
        <w:t xml:space="preserve"> </w:t>
      </w:r>
      <w:r w:rsidR="009102A8">
        <w:rPr>
          <w:b/>
          <w:u w:val="single"/>
        </w:rPr>
        <w:t>Devine le nombre</w:t>
      </w:r>
    </w:p>
    <w:p w:rsidR="009811C4" w:rsidRDefault="009811C4" w:rsidP="009811C4"/>
    <w:p w:rsidR="009811C4" w:rsidRDefault="009811C4" w:rsidP="0034799A">
      <w:pPr>
        <w:jc w:val="both"/>
      </w:pPr>
      <w:r>
        <w:t xml:space="preserve">Vous devez créer un </w:t>
      </w:r>
      <w:r w:rsidR="007571A4">
        <w:t xml:space="preserve">programme </w:t>
      </w:r>
      <w:r w:rsidR="009102A8">
        <w:t>génère un nombre aléatoire entre 1 et 20 (inclusivement) et qui offre 3 chances à l’utilisateur pour trouver le nombre.</w:t>
      </w:r>
    </w:p>
    <w:p w:rsidR="007571A4" w:rsidRDefault="007571A4" w:rsidP="007571A4"/>
    <w:p w:rsidR="007571A4" w:rsidRDefault="007571A4" w:rsidP="007571A4">
      <w:r>
        <w:t>Pour ce faire, vous devez respecter </w:t>
      </w:r>
      <w:r w:rsidRPr="009513B0">
        <w:t>les besoins, les consignes</w:t>
      </w:r>
      <w:r>
        <w:t xml:space="preserve">, </w:t>
      </w:r>
      <w:r w:rsidRPr="009513B0">
        <w:t xml:space="preserve">les normes de </w:t>
      </w:r>
      <w:r>
        <w:t>p</w:t>
      </w:r>
      <w:r w:rsidRPr="009513B0">
        <w:t>rogrammation vue en classe</w:t>
      </w:r>
      <w:r>
        <w:t xml:space="preserve"> et contenir :</w:t>
      </w:r>
    </w:p>
    <w:p w:rsidR="007571A4" w:rsidRDefault="007571A4" w:rsidP="007571A4">
      <w:pPr>
        <w:pStyle w:val="Paragraphedeliste"/>
        <w:numPr>
          <w:ilvl w:val="0"/>
          <w:numId w:val="4"/>
        </w:numPr>
        <w:rPr>
          <w:rFonts w:ascii="Century Gothic" w:eastAsia="Times New Roman" w:hAnsi="Century Gothic"/>
          <w:sz w:val="20"/>
          <w:szCs w:val="20"/>
          <w:lang w:eastAsia="fr-FR"/>
        </w:rPr>
      </w:pPr>
      <w:r>
        <w:rPr>
          <w:rFonts w:ascii="Century Gothic" w:eastAsia="Times New Roman" w:hAnsi="Century Gothic"/>
          <w:sz w:val="20"/>
          <w:szCs w:val="20"/>
          <w:lang w:eastAsia="fr-FR"/>
        </w:rPr>
        <w:t>Partie déclarative (toutes les variables déclarées au début de votre code)</w:t>
      </w:r>
    </w:p>
    <w:p w:rsidR="00994731" w:rsidRDefault="00994731" w:rsidP="00994731">
      <w:pPr>
        <w:pStyle w:val="Paragraphedeliste"/>
        <w:numPr>
          <w:ilvl w:val="0"/>
          <w:numId w:val="4"/>
        </w:numPr>
        <w:rPr>
          <w:rFonts w:ascii="Century Gothic" w:eastAsia="Times New Roman" w:hAnsi="Century Gothic"/>
          <w:sz w:val="20"/>
          <w:szCs w:val="20"/>
          <w:lang w:eastAsia="fr-FR"/>
        </w:rPr>
      </w:pPr>
      <w:r>
        <w:rPr>
          <w:rFonts w:ascii="Century Gothic" w:eastAsia="Times New Roman" w:hAnsi="Century Gothic"/>
          <w:sz w:val="20"/>
          <w:szCs w:val="20"/>
          <w:lang w:eastAsia="fr-FR"/>
        </w:rPr>
        <w:t>Des commentaires clairs et concis ()</w:t>
      </w:r>
    </w:p>
    <w:p w:rsidR="007571A4" w:rsidRDefault="007571A4" w:rsidP="007571A4">
      <w:pPr>
        <w:pStyle w:val="Paragraphedeliste"/>
        <w:numPr>
          <w:ilvl w:val="0"/>
          <w:numId w:val="4"/>
        </w:numPr>
        <w:rPr>
          <w:rFonts w:ascii="Century Gothic" w:eastAsia="Times New Roman" w:hAnsi="Century Gothic"/>
          <w:sz w:val="20"/>
          <w:szCs w:val="20"/>
          <w:lang w:eastAsia="fr-FR"/>
        </w:rPr>
      </w:pPr>
      <w:r>
        <w:rPr>
          <w:rFonts w:ascii="Century Gothic" w:eastAsia="Times New Roman" w:hAnsi="Century Gothic"/>
          <w:sz w:val="20"/>
          <w:szCs w:val="20"/>
          <w:lang w:eastAsia="fr-FR"/>
        </w:rPr>
        <w:t>Un code structuré et indenté</w:t>
      </w:r>
    </w:p>
    <w:p w:rsidR="007571A4" w:rsidRPr="007571A4" w:rsidRDefault="007571A4" w:rsidP="009811C4">
      <w:pPr>
        <w:pStyle w:val="Paragraphedeliste"/>
        <w:numPr>
          <w:ilvl w:val="0"/>
          <w:numId w:val="4"/>
        </w:numPr>
        <w:rPr>
          <w:rFonts w:ascii="Century Gothic" w:eastAsia="Times New Roman" w:hAnsi="Century Gothic"/>
          <w:sz w:val="20"/>
          <w:szCs w:val="20"/>
          <w:lang w:eastAsia="fr-FR"/>
        </w:rPr>
      </w:pPr>
      <w:r>
        <w:rPr>
          <w:rFonts w:ascii="Century Gothic" w:eastAsia="Times New Roman" w:hAnsi="Century Gothic"/>
          <w:sz w:val="20"/>
          <w:szCs w:val="20"/>
          <w:lang w:eastAsia="fr-FR"/>
        </w:rPr>
        <w:t>Aucune erreur d’exécution</w:t>
      </w:r>
    </w:p>
    <w:p w:rsidR="007571A4" w:rsidRPr="007571A4" w:rsidRDefault="007571A4" w:rsidP="007571A4">
      <w:pPr>
        <w:rPr>
          <w:b/>
        </w:rPr>
      </w:pPr>
      <w:r w:rsidRPr="007571A4">
        <w:rPr>
          <w:b/>
        </w:rPr>
        <w:t>Le programme doit lire</w:t>
      </w:r>
      <w:r>
        <w:rPr>
          <w:b/>
        </w:rPr>
        <w:t xml:space="preserve">/saisir </w:t>
      </w:r>
      <w:r w:rsidRPr="007571A4">
        <w:rPr>
          <w:b/>
        </w:rPr>
        <w:t>:</w:t>
      </w:r>
    </w:p>
    <w:p w:rsidR="009102A8" w:rsidRDefault="009102A8" w:rsidP="009102A8">
      <w:pPr>
        <w:pStyle w:val="Paragraphedeliste"/>
        <w:numPr>
          <w:ilvl w:val="0"/>
          <w:numId w:val="8"/>
        </w:numPr>
      </w:pPr>
      <w:r>
        <w:t>Le nombre de l’utilisateur</w:t>
      </w:r>
    </w:p>
    <w:p w:rsidR="009102A8" w:rsidRPr="009102A8" w:rsidRDefault="009102A8" w:rsidP="009102A8">
      <w:pPr>
        <w:pStyle w:val="Paragraphedeliste"/>
        <w:rPr>
          <w:i/>
          <w:color w:val="767171" w:themeColor="background2" w:themeShade="80"/>
          <w:spacing w:val="-4"/>
        </w:rPr>
      </w:pPr>
      <w:r w:rsidRPr="009102A8">
        <w:rPr>
          <w:i/>
          <w:color w:val="767171" w:themeColor="background2" w:themeShade="80"/>
          <w:spacing w:val="-4"/>
        </w:rPr>
        <w:t>Le programme ne doit pas planter advenant que l’utilisateur entre autre chose qu’un nombre</w:t>
      </w:r>
    </w:p>
    <w:p w:rsidR="007571A4" w:rsidRPr="007571A4" w:rsidRDefault="007571A4" w:rsidP="007571A4">
      <w:pPr>
        <w:rPr>
          <w:b/>
        </w:rPr>
      </w:pPr>
      <w:r w:rsidRPr="007571A4">
        <w:rPr>
          <w:b/>
        </w:rPr>
        <w:t xml:space="preserve">Le programme doit </w:t>
      </w:r>
      <w:r w:rsidR="00C06D42">
        <w:rPr>
          <w:b/>
        </w:rPr>
        <w:t>écrire/</w:t>
      </w:r>
      <w:r w:rsidRPr="007571A4">
        <w:rPr>
          <w:b/>
        </w:rPr>
        <w:t>afficher :</w:t>
      </w:r>
    </w:p>
    <w:p w:rsidR="009811C4" w:rsidRDefault="009102A8" w:rsidP="009102A8">
      <w:pPr>
        <w:pStyle w:val="Paragraphedeliste"/>
        <w:numPr>
          <w:ilvl w:val="0"/>
          <w:numId w:val="8"/>
        </w:numPr>
      </w:pPr>
      <w:r>
        <w:t xml:space="preserve">Mon nombre est plus grand que </w:t>
      </w:r>
      <w:r w:rsidRPr="0034799A">
        <w:t>ça</w:t>
      </w:r>
      <w:r w:rsidR="0034799A" w:rsidRPr="0034799A">
        <w:t xml:space="preserve"> : </w:t>
      </w:r>
      <w:r w:rsidRPr="0034799A">
        <w:t xml:space="preserve">de couleur </w:t>
      </w:r>
      <w:r w:rsidRPr="0034799A">
        <w:rPr>
          <w:b/>
        </w:rPr>
        <w:t>rouge</w:t>
      </w:r>
    </w:p>
    <w:p w:rsidR="009102A8" w:rsidRPr="00186D46" w:rsidRDefault="009102A8" w:rsidP="009102A8">
      <w:pPr>
        <w:pStyle w:val="Paragraphedeliste"/>
        <w:numPr>
          <w:ilvl w:val="0"/>
          <w:numId w:val="8"/>
        </w:numPr>
      </w:pPr>
      <w:r>
        <w:t>M</w:t>
      </w:r>
      <w:r w:rsidR="009642ED">
        <w:t>on nombre est plus petit</w:t>
      </w:r>
      <w:bookmarkStart w:id="0" w:name="_GoBack"/>
      <w:bookmarkEnd w:id="0"/>
      <w:r w:rsidR="0034799A">
        <w:t xml:space="preserve"> que ça </w:t>
      </w:r>
      <w:r w:rsidR="0034799A" w:rsidRPr="0034799A">
        <w:t xml:space="preserve">: de couleur </w:t>
      </w:r>
      <w:r w:rsidR="0034799A" w:rsidRPr="0034799A">
        <w:rPr>
          <w:b/>
        </w:rPr>
        <w:t>rouge</w:t>
      </w:r>
    </w:p>
    <w:p w:rsidR="009102A8" w:rsidRPr="009102A8" w:rsidRDefault="009102A8" w:rsidP="009102A8">
      <w:pPr>
        <w:pStyle w:val="Paragraphedeliste"/>
        <w:numPr>
          <w:ilvl w:val="0"/>
          <w:numId w:val="8"/>
        </w:numPr>
      </w:pPr>
      <w:r>
        <w:t xml:space="preserve">Vous avez perdu mon nombre était </w:t>
      </w:r>
      <w:r w:rsidRPr="009102A8">
        <w:rPr>
          <w:u w:val="single"/>
        </w:rPr>
        <w:t>_7_</w:t>
      </w:r>
      <w:r>
        <w:rPr>
          <w:u w:val="single"/>
        </w:rPr>
        <w:t>.</w:t>
      </w:r>
    </w:p>
    <w:p w:rsidR="009102A8" w:rsidRPr="00732B3A" w:rsidRDefault="009102A8" w:rsidP="009102A8">
      <w:pPr>
        <w:pStyle w:val="Paragraphedeliste"/>
        <w:numPr>
          <w:ilvl w:val="0"/>
          <w:numId w:val="8"/>
        </w:numPr>
      </w:pPr>
      <w:r w:rsidRPr="009102A8">
        <w:t>Bra</w:t>
      </w:r>
      <w:r w:rsidR="0034799A">
        <w:t>vo, vous avez trouvé mon nombre </w:t>
      </w:r>
      <w:r w:rsidR="0034799A" w:rsidRPr="0034799A">
        <w:t xml:space="preserve">: </w:t>
      </w:r>
      <w:r w:rsidR="0034799A">
        <w:t xml:space="preserve">de couleur </w:t>
      </w:r>
      <w:r w:rsidR="0034799A" w:rsidRPr="0034799A">
        <w:rPr>
          <w:b/>
        </w:rPr>
        <w:t>vert</w:t>
      </w:r>
    </w:p>
    <w:p w:rsidR="00732B3A" w:rsidRDefault="00732B3A" w:rsidP="00732B3A">
      <w:pPr>
        <w:rPr>
          <w:b/>
        </w:rPr>
      </w:pPr>
      <w:r>
        <w:rPr>
          <w:b/>
        </w:rPr>
        <w:t xml:space="preserve">Le formulaire ne doit pas permettre à l’utilisateur d’agrandir ou de diminuer l’écran (indice, </w:t>
      </w:r>
      <w:proofErr w:type="spellStart"/>
      <w:r>
        <w:rPr>
          <w:b/>
        </w:rPr>
        <w:t>Maximize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minimize</w:t>
      </w:r>
      <w:proofErr w:type="spellEnd"/>
      <w:r>
        <w:rPr>
          <w:b/>
        </w:rPr>
        <w:t>)</w:t>
      </w:r>
    </w:p>
    <w:p w:rsidR="00732B3A" w:rsidRDefault="00732B3A" w:rsidP="00732B3A">
      <w:pPr>
        <w:rPr>
          <w:b/>
        </w:rPr>
      </w:pPr>
    </w:p>
    <w:p w:rsidR="00732B3A" w:rsidRDefault="00732B3A" w:rsidP="00732B3A">
      <w:pPr>
        <w:rPr>
          <w:b/>
        </w:rPr>
      </w:pPr>
      <w:r>
        <w:rPr>
          <w:b/>
        </w:rPr>
        <w:t>Personnaliser l’icône du formulaire</w:t>
      </w:r>
    </w:p>
    <w:p w:rsidR="00732B3A" w:rsidRPr="00732B3A" w:rsidRDefault="00732B3A" w:rsidP="00732B3A">
      <w:pPr>
        <w:rPr>
          <w:b/>
        </w:rPr>
      </w:pPr>
    </w:p>
    <w:p w:rsidR="009102A8" w:rsidRPr="009102A8" w:rsidRDefault="009102A8" w:rsidP="009102A8">
      <w:pPr>
        <w:rPr>
          <w:b/>
        </w:rPr>
      </w:pPr>
      <w:r>
        <w:rPr>
          <w:b/>
        </w:rPr>
        <w:t xml:space="preserve">Croquis visuel </w:t>
      </w:r>
      <w:r w:rsidRPr="009102A8">
        <w:rPr>
          <w:b/>
        </w:rPr>
        <w:t>:</w:t>
      </w:r>
    </w:p>
    <w:p w:rsidR="009102A8" w:rsidRPr="009102A8" w:rsidRDefault="009102A8" w:rsidP="009102A8"/>
    <w:p w:rsidR="00112DCF" w:rsidRDefault="009102A8" w:rsidP="009811C4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483649</wp:posOffset>
            </wp:positionH>
            <wp:positionV relativeFrom="paragraph">
              <wp:posOffset>66786</wp:posOffset>
            </wp:positionV>
            <wp:extent cx="2228850" cy="2283402"/>
            <wp:effectExtent l="0" t="0" r="0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encilGrayscale pencilSize="7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83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2D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A3243"/>
    <w:multiLevelType w:val="hybridMultilevel"/>
    <w:tmpl w:val="E864D9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A2756"/>
    <w:multiLevelType w:val="hybridMultilevel"/>
    <w:tmpl w:val="925AFFE4"/>
    <w:lvl w:ilvl="0" w:tplc="882C9460">
      <w:start w:val="8"/>
      <w:numFmt w:val="bullet"/>
      <w:lvlText w:val="-"/>
      <w:lvlJc w:val="left"/>
      <w:pPr>
        <w:ind w:left="786" w:hanging="360"/>
      </w:pPr>
      <w:rPr>
        <w:rFonts w:ascii="Century Gothic" w:eastAsia="Times New Roman" w:hAnsi="Century Gothic" w:cs="Times New Roman" w:hint="default"/>
      </w:rPr>
    </w:lvl>
    <w:lvl w:ilvl="1" w:tplc="0C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58C3137"/>
    <w:multiLevelType w:val="hybridMultilevel"/>
    <w:tmpl w:val="B0ECCEC4"/>
    <w:lvl w:ilvl="0" w:tplc="A9B28194">
      <w:start w:val="3"/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D460D"/>
    <w:multiLevelType w:val="hybridMultilevel"/>
    <w:tmpl w:val="B9C41B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E308B"/>
    <w:multiLevelType w:val="hybridMultilevel"/>
    <w:tmpl w:val="ED4641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13AE4"/>
    <w:multiLevelType w:val="hybridMultilevel"/>
    <w:tmpl w:val="D63404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A3877"/>
    <w:multiLevelType w:val="hybridMultilevel"/>
    <w:tmpl w:val="D8164128"/>
    <w:lvl w:ilvl="0" w:tplc="A9B28194">
      <w:start w:val="3"/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B3FE1"/>
    <w:multiLevelType w:val="hybridMultilevel"/>
    <w:tmpl w:val="92765E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80593"/>
    <w:multiLevelType w:val="hybridMultilevel"/>
    <w:tmpl w:val="13AADE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C4"/>
    <w:rsid w:val="001031F7"/>
    <w:rsid w:val="00112DCF"/>
    <w:rsid w:val="0034799A"/>
    <w:rsid w:val="00732B3A"/>
    <w:rsid w:val="007571A4"/>
    <w:rsid w:val="009102A8"/>
    <w:rsid w:val="009642ED"/>
    <w:rsid w:val="009811C4"/>
    <w:rsid w:val="00994731"/>
    <w:rsid w:val="00C06D42"/>
    <w:rsid w:val="00E0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C477"/>
  <w15:chartTrackingRefBased/>
  <w15:docId w15:val="{6158DC18-4854-49C5-B2F2-1A422800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1C4"/>
    <w:pPr>
      <w:widowControl w:val="0"/>
      <w:spacing w:after="0" w:line="240" w:lineRule="auto"/>
    </w:pPr>
    <w:rPr>
      <w:rFonts w:ascii="Century Gothic" w:eastAsia="Times New Roman" w:hAnsi="Century Gothic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811C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811C4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4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2018-05-28T02:53:00Z</dcterms:created>
  <dcterms:modified xsi:type="dcterms:W3CDTF">2018-11-27T14:12:00Z</dcterms:modified>
</cp:coreProperties>
</file>