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C6" w:rsidRPr="00E175D5" w:rsidRDefault="00D50DC8" w:rsidP="006B3568">
      <w:pPr>
        <w:tabs>
          <w:tab w:val="left" w:pos="851"/>
        </w:tabs>
        <w:spacing w:before="360"/>
        <w:ind w:lef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287655</wp:posOffset>
                </wp:positionV>
                <wp:extent cx="1800225" cy="2146935"/>
                <wp:effectExtent l="4445" t="1905" r="0" b="38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14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г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.И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жевск</w:t>
                            </w:r>
                            <w:proofErr w:type="spellEnd"/>
                          </w:p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D2359" w:rsidRDefault="005D2359" w:rsidP="00306F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5D2359" w:rsidRPr="00BF4495" w:rsidRDefault="005D2359" w:rsidP="00306F5C">
                            <w:pPr>
                              <w:spacing w:line="30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5D2359" w:rsidRDefault="005D2359" w:rsidP="00306F5C">
                            <w:pPr>
                              <w:spacing w:line="30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высшего образования</w:t>
                            </w:r>
                          </w:p>
                          <w:p w:rsidR="005D2359" w:rsidRDefault="005D2359" w:rsidP="00306F5C">
                            <w:pPr>
                              <w:spacing w:before="120" w:line="3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«Ижевский государственный  технический университет имени М.Т. Калашникова»</w:t>
                            </w:r>
                          </w:p>
                          <w:p w:rsidR="005D2359" w:rsidRDefault="005D2359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1.6pt;margin-top:22.65pt;width:141.75pt;height:169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" filled="f" stroked="f">
                <v:textbox inset="0,,0">
                  <w:txbxContent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г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.И</w:t>
                      </w:r>
                      <w:proofErr w:type="gramEnd"/>
                      <w:r>
                        <w:rPr>
                          <w:b/>
                          <w:bCs/>
                        </w:rPr>
                        <w:t>жевск</w:t>
                      </w:r>
                      <w:proofErr w:type="spellEnd"/>
                    </w:p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D2359" w:rsidRDefault="005D2359" w:rsidP="00306F5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5D2359" w:rsidRPr="00BF4495" w:rsidRDefault="005D2359" w:rsidP="00306F5C">
                      <w:pPr>
                        <w:spacing w:line="30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5D2359" w:rsidRDefault="005D2359" w:rsidP="00306F5C">
                      <w:pPr>
                        <w:spacing w:line="30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высшего образования</w:t>
                      </w:r>
                    </w:p>
                    <w:p w:rsidR="005D2359" w:rsidRDefault="005D2359" w:rsidP="00306F5C">
                      <w:pPr>
                        <w:spacing w:before="120" w:line="300" w:lineRule="exac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«Ижевский государственный  технический университет имени М.Т. Калашникова»</w:t>
                      </w:r>
                    </w:p>
                    <w:p w:rsidR="005D2359" w:rsidRDefault="005D2359"/>
                  </w:txbxContent>
                </v:textbox>
              </v:shape>
            </w:pict>
          </mc:Fallback>
        </mc:AlternateContent>
      </w:r>
      <w:r w:rsidR="00F942C6" w:rsidRPr="00E175D5">
        <w:rPr>
          <w:b/>
          <w:bCs/>
          <w:sz w:val="28"/>
          <w:szCs w:val="28"/>
        </w:rPr>
        <w:fldChar w:fldCharType="begin"/>
      </w:r>
      <w:r w:rsidR="00F942C6" w:rsidRPr="00E175D5">
        <w:rPr>
          <w:b/>
          <w:bCs/>
          <w:sz w:val="28"/>
          <w:szCs w:val="28"/>
        </w:rPr>
        <w:instrText xml:space="preserve"> DOCVARIABLE  </w:instrText>
      </w:r>
      <w:r w:rsidR="0018273C" w:rsidRPr="00E175D5">
        <w:rPr>
          <w:b/>
          <w:bCs/>
          <w:sz w:val="28"/>
          <w:szCs w:val="28"/>
          <w:lang w:val="en-US"/>
        </w:rPr>
        <w:instrText>FIO</w:instrText>
      </w:r>
      <w:r w:rsidR="00F942C6" w:rsidRPr="00E175D5">
        <w:rPr>
          <w:b/>
          <w:bCs/>
          <w:sz w:val="28"/>
          <w:szCs w:val="28"/>
        </w:rPr>
        <w:instrText xml:space="preserve">  \* MERGEFORMAT </w:instrText>
      </w:r>
      <w:r w:rsidR="00F942C6" w:rsidRPr="00E175D5">
        <w:rPr>
          <w:b/>
          <w:bCs/>
          <w:sz w:val="28"/>
          <w:szCs w:val="28"/>
        </w:rPr>
        <w:fldChar w:fldCharType="separate"/>
      </w:r>
      <w:sdt>
        <w:sdtPr>
          <w:rPr>
            <w:b/>
            <w:bCs/>
            <w:sz w:val="28"/>
            <w:szCs w:val="28"/>
          </w:rPr>
          <w:alias w:val="SecondName"/>
          <w:tag w:val="SecondName"/>
          <w:id w:val="-804932825"/>
          <w:placeholder>
            <w:docPart w:val="DefaultPlaceholder_1082065158"/>
          </w:placeholder>
        </w:sdtPr>
        <w:sdtEndPr/>
        <w:sdtContent>
          <w:proofErr w:type="spellStart"/>
          <w:r w:rsidR="00BC3EE0" w:rsidRPr="00BC3EE0">
            <w:rPr>
              <w:b/>
              <w:bCs/>
              <w:sz w:val="28"/>
              <w:szCs w:val="28"/>
            </w:rPr>
            <w:t>SecondName</w:t>
          </w:r>
          <w:proofErr w:type="spellEnd"/>
        </w:sdtContent>
      </w:sdt>
      <w:r w:rsidR="005D2359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FirstName"/>
          <w:tag w:val="FirstName"/>
          <w:id w:val="709531148"/>
          <w:placeholder>
            <w:docPart w:val="DefaultPlaceholder_1082065158"/>
          </w:placeholder>
        </w:sdtPr>
        <w:sdtEndPr/>
        <w:sdtContent>
          <w:proofErr w:type="spellStart"/>
          <w:r w:rsidR="00BC3EE0" w:rsidRPr="00BC3EE0">
            <w:rPr>
              <w:b/>
              <w:bCs/>
              <w:sz w:val="28"/>
              <w:szCs w:val="28"/>
            </w:rPr>
            <w:t>FirstName</w:t>
          </w:r>
          <w:proofErr w:type="spellEnd"/>
        </w:sdtContent>
      </w:sdt>
      <w:r w:rsidR="005D2359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ThirdName"/>
          <w:tag w:val="ThirdName"/>
          <w:id w:val="-496732772"/>
          <w:placeholder>
            <w:docPart w:val="DefaultPlaceholder_1082065158"/>
          </w:placeholder>
        </w:sdtPr>
        <w:sdtEndPr/>
        <w:sdtContent>
          <w:proofErr w:type="spellStart"/>
          <w:r w:rsidR="00BC3EE0" w:rsidRPr="00BC3EE0">
            <w:rPr>
              <w:b/>
              <w:bCs/>
              <w:sz w:val="28"/>
              <w:szCs w:val="28"/>
            </w:rPr>
            <w:t>ThirdName</w:t>
          </w:r>
          <w:proofErr w:type="spellEnd"/>
        </w:sdtContent>
      </w:sdt>
      <w:r w:rsidR="00F942C6" w:rsidRPr="00E175D5">
        <w:rPr>
          <w:b/>
          <w:bCs/>
          <w:sz w:val="28"/>
          <w:szCs w:val="28"/>
        </w:rPr>
        <w:fldChar w:fldCharType="end"/>
      </w:r>
    </w:p>
    <w:p w:rsidR="00F942C6" w:rsidRPr="00E175D5" w:rsidRDefault="00F942C6" w:rsidP="002E0A33">
      <w:pPr>
        <w:tabs>
          <w:tab w:val="left" w:pos="851"/>
        </w:tabs>
        <w:spacing w:before="240"/>
        <w:ind w:left="2127"/>
        <w:rPr>
          <w:b/>
          <w:bCs/>
          <w:sz w:val="28"/>
          <w:szCs w:val="28"/>
        </w:rPr>
      </w:pPr>
      <w:r w:rsidRPr="00E175D5">
        <w:rPr>
          <w:b/>
          <w:bCs/>
          <w:sz w:val="28"/>
          <w:szCs w:val="28"/>
        </w:rPr>
        <w:fldChar w:fldCharType="begin"/>
      </w:r>
      <w:r w:rsidRPr="00E175D5">
        <w:rPr>
          <w:b/>
          <w:bCs/>
          <w:sz w:val="28"/>
          <w:szCs w:val="28"/>
        </w:rPr>
        <w:instrText xml:space="preserve"> DOCVARIABLE  </w:instrText>
      </w:r>
      <w:r w:rsidR="0018273C" w:rsidRPr="00E175D5">
        <w:rPr>
          <w:b/>
          <w:bCs/>
          <w:sz w:val="28"/>
          <w:szCs w:val="28"/>
          <w:lang w:val="en-US"/>
        </w:rPr>
        <w:instrText>Rozd</w:instrText>
      </w:r>
      <w:r w:rsidRPr="00E175D5">
        <w:rPr>
          <w:b/>
          <w:bCs/>
          <w:sz w:val="28"/>
          <w:szCs w:val="28"/>
        </w:rPr>
        <w:instrText xml:space="preserve">  \* MERGEFORMAT </w:instrText>
      </w:r>
      <w:r w:rsidRPr="00E175D5">
        <w:rPr>
          <w:b/>
          <w:bCs/>
          <w:sz w:val="28"/>
          <w:szCs w:val="28"/>
        </w:rPr>
        <w:fldChar w:fldCharType="separate"/>
      </w:r>
      <w:r w:rsidR="005D2359">
        <w:rPr>
          <w:b/>
          <w:bCs/>
          <w:sz w:val="28"/>
          <w:szCs w:val="28"/>
        </w:rPr>
        <w:t>18 июня 1990 года</w:t>
      </w:r>
      <w:r w:rsidRPr="00E175D5">
        <w:rPr>
          <w:b/>
          <w:bCs/>
          <w:sz w:val="28"/>
          <w:szCs w:val="28"/>
        </w:rPr>
        <w:fldChar w:fldCharType="end"/>
      </w:r>
    </w:p>
    <w:p w:rsidR="00F942C6" w:rsidRPr="00E175D5" w:rsidRDefault="00F942C6" w:rsidP="002E0A33">
      <w:pPr>
        <w:spacing w:before="120"/>
        <w:rPr>
          <w:sz w:val="24"/>
          <w:szCs w:val="24"/>
        </w:rPr>
      </w:pPr>
      <w:r w:rsidRPr="00E175D5">
        <w:rPr>
          <w:sz w:val="24"/>
          <w:szCs w:val="24"/>
        </w:rPr>
        <w:t>Предыдущий документ об образовании</w:t>
      </w:r>
    </w:p>
    <w:p w:rsidR="00F942C6" w:rsidRPr="006739C0" w:rsidRDefault="00F942C6" w:rsidP="00746D02">
      <w:pPr>
        <w:tabs>
          <w:tab w:val="left" w:pos="567"/>
        </w:tabs>
        <w:ind w:left="567" w:right="3258" w:hanging="567"/>
      </w:pPr>
      <w:r w:rsidRPr="006739C0">
        <w:tab/>
      </w:r>
      <w:r w:rsidRPr="006739C0">
        <w:fldChar w:fldCharType="begin"/>
      </w:r>
      <w:r w:rsidRPr="006739C0">
        <w:instrText xml:space="preserve"> DOCVARIABLE  D</w:instrText>
      </w:r>
      <w:r w:rsidR="0018273C" w:rsidRPr="006739C0">
        <w:rPr>
          <w:lang w:val="en-US"/>
        </w:rPr>
        <w:instrText>ocum</w:instrText>
      </w:r>
      <w:r w:rsidRPr="006739C0">
        <w:instrText xml:space="preserve">  \* MERGEFORMAT </w:instrText>
      </w:r>
      <w:r w:rsidRPr="006739C0">
        <w:fldChar w:fldCharType="separate"/>
      </w:r>
      <w:r w:rsidR="005D2359">
        <w:t>аттестат о среднем (полном) общем образовании, выданный в 2007 году</w:t>
      </w:r>
      <w:r w:rsidRPr="006739C0">
        <w:fldChar w:fldCharType="end"/>
      </w:r>
    </w:p>
    <w:p w:rsidR="00F942C6" w:rsidRPr="00E175D5" w:rsidRDefault="00F942C6" w:rsidP="00746D02">
      <w:pPr>
        <w:ind w:right="3258"/>
        <w:rPr>
          <w:sz w:val="24"/>
          <w:szCs w:val="24"/>
        </w:rPr>
      </w:pPr>
      <w:r w:rsidRPr="00E175D5">
        <w:rPr>
          <w:sz w:val="24"/>
          <w:szCs w:val="24"/>
        </w:rPr>
        <w:t>Поступи</w:t>
      </w:r>
      <w:proofErr w:type="gramStart"/>
      <w:r w:rsidRPr="00E175D5">
        <w:rPr>
          <w:sz w:val="24"/>
          <w:szCs w:val="24"/>
        </w:rPr>
        <w:t>л(</w:t>
      </w:r>
      <w:proofErr w:type="gramEnd"/>
      <w:r w:rsidRPr="00E175D5">
        <w:rPr>
          <w:sz w:val="24"/>
          <w:szCs w:val="24"/>
        </w:rPr>
        <w:t>а)</w:t>
      </w:r>
    </w:p>
    <w:p w:rsidR="00A1324E" w:rsidRPr="006739C0" w:rsidRDefault="00F942C6" w:rsidP="00746D02">
      <w:pPr>
        <w:tabs>
          <w:tab w:val="left" w:pos="567"/>
        </w:tabs>
        <w:ind w:left="567" w:right="3258" w:hanging="567"/>
      </w:pPr>
      <w:r w:rsidRPr="006739C0">
        <w:tab/>
      </w:r>
      <w:r w:rsidR="00A1324E" w:rsidRPr="006739C0">
        <w:rPr>
          <w:lang w:val="en-US"/>
        </w:rPr>
        <w:fldChar w:fldCharType="begin"/>
      </w:r>
      <w:r w:rsidR="00A1324E" w:rsidRPr="006739C0">
        <w:rPr>
          <w:lang w:val="en-US"/>
        </w:rPr>
        <w:instrText>DOCVARIABLE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instrText>POST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fldChar w:fldCharType="separate"/>
      </w:r>
      <w:r w:rsidR="005D2359" w:rsidRPr="00BF4495">
        <w:t>2007 году в государственное образовательное учреждение высшего профессионального образования "Ижевский государственный технический университет" (очная форма)</w:t>
      </w:r>
      <w:r w:rsidR="00A1324E" w:rsidRPr="006739C0">
        <w:rPr>
          <w:lang w:val="en-US"/>
        </w:rPr>
        <w:fldChar w:fldCharType="end"/>
      </w:r>
    </w:p>
    <w:p w:rsidR="00967765" w:rsidRPr="00E175D5" w:rsidRDefault="00F942C6" w:rsidP="00746D02">
      <w:pPr>
        <w:tabs>
          <w:tab w:val="left" w:pos="567"/>
        </w:tabs>
        <w:ind w:left="567" w:right="3258" w:hanging="567"/>
        <w:rPr>
          <w:sz w:val="24"/>
          <w:szCs w:val="24"/>
        </w:rPr>
      </w:pPr>
      <w:r w:rsidRPr="00E175D5">
        <w:rPr>
          <w:sz w:val="24"/>
          <w:szCs w:val="24"/>
        </w:rPr>
        <w:t>Заверши</w:t>
      </w:r>
      <w:proofErr w:type="gramStart"/>
      <w:r w:rsidRPr="00E175D5">
        <w:rPr>
          <w:sz w:val="24"/>
          <w:szCs w:val="24"/>
        </w:rPr>
        <w:t>л(</w:t>
      </w:r>
      <w:proofErr w:type="gramEnd"/>
      <w:r w:rsidRPr="00E175D5">
        <w:rPr>
          <w:sz w:val="24"/>
          <w:szCs w:val="24"/>
        </w:rPr>
        <w:t>а) обучение</w:t>
      </w:r>
    </w:p>
    <w:p w:rsidR="00A1324E" w:rsidRPr="006739C0" w:rsidRDefault="00F942C6" w:rsidP="00746D02">
      <w:pPr>
        <w:tabs>
          <w:tab w:val="left" w:pos="567"/>
        </w:tabs>
        <w:ind w:left="567" w:right="3258" w:hanging="567"/>
      </w:pPr>
      <w:r w:rsidRPr="006739C0">
        <w:tab/>
      </w:r>
      <w:r w:rsidR="00A1324E" w:rsidRPr="006739C0">
        <w:rPr>
          <w:lang w:val="en-US"/>
        </w:rPr>
        <w:fldChar w:fldCharType="begin"/>
      </w:r>
      <w:r w:rsidR="00A1324E" w:rsidRPr="006739C0">
        <w:rPr>
          <w:lang w:val="en-US"/>
        </w:rPr>
        <w:instrText>DOCVARIABLE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instrText>OKON</w:instrText>
      </w:r>
      <w:r w:rsidR="00A1324E" w:rsidRPr="006739C0">
        <w:instrText xml:space="preserve"> </w:instrText>
      </w:r>
      <w:r w:rsidR="00A1324E" w:rsidRPr="006739C0">
        <w:rPr>
          <w:lang w:val="en-US"/>
        </w:rPr>
        <w:fldChar w:fldCharType="separate"/>
      </w:r>
      <w:r w:rsidR="005D2359" w:rsidRPr="00BF4495">
        <w:t>2011 году в федеральном государственном бюджетном образовательном учреждении высшего профессионального образования "Ижевский государственный технический университет" (очная форма)</w:t>
      </w:r>
      <w:r w:rsidR="005D2359" w:rsidRPr="00BF4495">
        <w:br/>
        <w:t>Приказ об отчислении от 05.07.2011г. № 3764ст</w:t>
      </w:r>
      <w:r w:rsidR="00A1324E" w:rsidRPr="006739C0">
        <w:rPr>
          <w:lang w:val="en-US"/>
        </w:rPr>
        <w:fldChar w:fldCharType="end"/>
      </w:r>
    </w:p>
    <w:p w:rsidR="00F942C6" w:rsidRPr="00E175D5" w:rsidRDefault="00F942C6" w:rsidP="00746D02">
      <w:pPr>
        <w:tabs>
          <w:tab w:val="left" w:pos="567"/>
        </w:tabs>
        <w:ind w:left="567" w:right="3258" w:hanging="567"/>
        <w:rPr>
          <w:sz w:val="24"/>
          <w:szCs w:val="24"/>
        </w:rPr>
      </w:pPr>
      <w:r w:rsidRPr="00E175D5">
        <w:rPr>
          <w:sz w:val="24"/>
          <w:szCs w:val="24"/>
        </w:rPr>
        <w:t>Нормативный период обучения</w:t>
      </w:r>
    </w:p>
    <w:p w:rsidR="00F942C6" w:rsidRPr="006739C0" w:rsidRDefault="00F942C6" w:rsidP="00746D02">
      <w:pPr>
        <w:tabs>
          <w:tab w:val="left" w:pos="567"/>
        </w:tabs>
        <w:ind w:left="567" w:right="3258" w:hanging="567"/>
      </w:pPr>
      <w:r w:rsidRPr="006739C0">
        <w:tab/>
      </w:r>
      <w:r w:rsidR="0018273C" w:rsidRPr="006739C0">
        <w:fldChar w:fldCharType="begin"/>
      </w:r>
      <w:r w:rsidR="0018273C" w:rsidRPr="006739C0">
        <w:instrText xml:space="preserve"> DOCVARIABLE </w:instrText>
      </w:r>
      <w:r w:rsidR="0018273C" w:rsidRPr="006739C0">
        <w:rPr>
          <w:lang w:val="en-US"/>
        </w:rPr>
        <w:instrText>Norm</w:instrText>
      </w:r>
      <w:r w:rsidR="0018273C" w:rsidRPr="006739C0">
        <w:instrText xml:space="preserve"> \* MERGEFORMAT</w:instrText>
      </w:r>
      <w:r w:rsidR="0018273C" w:rsidRPr="006739C0">
        <w:fldChar w:fldCharType="separate"/>
      </w:r>
      <w:r w:rsidR="005D2359">
        <w:t>4 года</w:t>
      </w:r>
      <w:r w:rsidR="0018273C" w:rsidRPr="006739C0">
        <w:fldChar w:fldCharType="end"/>
      </w:r>
    </w:p>
    <w:p w:rsidR="00F942C6" w:rsidRPr="00592CA6" w:rsidRDefault="00592CA6" w:rsidP="00746D02">
      <w:pPr>
        <w:ind w:right="3258"/>
        <w:rPr>
          <w:sz w:val="24"/>
          <w:szCs w:val="24"/>
        </w:rPr>
      </w:pPr>
      <w:r w:rsidRPr="00592CA6">
        <w:rPr>
          <w:sz w:val="24"/>
          <w:szCs w:val="24"/>
        </w:rPr>
        <w:fldChar w:fldCharType="begin"/>
      </w:r>
      <w:r w:rsidRPr="00592CA6">
        <w:rPr>
          <w:sz w:val="24"/>
          <w:szCs w:val="24"/>
        </w:rPr>
        <w:instrText xml:space="preserve"> DOCVARIABLE </w:instrText>
      </w:r>
      <w:r w:rsidRPr="00592CA6">
        <w:rPr>
          <w:sz w:val="24"/>
          <w:szCs w:val="24"/>
          <w:lang w:val="en-US"/>
        </w:rPr>
        <w:instrText>S</w:instrText>
      </w:r>
      <w:r w:rsidRPr="00592CA6">
        <w:rPr>
          <w:sz w:val="24"/>
          <w:szCs w:val="24"/>
        </w:rPr>
        <w:instrText>pec</w:instrText>
      </w:r>
      <w:r w:rsidR="00E05676">
        <w:rPr>
          <w:sz w:val="24"/>
          <w:szCs w:val="24"/>
        </w:rPr>
        <w:instrText>1</w:instrText>
      </w:r>
      <w:r w:rsidRPr="00592CA6">
        <w:rPr>
          <w:sz w:val="24"/>
          <w:szCs w:val="24"/>
        </w:rPr>
        <w:instrText xml:space="preserve"> \* MERGEFORMAT </w:instrText>
      </w:r>
      <w:r w:rsidRPr="00592CA6">
        <w:rPr>
          <w:sz w:val="24"/>
          <w:szCs w:val="24"/>
        </w:rPr>
        <w:fldChar w:fldCharType="separate"/>
      </w:r>
      <w:r w:rsidR="005D2359">
        <w:rPr>
          <w:sz w:val="24"/>
          <w:szCs w:val="24"/>
        </w:rPr>
        <w:t xml:space="preserve">Направление </w:t>
      </w:r>
      <w:proofErr w:type="spellStart"/>
      <w:r w:rsidR="005D2359">
        <w:rPr>
          <w:sz w:val="24"/>
          <w:szCs w:val="24"/>
        </w:rPr>
        <w:t>бакалавриата</w:t>
      </w:r>
      <w:proofErr w:type="spellEnd"/>
      <w:r w:rsidRPr="00592CA6">
        <w:rPr>
          <w:sz w:val="24"/>
          <w:szCs w:val="24"/>
        </w:rPr>
        <w:fldChar w:fldCharType="end"/>
      </w:r>
    </w:p>
    <w:p w:rsidR="00F942C6" w:rsidRPr="006739C0" w:rsidRDefault="00F942C6" w:rsidP="00746D02">
      <w:pPr>
        <w:tabs>
          <w:tab w:val="left" w:pos="567"/>
        </w:tabs>
        <w:ind w:left="567" w:right="3258" w:hanging="567"/>
      </w:pPr>
      <w:r w:rsidRPr="006739C0">
        <w:tab/>
      </w:r>
      <w:r w:rsidRPr="006739C0">
        <w:fldChar w:fldCharType="begin"/>
      </w:r>
      <w:r w:rsidRPr="006739C0">
        <w:instrText xml:space="preserve"> DOCVARIABLE </w:instrText>
      </w:r>
      <w:r w:rsidR="0018273C" w:rsidRPr="006739C0">
        <w:rPr>
          <w:lang w:val="en-US"/>
        </w:rPr>
        <w:instrText>S</w:instrText>
      </w:r>
      <w:r w:rsidRPr="006739C0">
        <w:instrText xml:space="preserve">pec \* MERGEFORMAT </w:instrText>
      </w:r>
      <w:r w:rsidRPr="006739C0">
        <w:fldChar w:fldCharType="separate"/>
      </w:r>
      <w:r w:rsidR="005D2359">
        <w:t>230100 - Информатика и вычислительная техника</w:t>
      </w:r>
      <w:r w:rsidRPr="006739C0">
        <w:fldChar w:fldCharType="end"/>
      </w:r>
    </w:p>
    <w:p w:rsidR="00F942C6" w:rsidRPr="00592CA6" w:rsidRDefault="00592CA6" w:rsidP="00746D02">
      <w:pPr>
        <w:ind w:right="3258"/>
        <w:rPr>
          <w:sz w:val="24"/>
          <w:szCs w:val="24"/>
        </w:rPr>
      </w:pPr>
      <w:r w:rsidRPr="00592CA6">
        <w:rPr>
          <w:sz w:val="24"/>
          <w:szCs w:val="24"/>
        </w:rPr>
        <w:fldChar w:fldCharType="begin"/>
      </w:r>
      <w:r w:rsidRPr="00592CA6">
        <w:rPr>
          <w:sz w:val="24"/>
          <w:szCs w:val="24"/>
        </w:rPr>
        <w:instrText xml:space="preserve"> DOCVARIABLE </w:instrText>
      </w:r>
      <w:r w:rsidRPr="00592CA6">
        <w:rPr>
          <w:sz w:val="24"/>
          <w:szCs w:val="24"/>
          <w:lang w:val="en-US"/>
        </w:rPr>
        <w:instrText>Profil</w:instrText>
      </w:r>
      <w:r w:rsidR="00E05676">
        <w:rPr>
          <w:sz w:val="24"/>
          <w:szCs w:val="24"/>
        </w:rPr>
        <w:instrText>1</w:instrText>
      </w:r>
      <w:r w:rsidRPr="00592CA6">
        <w:rPr>
          <w:sz w:val="24"/>
          <w:szCs w:val="24"/>
        </w:rPr>
        <w:instrText xml:space="preserve"> \* MERGEFORMAT </w:instrText>
      </w:r>
      <w:r w:rsidRPr="00592CA6">
        <w:rPr>
          <w:sz w:val="24"/>
          <w:szCs w:val="24"/>
        </w:rPr>
        <w:fldChar w:fldCharType="separate"/>
      </w:r>
      <w:r w:rsidR="005D2359">
        <w:rPr>
          <w:sz w:val="24"/>
          <w:szCs w:val="24"/>
        </w:rPr>
        <w:t>Профиль</w:t>
      </w:r>
      <w:r w:rsidRPr="00592CA6">
        <w:rPr>
          <w:sz w:val="24"/>
          <w:szCs w:val="24"/>
        </w:rPr>
        <w:fldChar w:fldCharType="end"/>
      </w:r>
    </w:p>
    <w:p w:rsidR="007A4456" w:rsidRPr="006739C0" w:rsidRDefault="007A4456" w:rsidP="00746D02">
      <w:pPr>
        <w:tabs>
          <w:tab w:val="left" w:pos="567"/>
        </w:tabs>
        <w:ind w:left="567" w:right="3258" w:hanging="567"/>
      </w:pPr>
      <w:r w:rsidRPr="006739C0">
        <w:tab/>
      </w:r>
      <w:r w:rsidRPr="006739C0">
        <w:fldChar w:fldCharType="begin"/>
      </w:r>
      <w:r w:rsidRPr="006739C0">
        <w:instrText xml:space="preserve"> DOCVARIABLE </w:instrText>
      </w:r>
      <w:r w:rsidR="0018273C" w:rsidRPr="006739C0">
        <w:rPr>
          <w:lang w:val="en-US"/>
        </w:rPr>
        <w:instrText>Profil</w:instrText>
      </w:r>
      <w:r w:rsidRPr="006739C0">
        <w:instrText xml:space="preserve"> \* MERGEFORMAT </w:instrText>
      </w:r>
      <w:r w:rsidRPr="006739C0">
        <w:fldChar w:fldCharType="separate"/>
      </w:r>
      <w:r w:rsidR="005D2359">
        <w:t>Программное обеспечение вычислительной техники автоматизированных систем</w:t>
      </w:r>
      <w:r w:rsidRPr="006739C0">
        <w:fldChar w:fldCharType="end"/>
      </w:r>
    </w:p>
    <w:p w:rsidR="007A4456" w:rsidRPr="006739C0" w:rsidRDefault="007A4456" w:rsidP="00746D02">
      <w:pPr>
        <w:ind w:right="3258"/>
      </w:pPr>
    </w:p>
    <w:p w:rsidR="007A4456" w:rsidRPr="00E175D5" w:rsidRDefault="007A4456" w:rsidP="00746D02">
      <w:pPr>
        <w:ind w:right="3258"/>
        <w:rPr>
          <w:sz w:val="24"/>
          <w:szCs w:val="24"/>
        </w:rPr>
      </w:pPr>
      <w:r w:rsidRPr="00E175D5">
        <w:rPr>
          <w:sz w:val="24"/>
          <w:szCs w:val="24"/>
        </w:rPr>
        <w:t>За время обучения сданы:</w:t>
      </w:r>
    </w:p>
    <w:p w:rsidR="007A4456" w:rsidRPr="006739C0" w:rsidRDefault="007A4456" w:rsidP="00746D02">
      <w:pPr>
        <w:tabs>
          <w:tab w:val="left" w:pos="851"/>
        </w:tabs>
        <w:ind w:left="851" w:right="3258" w:hanging="851"/>
      </w:pPr>
    </w:p>
    <w:p w:rsidR="00252BB8" w:rsidRPr="00E175D5" w:rsidRDefault="00252BB8" w:rsidP="00252BB8">
      <w:pPr>
        <w:ind w:right="3258"/>
        <w:rPr>
          <w:sz w:val="24"/>
          <w:szCs w:val="24"/>
        </w:rPr>
      </w:pPr>
      <w:r w:rsidRPr="00E175D5">
        <w:rPr>
          <w:sz w:val="24"/>
          <w:szCs w:val="24"/>
        </w:rPr>
        <w:t>Курсовые работы:</w:t>
      </w:r>
    </w:p>
    <w:tbl>
      <w:tblPr>
        <w:tblStyle w:val="a5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5"/>
      </w:tblGrid>
      <w:tr w:rsidR="002260E5" w:rsidRPr="002260E5" w:rsidTr="002260E5">
        <w:tc>
          <w:tcPr>
            <w:tcW w:w="10845" w:type="dxa"/>
          </w:tcPr>
          <w:sdt>
            <w:sdtPr>
              <w:rPr>
                <w:rFonts w:ascii="Times New Roman" w:hAnsi="Times New Roman" w:cs="Times New Roman"/>
              </w:rPr>
              <w:alias w:val="CourseWorks"/>
              <w:tag w:val="CourseWorks"/>
              <w:id w:val="-250585296"/>
              <w:placeholder>
                <w:docPart w:val="DefaultPlaceholder_1082065158"/>
              </w:placeholder>
            </w:sdtPr>
            <w:sdtContent>
              <w:p w:rsidR="002260E5" w:rsidRPr="002260E5" w:rsidRDefault="002260E5" w:rsidP="002260E5">
                <w:pPr>
                  <w:tabs>
                    <w:tab w:val="left" w:pos="426"/>
                  </w:tabs>
                  <w:ind w:right="3258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NameOfCourseWork"/>
                    <w:tag w:val="NameOfCourseWork"/>
                    <w:id w:val="-331683160"/>
                    <w:placeholder>
                      <w:docPart w:val="DefaultPlaceholder_1082065158"/>
                    </w:placeholder>
                  </w:sdtPr>
                  <w:sdtContent>
                    <w:proofErr w:type="spellStart"/>
                    <w:r w:rsidRPr="002260E5">
                      <w:rPr>
                        <w:rFonts w:ascii="Times New Roman" w:hAnsi="Times New Roman" w:cs="Times New Roman"/>
                      </w:rPr>
                      <w:t>NameOfCourseWork</w:t>
                    </w:r>
                    <w:proofErr w:type="spellEnd"/>
                  </w:sdtContent>
                </w:sdt>
                <w:r w:rsidRPr="002260E5">
                  <w:rPr>
                    <w:rFonts w:ascii="Times New Roman" w:hAnsi="Times New Roman" w:cs="Times New Roman"/>
                  </w:rPr>
                  <w:t xml:space="preserve"> (курсовая работа),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Assessment"/>
                    <w:tag w:val="Assessment"/>
                    <w:id w:val="-1735076801"/>
                    <w:placeholder>
                      <w:docPart w:val="DefaultPlaceholder_1082065158"/>
                    </w:placeholder>
                  </w:sdtPr>
                  <w:sdtContent>
                    <w:proofErr w:type="spellStart"/>
                    <w:r w:rsidRPr="002260E5">
                      <w:rPr>
                        <w:rFonts w:ascii="Times New Roman" w:hAnsi="Times New Roman" w:cs="Times New Roman"/>
                      </w:rPr>
                      <w:t>Assessment</w:t>
                    </w:r>
                    <w:proofErr w:type="spellEnd"/>
                  </w:sdtContent>
                </w:sdt>
              </w:p>
            </w:sdtContent>
          </w:sdt>
        </w:tc>
      </w:tr>
    </w:tbl>
    <w:p w:rsidR="007A4456" w:rsidRPr="006739C0" w:rsidRDefault="007A4456" w:rsidP="00746D02">
      <w:pPr>
        <w:ind w:right="3258"/>
      </w:pPr>
      <w:bookmarkStart w:id="0" w:name="_GoBack"/>
      <w:bookmarkEnd w:id="0"/>
    </w:p>
    <w:p w:rsidR="0087449C" w:rsidRPr="006739C0" w:rsidRDefault="00BF4495" w:rsidP="00746D02">
      <w:pPr>
        <w:ind w:right="3258"/>
      </w:pPr>
      <w:r>
        <w:t xml:space="preserve">Образовательная организация переименована в 2016 году. </w:t>
      </w:r>
      <w:r>
        <w:br/>
        <w:t>Старое полное официальное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"Ижевский государственный технический университет имени М.Т. Калашникова".</w:t>
      </w:r>
      <w:r>
        <w:br/>
        <w:t xml:space="preserve">Образовательная организация переименована в 2012 году. </w:t>
      </w:r>
      <w:r>
        <w:br/>
        <w:t>Старое полное официальное наименование образовательной организации - федеральное государственное бюджетное образовательное учреждение высшего профессионального образования "Ижевский государственный технический университет".</w:t>
      </w:r>
      <w:r>
        <w:br/>
        <w:t xml:space="preserve">Образовательная организация переименована в 2011 году. </w:t>
      </w:r>
      <w:r>
        <w:br/>
        <w:t>Старое полное официальное наименование образовательной организации - государственное образовательное учреждение высшего профессионального образования "Ижевский государственный технический университет".</w:t>
      </w:r>
      <w:r>
        <w:br/>
      </w:r>
    </w:p>
    <w:p w:rsidR="00BC2C1C" w:rsidRDefault="00BC2C1C"/>
    <w:p w:rsidR="00491642" w:rsidRPr="006739C0" w:rsidRDefault="00491642" w:rsidP="00491642">
      <w:pPr>
        <w:ind w:right="3258"/>
      </w:pPr>
      <w:r w:rsidRPr="006739C0">
        <w:t xml:space="preserve">Сведения о содержании и результатах освоения программы </w:t>
      </w:r>
      <w:proofErr w:type="spellStart"/>
      <w:r w:rsidR="00BF4495">
        <w:t>бакалавриата</w:t>
      </w:r>
      <w:proofErr w:type="spellEnd"/>
      <w:r>
        <w:t xml:space="preserve"> приведены на обороте</w:t>
      </w:r>
    </w:p>
    <w:p w:rsidR="00491642" w:rsidRPr="006739C0" w:rsidRDefault="00491642"/>
    <w:p w:rsidR="00B217D2" w:rsidRPr="006739C0" w:rsidRDefault="0087449C" w:rsidP="00B217D2">
      <w:pPr>
        <w:pageBreakBefore/>
      </w:pPr>
      <w:r w:rsidRPr="006739C0">
        <w:lastRenderedPageBreak/>
        <w:t xml:space="preserve">Сведения о содержании и результатах освоения программы </w:t>
      </w:r>
      <w:proofErr w:type="spellStart"/>
      <w:r w:rsidR="00BF4495">
        <w:t>бакалавриата</w:t>
      </w:r>
      <w:proofErr w:type="spellEnd"/>
    </w:p>
    <w:p w:rsidR="00B217D2" w:rsidRDefault="00B217D2" w:rsidP="00B217D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1276"/>
        <w:gridCol w:w="1864"/>
      </w:tblGrid>
      <w:tr w:rsidR="00651A8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A88" w:rsidRPr="00491642" w:rsidRDefault="00651A88" w:rsidP="00491642">
            <w:pPr>
              <w:jc w:val="center"/>
              <w:rPr>
                <w:sz w:val="16"/>
                <w:szCs w:val="16"/>
              </w:rPr>
            </w:pPr>
            <w:r w:rsidRPr="00491642">
              <w:rPr>
                <w:sz w:val="16"/>
                <w:szCs w:val="16"/>
              </w:rPr>
              <w:t>Наименование дисциплин (модулей)/разделов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" w:type="dxa"/>
              <w:right w:w="-1" w:type="dxa"/>
            </w:tcMar>
            <w:vAlign w:val="center"/>
          </w:tcPr>
          <w:p w:rsidR="00651A88" w:rsidRPr="00491642" w:rsidRDefault="00651A88" w:rsidP="00491642">
            <w:pPr>
              <w:jc w:val="center"/>
              <w:rPr>
                <w:sz w:val="16"/>
                <w:szCs w:val="16"/>
              </w:rPr>
            </w:pPr>
            <w:r w:rsidRPr="00491642">
              <w:rPr>
                <w:sz w:val="16"/>
                <w:szCs w:val="16"/>
                <w:lang w:eastAsia="en-US"/>
              </w:rPr>
              <w:t>Количество зачетных единиц/ академических  часов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A88" w:rsidRPr="00491642" w:rsidRDefault="00651A88" w:rsidP="00491642">
            <w:pPr>
              <w:jc w:val="center"/>
              <w:rPr>
                <w:sz w:val="16"/>
                <w:szCs w:val="16"/>
              </w:rPr>
            </w:pPr>
            <w:r w:rsidRPr="00491642">
              <w:rPr>
                <w:sz w:val="16"/>
                <w:szCs w:val="16"/>
                <w:lang w:eastAsia="en-US"/>
              </w:rPr>
              <w:t>Оценка</w:t>
            </w:r>
          </w:p>
        </w:tc>
      </w:tr>
      <w:tr w:rsidR="00651A8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A88" w:rsidRPr="00BF4495" w:rsidRDefault="00BF4495" w:rsidP="00B217D2">
            <w:r>
              <w:rPr>
                <w:lang w:eastAsia="en-US"/>
              </w:rPr>
              <w:t>Базы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A88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A88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Безопасность жизнедеятельности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Иностранный язык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340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Информатика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Компьютерная графика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Культурология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Методы и средства защиты компьютерной информации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110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Операционные системы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Организация и планирование производства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85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Организация электронно-вычислительных машин и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Основы теории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108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Отечественная история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126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удовлетворительно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Политология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46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Программирование на языке высокого уровня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260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Психология и педагогика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Сети электронно-вычислительных машин и телекоммуникации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удовлетворительно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Физика. Часть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136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Физика. Часть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134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Физика. Часть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130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Физическая культура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408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Философия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153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Экология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70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удовлетворительно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Электротехника и электроника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220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Основы бухгалтерского учета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67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Правоведение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90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Русский язык и культура речи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Системное программное обеспечение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Социология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45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Теория языков программирования и методы трансляции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170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Экономика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Автоматизированные системы в бухгалтерском учете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Инженерная графика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История России XX века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54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Компьютерное моделирование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70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Конституционное право Российской Федерации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Личность как социальный субъект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Менеджмент качества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Методика и техника социологических исследований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Микроэкономика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Системы автоматизированного проектирования программного обеспечения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130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Архитектура вычислительных систем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Объектно-ориентированное программирование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Основы </w:t>
            </w:r>
            <w:proofErr w:type="gramStart"/>
            <w:r>
              <w:rPr>
                <w:lang w:eastAsia="en-US"/>
              </w:rPr>
              <w:t>Интернет-технологий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90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Проектирование ассемблеров, компоновщиков и макропроцессоров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70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Структуры и алгоритмы обработки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210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Теория вычислительных процессов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100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Технология разработки программного обеспечения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140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Функциональное и логическое программирование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132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зачтено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B217D2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491642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491642">
            <w:pPr>
              <w:jc w:val="center"/>
            </w:pP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Практики и научно-исследовательская работа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Учебная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 недели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хорошо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Производственно-технологическая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4 недели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B217D2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491642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491642">
            <w:pPr>
              <w:jc w:val="center"/>
            </w:pP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Итоговая государственная аттестация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Междисциплинарный экзамен по направлению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отлично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B217D2">
            <w:pPr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491642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Default="00BF4495" w:rsidP="00491642">
            <w:pPr>
              <w:jc w:val="center"/>
            </w:pP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>Общая трудоемкость основной образовательной 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5654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</w:tr>
      <w:tr w:rsidR="00BF4495" w:rsidRPr="00BF4495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B217D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в том числе объем работы </w:t>
            </w:r>
            <w:proofErr w:type="gramStart"/>
            <w:r>
              <w:rPr>
                <w:lang w:eastAsia="en-US"/>
              </w:rPr>
              <w:t>обучающихся</w:t>
            </w:r>
            <w:proofErr w:type="gramEnd"/>
            <w:r>
              <w:rPr>
                <w:lang w:eastAsia="en-US"/>
              </w:rPr>
              <w:t xml:space="preserve"> во взаимодействии с преподавателем: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3382 час.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495" w:rsidRPr="00BF4495" w:rsidRDefault="00BF4495" w:rsidP="00491642">
            <w:pPr>
              <w:jc w:val="center"/>
            </w:pPr>
            <w:r>
              <w:t>X</w:t>
            </w:r>
          </w:p>
        </w:tc>
      </w:tr>
    </w:tbl>
    <w:p w:rsidR="00651A88" w:rsidRPr="006739C0" w:rsidRDefault="00651A88" w:rsidP="00B217D2"/>
    <w:sectPr w:rsidR="00651A88" w:rsidRPr="006739C0" w:rsidSect="0018273C">
      <w:pgSz w:w="11906" w:h="16838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81"/>
  <w:drawingGridVerticalSpacing w:val="18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R" w:val="04 декабря 1982 года"/>
    <w:docVar w:name="DocAtt" w:val="аттестат о среднем (полном) общем образовании, выданный в 2008 году"/>
    <w:docVar w:name="docIsp" w:val="прошла"/>
    <w:docVar w:name="DOCUM" w:val="аттестат о среднем (полном) общем образовании, выданный в 2007 году"/>
    <w:docVar w:name="ehkzam" w:val="Междисциплинарный экзамен по специальности, хорошо_x000d_Междисциплинарный экзамен по специальности, отлично"/>
    <w:docVar w:name="FIO" w:val="Чернышев Константин Сергеевич"/>
    <w:docVar w:name="kursinfo" w:val="приведены на обороте"/>
    <w:docVar w:name="NORM" w:val="4 года"/>
    <w:docVar w:name="okon" w:val="2011 году в федеральном государственном бюджетном образовательном учреждении высшего профессионального образования &quot;Ижевский государственный технический университет&quot; (очная форма)_x000b_Приказ об отчислении от 05.07.2011г. № 3764ст"/>
    <w:docVar w:name="post" w:val="2007 году в государственное образовательное учреждение высшего профессионального образования &quot;Ижевский государственный технический университет&quot; (очная форма)"/>
    <w:docVar w:name="praktiks" w:val="Производственно-технологическая,  4 недели, удовлетворительно_x000d_Преддипломная,  6 недель, удовлетворительно"/>
    <w:docVar w:name="PROFIL" w:val="Программное обеспечение вычислительной техники автоматизированных систем"/>
    <w:docVar w:name="PROFIL1" w:val="Профиль"/>
    <w:docVar w:name="ROZD" w:val="18 июня 1990 года"/>
    <w:docVar w:name="spec" w:val="230100 - Информатика и вычислительная техника"/>
    <w:docVar w:name="SPEC1" w:val="Направление бакалавриата"/>
    <w:docVar w:name="specail" w:val="Компьютерная графика, эргономика и дизайн"/>
    <w:docVar w:name="sr" w:val="5 лет            "/>
    <w:docVar w:name="studname" w:val="Алексенко Софья Борисовна"/>
    <w:docVar w:name="vipusk" w:val="не выполняла"/>
  </w:docVars>
  <w:rsids>
    <w:rsidRoot w:val="0009407B"/>
    <w:rsid w:val="00007CFA"/>
    <w:rsid w:val="00016078"/>
    <w:rsid w:val="000168EC"/>
    <w:rsid w:val="00032C53"/>
    <w:rsid w:val="0009407B"/>
    <w:rsid w:val="000D3ECF"/>
    <w:rsid w:val="001316AC"/>
    <w:rsid w:val="00154CEF"/>
    <w:rsid w:val="001557CC"/>
    <w:rsid w:val="0018088C"/>
    <w:rsid w:val="0018273C"/>
    <w:rsid w:val="00185111"/>
    <w:rsid w:val="001857BF"/>
    <w:rsid w:val="00187BFD"/>
    <w:rsid w:val="001D02F4"/>
    <w:rsid w:val="002260E5"/>
    <w:rsid w:val="00252BB8"/>
    <w:rsid w:val="00270B55"/>
    <w:rsid w:val="00294FF2"/>
    <w:rsid w:val="002A3075"/>
    <w:rsid w:val="002B1BFB"/>
    <w:rsid w:val="002E0A33"/>
    <w:rsid w:val="00306F5C"/>
    <w:rsid w:val="00322A76"/>
    <w:rsid w:val="00337D48"/>
    <w:rsid w:val="00395CE2"/>
    <w:rsid w:val="003B6084"/>
    <w:rsid w:val="003C0C14"/>
    <w:rsid w:val="003C3DD8"/>
    <w:rsid w:val="003C6027"/>
    <w:rsid w:val="004002EA"/>
    <w:rsid w:val="004555AE"/>
    <w:rsid w:val="0046142C"/>
    <w:rsid w:val="00491642"/>
    <w:rsid w:val="004956C1"/>
    <w:rsid w:val="004B0832"/>
    <w:rsid w:val="004B10F0"/>
    <w:rsid w:val="004B1E9F"/>
    <w:rsid w:val="004F13F5"/>
    <w:rsid w:val="0050100A"/>
    <w:rsid w:val="0054543C"/>
    <w:rsid w:val="00592CA6"/>
    <w:rsid w:val="005D2359"/>
    <w:rsid w:val="005E1A2C"/>
    <w:rsid w:val="005F7D08"/>
    <w:rsid w:val="00603253"/>
    <w:rsid w:val="00610440"/>
    <w:rsid w:val="0063360E"/>
    <w:rsid w:val="006512C6"/>
    <w:rsid w:val="00651A88"/>
    <w:rsid w:val="006548FC"/>
    <w:rsid w:val="006739C0"/>
    <w:rsid w:val="006832CC"/>
    <w:rsid w:val="00684DDC"/>
    <w:rsid w:val="00686762"/>
    <w:rsid w:val="006919C5"/>
    <w:rsid w:val="006B3568"/>
    <w:rsid w:val="00702D8B"/>
    <w:rsid w:val="00706F2E"/>
    <w:rsid w:val="007453EF"/>
    <w:rsid w:val="00746D02"/>
    <w:rsid w:val="007706DF"/>
    <w:rsid w:val="00773502"/>
    <w:rsid w:val="007A4456"/>
    <w:rsid w:val="00823F43"/>
    <w:rsid w:val="00831956"/>
    <w:rsid w:val="00851082"/>
    <w:rsid w:val="00861D4E"/>
    <w:rsid w:val="0087449C"/>
    <w:rsid w:val="00967765"/>
    <w:rsid w:val="009E72A4"/>
    <w:rsid w:val="009F1346"/>
    <w:rsid w:val="00A1324E"/>
    <w:rsid w:val="00B217D2"/>
    <w:rsid w:val="00B21809"/>
    <w:rsid w:val="00B275F9"/>
    <w:rsid w:val="00B41A4B"/>
    <w:rsid w:val="00BA0A29"/>
    <w:rsid w:val="00BC2C1C"/>
    <w:rsid w:val="00BC3EE0"/>
    <w:rsid w:val="00BF4275"/>
    <w:rsid w:val="00BF4495"/>
    <w:rsid w:val="00C14D32"/>
    <w:rsid w:val="00C95B8A"/>
    <w:rsid w:val="00CE5E6E"/>
    <w:rsid w:val="00D50DC8"/>
    <w:rsid w:val="00D951F0"/>
    <w:rsid w:val="00DD399D"/>
    <w:rsid w:val="00DE2665"/>
    <w:rsid w:val="00E047A9"/>
    <w:rsid w:val="00E05676"/>
    <w:rsid w:val="00E1646F"/>
    <w:rsid w:val="00E175D5"/>
    <w:rsid w:val="00EA23D4"/>
    <w:rsid w:val="00ED0FAE"/>
    <w:rsid w:val="00EE7E47"/>
    <w:rsid w:val="00F359F1"/>
    <w:rsid w:val="00F54EE2"/>
    <w:rsid w:val="00F86385"/>
    <w:rsid w:val="00F942C6"/>
    <w:rsid w:val="00F96A49"/>
    <w:rsid w:val="00F979DE"/>
    <w:rsid w:val="00FD2F98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319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BC2C1C"/>
    <w:rPr>
      <w:rFonts w:ascii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C3EE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319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BC2C1C"/>
    <w:rPr>
      <w:rFonts w:ascii="Calibri" w:hAnsi="Calibri" w:cs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C3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C5C9C-13E1-4B21-B9AD-87EDCF6AB2A4}"/>
      </w:docPartPr>
      <w:docPartBody>
        <w:p w:rsidR="00A349A5" w:rsidRDefault="00113C17">
          <w:r w:rsidRPr="00CB42B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17"/>
    <w:rsid w:val="00113C17"/>
    <w:rsid w:val="00A349A5"/>
    <w:rsid w:val="00B332DA"/>
    <w:rsid w:val="00B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C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C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Алексенко Софья Борисовна</vt:lpstr>
    </vt:vector>
  </TitlesOfParts>
  <Company>XJT36-B8T7W-9C3FV-9C9Y8-MJ226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Алексенко Софья Борисовна</dc:title>
  <dc:creator>123</dc:creator>
  <cp:lastModifiedBy>Vladimir Novoselov</cp:lastModifiedBy>
  <cp:revision>10</cp:revision>
  <cp:lastPrinted>2014-03-04T07:41:00Z</cp:lastPrinted>
  <dcterms:created xsi:type="dcterms:W3CDTF">2017-03-20T15:17:00Z</dcterms:created>
  <dcterms:modified xsi:type="dcterms:W3CDTF">2017-03-24T15:37:00Z</dcterms:modified>
</cp:coreProperties>
</file>