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 w:val="0"/>
          <w:bCs/>
          <w:iCs/>
          <w:lang w:val="x-none" w:eastAsia="x-none"/>
        </w:rPr>
      </w:pPr>
      <w:r w:rsidRPr="00384704">
        <w:rPr>
          <w:rFonts w:eastAsia="Microsoft Sans Serif"/>
          <w:b w:val="0"/>
          <w:bCs/>
          <w:iCs/>
          <w:lang w:val="x-none" w:eastAsia="x-none"/>
        </w:rPr>
        <w:t>«</w:t>
      </w:r>
      <w:r w:rsidRPr="00384704">
        <w:rPr>
          <w:rFonts w:eastAsia="Microsoft Sans Serif"/>
          <w:b w:val="0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 w:val="0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 w:val="0"/>
          <w:i/>
        </w:rPr>
      </w:pPr>
      <w:r w:rsidRPr="00384704">
        <w:rPr>
          <w:b w:val="0"/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 w:val="0"/>
        </w:rPr>
      </w:pPr>
    </w:p>
    <w:p w14:paraId="1F1FBE88" w14:textId="77777777" w:rsidR="00384704" w:rsidRPr="00390D36" w:rsidRDefault="00384704">
      <w:pPr>
        <w:jc w:val="center"/>
        <w:rPr>
          <w:b w:val="0"/>
        </w:rPr>
      </w:pPr>
    </w:p>
    <w:p w14:paraId="1FDD2A3F" w14:textId="77777777" w:rsidR="00384704" w:rsidRPr="00390D36" w:rsidRDefault="00384704">
      <w:pPr>
        <w:jc w:val="center"/>
        <w:rPr>
          <w:b w:val="0"/>
        </w:rPr>
      </w:pPr>
    </w:p>
    <w:p w14:paraId="02AA6744" w14:textId="77777777" w:rsidR="00384704" w:rsidRPr="00390D36" w:rsidRDefault="00384704">
      <w:pPr>
        <w:jc w:val="center"/>
        <w:rPr>
          <w:b w:val="0"/>
        </w:rPr>
      </w:pPr>
    </w:p>
    <w:p w14:paraId="5E484DE7" w14:textId="77777777" w:rsidR="00384704" w:rsidRPr="00390D36" w:rsidRDefault="00384704">
      <w:pPr>
        <w:jc w:val="center"/>
        <w:rPr>
          <w:b w:val="0"/>
        </w:rPr>
      </w:pPr>
    </w:p>
    <w:p w14:paraId="16E18B96" w14:textId="77777777" w:rsidR="00384704" w:rsidRPr="00390D36" w:rsidRDefault="00384704">
      <w:pPr>
        <w:jc w:val="center"/>
        <w:rPr>
          <w:b w:val="0"/>
        </w:rPr>
      </w:pPr>
    </w:p>
    <w:p w14:paraId="65B4BCDA" w14:textId="77777777" w:rsidR="00384704" w:rsidRPr="00390D36" w:rsidRDefault="00384704">
      <w:pPr>
        <w:jc w:val="center"/>
        <w:rPr>
          <w:b w:val="0"/>
        </w:rPr>
      </w:pPr>
    </w:p>
    <w:p w14:paraId="61BDDC59" w14:textId="77777777" w:rsidR="00384704" w:rsidRPr="00390D36" w:rsidRDefault="00384704">
      <w:pPr>
        <w:jc w:val="center"/>
        <w:rPr>
          <w:b w:val="0"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 w:val="0"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 w:val="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6AAB67F5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Обучающийся </w:t>
            </w:r>
            <w:r w:rsidR="009D5C97" w:rsidRPr="009D5C97">
              <w:rPr>
                <w:b w:val="0"/>
                <w:noProof/>
                <w:u w:val="single"/>
              </w:rPr>
              <w:t>Близнюк В.Ю.</w:t>
            </w:r>
            <w:r w:rsidRPr="009D5C97">
              <w:rPr>
                <w:b w:val="0"/>
                <w:u w:val="single"/>
              </w:rPr>
              <w:t>,</w:t>
            </w:r>
            <w:r w:rsidRPr="00384704">
              <w:rPr>
                <w:b w:val="0"/>
                <w:u w:val="single"/>
              </w:rPr>
              <w:t xml:space="preserve"> </w:t>
            </w:r>
            <w:r w:rsidRPr="00384704">
              <w:rPr>
                <w:b w:val="0"/>
                <w:noProof/>
                <w:u w:val="single"/>
              </w:rPr>
              <w:t>09-</w:t>
            </w:r>
            <w:r w:rsidR="004A3496">
              <w:rPr>
                <w:b w:val="0"/>
                <w:noProof/>
                <w:u w:val="single"/>
              </w:rPr>
              <w:t>05</w:t>
            </w:r>
            <w:r w:rsidR="009D5C97">
              <w:rPr>
                <w:b w:val="0"/>
                <w:noProof/>
                <w:u w:val="single"/>
              </w:rPr>
              <w:t>2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  <w:i/>
              </w:rPr>
            </w:pPr>
            <w:r w:rsidRPr="00384704">
              <w:rPr>
                <w:b w:val="0"/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b w:val="0"/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 w:val="0"/>
              </w:rPr>
            </w:pPr>
            <w:r w:rsidRPr="00384704">
              <w:rPr>
                <w:b w:val="0"/>
              </w:rPr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 w:val="0"/>
                <w:i/>
                <w:vertAlign w:val="superscript"/>
              </w:rPr>
            </w:pPr>
            <w:r w:rsidRPr="00384704">
              <w:rPr>
                <w:b w:val="0"/>
                <w:vertAlign w:val="superscript"/>
              </w:rPr>
              <w:t xml:space="preserve">                                </w:t>
            </w:r>
            <w:r w:rsidRPr="00384704">
              <w:rPr>
                <w:b w:val="0"/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 w:val="0"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 w:val="0"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rPr>
          <w:b w:val="0"/>
        </w:rPr>
        <w:t xml:space="preserve">Сроки практики:  </w:t>
      </w:r>
      <w:r w:rsidR="004A3496" w:rsidRPr="00FE5C9F">
        <w:rPr>
          <w:u w:val="single"/>
        </w:rPr>
        <w:t>«</w:t>
      </w:r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 w:val="0"/>
        </w:rPr>
      </w:pPr>
    </w:p>
    <w:p w14:paraId="4D099CEB" w14:textId="77777777" w:rsidR="006C6EAE" w:rsidRPr="00737C7F" w:rsidRDefault="006C6EAE" w:rsidP="006C6EAE">
      <w:pPr>
        <w:rPr>
          <w:b w:val="0"/>
          <w:u w:val="single"/>
        </w:rPr>
      </w:pPr>
      <w:r w:rsidRPr="00737C7F">
        <w:rPr>
          <w:b w:val="0"/>
        </w:rPr>
        <w:t xml:space="preserve">Место прохождения практики: </w:t>
      </w:r>
      <w:r w:rsidRPr="00737C7F">
        <w:rPr>
          <w:b w:val="0"/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 w:val="0"/>
          <w:u w:val="single"/>
        </w:rPr>
      </w:pPr>
      <w:r w:rsidRPr="00737C7F">
        <w:rPr>
          <w:b w:val="0"/>
          <w:u w:val="single"/>
        </w:rPr>
        <w:t xml:space="preserve">программирования ИВМиИТ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 w:val="0"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27F12E75" w14:textId="12A15009" w:rsidR="00384704" w:rsidRDefault="00384704" w:rsidP="00384704">
      <w:pPr>
        <w:autoSpaceDE w:val="0"/>
        <w:autoSpaceDN w:val="0"/>
        <w:adjustRightInd w:val="0"/>
        <w:rPr>
          <w:b w:val="0"/>
        </w:rPr>
      </w:pPr>
    </w:p>
    <w:p w14:paraId="51883612" w14:textId="718F3158" w:rsidR="00EF3948" w:rsidRDefault="00EF3948" w:rsidP="00384704">
      <w:pPr>
        <w:autoSpaceDE w:val="0"/>
        <w:autoSpaceDN w:val="0"/>
        <w:adjustRightInd w:val="0"/>
        <w:rPr>
          <w:b w:val="0"/>
        </w:rPr>
      </w:pPr>
    </w:p>
    <w:p w14:paraId="1D64F0E3" w14:textId="77777777" w:rsidR="00EF3948" w:rsidRPr="00737C7F" w:rsidRDefault="00EF3948" w:rsidP="00384704">
      <w:pPr>
        <w:autoSpaceDE w:val="0"/>
        <w:autoSpaceDN w:val="0"/>
        <w:adjustRightInd w:val="0"/>
        <w:rPr>
          <w:b w:val="0"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 w:val="0"/>
        </w:rPr>
      </w:pPr>
      <w:r w:rsidRPr="00737C7F">
        <w:rPr>
          <w:b w:val="0"/>
        </w:rPr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u w:val="single"/>
        </w:rPr>
      </w:pPr>
      <w:r w:rsidRPr="00737C7F">
        <w:rPr>
          <w:b w:val="0"/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 w:rsidRPr="00737C7F">
        <w:rPr>
          <w:b w:val="0"/>
          <w:u w:val="single"/>
        </w:rPr>
        <w:t xml:space="preserve"> и технологий программирования  </w:t>
      </w:r>
      <w:r w:rsidR="004A3496">
        <w:rPr>
          <w:b w:val="0"/>
          <w:u w:val="single"/>
        </w:rPr>
        <w:t>Жажнева И.В.</w:t>
      </w:r>
      <w:r w:rsidRPr="00737C7F">
        <w:rPr>
          <w:b w:val="0"/>
        </w:rPr>
        <w:t xml:space="preserve"> </w:t>
      </w:r>
      <w:r w:rsidRPr="00737C7F">
        <w:rPr>
          <w:b w:val="0"/>
        </w:rPr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 w:val="0"/>
          <w:i/>
          <w:vertAlign w:val="superscript"/>
        </w:rPr>
      </w:pPr>
      <w:r w:rsidRPr="00737C7F">
        <w:rPr>
          <w:b w:val="0"/>
          <w:i/>
          <w:vertAlign w:val="superscript"/>
        </w:rPr>
        <w:t xml:space="preserve">                          (должность, ФИО)</w:t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</w:r>
      <w:r w:rsidR="00632157" w:rsidRPr="00737C7F">
        <w:rPr>
          <w:b w:val="0"/>
          <w:i/>
          <w:vertAlign w:val="superscript"/>
        </w:rPr>
        <w:tab/>
      </w:r>
      <w:r w:rsidRPr="00737C7F">
        <w:rPr>
          <w:b w:val="0"/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 w:val="0"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 w:val="0"/>
        </w:rPr>
      </w:pPr>
      <w:r w:rsidRPr="00737C7F">
        <w:rPr>
          <w:b w:val="0"/>
        </w:rPr>
        <w:t>Казань</w:t>
      </w:r>
      <w:r w:rsidR="00847CBC" w:rsidRPr="00737C7F">
        <w:rPr>
          <w:b w:val="0"/>
        </w:rPr>
        <w:t>,</w:t>
      </w:r>
      <w:r w:rsidR="00FC6EB1" w:rsidRPr="00737C7F">
        <w:rPr>
          <w:b w:val="0"/>
        </w:rPr>
        <w:t xml:space="preserve"> </w:t>
      </w:r>
      <w:r w:rsidRPr="00737C7F">
        <w:rPr>
          <w:b w:val="0"/>
        </w:rPr>
        <w:t>20</w:t>
      </w:r>
      <w:r w:rsidR="002C1BDF" w:rsidRPr="00737C7F">
        <w:rPr>
          <w:b w:val="0"/>
        </w:rPr>
        <w:t>2</w:t>
      </w:r>
      <w:r w:rsidR="0038526D">
        <w:rPr>
          <w:b w:val="0"/>
        </w:rPr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872"/>
        <w:gridCol w:w="1672"/>
        <w:gridCol w:w="1984"/>
        <w:gridCol w:w="1355"/>
      </w:tblGrid>
      <w:tr w:rsidR="007C1114" w:rsidRPr="00384704" w14:paraId="3F9EDBCC" w14:textId="77777777" w:rsidTr="00EF14C8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b w:val="0"/>
                <w:sz w:val="24"/>
                <w:szCs w:val="24"/>
              </w:rPr>
              <w:t>Период</w:t>
            </w:r>
          </w:p>
        </w:tc>
        <w:tc>
          <w:tcPr>
            <w:tcW w:w="1417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ние структур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ного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одраз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деления организации</w:t>
            </w:r>
          </w:p>
        </w:tc>
        <w:tc>
          <w:tcPr>
            <w:tcW w:w="1872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672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Отметка о 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нии 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0</w:t>
            </w:r>
            <w:r>
              <w:rPr>
                <w:rFonts w:ascii="Times New Roman" w:hAnsi="Times New Roman" w:cs="Times New Roman"/>
                <w:b w:val="0"/>
              </w:rPr>
              <w:t>8</w:t>
            </w:r>
            <w:r w:rsidRPr="00FB645C">
              <w:rPr>
                <w:rFonts w:ascii="Times New Roman" w:hAnsi="Times New Roman" w:cs="Times New Roman"/>
                <w:b w:val="0"/>
              </w:rPr>
              <w:t>.04.202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735110">
              <w:rPr>
                <w:rFonts w:ascii="Times New Roman" w:hAnsi="Times New Roman" w:cs="Times New Roman"/>
                <w:b w:val="0"/>
              </w:rPr>
              <w:t>-</w:t>
            </w:r>
          </w:p>
          <w:p w14:paraId="6C935764" w14:textId="7B4D065E" w:rsidR="007C1114" w:rsidRPr="00FB645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12.04.2024</w:t>
            </w:r>
          </w:p>
        </w:tc>
        <w:tc>
          <w:tcPr>
            <w:tcW w:w="1417" w:type="dxa"/>
          </w:tcPr>
          <w:p w14:paraId="6B8C7A62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073FE08A" w14:textId="60393EED" w:rsidR="007C1114" w:rsidRPr="00DD6AFF" w:rsidRDefault="007C1114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Ознакомление с индивидуаль-ным заданием. </w:t>
            </w:r>
            <w:r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Изучение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работы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DQN</w:t>
            </w:r>
            <w:r w:rsidR="00DD6AF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и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PyTorch</w:t>
            </w:r>
          </w:p>
        </w:tc>
        <w:tc>
          <w:tcPr>
            <w:tcW w:w="1672" w:type="dxa"/>
            <w:vAlign w:val="center"/>
          </w:tcPr>
          <w:p w14:paraId="3895C701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5004608" w14:textId="455C72EA" w:rsidR="007C1114" w:rsidRPr="00DD6AFF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Изучены основные </w:t>
            </w:r>
            <w:r w:rsidR="009D5C97"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особенности</w:t>
            </w: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DQN</w:t>
            </w:r>
            <w:r w:rsidR="00DD6AF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и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eastAsia="ru-RU"/>
              </w:rPr>
              <w:t xml:space="preserve"> </w:t>
            </w:r>
            <w:r w:rsidR="009D5C97" w:rsidRPr="006A3A1F">
              <w:rPr>
                <w:rFonts w:ascii="Times New Roman" w:eastAsia="Times New Roman" w:hAnsi="Times New Roman" w:cs="Times New Roman"/>
                <w:b w:val="0"/>
                <w:spacing w:val="-6"/>
                <w:sz w:val="24"/>
                <w:szCs w:val="24"/>
                <w:lang w:val="en-US" w:eastAsia="ru-RU"/>
              </w:rPr>
              <w:t>PyTorch</w:t>
            </w:r>
          </w:p>
        </w:tc>
        <w:tc>
          <w:tcPr>
            <w:tcW w:w="1355" w:type="dxa"/>
          </w:tcPr>
          <w:p w14:paraId="568B847C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063F6C1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394CCFD8" w14:textId="77777777" w:rsidR="007C1114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13.04.2024</w:t>
            </w:r>
          </w:p>
          <w:p w14:paraId="4A3E6EDB" w14:textId="77777777" w:rsidR="00EF14C8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63A3BB99" w14:textId="4F9F63BF" w:rsidR="00EF14C8" w:rsidRPr="00FB645C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17.04.2024</w:t>
            </w:r>
          </w:p>
        </w:tc>
        <w:tc>
          <w:tcPr>
            <w:tcW w:w="1417" w:type="dxa"/>
          </w:tcPr>
          <w:p w14:paraId="1B60D5AB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6CF1C8FA" w14:textId="4D05458A" w:rsidR="007C1114" w:rsidRPr="006A3A1F" w:rsidRDefault="00DD6AFF" w:rsidP="00126402">
            <w:pPr>
              <w:tabs>
                <w:tab w:val="left" w:pos="2880"/>
              </w:tabs>
              <w:rPr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Разработка нейронной сети и алгоритма обучения</w:t>
            </w:r>
          </w:p>
        </w:tc>
        <w:tc>
          <w:tcPr>
            <w:tcW w:w="1672" w:type="dxa"/>
            <w:vAlign w:val="center"/>
          </w:tcPr>
          <w:p w14:paraId="12B80015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7E7D06A" w14:textId="008DC08B" w:rsidR="007C1114" w:rsidRPr="006A3A1F" w:rsidRDefault="00DD6AFF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Разработаны нейронная сеть и алгоритм обучения</w:t>
            </w:r>
          </w:p>
        </w:tc>
        <w:tc>
          <w:tcPr>
            <w:tcW w:w="1355" w:type="dxa"/>
          </w:tcPr>
          <w:p w14:paraId="5333417B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48C63C3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4F2F2F68" w14:textId="77777777" w:rsidR="007C1114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18.04.2024</w:t>
            </w:r>
          </w:p>
          <w:p w14:paraId="6A1CBB24" w14:textId="77777777" w:rsidR="00EF14C8" w:rsidRDefault="00EF14C8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7F7375DA" w14:textId="01DE9C77" w:rsidR="00EF14C8" w:rsidRPr="007650AC" w:rsidRDefault="00DD6AFF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30</w:t>
            </w:r>
            <w:r w:rsidR="00EF14C8">
              <w:rPr>
                <w:rFonts w:ascii="Times New Roman" w:hAnsi="Times New Roman" w:cs="Times New Roman"/>
                <w:b w:val="0"/>
              </w:rPr>
              <w:t>.04.2024</w:t>
            </w:r>
          </w:p>
        </w:tc>
        <w:tc>
          <w:tcPr>
            <w:tcW w:w="1417" w:type="dxa"/>
          </w:tcPr>
          <w:p w14:paraId="0B7D19F8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5959F69D" w14:textId="5F3C4C33" w:rsidR="007C1114" w:rsidRPr="006A3A1F" w:rsidRDefault="00DD6AFF" w:rsidP="00126402">
            <w:pPr>
              <w:tabs>
                <w:tab w:val="left" w:pos="2880"/>
              </w:tabs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DD6AFF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Начальное обучение нейронной сети и первичное тестирование моделей</w:t>
            </w:r>
          </w:p>
        </w:tc>
        <w:tc>
          <w:tcPr>
            <w:tcW w:w="1672" w:type="dxa"/>
            <w:vAlign w:val="center"/>
          </w:tcPr>
          <w:p w14:paraId="6B56D5BA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D522199" w14:textId="2E2A36B5" w:rsidR="007C1114" w:rsidRPr="006A3A1F" w:rsidRDefault="00DD6AFF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Первичные тесты моделей успешно пройдены</w:t>
            </w:r>
          </w:p>
        </w:tc>
        <w:tc>
          <w:tcPr>
            <w:tcW w:w="1355" w:type="dxa"/>
          </w:tcPr>
          <w:p w14:paraId="52DFF37A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174EE433" w14:textId="77777777" w:rsidTr="00EF14C8">
        <w:trPr>
          <w:trHeight w:val="274"/>
        </w:trPr>
        <w:tc>
          <w:tcPr>
            <w:tcW w:w="1135" w:type="dxa"/>
            <w:vAlign w:val="center"/>
          </w:tcPr>
          <w:p w14:paraId="7B397BF6" w14:textId="5F64FB31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01.05.2024</w:t>
            </w:r>
          </w:p>
          <w:p w14:paraId="6755745E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7204BC1A" w14:textId="00E31B45" w:rsidR="007C1114" w:rsidRPr="00EF14C8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</w:rPr>
              <w:t>03.05.2024</w:t>
            </w:r>
          </w:p>
        </w:tc>
        <w:tc>
          <w:tcPr>
            <w:tcW w:w="1417" w:type="dxa"/>
          </w:tcPr>
          <w:p w14:paraId="3AB1274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393C6100" w14:textId="39903DC2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Создание карт в видеоигре для обучения</w:t>
            </w:r>
          </w:p>
        </w:tc>
        <w:tc>
          <w:tcPr>
            <w:tcW w:w="1672" w:type="dxa"/>
            <w:vAlign w:val="center"/>
          </w:tcPr>
          <w:p w14:paraId="5C621C28" w14:textId="77777777" w:rsidR="007C1114" w:rsidRPr="006A3A1F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ADF1E99" w14:textId="063F37D1" w:rsidR="007C1114" w:rsidRPr="006A3A1F" w:rsidRDefault="006A3A1F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Созданы карты для обучения на них нейронной сети</w:t>
            </w:r>
          </w:p>
        </w:tc>
        <w:tc>
          <w:tcPr>
            <w:tcW w:w="1355" w:type="dxa"/>
          </w:tcPr>
          <w:p w14:paraId="1CA594EC" w14:textId="77777777" w:rsidR="007C1114" w:rsidRPr="009D5C97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79BE3F32" w14:textId="77777777" w:rsidTr="00EF14C8">
        <w:trPr>
          <w:trHeight w:val="148"/>
        </w:trPr>
        <w:tc>
          <w:tcPr>
            <w:tcW w:w="1135" w:type="dxa"/>
            <w:vAlign w:val="center"/>
          </w:tcPr>
          <w:p w14:paraId="170B13B6" w14:textId="1915699D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04.05.2024</w:t>
            </w:r>
          </w:p>
          <w:p w14:paraId="1EFFE564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386A3E35" w14:textId="74B7057C" w:rsidR="007C1114" w:rsidRPr="00735110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15.05.2024</w:t>
            </w:r>
          </w:p>
        </w:tc>
        <w:tc>
          <w:tcPr>
            <w:tcW w:w="1417" w:type="dxa"/>
          </w:tcPr>
          <w:p w14:paraId="5EE15B95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0683454A" w14:textId="471C9FAE" w:rsidR="007C1114" w:rsidRPr="006A3A1F" w:rsidRDefault="009D5C97" w:rsidP="00126402">
            <w:pPr>
              <w:widowControl w:val="0"/>
              <w:ind w:left="-57" w:right="-57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Обучение нейронной сети и настройка гиперпараметров</w:t>
            </w:r>
            <w:r w:rsidR="007C1114"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</w:tcPr>
          <w:p w14:paraId="7505D968" w14:textId="21EAC75E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7C726D74" w14:textId="577C42F8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Настроены гиперпараметры для оптимизации обучения нейронной сети</w:t>
            </w:r>
          </w:p>
        </w:tc>
        <w:tc>
          <w:tcPr>
            <w:tcW w:w="1355" w:type="dxa"/>
          </w:tcPr>
          <w:p w14:paraId="4CDDF2F3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51081F90" w14:textId="77777777" w:rsidTr="00EF14C8">
        <w:trPr>
          <w:trHeight w:val="148"/>
        </w:trPr>
        <w:tc>
          <w:tcPr>
            <w:tcW w:w="1135" w:type="dxa"/>
            <w:vAlign w:val="center"/>
          </w:tcPr>
          <w:p w14:paraId="29CDAA69" w14:textId="56EBF274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16.05.2024</w:t>
            </w:r>
          </w:p>
          <w:p w14:paraId="520F3BBC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25A2C029" w14:textId="4DEAE7D2" w:rsidR="007C1114" w:rsidRPr="00735110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17.05.2024</w:t>
            </w:r>
          </w:p>
        </w:tc>
        <w:tc>
          <w:tcPr>
            <w:tcW w:w="1417" w:type="dxa"/>
          </w:tcPr>
          <w:p w14:paraId="6FB2AB1A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345AE5DA" w14:textId="7B4A3FCF" w:rsidR="007C1114" w:rsidRPr="006A3A1F" w:rsidRDefault="009D5C97" w:rsidP="00126402">
            <w:pPr>
              <w:tabs>
                <w:tab w:val="left" w:pos="2880"/>
              </w:tabs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1672" w:type="dxa"/>
          </w:tcPr>
          <w:p w14:paraId="1E30BB22" w14:textId="2AAC49A2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E87C026" w14:textId="4B06ED9B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Проведено тестирование приложения</w:t>
            </w:r>
          </w:p>
        </w:tc>
        <w:tc>
          <w:tcPr>
            <w:tcW w:w="1355" w:type="dxa"/>
          </w:tcPr>
          <w:p w14:paraId="48E33F81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41C3D73A" w14:textId="77777777" w:rsidTr="00EF14C8">
        <w:trPr>
          <w:trHeight w:val="126"/>
        </w:trPr>
        <w:tc>
          <w:tcPr>
            <w:tcW w:w="1135" w:type="dxa"/>
            <w:vAlign w:val="center"/>
          </w:tcPr>
          <w:p w14:paraId="25E45D53" w14:textId="04D5BB30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18.05.2024</w:t>
            </w:r>
          </w:p>
          <w:p w14:paraId="44DCF193" w14:textId="77777777" w:rsidR="00EF14C8" w:rsidRDefault="00EF14C8" w:rsidP="00EF14C8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-</w:t>
            </w:r>
          </w:p>
          <w:p w14:paraId="546ADCF9" w14:textId="018DB4C3" w:rsidR="007C1114" w:rsidRPr="00FB645C" w:rsidRDefault="00EF14C8" w:rsidP="00EF14C8">
            <w:pPr>
              <w:tabs>
                <w:tab w:val="left" w:pos="2880"/>
              </w:tabs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</w:rPr>
              <w:t>19.05.2024</w:t>
            </w:r>
          </w:p>
        </w:tc>
        <w:tc>
          <w:tcPr>
            <w:tcW w:w="1417" w:type="dxa"/>
          </w:tcPr>
          <w:p w14:paraId="22AC29A1" w14:textId="77777777" w:rsidR="007C1114" w:rsidRPr="00384704" w:rsidRDefault="007C1114" w:rsidP="0012640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41C5D1EA" w14:textId="6030658F" w:rsidR="007C1114" w:rsidRPr="006A3A1F" w:rsidRDefault="009D5C97" w:rsidP="00126402">
            <w:pPr>
              <w:widowControl w:val="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Тестирование созданных моделей</w:t>
            </w:r>
          </w:p>
        </w:tc>
        <w:tc>
          <w:tcPr>
            <w:tcW w:w="1672" w:type="dxa"/>
          </w:tcPr>
          <w:p w14:paraId="5D12E256" w14:textId="5692DABF" w:rsidR="007C1114" w:rsidRPr="006A3A1F" w:rsidRDefault="009D5C97" w:rsidP="00126402">
            <w:pPr>
              <w:tabs>
                <w:tab w:val="left" w:pos="2880"/>
              </w:tabs>
              <w:ind w:left="-57" w:right="-5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881DF66" w14:textId="365E9FDE" w:rsidR="007C1114" w:rsidRPr="006A3A1F" w:rsidRDefault="006A3A1F" w:rsidP="00126402">
            <w:pPr>
              <w:widowContro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A3A1F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Проведено тестирование созданных моделей</w:t>
            </w:r>
          </w:p>
        </w:tc>
        <w:tc>
          <w:tcPr>
            <w:tcW w:w="1355" w:type="dxa"/>
          </w:tcPr>
          <w:p w14:paraId="696423F2" w14:textId="77777777" w:rsidR="007C1114" w:rsidRPr="009D5C97" w:rsidRDefault="007C1114" w:rsidP="00126402">
            <w:pPr>
              <w:ind w:left="-109" w:right="-1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  <w:tr w:rsidR="007C1114" w:rsidRPr="00384704" w14:paraId="016690B9" w14:textId="77777777" w:rsidTr="00EF14C8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20</w:t>
            </w:r>
            <w:r w:rsidRPr="00FB645C">
              <w:rPr>
                <w:rFonts w:ascii="Times New Roman" w:hAnsi="Times New Roman" w:cs="Times New Roman"/>
                <w:b w:val="0"/>
              </w:rPr>
              <w:t>.05.202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  <w:p w14:paraId="11A480BE" w14:textId="77777777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 w:val="0"/>
              </w:rPr>
            </w:pPr>
            <w:r w:rsidRPr="00FB645C">
              <w:rPr>
                <w:rFonts w:ascii="Times New Roman" w:hAnsi="Times New Roman" w:cs="Times New Roman"/>
                <w:b w:val="0"/>
              </w:rPr>
              <w:t>-</w:t>
            </w:r>
          </w:p>
          <w:p w14:paraId="6EEBAD19" w14:textId="63DF1845" w:rsidR="007C1114" w:rsidRPr="00FB645C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23</w:t>
            </w:r>
            <w:r w:rsidRPr="00FB645C">
              <w:rPr>
                <w:rFonts w:ascii="Times New Roman" w:hAnsi="Times New Roman" w:cs="Times New Roman"/>
                <w:b w:val="0"/>
              </w:rPr>
              <w:t>.0</w:t>
            </w:r>
            <w:r>
              <w:rPr>
                <w:rFonts w:ascii="Times New Roman" w:hAnsi="Times New Roman" w:cs="Times New Roman"/>
                <w:b w:val="0"/>
              </w:rPr>
              <w:t>5</w:t>
            </w:r>
            <w:r w:rsidRPr="00FB645C">
              <w:rPr>
                <w:rFonts w:ascii="Times New Roman" w:hAnsi="Times New Roman" w:cs="Times New Roman"/>
                <w:b w:val="0"/>
              </w:rPr>
              <w:t>.202</w:t>
            </w: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417" w:type="dxa"/>
          </w:tcPr>
          <w:p w14:paraId="625C7B23" w14:textId="77777777" w:rsidR="007C1114" w:rsidRPr="00384704" w:rsidRDefault="007C1114" w:rsidP="00126402">
            <w:pPr>
              <w:rPr>
                <w:b w:val="0"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Кафедра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b w:val="0"/>
                <w:sz w:val="24"/>
                <w:szCs w:val="24"/>
              </w:rPr>
              <w:t>ТП</w:t>
            </w:r>
          </w:p>
        </w:tc>
        <w:tc>
          <w:tcPr>
            <w:tcW w:w="1872" w:type="dxa"/>
          </w:tcPr>
          <w:p w14:paraId="10ECCCA7" w14:textId="77777777" w:rsidR="007C1114" w:rsidRPr="009C039D" w:rsidRDefault="007C1114" w:rsidP="00126402">
            <w:pPr>
              <w:tabs>
                <w:tab w:val="left" w:pos="2880"/>
              </w:tabs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Оформление отчета по практике. Защита выпол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ненных работ.</w:t>
            </w:r>
          </w:p>
        </w:tc>
        <w:tc>
          <w:tcPr>
            <w:tcW w:w="1672" w:type="dxa"/>
            <w:vAlign w:val="center"/>
          </w:tcPr>
          <w:p w14:paraId="6773DB76" w14:textId="77777777" w:rsidR="007C1114" w:rsidRPr="009C039D" w:rsidRDefault="007C1114" w:rsidP="00126402">
            <w:pPr>
              <w:tabs>
                <w:tab w:val="left" w:pos="2880"/>
              </w:tabs>
              <w:jc w:val="center"/>
              <w:rPr>
                <w:b w:val="0"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7C1114" w:rsidRPr="009C039D" w:rsidRDefault="007C1114" w:rsidP="00126402">
            <w:pPr>
              <w:widowControl w:val="0"/>
              <w:rPr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Подготов</w:t>
            </w:r>
            <w:r w:rsidRPr="009C039D">
              <w:rPr>
                <w:rFonts w:ascii="Times New Roman" w:hAnsi="Times New Roman" w:cs="Times New Roman"/>
                <w:b w:val="0"/>
                <w:sz w:val="24"/>
                <w:szCs w:val="24"/>
              </w:rPr>
              <w:t>лен отчет</w:t>
            </w:r>
          </w:p>
        </w:tc>
        <w:tc>
          <w:tcPr>
            <w:tcW w:w="1355" w:type="dxa"/>
          </w:tcPr>
          <w:p w14:paraId="29035F2A" w14:textId="77777777" w:rsidR="007C1114" w:rsidRPr="009D5C97" w:rsidRDefault="007C1114" w:rsidP="00126402">
            <w:pPr>
              <w:ind w:left="-109" w:right="-171"/>
              <w:jc w:val="center"/>
              <w:rPr>
                <w:b w:val="0"/>
                <w:sz w:val="24"/>
                <w:szCs w:val="24"/>
              </w:rPr>
            </w:pPr>
            <w:r w:rsidRPr="009D5C9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Выполнено</w:t>
            </w:r>
          </w:p>
        </w:tc>
      </w:tr>
    </w:tbl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 w:val="0"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0249CE2D" w:rsidR="00C85DBD" w:rsidRDefault="008172B0">
      <w:pPr>
        <w:rPr>
          <w:sz w:val="24"/>
          <w:szCs w:val="24"/>
        </w:rPr>
      </w:pPr>
      <w:r w:rsidRPr="005117DF">
        <w:rPr>
          <w:sz w:val="44"/>
          <w:szCs w:val="44"/>
          <w:vertAlign w:val="superscript"/>
        </w:rPr>
        <w:t>.</w:t>
      </w:r>
      <w:r w:rsidRPr="005117DF">
        <w:rPr>
          <w:sz w:val="24"/>
          <w:szCs w:val="24"/>
        </w:rPr>
        <w:t xml:space="preserve"> </w:t>
      </w:r>
      <w:r w:rsidRPr="005117DF">
        <w:rPr>
          <w:b w:val="0"/>
          <w:i/>
          <w:iCs/>
          <w:sz w:val="18"/>
          <w:szCs w:val="18"/>
        </w:rPr>
        <w:t xml:space="preserve">Подпись руководителя </w:t>
      </w:r>
      <w:r w:rsidR="00EF3948" w:rsidRPr="005117DF">
        <w:rPr>
          <w:b w:val="0"/>
          <w:i/>
          <w:iCs/>
          <w:sz w:val="18"/>
          <w:szCs w:val="18"/>
        </w:rPr>
        <w:t>ВКР</w:t>
      </w:r>
      <w:r w:rsidR="00EF3948" w:rsidRPr="00EF3948">
        <w:rPr>
          <w:b w:val="0"/>
          <w:i/>
          <w:iCs/>
          <w:sz w:val="18"/>
          <w:szCs w:val="18"/>
        </w:rPr>
        <w:t xml:space="preserve"> или </w:t>
      </w:r>
      <w:r w:rsidRPr="00EF3948">
        <w:rPr>
          <w:b w:val="0"/>
          <w:i/>
          <w:iCs/>
          <w:sz w:val="18"/>
          <w:szCs w:val="18"/>
        </w:rPr>
        <w:t xml:space="preserve">практики от </w:t>
      </w:r>
      <w:r w:rsidR="00390D36" w:rsidRPr="00EF3948">
        <w:rPr>
          <w:b w:val="0"/>
          <w:i/>
          <w:iCs/>
          <w:sz w:val="18"/>
          <w:szCs w:val="18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30750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117DF"/>
    <w:rsid w:val="00542298"/>
    <w:rsid w:val="00596222"/>
    <w:rsid w:val="005B22A1"/>
    <w:rsid w:val="005C18BA"/>
    <w:rsid w:val="00632157"/>
    <w:rsid w:val="006A2FAF"/>
    <w:rsid w:val="006A3A1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4276F"/>
    <w:rsid w:val="00847CBC"/>
    <w:rsid w:val="008605A8"/>
    <w:rsid w:val="008735E1"/>
    <w:rsid w:val="0092081E"/>
    <w:rsid w:val="00930B46"/>
    <w:rsid w:val="009A2CFE"/>
    <w:rsid w:val="009B4281"/>
    <w:rsid w:val="009C5E1F"/>
    <w:rsid w:val="009D5C97"/>
    <w:rsid w:val="009D5FC3"/>
    <w:rsid w:val="00A12520"/>
    <w:rsid w:val="00AB5C06"/>
    <w:rsid w:val="00AB7FB4"/>
    <w:rsid w:val="00AD7464"/>
    <w:rsid w:val="00AF6522"/>
    <w:rsid w:val="00B0036A"/>
    <w:rsid w:val="00B6584A"/>
    <w:rsid w:val="00B81055"/>
    <w:rsid w:val="00B85544"/>
    <w:rsid w:val="00BC39E5"/>
    <w:rsid w:val="00BD4F13"/>
    <w:rsid w:val="00C85DBD"/>
    <w:rsid w:val="00CA4676"/>
    <w:rsid w:val="00CC2C47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DD6AFF"/>
    <w:rsid w:val="00E526DE"/>
    <w:rsid w:val="00EA211E"/>
    <w:rsid w:val="00EF14C8"/>
    <w:rsid w:val="00EF3948"/>
    <w:rsid w:val="00F11271"/>
    <w:rsid w:val="00F4645F"/>
    <w:rsid w:val="00F6099F"/>
    <w:rsid w:val="00F74349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  <w15:docId w15:val="{A99309D2-37A7-411E-BAFA-6531411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b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F14C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Владимир Близнюк</cp:lastModifiedBy>
  <cp:revision>7</cp:revision>
  <dcterms:created xsi:type="dcterms:W3CDTF">2024-04-18T14:39:00Z</dcterms:created>
  <dcterms:modified xsi:type="dcterms:W3CDTF">2024-05-26T20:12:00Z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