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Пушкарев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98843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777927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904268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838630"/>
            <wp:effectExtent b="0" l="0" r="0" t="0"/>
            <wp:docPr descr="Figure 4: Команда ls -f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0" w:name="fig:005"/>
      <w:r>
        <w:drawing>
          <wp:inline>
            <wp:extent cx="5334000" cy="3804338"/>
            <wp:effectExtent b="0" l="0" r="0" t="0"/>
            <wp:docPr descr="Figure 5: Каталог cron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2" w:name="fig:006"/>
      <w:r>
        <w:drawing>
          <wp:inline>
            <wp:extent cx="5334000" cy="3908396"/>
            <wp:effectExtent b="0" l="0" r="0" t="0"/>
            <wp:docPr descr="Figure 6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4" w:name="fig:007"/>
      <w:r>
        <w:drawing>
          <wp:inline>
            <wp:extent cx="5334000" cy="3921125"/>
            <wp:effectExtent b="0" l="0" r="0" t="0"/>
            <wp:docPr descr="Figure 7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6" w:name="fig:008"/>
      <w:r>
        <w:drawing>
          <wp:inline>
            <wp:extent cx="5334000" cy="4709297"/>
            <wp:effectExtent b="0" l="0" r="0" t="0"/>
            <wp:docPr descr="Figure 8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38" w:name="fig:009"/>
      <w:r>
        <w:drawing>
          <wp:inline>
            <wp:extent cx="5334000" cy="4558709"/>
            <wp:effectExtent b="0" l="0" r="0" t="0"/>
            <wp:docPr descr="Figure 9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cd</w:t>
      </w:r>
    </w:p>
    <w:p>
      <w:pPr>
        <w:pStyle w:val="CaptionedFigure"/>
      </w:pPr>
      <w:bookmarkStart w:id="40" w:name="fig:010"/>
      <w:r>
        <w:drawing>
          <wp:inline>
            <wp:extent cx="5334000" cy="4545224"/>
            <wp:effectExtent b="0" l="0" r="0" t="0"/>
            <wp:docPr descr="Figure 10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pwd</w:t>
      </w:r>
    </w:p>
    <w:p>
      <w:pPr>
        <w:pStyle w:val="CaptionedFigure"/>
      </w:pPr>
      <w:bookmarkStart w:id="42" w:name="fig:011"/>
      <w:r>
        <w:drawing>
          <wp:inline>
            <wp:extent cx="5334000" cy="4582070"/>
            <wp:effectExtent b="0" l="0" r="0" t="0"/>
            <wp:docPr descr="Figure 11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mkdir</w:t>
      </w:r>
    </w:p>
    <w:p>
      <w:pPr>
        <w:pStyle w:val="CaptionedFigure"/>
      </w:pPr>
      <w:bookmarkStart w:id="44" w:name="fig:012"/>
      <w:r>
        <w:drawing>
          <wp:inline>
            <wp:extent cx="5334000" cy="4608448"/>
            <wp:effectExtent b="0" l="0" r="0" t="0"/>
            <wp:docPr descr="Figure 12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rmdir</w:t>
      </w:r>
    </w:p>
    <w:p>
      <w:pPr>
        <w:pStyle w:val="CaptionedFigure"/>
      </w:pPr>
      <w:bookmarkStart w:id="46" w:name="fig:013"/>
      <w:r>
        <w:drawing>
          <wp:inline>
            <wp:extent cx="5334000" cy="4583059"/>
            <wp:effectExtent b="0" l="0" r="0" t="0"/>
            <wp:docPr descr="Figure 13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48" w:name="fig:014"/>
      <w:r>
        <w:drawing>
          <wp:inline>
            <wp:extent cx="5334000" cy="4525818"/>
            <wp:effectExtent b="0" l="0" r="0" t="0"/>
            <wp:docPr descr="Figure 14: Команда history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history</w:t>
      </w:r>
    </w:p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Владимир Александрович Пушкарев НПМбд-02-20</dc:creator>
  <dc:language>ru-RU</dc:language>
  <cp:keywords/>
  <dcterms:created xsi:type="dcterms:W3CDTF">2021-05-05T20:43:52Z</dcterms:created>
  <dcterms:modified xsi:type="dcterms:W3CDTF">2021-05-05T20:43:52Z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