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F63B5" w14:textId="5C7A7A38" w:rsidR="009F293E" w:rsidRDefault="009F293E" w:rsidP="00C7114F">
      <w:pPr>
        <w:jc w:val="center"/>
        <w:outlineLvl w:val="0"/>
        <w:rPr>
          <w:rFonts w:ascii="Times New Roman" w:hAnsi="Times New Roman" w:cs="Times New Roman"/>
          <w:b/>
          <w:sz w:val="32"/>
          <w:szCs w:val="32"/>
          <w:lang w:val="ru-RU"/>
        </w:rPr>
      </w:pPr>
      <w:bookmarkStart w:id="0" w:name="_GoBack"/>
      <w:bookmarkEnd w:id="0"/>
      <w:r>
        <w:rPr>
          <w:rFonts w:ascii="Times New Roman" w:hAnsi="Times New Roman" w:cs="Times New Roman"/>
          <w:b/>
          <w:sz w:val="32"/>
          <w:szCs w:val="32"/>
          <w:lang w:val="ru-RU"/>
        </w:rPr>
        <w:t xml:space="preserve">5. </w:t>
      </w:r>
      <w:r w:rsidRPr="009F293E">
        <w:rPr>
          <w:rFonts w:ascii="Times New Roman" w:hAnsi="Times New Roman" w:cs="Times New Roman"/>
          <w:b/>
          <w:sz w:val="32"/>
          <w:szCs w:val="32"/>
          <w:lang w:val="ru-RU"/>
        </w:rPr>
        <w:t>ОРГАНИЗАЦИОННО-ЭКОНОМИЧЕСКАЯ ЧАСТЬ</w:t>
      </w:r>
    </w:p>
    <w:p w14:paraId="673A201E" w14:textId="77777777" w:rsidR="0031435B" w:rsidRDefault="0031435B" w:rsidP="0031435B">
      <w:pPr>
        <w:rPr>
          <w:rFonts w:ascii="Times New Roman" w:hAnsi="Times New Roman" w:cs="Times New Roman"/>
          <w:b/>
          <w:sz w:val="32"/>
          <w:szCs w:val="32"/>
          <w:lang w:val="ru-RU"/>
        </w:rPr>
      </w:pPr>
    </w:p>
    <w:p w14:paraId="0532822D" w14:textId="1E244919" w:rsidR="002D4103"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В рамках дипломного проекта осуществляется разработка и изготовление печатной платы управления пьезоэлектрического привода активной системы ориентации и стабилизации изображения системы технического зрения мобильного робота</w:t>
      </w:r>
      <w:proofErr w:type="gramStart"/>
      <w:r w:rsidRPr="0031435B">
        <w:rPr>
          <w:rFonts w:ascii="Times New Roman" w:eastAsia="SimSun" w:hAnsi="Times New Roman" w:cs="Times New Roman"/>
          <w:sz w:val="28"/>
          <w:szCs w:val="28"/>
          <w:lang w:val="ru-RU" w:eastAsia="zh-CN"/>
        </w:rPr>
        <w:t xml:space="preserve"> .</w:t>
      </w:r>
      <w:proofErr w:type="gramEnd"/>
      <w:r w:rsidRPr="0031435B">
        <w:rPr>
          <w:rFonts w:ascii="Times New Roman" w:eastAsia="SimSun" w:hAnsi="Times New Roman" w:cs="Times New Roman"/>
          <w:sz w:val="28"/>
          <w:szCs w:val="28"/>
          <w:lang w:val="ru-RU" w:eastAsia="zh-CN"/>
        </w:rPr>
        <w:t xml:space="preserve"> В целях выполнения данной задачи необходимо осуществить следующие работы:</w:t>
      </w:r>
    </w:p>
    <w:p w14:paraId="7CAF4CDD"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разработать функциональную схему;</w:t>
      </w:r>
    </w:p>
    <w:p w14:paraId="6C24C4FA"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разработать принципиальную электрическую схему;</w:t>
      </w:r>
    </w:p>
    <w:p w14:paraId="59A58D0D"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разработать технологический процесс изготовления;</w:t>
      </w:r>
    </w:p>
    <w:p w14:paraId="3F210AA8"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изготовить печатную плату управления;</w:t>
      </w:r>
    </w:p>
    <w:p w14:paraId="71A2AE30"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подключить плату управления;</w:t>
      </w:r>
    </w:p>
    <w:p w14:paraId="7DB8A17B" w14:textId="71151287" w:rsidR="002D4103"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провести испытания платы управления.</w:t>
      </w:r>
    </w:p>
    <w:p w14:paraId="14202547"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Таким образом, комплекс работ по разработке и изготовлению печатной платы управления, как объект планирования, представляет собой опытно-конструкторские работы (</w:t>
      </w:r>
      <w:proofErr w:type="gramStart"/>
      <w:r w:rsidRPr="0031435B">
        <w:rPr>
          <w:rFonts w:ascii="Times New Roman" w:eastAsia="SimSun" w:hAnsi="Times New Roman" w:cs="Times New Roman"/>
          <w:sz w:val="28"/>
          <w:szCs w:val="28"/>
          <w:lang w:val="ru-RU" w:eastAsia="zh-CN"/>
        </w:rPr>
        <w:t>ОКР</w:t>
      </w:r>
      <w:proofErr w:type="gramEnd"/>
      <w:r w:rsidRPr="0031435B">
        <w:rPr>
          <w:rFonts w:ascii="Times New Roman" w:eastAsia="SimSun" w:hAnsi="Times New Roman" w:cs="Times New Roman"/>
          <w:sz w:val="28"/>
          <w:szCs w:val="28"/>
          <w:lang w:val="ru-RU" w:eastAsia="zh-CN"/>
        </w:rPr>
        <w:t>).</w:t>
      </w:r>
    </w:p>
    <w:p w14:paraId="3042DE39" w14:textId="77777777" w:rsidR="0031435B"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На основании приведенного состава работ по разработке и изготовлению платы управления можно сделать вывод, что они представляют собой ОКР. Для обеспечения эффективного и своевременного выполнения всех этапов </w:t>
      </w:r>
      <w:proofErr w:type="gramStart"/>
      <w:r w:rsidRPr="0031435B">
        <w:rPr>
          <w:rFonts w:ascii="Times New Roman" w:eastAsia="SimSun" w:hAnsi="Times New Roman" w:cs="Times New Roman"/>
          <w:sz w:val="28"/>
          <w:szCs w:val="28"/>
          <w:lang w:val="ru-RU" w:eastAsia="zh-CN"/>
        </w:rPr>
        <w:t>ОКР</w:t>
      </w:r>
      <w:proofErr w:type="gramEnd"/>
      <w:r w:rsidRPr="0031435B">
        <w:rPr>
          <w:rFonts w:ascii="Times New Roman" w:eastAsia="SimSun" w:hAnsi="Times New Roman" w:cs="Times New Roman"/>
          <w:sz w:val="28"/>
          <w:szCs w:val="28"/>
          <w:lang w:val="ru-RU" w:eastAsia="zh-CN"/>
        </w:rPr>
        <w:t xml:space="preserve"> необходимо провести процедуру </w:t>
      </w:r>
      <w:r w:rsidRPr="002D4103">
        <w:rPr>
          <w:rFonts w:ascii="Times New Roman" w:eastAsia="SimSun" w:hAnsi="Times New Roman" w:cs="Times New Roman"/>
          <w:sz w:val="28"/>
          <w:szCs w:val="28"/>
          <w:lang w:val="ru-RU" w:eastAsia="zh-CN"/>
        </w:rPr>
        <w:t>планирования</w:t>
      </w:r>
      <w:r w:rsidRPr="0031435B">
        <w:rPr>
          <w:rFonts w:ascii="Times New Roman" w:eastAsia="SimSun" w:hAnsi="Times New Roman" w:cs="Times New Roman"/>
          <w:sz w:val="28"/>
          <w:szCs w:val="28"/>
          <w:lang w:val="ru-RU" w:eastAsia="zh-CN"/>
        </w:rPr>
        <w:t xml:space="preserve">. </w:t>
      </w:r>
    </w:p>
    <w:p w14:paraId="2A66620A" w14:textId="776FFC05" w:rsidR="002D4103" w:rsidRPr="0031435B" w:rsidRDefault="0031435B" w:rsidP="002D4103">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Исходные данные для планирования:</w:t>
      </w:r>
    </w:p>
    <w:p w14:paraId="0330EE05" w14:textId="4CCB32BD" w:rsidR="0031435B" w:rsidRPr="0031435B" w:rsidRDefault="002D4103" w:rsidP="002D4103">
      <w:pPr>
        <w:tabs>
          <w:tab w:val="num" w:pos="1134"/>
        </w:tabs>
        <w:spacing w:line="360" w:lineRule="auto"/>
        <w:ind w:firstLine="709"/>
        <w:jc w:val="both"/>
        <w:rPr>
          <w:rFonts w:ascii="Times New Roman" w:eastAsia="SimSun" w:hAnsi="Times New Roman" w:cs="Times New Roman"/>
          <w:sz w:val="28"/>
          <w:szCs w:val="28"/>
          <w:lang w:val="ru-RU" w:eastAsia="zh-CN"/>
        </w:rPr>
      </w:pPr>
      <w:r>
        <w:rPr>
          <w:rFonts w:ascii="Times New Roman" w:eastAsia="SimSun" w:hAnsi="Times New Roman" w:cs="Times New Roman"/>
          <w:i/>
          <w:sz w:val="28"/>
          <w:szCs w:val="28"/>
          <w:lang w:val="ru-RU" w:eastAsia="zh-CN"/>
        </w:rPr>
        <w:t xml:space="preserve">- </w:t>
      </w:r>
      <w:r w:rsidR="0031435B" w:rsidRPr="0031435B">
        <w:rPr>
          <w:rFonts w:ascii="Times New Roman" w:eastAsia="SimSun" w:hAnsi="Times New Roman" w:cs="Times New Roman"/>
          <w:i/>
          <w:sz w:val="28"/>
          <w:szCs w:val="28"/>
          <w:lang w:val="ru-RU" w:eastAsia="zh-CN"/>
        </w:rPr>
        <w:t>директивный срок</w:t>
      </w:r>
      <w:r w:rsidR="0031435B" w:rsidRPr="0031435B">
        <w:rPr>
          <w:rFonts w:ascii="Times New Roman" w:eastAsia="SimSun" w:hAnsi="Times New Roman" w:cs="Times New Roman"/>
          <w:sz w:val="28"/>
          <w:szCs w:val="28"/>
          <w:lang w:val="ru-RU" w:eastAsia="zh-CN"/>
        </w:rPr>
        <w:t xml:space="preserve"> - </w:t>
      </w:r>
      <w:r w:rsidR="0031435B" w:rsidRPr="0031435B">
        <w:rPr>
          <w:rFonts w:ascii="Times New Roman" w:eastAsia="SimSun" w:hAnsi="Times New Roman" w:cs="Times New Roman"/>
          <w:b/>
          <w:sz w:val="28"/>
          <w:szCs w:val="28"/>
          <w:lang w:val="ru-RU" w:eastAsia="zh-CN"/>
        </w:rPr>
        <w:t>88 дней</w:t>
      </w:r>
      <w:r w:rsidR="0031435B" w:rsidRPr="0031435B">
        <w:rPr>
          <w:rFonts w:ascii="Times New Roman" w:eastAsia="SimSun" w:hAnsi="Times New Roman" w:cs="Times New Roman"/>
          <w:sz w:val="28"/>
          <w:szCs w:val="28"/>
          <w:lang w:val="ru-RU" w:eastAsia="zh-CN"/>
        </w:rPr>
        <w:t>;</w:t>
      </w:r>
    </w:p>
    <w:p w14:paraId="0727D85D" w14:textId="34CBEA42" w:rsidR="0031435B" w:rsidRPr="0031435B" w:rsidRDefault="002D4103" w:rsidP="002D4103">
      <w:pPr>
        <w:tabs>
          <w:tab w:val="num" w:pos="1134"/>
        </w:tabs>
        <w:spacing w:line="360" w:lineRule="auto"/>
        <w:ind w:firstLine="709"/>
        <w:jc w:val="both"/>
        <w:rPr>
          <w:rFonts w:ascii="Times New Roman" w:eastAsia="SimSun" w:hAnsi="Times New Roman" w:cs="Times New Roman"/>
          <w:sz w:val="28"/>
          <w:szCs w:val="28"/>
          <w:lang w:val="ru-RU" w:eastAsia="zh-CN"/>
        </w:rPr>
      </w:pPr>
      <w:r>
        <w:rPr>
          <w:rFonts w:ascii="Times New Roman" w:eastAsia="SimSun" w:hAnsi="Times New Roman" w:cs="Times New Roman"/>
          <w:i/>
          <w:sz w:val="28"/>
          <w:szCs w:val="28"/>
          <w:lang w:val="ru-RU" w:eastAsia="zh-CN"/>
        </w:rPr>
        <w:t xml:space="preserve">- </w:t>
      </w:r>
      <w:r w:rsidR="0031435B" w:rsidRPr="0031435B">
        <w:rPr>
          <w:rFonts w:ascii="Times New Roman" w:eastAsia="SimSun" w:hAnsi="Times New Roman" w:cs="Times New Roman"/>
          <w:i/>
          <w:sz w:val="28"/>
          <w:szCs w:val="28"/>
          <w:lang w:val="ru-RU" w:eastAsia="zh-CN"/>
        </w:rPr>
        <w:t>рабочий  коллектив задан</w:t>
      </w:r>
      <w:r w:rsidR="0031435B" w:rsidRPr="0031435B">
        <w:rPr>
          <w:rFonts w:ascii="Times New Roman" w:eastAsia="SimSun" w:hAnsi="Times New Roman" w:cs="Times New Roman"/>
          <w:sz w:val="28"/>
          <w:szCs w:val="28"/>
          <w:lang w:val="ru-RU" w:eastAsia="zh-CN"/>
        </w:rPr>
        <w:t xml:space="preserve"> по составу и по количеству исполнителей;</w:t>
      </w:r>
    </w:p>
    <w:p w14:paraId="65292B53" w14:textId="5074CC10" w:rsidR="002D4103" w:rsidRPr="0031435B" w:rsidRDefault="002D4103" w:rsidP="002D4103">
      <w:pPr>
        <w:spacing w:line="360" w:lineRule="auto"/>
        <w:ind w:firstLine="709"/>
        <w:jc w:val="both"/>
        <w:rPr>
          <w:rFonts w:ascii="Times New Roman" w:eastAsia="SimSun" w:hAnsi="Times New Roman" w:cs="Times New Roman"/>
          <w:sz w:val="28"/>
          <w:szCs w:val="28"/>
          <w:lang w:val="ru-RU" w:eastAsia="zh-CN"/>
        </w:rPr>
      </w:pPr>
      <w:r>
        <w:rPr>
          <w:rFonts w:ascii="Times New Roman" w:eastAsia="SimSun" w:hAnsi="Times New Roman" w:cs="Times New Roman"/>
          <w:sz w:val="28"/>
          <w:szCs w:val="28"/>
          <w:lang w:val="ru-RU" w:eastAsia="zh-CN"/>
        </w:rPr>
        <w:t xml:space="preserve">- </w:t>
      </w:r>
      <w:r w:rsidR="0031435B" w:rsidRPr="0031435B">
        <w:rPr>
          <w:rFonts w:ascii="Times New Roman" w:eastAsia="SimSun" w:hAnsi="Times New Roman" w:cs="Times New Roman"/>
          <w:sz w:val="28"/>
          <w:szCs w:val="28"/>
          <w:lang w:val="ru-RU" w:eastAsia="zh-CN"/>
        </w:rPr>
        <w:t xml:space="preserve">в организации уже </w:t>
      </w:r>
      <w:r w:rsidR="0031435B" w:rsidRPr="0031435B">
        <w:rPr>
          <w:rFonts w:ascii="Times New Roman" w:eastAsia="SimSun" w:hAnsi="Times New Roman" w:cs="Times New Roman"/>
          <w:i/>
          <w:sz w:val="28"/>
          <w:szCs w:val="28"/>
          <w:lang w:val="ru-RU" w:eastAsia="zh-CN"/>
        </w:rPr>
        <w:t>выполнялись аналогичные</w:t>
      </w:r>
      <w:r w:rsidR="0031435B" w:rsidRPr="0031435B">
        <w:rPr>
          <w:rFonts w:ascii="Times New Roman" w:eastAsia="SimSun" w:hAnsi="Times New Roman" w:cs="Times New Roman"/>
          <w:sz w:val="28"/>
          <w:szCs w:val="28"/>
          <w:lang w:val="ru-RU" w:eastAsia="zh-CN"/>
        </w:rPr>
        <w:t xml:space="preserve"> по структуре и составу </w:t>
      </w:r>
      <w:r w:rsidR="0031435B" w:rsidRPr="0031435B">
        <w:rPr>
          <w:rFonts w:ascii="Times New Roman" w:eastAsia="SimSun" w:hAnsi="Times New Roman" w:cs="Times New Roman"/>
          <w:i/>
          <w:sz w:val="28"/>
          <w:szCs w:val="28"/>
          <w:lang w:val="ru-RU" w:eastAsia="zh-CN"/>
        </w:rPr>
        <w:t>работы</w:t>
      </w:r>
      <w:r w:rsidR="0031435B" w:rsidRPr="0031435B">
        <w:rPr>
          <w:rFonts w:ascii="Times New Roman" w:eastAsia="SimSun" w:hAnsi="Times New Roman" w:cs="Times New Roman"/>
          <w:sz w:val="28"/>
          <w:szCs w:val="28"/>
          <w:lang w:val="ru-RU" w:eastAsia="zh-CN"/>
        </w:rPr>
        <w:t>, поэтому существует возможность использовать метод аналогий при определении показателей планирования.</w:t>
      </w:r>
    </w:p>
    <w:p w14:paraId="1732B378" w14:textId="77777777" w:rsidR="0031435B" w:rsidRPr="0031435B" w:rsidRDefault="0031435B" w:rsidP="002D4103">
      <w:pPr>
        <w:spacing w:line="360" w:lineRule="auto"/>
        <w:ind w:firstLine="709"/>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 xml:space="preserve">В данном разделе </w:t>
      </w:r>
      <w:r w:rsidRPr="002D4103">
        <w:rPr>
          <w:rFonts w:ascii="Times New Roman" w:eastAsia="Times New Roman" w:hAnsi="Times New Roman" w:cs="Times New Roman"/>
          <w:i/>
          <w:sz w:val="28"/>
          <w:szCs w:val="28"/>
          <w:lang w:val="ru-RU" w:eastAsia="ru-RU"/>
        </w:rPr>
        <w:t xml:space="preserve">производится организационно-экономическое планирование </w:t>
      </w:r>
      <w:proofErr w:type="gramStart"/>
      <w:r w:rsidRPr="002D4103">
        <w:rPr>
          <w:rFonts w:ascii="Times New Roman" w:eastAsia="Times New Roman" w:hAnsi="Times New Roman" w:cs="Times New Roman"/>
          <w:i/>
          <w:sz w:val="28"/>
          <w:szCs w:val="28"/>
          <w:lang w:val="ru-RU" w:eastAsia="ru-RU"/>
        </w:rPr>
        <w:t>ОКР</w:t>
      </w:r>
      <w:proofErr w:type="gramEnd"/>
      <w:r w:rsidRPr="0031435B">
        <w:rPr>
          <w:rFonts w:ascii="Times New Roman" w:eastAsia="Times New Roman" w:hAnsi="Times New Roman" w:cs="Times New Roman"/>
          <w:sz w:val="28"/>
          <w:szCs w:val="28"/>
          <w:lang w:val="ru-RU" w:eastAsia="ru-RU"/>
        </w:rPr>
        <w:t xml:space="preserve">, связанных с разработкой и изготовлением платы управления для </w:t>
      </w:r>
      <w:r w:rsidRPr="0031435B">
        <w:rPr>
          <w:rFonts w:ascii="Times New Roman" w:eastAsia="SimSun" w:hAnsi="Times New Roman" w:cs="Times New Roman"/>
          <w:sz w:val="28"/>
          <w:szCs w:val="28"/>
          <w:lang w:val="ru-RU" w:eastAsia="zh-CN"/>
        </w:rPr>
        <w:t>пьезоэлектрического привода</w:t>
      </w:r>
      <w:r w:rsidRPr="0031435B">
        <w:rPr>
          <w:rFonts w:ascii="Times New Roman" w:eastAsia="Times New Roman" w:hAnsi="Times New Roman" w:cs="Times New Roman"/>
          <w:sz w:val="28"/>
          <w:szCs w:val="28"/>
          <w:lang w:val="ru-RU" w:eastAsia="ru-RU"/>
        </w:rPr>
        <w:t xml:space="preserve">, а также </w:t>
      </w:r>
      <w:r w:rsidRPr="002D4103">
        <w:rPr>
          <w:rFonts w:ascii="Times New Roman" w:eastAsia="Times New Roman" w:hAnsi="Times New Roman" w:cs="Times New Roman"/>
          <w:i/>
          <w:sz w:val="28"/>
          <w:szCs w:val="28"/>
          <w:lang w:val="ru-RU" w:eastAsia="ru-RU"/>
        </w:rPr>
        <w:t xml:space="preserve">оценивается размер </w:t>
      </w:r>
      <w:r w:rsidRPr="002D4103">
        <w:rPr>
          <w:rFonts w:ascii="Times New Roman" w:eastAsia="Times New Roman" w:hAnsi="Times New Roman" w:cs="Times New Roman"/>
          <w:i/>
          <w:sz w:val="28"/>
          <w:szCs w:val="28"/>
          <w:lang w:val="ru-RU" w:eastAsia="ru-RU"/>
        </w:rPr>
        <w:lastRenderedPageBreak/>
        <w:t>материальных и временных затрат</w:t>
      </w:r>
      <w:r w:rsidRPr="0031435B">
        <w:rPr>
          <w:rFonts w:ascii="Times New Roman" w:eastAsia="Times New Roman" w:hAnsi="Times New Roman" w:cs="Times New Roman"/>
          <w:sz w:val="28"/>
          <w:szCs w:val="28"/>
          <w:lang w:val="ru-RU" w:eastAsia="ru-RU"/>
        </w:rPr>
        <w:t xml:space="preserve">.  В связи с этим решаются следующие </w:t>
      </w:r>
      <w:r w:rsidRPr="0031435B">
        <w:rPr>
          <w:rFonts w:ascii="Times New Roman" w:eastAsia="Times New Roman" w:hAnsi="Times New Roman" w:cs="Times New Roman"/>
          <w:i/>
          <w:sz w:val="28"/>
          <w:szCs w:val="28"/>
          <w:lang w:val="ru-RU" w:eastAsia="ru-RU"/>
        </w:rPr>
        <w:t>задачи</w:t>
      </w:r>
      <w:r w:rsidRPr="0031435B">
        <w:rPr>
          <w:rFonts w:ascii="Times New Roman" w:eastAsia="Times New Roman" w:hAnsi="Times New Roman" w:cs="Times New Roman"/>
          <w:sz w:val="28"/>
          <w:szCs w:val="28"/>
          <w:lang w:val="ru-RU" w:eastAsia="ru-RU"/>
        </w:rPr>
        <w:t>:</w:t>
      </w:r>
    </w:p>
    <w:p w14:paraId="0F1BB091" w14:textId="1CE42695"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 xml:space="preserve">выбор метода организационно-экономического планирования </w:t>
      </w:r>
      <w:proofErr w:type="gramStart"/>
      <w:r w:rsidR="0031435B" w:rsidRPr="0031435B">
        <w:rPr>
          <w:rFonts w:ascii="Times New Roman" w:eastAsia="Times New Roman" w:hAnsi="Times New Roman" w:cs="Times New Roman"/>
          <w:sz w:val="28"/>
          <w:szCs w:val="28"/>
          <w:lang w:val="ru-RU"/>
        </w:rPr>
        <w:t>ОКР</w:t>
      </w:r>
      <w:proofErr w:type="gramEnd"/>
      <w:r w:rsidR="0031435B" w:rsidRPr="0031435B">
        <w:rPr>
          <w:rFonts w:ascii="Times New Roman" w:eastAsia="Times New Roman" w:hAnsi="Times New Roman" w:cs="Times New Roman"/>
          <w:sz w:val="28"/>
          <w:szCs w:val="28"/>
          <w:lang w:val="ru-RU"/>
        </w:rPr>
        <w:t>,</w:t>
      </w:r>
    </w:p>
    <w:p w14:paraId="34515BB8" w14:textId="24DF087C"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 xml:space="preserve">осуществление сетевого планирования </w:t>
      </w:r>
      <w:proofErr w:type="gramStart"/>
      <w:r w:rsidR="0031435B" w:rsidRPr="0031435B">
        <w:rPr>
          <w:rFonts w:ascii="Times New Roman" w:eastAsia="Times New Roman" w:hAnsi="Times New Roman" w:cs="Times New Roman"/>
          <w:sz w:val="28"/>
          <w:szCs w:val="28"/>
          <w:lang w:val="ru-RU"/>
        </w:rPr>
        <w:t>ОКР</w:t>
      </w:r>
      <w:proofErr w:type="gramEnd"/>
      <w:r w:rsidR="0031435B" w:rsidRPr="0031435B">
        <w:rPr>
          <w:rFonts w:ascii="Times New Roman" w:eastAsia="Times New Roman" w:hAnsi="Times New Roman" w:cs="Times New Roman"/>
          <w:sz w:val="28"/>
          <w:szCs w:val="28"/>
          <w:lang w:val="ru-RU"/>
        </w:rPr>
        <w:t>,</w:t>
      </w:r>
    </w:p>
    <w:p w14:paraId="3038640B" w14:textId="30DF7793"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анализ и оптимизация сетевого графика,</w:t>
      </w:r>
    </w:p>
    <w:p w14:paraId="7E62D30B" w14:textId="07FB0611"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 xml:space="preserve">определение временных затрат на проведение </w:t>
      </w:r>
      <w:proofErr w:type="gramStart"/>
      <w:r w:rsidR="0031435B" w:rsidRPr="0031435B">
        <w:rPr>
          <w:rFonts w:ascii="Times New Roman" w:eastAsia="Times New Roman" w:hAnsi="Times New Roman" w:cs="Times New Roman"/>
          <w:sz w:val="28"/>
          <w:szCs w:val="28"/>
          <w:lang w:val="ru-RU"/>
        </w:rPr>
        <w:t>ОКР</w:t>
      </w:r>
      <w:proofErr w:type="gramEnd"/>
      <w:r w:rsidR="0031435B" w:rsidRPr="0031435B">
        <w:rPr>
          <w:rFonts w:ascii="Times New Roman" w:eastAsia="Times New Roman" w:hAnsi="Times New Roman" w:cs="Times New Roman"/>
          <w:sz w:val="28"/>
          <w:szCs w:val="28"/>
          <w:lang w:val="ru-RU"/>
        </w:rPr>
        <w:t>,</w:t>
      </w:r>
    </w:p>
    <w:p w14:paraId="30475BC6" w14:textId="44246E7A"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расчет затрат на проектно-конструкторские и другие инженерные работы,</w:t>
      </w:r>
    </w:p>
    <w:p w14:paraId="3C988615" w14:textId="44AF0FEB"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расчет затрат на изготовление опытного образца,</w:t>
      </w:r>
    </w:p>
    <w:p w14:paraId="425CB496" w14:textId="0B027CCC" w:rsidR="0031435B" w:rsidRPr="0031435B" w:rsidRDefault="00F9089D" w:rsidP="00F9089D">
      <w:pPr>
        <w:spacing w:line="36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31435B" w:rsidRPr="0031435B">
        <w:rPr>
          <w:rFonts w:ascii="Times New Roman" w:eastAsia="Times New Roman" w:hAnsi="Times New Roman" w:cs="Times New Roman"/>
          <w:sz w:val="28"/>
          <w:szCs w:val="28"/>
          <w:lang w:val="ru-RU"/>
        </w:rPr>
        <w:t xml:space="preserve">определение общих затрат на проведение ОКР. </w:t>
      </w:r>
    </w:p>
    <w:p w14:paraId="5CBC2235" w14:textId="2BC567F1" w:rsidR="0031435B" w:rsidRPr="0031435B" w:rsidRDefault="0031435B" w:rsidP="002D4103">
      <w:pPr>
        <w:spacing w:line="360" w:lineRule="auto"/>
        <w:ind w:firstLine="720"/>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ab/>
      </w:r>
    </w:p>
    <w:p w14:paraId="387921B9" w14:textId="57E5441B" w:rsidR="0031435B" w:rsidRPr="0031435B" w:rsidRDefault="00E97BE8" w:rsidP="00AC1B39">
      <w:pPr>
        <w:spacing w:line="360" w:lineRule="auto"/>
        <w:jc w:val="center"/>
        <w:rPr>
          <w:rFonts w:ascii="Times New Roman" w:eastAsia="SimSun" w:hAnsi="Times New Roman" w:cs="Times New Roman"/>
          <w:b/>
          <w:sz w:val="28"/>
          <w:szCs w:val="28"/>
          <w:lang w:val="ru-RU" w:eastAsia="zh-CN"/>
        </w:rPr>
      </w:pPr>
      <w:r>
        <w:rPr>
          <w:rFonts w:ascii="Times New Roman" w:eastAsia="SimSun" w:hAnsi="Times New Roman" w:cs="Times New Roman"/>
          <w:b/>
          <w:sz w:val="28"/>
          <w:szCs w:val="28"/>
          <w:lang w:val="ru-RU" w:eastAsia="zh-CN"/>
        </w:rPr>
        <w:t xml:space="preserve">5.1 </w:t>
      </w:r>
      <w:r w:rsidR="002D4103">
        <w:rPr>
          <w:rFonts w:ascii="Times New Roman" w:eastAsia="SimSun" w:hAnsi="Times New Roman" w:cs="Times New Roman"/>
          <w:b/>
          <w:sz w:val="28"/>
          <w:szCs w:val="28"/>
          <w:lang w:val="ru-RU" w:eastAsia="zh-CN"/>
        </w:rPr>
        <w:t xml:space="preserve">Планирование </w:t>
      </w:r>
      <w:proofErr w:type="gramStart"/>
      <w:r w:rsidR="002D4103">
        <w:rPr>
          <w:rFonts w:ascii="Times New Roman" w:eastAsia="SimSun" w:hAnsi="Times New Roman" w:cs="Times New Roman"/>
          <w:b/>
          <w:sz w:val="28"/>
          <w:szCs w:val="28"/>
          <w:lang w:val="ru-RU" w:eastAsia="zh-CN"/>
        </w:rPr>
        <w:t>ОКР</w:t>
      </w:r>
      <w:proofErr w:type="gramEnd"/>
    </w:p>
    <w:p w14:paraId="1A0F8137" w14:textId="77777777" w:rsidR="0031435B" w:rsidRPr="0031435B" w:rsidRDefault="0031435B" w:rsidP="0031435B">
      <w:pPr>
        <w:spacing w:line="360" w:lineRule="auto"/>
        <w:jc w:val="center"/>
        <w:rPr>
          <w:rFonts w:ascii="Times New Roman" w:eastAsia="SimSun" w:hAnsi="Times New Roman" w:cs="Times New Roman"/>
          <w:b/>
          <w:sz w:val="28"/>
          <w:szCs w:val="28"/>
          <w:lang w:val="ru-RU" w:eastAsia="zh-CN"/>
        </w:rPr>
      </w:pPr>
    </w:p>
    <w:p w14:paraId="5FDCC7A3" w14:textId="4EB4BBE9" w:rsidR="0031435B" w:rsidRPr="002D3525" w:rsidRDefault="0083795A" w:rsidP="00AC1B39">
      <w:pPr>
        <w:jc w:val="center"/>
        <w:rPr>
          <w:rFonts w:ascii="Times New Roman" w:eastAsia="SimSun" w:hAnsi="Times New Roman" w:cs="Times New Roman"/>
          <w:b/>
          <w:i/>
          <w:sz w:val="28"/>
          <w:szCs w:val="28"/>
          <w:lang w:val="ru-RU" w:eastAsia="zh-CN"/>
        </w:rPr>
      </w:pPr>
      <w:r>
        <w:rPr>
          <w:rFonts w:ascii="Times New Roman" w:eastAsia="SimSun" w:hAnsi="Times New Roman" w:cs="Times New Roman"/>
          <w:b/>
          <w:i/>
          <w:sz w:val="28"/>
          <w:szCs w:val="28"/>
          <w:lang w:val="ru-RU" w:eastAsia="zh-CN"/>
        </w:rPr>
        <w:t xml:space="preserve">5.1.1 </w:t>
      </w:r>
      <w:r w:rsidR="0031435B" w:rsidRPr="002D3525">
        <w:rPr>
          <w:rFonts w:ascii="Times New Roman" w:eastAsia="SimSun" w:hAnsi="Times New Roman" w:cs="Times New Roman"/>
          <w:b/>
          <w:i/>
          <w:sz w:val="28"/>
          <w:szCs w:val="28"/>
          <w:lang w:val="ru-RU" w:eastAsia="zh-CN"/>
        </w:rPr>
        <w:t>Выбор метода организационно-</w:t>
      </w:r>
      <w:r w:rsidR="007C701D" w:rsidRPr="002D3525">
        <w:rPr>
          <w:rFonts w:ascii="Times New Roman" w:eastAsia="SimSun" w:hAnsi="Times New Roman" w:cs="Times New Roman"/>
          <w:b/>
          <w:i/>
          <w:sz w:val="28"/>
          <w:szCs w:val="28"/>
          <w:lang w:val="ru-RU" w:eastAsia="zh-CN"/>
        </w:rPr>
        <w:t xml:space="preserve">экономического планирования </w:t>
      </w:r>
      <w:proofErr w:type="gramStart"/>
      <w:r w:rsidR="007C701D" w:rsidRPr="002D3525">
        <w:rPr>
          <w:rFonts w:ascii="Times New Roman" w:eastAsia="SimSun" w:hAnsi="Times New Roman" w:cs="Times New Roman"/>
          <w:b/>
          <w:i/>
          <w:sz w:val="28"/>
          <w:szCs w:val="28"/>
          <w:lang w:val="ru-RU" w:eastAsia="zh-CN"/>
        </w:rPr>
        <w:t>ОКР</w:t>
      </w:r>
      <w:proofErr w:type="gramEnd"/>
    </w:p>
    <w:p w14:paraId="33E39BF2" w14:textId="77777777" w:rsidR="0031435B" w:rsidRPr="0031435B" w:rsidRDefault="0031435B" w:rsidP="0031435B">
      <w:pPr>
        <w:spacing w:line="360" w:lineRule="auto"/>
        <w:jc w:val="both"/>
        <w:rPr>
          <w:rFonts w:ascii="Times New Roman" w:eastAsia="SimSun" w:hAnsi="Times New Roman" w:cs="Times New Roman"/>
          <w:sz w:val="28"/>
          <w:szCs w:val="28"/>
          <w:lang w:val="ru-RU" w:eastAsia="ru-RU"/>
        </w:rPr>
      </w:pPr>
    </w:p>
    <w:p w14:paraId="3DE263B0" w14:textId="36558FC8" w:rsidR="0031435B" w:rsidRPr="0031435B" w:rsidRDefault="0031435B" w:rsidP="003528A4">
      <w:pPr>
        <w:spacing w:line="360" w:lineRule="auto"/>
        <w:ind w:firstLine="709"/>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 xml:space="preserve">Опытно конструкторские работы являются специфическим видом деятельности </w:t>
      </w:r>
      <w:r w:rsidR="00661C38" w:rsidRPr="007451BC">
        <w:rPr>
          <w:rFonts w:ascii="Times New Roman" w:eastAsia="Times New Roman" w:hAnsi="Times New Roman" w:cs="Times New Roman"/>
          <w:color w:val="FF0000"/>
          <w:sz w:val="28"/>
          <w:szCs w:val="28"/>
          <w:lang w:val="ru-RU" w:eastAsia="ru-RU"/>
        </w:rPr>
        <w:t>[9</w:t>
      </w:r>
      <w:r w:rsidRPr="007451BC">
        <w:rPr>
          <w:rFonts w:ascii="Times New Roman" w:eastAsia="Times New Roman" w:hAnsi="Times New Roman" w:cs="Times New Roman"/>
          <w:color w:val="FF0000"/>
          <w:sz w:val="28"/>
          <w:szCs w:val="28"/>
          <w:lang w:val="ru-RU" w:eastAsia="ru-RU"/>
        </w:rPr>
        <w:t>]</w:t>
      </w:r>
      <w:r w:rsidRPr="00CC6891">
        <w:rPr>
          <w:rFonts w:ascii="Times New Roman" w:eastAsia="Times New Roman" w:hAnsi="Times New Roman" w:cs="Times New Roman"/>
          <w:sz w:val="28"/>
          <w:szCs w:val="28"/>
          <w:lang w:val="ru-RU" w:eastAsia="ru-RU"/>
        </w:rPr>
        <w:t>,</w:t>
      </w:r>
      <w:r w:rsidRPr="0031435B">
        <w:rPr>
          <w:rFonts w:ascii="Times New Roman" w:eastAsia="Times New Roman" w:hAnsi="Times New Roman" w:cs="Times New Roman"/>
          <w:sz w:val="28"/>
          <w:szCs w:val="28"/>
          <w:lang w:val="ru-RU" w:eastAsia="ru-RU"/>
        </w:rPr>
        <w:t xml:space="preserve"> который имеет следующие особенности:</w:t>
      </w:r>
    </w:p>
    <w:p w14:paraId="3117296F" w14:textId="0CDAE602" w:rsidR="0031435B" w:rsidRPr="0031435B" w:rsidRDefault="003528A4" w:rsidP="003528A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31435B" w:rsidRPr="003528A4">
        <w:rPr>
          <w:rFonts w:ascii="Times New Roman" w:eastAsia="Times New Roman" w:hAnsi="Times New Roman" w:cs="Times New Roman"/>
          <w:sz w:val="28"/>
          <w:szCs w:val="28"/>
          <w:lang w:val="ru-RU" w:eastAsia="ru-RU"/>
        </w:rPr>
        <w:t>сроки</w:t>
      </w:r>
      <w:r w:rsidR="0031435B" w:rsidRPr="0031435B">
        <w:rPr>
          <w:rFonts w:ascii="Times New Roman" w:eastAsia="Times New Roman" w:hAnsi="Times New Roman" w:cs="Times New Roman"/>
          <w:sz w:val="28"/>
          <w:szCs w:val="28"/>
          <w:lang w:val="ru-RU" w:eastAsia="ru-RU"/>
        </w:rPr>
        <w:t xml:space="preserve"> начала и окончания работ по отдельным этапам </w:t>
      </w:r>
      <w:proofErr w:type="gramStart"/>
      <w:r w:rsidR="0031435B" w:rsidRPr="0031435B">
        <w:rPr>
          <w:rFonts w:ascii="Times New Roman" w:eastAsia="Times New Roman" w:hAnsi="Times New Roman" w:cs="Times New Roman"/>
          <w:sz w:val="28"/>
          <w:szCs w:val="28"/>
          <w:lang w:val="ru-RU" w:eastAsia="ru-RU"/>
        </w:rPr>
        <w:t>ОКР</w:t>
      </w:r>
      <w:proofErr w:type="gramEnd"/>
      <w:r w:rsidR="0031435B" w:rsidRPr="0031435B">
        <w:rPr>
          <w:rFonts w:ascii="Times New Roman" w:eastAsia="Times New Roman" w:hAnsi="Times New Roman" w:cs="Times New Roman"/>
          <w:sz w:val="28"/>
          <w:szCs w:val="28"/>
          <w:lang w:val="ru-RU" w:eastAsia="ru-RU"/>
        </w:rPr>
        <w:t xml:space="preserve"> должны быть </w:t>
      </w:r>
      <w:r w:rsidR="0031435B" w:rsidRPr="003528A4">
        <w:rPr>
          <w:rFonts w:ascii="Times New Roman" w:eastAsia="Times New Roman" w:hAnsi="Times New Roman" w:cs="Times New Roman"/>
          <w:sz w:val="28"/>
          <w:szCs w:val="28"/>
          <w:lang w:val="ru-RU" w:eastAsia="ru-RU"/>
        </w:rPr>
        <w:t>взаимоувязаны</w:t>
      </w:r>
      <w:r w:rsidR="0031435B" w:rsidRPr="0031435B">
        <w:rPr>
          <w:rFonts w:ascii="Times New Roman" w:eastAsia="Times New Roman" w:hAnsi="Times New Roman" w:cs="Times New Roman"/>
          <w:sz w:val="28"/>
          <w:szCs w:val="28"/>
          <w:lang w:val="ru-RU" w:eastAsia="ru-RU"/>
        </w:rPr>
        <w:t>, т. е. работы отдельных коллективов должны выполняться скоординировано;</w:t>
      </w:r>
    </w:p>
    <w:p w14:paraId="609D60A3" w14:textId="44B681FD" w:rsidR="0031435B" w:rsidRPr="0031435B" w:rsidRDefault="003528A4" w:rsidP="003528A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31435B" w:rsidRPr="003528A4">
        <w:rPr>
          <w:rFonts w:ascii="Times New Roman" w:eastAsia="Times New Roman" w:hAnsi="Times New Roman" w:cs="Times New Roman"/>
          <w:sz w:val="28"/>
          <w:szCs w:val="28"/>
          <w:lang w:val="ru-RU" w:eastAsia="ru-RU"/>
        </w:rPr>
        <w:t>параллельность выполнения отдельных этапов</w:t>
      </w:r>
      <w:r w:rsidR="0031435B" w:rsidRPr="0031435B">
        <w:rPr>
          <w:rFonts w:ascii="Times New Roman" w:eastAsia="Times New Roman" w:hAnsi="Times New Roman" w:cs="Times New Roman"/>
          <w:sz w:val="28"/>
          <w:szCs w:val="28"/>
          <w:lang w:val="ru-RU" w:eastAsia="ru-RU"/>
        </w:rPr>
        <w:t>;</w:t>
      </w:r>
    </w:p>
    <w:p w14:paraId="10913AD7" w14:textId="761D2B85" w:rsidR="0031435B" w:rsidRPr="0031435B" w:rsidRDefault="003528A4" w:rsidP="003528A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31435B" w:rsidRPr="0031435B">
        <w:rPr>
          <w:rFonts w:ascii="Times New Roman" w:eastAsia="Times New Roman" w:hAnsi="Times New Roman" w:cs="Times New Roman"/>
          <w:sz w:val="28"/>
          <w:szCs w:val="28"/>
          <w:lang w:val="ru-RU" w:eastAsia="ru-RU"/>
        </w:rPr>
        <w:t xml:space="preserve">участвуют </w:t>
      </w:r>
      <w:r w:rsidR="0031435B" w:rsidRPr="003528A4">
        <w:rPr>
          <w:rFonts w:ascii="Times New Roman" w:eastAsia="Times New Roman" w:hAnsi="Times New Roman" w:cs="Times New Roman"/>
          <w:sz w:val="28"/>
          <w:szCs w:val="28"/>
          <w:lang w:val="ru-RU" w:eastAsia="ru-RU"/>
        </w:rPr>
        <w:t>специалисты различного профиля и специ</w:t>
      </w:r>
      <w:r w:rsidR="0031435B" w:rsidRPr="003528A4">
        <w:rPr>
          <w:rFonts w:ascii="Times New Roman" w:eastAsia="Times New Roman" w:hAnsi="Times New Roman" w:cs="Times New Roman"/>
          <w:sz w:val="28"/>
          <w:szCs w:val="28"/>
          <w:lang w:val="ru-RU" w:eastAsia="ru-RU"/>
        </w:rPr>
        <w:softHyphen/>
        <w:t>альностей</w:t>
      </w:r>
      <w:r w:rsidR="0031435B" w:rsidRPr="0031435B">
        <w:rPr>
          <w:rFonts w:ascii="Times New Roman" w:eastAsia="Times New Roman" w:hAnsi="Times New Roman" w:cs="Times New Roman"/>
          <w:sz w:val="28"/>
          <w:szCs w:val="28"/>
          <w:lang w:val="ru-RU" w:eastAsia="ru-RU"/>
        </w:rPr>
        <w:t xml:space="preserve">, что объясняется </w:t>
      </w:r>
      <w:proofErr w:type="spellStart"/>
      <w:r w:rsidR="0031435B" w:rsidRPr="0031435B">
        <w:rPr>
          <w:rFonts w:ascii="Times New Roman" w:eastAsia="Times New Roman" w:hAnsi="Times New Roman" w:cs="Times New Roman"/>
          <w:sz w:val="28"/>
          <w:szCs w:val="28"/>
          <w:lang w:val="ru-RU" w:eastAsia="ru-RU"/>
        </w:rPr>
        <w:t>многопрофильностью</w:t>
      </w:r>
      <w:proofErr w:type="spellEnd"/>
      <w:r w:rsidR="0031435B" w:rsidRPr="0031435B">
        <w:rPr>
          <w:rFonts w:ascii="Times New Roman" w:eastAsia="Times New Roman" w:hAnsi="Times New Roman" w:cs="Times New Roman"/>
          <w:sz w:val="28"/>
          <w:szCs w:val="28"/>
          <w:lang w:val="ru-RU" w:eastAsia="ru-RU"/>
        </w:rPr>
        <w:t xml:space="preserve"> осуществляемых работ;</w:t>
      </w:r>
    </w:p>
    <w:p w14:paraId="2E8AF39E" w14:textId="581B9190" w:rsidR="0031435B" w:rsidRPr="0031435B" w:rsidRDefault="003528A4" w:rsidP="003528A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31435B" w:rsidRPr="0031435B">
        <w:rPr>
          <w:rFonts w:ascii="Times New Roman" w:eastAsia="Times New Roman" w:hAnsi="Times New Roman" w:cs="Times New Roman"/>
          <w:sz w:val="28"/>
          <w:szCs w:val="28"/>
          <w:lang w:val="ru-RU" w:eastAsia="ru-RU"/>
        </w:rPr>
        <w:t xml:space="preserve">этапы </w:t>
      </w:r>
      <w:r w:rsidR="0031435B" w:rsidRPr="003528A4">
        <w:rPr>
          <w:rFonts w:ascii="Times New Roman" w:eastAsia="Times New Roman" w:hAnsi="Times New Roman" w:cs="Times New Roman"/>
          <w:sz w:val="28"/>
          <w:szCs w:val="28"/>
          <w:lang w:val="ru-RU" w:eastAsia="ru-RU"/>
        </w:rPr>
        <w:t>ориентированы на достижение единой цели</w:t>
      </w:r>
      <w:r w:rsidR="0031435B" w:rsidRPr="0031435B">
        <w:rPr>
          <w:rFonts w:ascii="Times New Roman" w:eastAsia="Times New Roman" w:hAnsi="Times New Roman" w:cs="Times New Roman"/>
          <w:sz w:val="28"/>
          <w:szCs w:val="28"/>
          <w:lang w:val="ru-RU" w:eastAsia="ru-RU"/>
        </w:rPr>
        <w:t xml:space="preserve">: изготовить и испытать </w:t>
      </w:r>
      <w:r w:rsidR="0031435B" w:rsidRPr="003528A4">
        <w:rPr>
          <w:rFonts w:ascii="Times New Roman" w:eastAsia="Times New Roman" w:hAnsi="Times New Roman" w:cs="Times New Roman"/>
          <w:sz w:val="28"/>
          <w:szCs w:val="28"/>
          <w:lang w:val="ru-RU" w:eastAsia="ru-RU"/>
        </w:rPr>
        <w:t>новый образец</w:t>
      </w:r>
      <w:r w:rsidR="0031435B" w:rsidRPr="0031435B">
        <w:rPr>
          <w:rFonts w:ascii="Times New Roman" w:eastAsia="Times New Roman" w:hAnsi="Times New Roman" w:cs="Times New Roman"/>
          <w:sz w:val="28"/>
          <w:szCs w:val="28"/>
          <w:lang w:val="ru-RU" w:eastAsia="ru-RU"/>
        </w:rPr>
        <w:t xml:space="preserve"> создаваемой техники к </w:t>
      </w:r>
      <w:r w:rsidR="0031435B" w:rsidRPr="003528A4">
        <w:rPr>
          <w:rFonts w:ascii="Times New Roman" w:eastAsia="Times New Roman" w:hAnsi="Times New Roman" w:cs="Times New Roman"/>
          <w:sz w:val="28"/>
          <w:szCs w:val="28"/>
          <w:lang w:val="ru-RU" w:eastAsia="ru-RU"/>
        </w:rPr>
        <w:t>определенному сроку</w:t>
      </w:r>
      <w:r w:rsidR="0031435B" w:rsidRPr="0031435B">
        <w:rPr>
          <w:rFonts w:ascii="Times New Roman" w:eastAsia="Times New Roman" w:hAnsi="Times New Roman" w:cs="Times New Roman"/>
          <w:sz w:val="28"/>
          <w:szCs w:val="28"/>
          <w:lang w:val="ru-RU" w:eastAsia="ru-RU"/>
        </w:rPr>
        <w:t>.</w:t>
      </w:r>
    </w:p>
    <w:p w14:paraId="0F646445" w14:textId="040C63E5" w:rsidR="0031435B" w:rsidRPr="0031435B" w:rsidRDefault="0031435B" w:rsidP="002D3525">
      <w:pPr>
        <w:spacing w:line="360" w:lineRule="auto"/>
        <w:ind w:firstLine="709"/>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 xml:space="preserve">Существование данных особенностей определяет наиболее уместный для планирования </w:t>
      </w:r>
      <w:proofErr w:type="gramStart"/>
      <w:r w:rsidRPr="0031435B">
        <w:rPr>
          <w:rFonts w:ascii="Times New Roman" w:eastAsia="Times New Roman" w:hAnsi="Times New Roman" w:cs="Times New Roman"/>
          <w:sz w:val="28"/>
          <w:szCs w:val="28"/>
          <w:lang w:val="ru-RU" w:eastAsia="ru-RU"/>
        </w:rPr>
        <w:t>ОКР</w:t>
      </w:r>
      <w:proofErr w:type="gramEnd"/>
      <w:r w:rsidRPr="0031435B">
        <w:rPr>
          <w:rFonts w:ascii="Times New Roman" w:eastAsia="Times New Roman" w:hAnsi="Times New Roman" w:cs="Times New Roman"/>
          <w:sz w:val="28"/>
          <w:szCs w:val="28"/>
          <w:lang w:val="ru-RU" w:eastAsia="ru-RU"/>
        </w:rPr>
        <w:t xml:space="preserve"> метод – метод сетевого планирования.</w:t>
      </w:r>
    </w:p>
    <w:p w14:paraId="19676164"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ru-RU"/>
        </w:rPr>
      </w:pPr>
    </w:p>
    <w:p w14:paraId="2E100741" w14:textId="53024C37" w:rsidR="0031435B" w:rsidRPr="002D3525" w:rsidRDefault="00FA383B" w:rsidP="00D215C8">
      <w:pPr>
        <w:jc w:val="center"/>
        <w:rPr>
          <w:rFonts w:ascii="Times New Roman" w:eastAsia="Times New Roman" w:hAnsi="Times New Roman" w:cs="Times New Roman"/>
          <w:b/>
          <w:i/>
          <w:sz w:val="28"/>
          <w:szCs w:val="28"/>
          <w:lang w:val="ru-RU" w:eastAsia="ru-RU"/>
        </w:rPr>
      </w:pPr>
      <w:r>
        <w:rPr>
          <w:rFonts w:ascii="Times New Roman" w:eastAsia="Times New Roman" w:hAnsi="Times New Roman" w:cs="Times New Roman"/>
          <w:b/>
          <w:i/>
          <w:sz w:val="28"/>
          <w:szCs w:val="28"/>
          <w:lang w:val="ru-RU" w:eastAsia="ru-RU"/>
        </w:rPr>
        <w:t xml:space="preserve">5.1.2 </w:t>
      </w:r>
      <w:r w:rsidR="003528A4" w:rsidRPr="002D3525">
        <w:rPr>
          <w:rFonts w:ascii="Times New Roman" w:eastAsia="Times New Roman" w:hAnsi="Times New Roman" w:cs="Times New Roman"/>
          <w:b/>
          <w:i/>
          <w:sz w:val="28"/>
          <w:szCs w:val="28"/>
          <w:lang w:val="ru-RU" w:eastAsia="ru-RU"/>
        </w:rPr>
        <w:t>Сетевое планирование</w:t>
      </w:r>
    </w:p>
    <w:p w14:paraId="37F31EDB"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ru-RU"/>
        </w:rPr>
      </w:pPr>
    </w:p>
    <w:p w14:paraId="04F39406" w14:textId="2CF76EAE" w:rsidR="0031435B" w:rsidRPr="0031435B" w:rsidRDefault="00CC6891" w:rsidP="00C7114F">
      <w:pPr>
        <w:spacing w:line="360" w:lineRule="auto"/>
        <w:jc w:val="both"/>
        <w:outlineLvl w:val="0"/>
        <w:rPr>
          <w:rFonts w:ascii="Times New Roman" w:eastAsia="Times New Roman" w:hAnsi="Times New Roman" w:cs="Times New Roman"/>
          <w:sz w:val="28"/>
          <w:szCs w:val="28"/>
          <w:lang w:val="ru-RU" w:eastAsia="ru-RU"/>
        </w:rPr>
      </w:pPr>
      <w:r>
        <w:rPr>
          <w:rFonts w:ascii="Times New Roman" w:eastAsia="Times New Roman" w:hAnsi="Times New Roman" w:cs="Times New Roman"/>
          <w:b/>
          <w:color w:val="FF0000"/>
          <w:sz w:val="28"/>
          <w:szCs w:val="28"/>
          <w:lang w:val="ru-RU" w:eastAsia="ru-RU"/>
        </w:rPr>
        <w:t>Таблица 5.</w:t>
      </w:r>
      <w:r w:rsidR="003528A4" w:rsidRPr="002D3525">
        <w:rPr>
          <w:rFonts w:ascii="Times New Roman" w:eastAsia="Times New Roman" w:hAnsi="Times New Roman" w:cs="Times New Roman"/>
          <w:b/>
          <w:color w:val="FF0000"/>
          <w:sz w:val="28"/>
          <w:szCs w:val="28"/>
          <w:lang w:val="ru-RU" w:eastAsia="ru-RU"/>
        </w:rPr>
        <w:t>1</w:t>
      </w:r>
      <w:r w:rsidR="0031435B" w:rsidRPr="0031435B">
        <w:rPr>
          <w:rFonts w:ascii="Times New Roman" w:eastAsia="Times New Roman" w:hAnsi="Times New Roman" w:cs="Times New Roman"/>
          <w:b/>
          <w:sz w:val="28"/>
          <w:szCs w:val="28"/>
          <w:lang w:val="ru-RU" w:eastAsia="ru-RU"/>
        </w:rPr>
        <w:t xml:space="preserve">. </w:t>
      </w:r>
      <w:r w:rsidR="0031435B" w:rsidRPr="0031435B">
        <w:rPr>
          <w:rFonts w:ascii="Times New Roman" w:eastAsia="Times New Roman" w:hAnsi="Times New Roman" w:cs="Times New Roman"/>
          <w:sz w:val="28"/>
          <w:szCs w:val="28"/>
          <w:lang w:val="ru-RU" w:eastAsia="ru-RU"/>
        </w:rPr>
        <w:t>Состав планируемых работ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3162"/>
      </w:tblGrid>
      <w:tr w:rsidR="0031435B" w:rsidRPr="0031435B" w14:paraId="4B07B9B0" w14:textId="77777777" w:rsidTr="0031435B">
        <w:trPr>
          <w:trHeight w:val="345"/>
        </w:trPr>
        <w:tc>
          <w:tcPr>
            <w:tcW w:w="5760" w:type="dxa"/>
          </w:tcPr>
          <w:p w14:paraId="0F826334" w14:textId="77777777" w:rsidR="0031435B" w:rsidRPr="0031435B" w:rsidRDefault="0031435B" w:rsidP="0034572D">
            <w:pPr>
              <w:spacing w:line="360" w:lineRule="auto"/>
              <w:jc w:val="center"/>
              <w:rPr>
                <w:rFonts w:ascii="Times New Roman" w:eastAsia="Times New Roman" w:hAnsi="Times New Roman" w:cs="Times New Roman"/>
                <w:b/>
                <w:sz w:val="28"/>
                <w:szCs w:val="28"/>
                <w:lang w:val="ru-RU" w:eastAsia="ru-RU"/>
              </w:rPr>
            </w:pPr>
            <w:r w:rsidRPr="0031435B">
              <w:rPr>
                <w:rFonts w:ascii="Times New Roman" w:eastAsia="Times New Roman" w:hAnsi="Times New Roman" w:cs="Times New Roman"/>
                <w:b/>
                <w:sz w:val="28"/>
                <w:szCs w:val="28"/>
                <w:lang w:val="ru-RU" w:eastAsia="ru-RU"/>
              </w:rPr>
              <w:lastRenderedPageBreak/>
              <w:t>Наименование работы</w:t>
            </w:r>
          </w:p>
        </w:tc>
        <w:tc>
          <w:tcPr>
            <w:tcW w:w="3162" w:type="dxa"/>
          </w:tcPr>
          <w:p w14:paraId="18247E23" w14:textId="77777777" w:rsidR="0031435B" w:rsidRPr="0031435B" w:rsidRDefault="0031435B" w:rsidP="0034572D">
            <w:pPr>
              <w:spacing w:line="360" w:lineRule="auto"/>
              <w:jc w:val="center"/>
              <w:rPr>
                <w:rFonts w:ascii="Times New Roman" w:eastAsia="Times New Roman" w:hAnsi="Times New Roman" w:cs="Times New Roman"/>
                <w:b/>
                <w:sz w:val="28"/>
                <w:szCs w:val="28"/>
                <w:lang w:val="ru-RU" w:eastAsia="ru-RU"/>
              </w:rPr>
            </w:pPr>
            <w:r w:rsidRPr="0031435B">
              <w:rPr>
                <w:rFonts w:ascii="Times New Roman" w:eastAsia="Times New Roman" w:hAnsi="Times New Roman" w:cs="Times New Roman"/>
                <w:b/>
                <w:sz w:val="28"/>
                <w:szCs w:val="28"/>
                <w:lang w:val="ru-RU" w:eastAsia="ru-RU"/>
              </w:rPr>
              <w:t>Исполнитель (кол-</w:t>
            </w:r>
            <w:proofErr w:type="spellStart"/>
            <w:r w:rsidRPr="0031435B">
              <w:rPr>
                <w:rFonts w:ascii="Times New Roman" w:eastAsia="Times New Roman" w:hAnsi="Times New Roman" w:cs="Times New Roman"/>
                <w:b/>
                <w:sz w:val="28"/>
                <w:szCs w:val="28"/>
                <w:lang w:val="ru-RU" w:eastAsia="ru-RU"/>
              </w:rPr>
              <w:t>во</w:t>
            </w:r>
            <w:proofErr w:type="gramStart"/>
            <w:r w:rsidRPr="0031435B">
              <w:rPr>
                <w:rFonts w:ascii="Times New Roman" w:eastAsia="Times New Roman" w:hAnsi="Times New Roman" w:cs="Times New Roman"/>
                <w:b/>
                <w:sz w:val="28"/>
                <w:szCs w:val="28"/>
                <w:lang w:val="ru-RU" w:eastAsia="ru-RU"/>
              </w:rPr>
              <w:t>,ч</w:t>
            </w:r>
            <w:proofErr w:type="gramEnd"/>
            <w:r w:rsidRPr="0031435B">
              <w:rPr>
                <w:rFonts w:ascii="Times New Roman" w:eastAsia="Times New Roman" w:hAnsi="Times New Roman" w:cs="Times New Roman"/>
                <w:b/>
                <w:sz w:val="28"/>
                <w:szCs w:val="28"/>
                <w:lang w:val="ru-RU" w:eastAsia="ru-RU"/>
              </w:rPr>
              <w:t>ел</w:t>
            </w:r>
            <w:proofErr w:type="spellEnd"/>
            <w:r w:rsidRPr="0031435B">
              <w:rPr>
                <w:rFonts w:ascii="Times New Roman" w:eastAsia="Times New Roman" w:hAnsi="Times New Roman" w:cs="Times New Roman"/>
                <w:b/>
                <w:sz w:val="28"/>
                <w:szCs w:val="28"/>
                <w:lang w:val="ru-RU" w:eastAsia="ru-RU"/>
              </w:rPr>
              <w:t>.)</w:t>
            </w:r>
          </w:p>
        </w:tc>
      </w:tr>
      <w:tr w:rsidR="0031435B" w:rsidRPr="0031435B" w14:paraId="3393609E" w14:textId="77777777" w:rsidTr="0031435B">
        <w:trPr>
          <w:trHeight w:val="261"/>
        </w:trPr>
        <w:tc>
          <w:tcPr>
            <w:tcW w:w="5760" w:type="dxa"/>
          </w:tcPr>
          <w:p w14:paraId="026B7EE4" w14:textId="77777777"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Разработка технического задания</w:t>
            </w:r>
          </w:p>
        </w:tc>
        <w:tc>
          <w:tcPr>
            <w:tcW w:w="3162" w:type="dxa"/>
          </w:tcPr>
          <w:p w14:paraId="70EF9E28" w14:textId="77777777" w:rsidR="0031435B" w:rsidRPr="0031435B" w:rsidRDefault="0031435B" w:rsidP="0034572D">
            <w:pPr>
              <w:spacing w:line="360" w:lineRule="auto"/>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Инженер-конструктор (1)</w:t>
            </w:r>
          </w:p>
        </w:tc>
      </w:tr>
      <w:tr w:rsidR="0031435B" w:rsidRPr="0031435B" w14:paraId="4D073E72" w14:textId="77777777" w:rsidTr="0031435B">
        <w:trPr>
          <w:trHeight w:val="311"/>
        </w:trPr>
        <w:tc>
          <w:tcPr>
            <w:tcW w:w="5760" w:type="dxa"/>
          </w:tcPr>
          <w:p w14:paraId="37EE5029" w14:textId="77777777"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 xml:space="preserve">Изучение существующих методов и способов построения плат управления </w:t>
            </w:r>
            <w:proofErr w:type="spellStart"/>
            <w:r w:rsidRPr="0031435B">
              <w:rPr>
                <w:rFonts w:ascii="Times New Roman" w:eastAsia="Times New Roman" w:hAnsi="Times New Roman" w:cs="Times New Roman"/>
                <w:color w:val="000000"/>
                <w:sz w:val="28"/>
                <w:szCs w:val="28"/>
                <w:lang w:val="ru-RU" w:eastAsia="ru-RU"/>
              </w:rPr>
              <w:t>пьезодвигателями</w:t>
            </w:r>
            <w:proofErr w:type="spellEnd"/>
          </w:p>
        </w:tc>
        <w:tc>
          <w:tcPr>
            <w:tcW w:w="3162" w:type="dxa"/>
          </w:tcPr>
          <w:p w14:paraId="4C8608AA"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(2)</w:t>
            </w:r>
          </w:p>
        </w:tc>
      </w:tr>
      <w:tr w:rsidR="0031435B" w:rsidRPr="0031435B" w14:paraId="464FD54B" w14:textId="77777777" w:rsidTr="0031435B">
        <w:trPr>
          <w:trHeight w:val="218"/>
        </w:trPr>
        <w:tc>
          <w:tcPr>
            <w:tcW w:w="5760" w:type="dxa"/>
          </w:tcPr>
          <w:p w14:paraId="29F36957" w14:textId="77777777"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Проведение патентного поиска</w:t>
            </w:r>
          </w:p>
        </w:tc>
        <w:tc>
          <w:tcPr>
            <w:tcW w:w="3162" w:type="dxa"/>
          </w:tcPr>
          <w:p w14:paraId="7A1D04D8"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(2)</w:t>
            </w:r>
          </w:p>
        </w:tc>
      </w:tr>
      <w:tr w:rsidR="0031435B" w:rsidRPr="0031435B" w14:paraId="161283FE" w14:textId="77777777" w:rsidTr="0031435B">
        <w:trPr>
          <w:trHeight w:val="262"/>
        </w:trPr>
        <w:tc>
          <w:tcPr>
            <w:tcW w:w="5760" w:type="dxa"/>
          </w:tcPr>
          <w:p w14:paraId="7FB67DC7" w14:textId="77777777"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Анализ патентной информации</w:t>
            </w:r>
          </w:p>
        </w:tc>
        <w:tc>
          <w:tcPr>
            <w:tcW w:w="3162" w:type="dxa"/>
          </w:tcPr>
          <w:p w14:paraId="17042BD7"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(1)</w:t>
            </w:r>
          </w:p>
        </w:tc>
      </w:tr>
      <w:tr w:rsidR="0031435B" w:rsidRPr="0031435B" w14:paraId="5361C6AA" w14:textId="77777777" w:rsidTr="0031435B">
        <w:trPr>
          <w:trHeight w:val="164"/>
        </w:trPr>
        <w:tc>
          <w:tcPr>
            <w:tcW w:w="5760" w:type="dxa"/>
          </w:tcPr>
          <w:p w14:paraId="5F5E532E" w14:textId="77777777"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Подбор и изучение нормативных материалов (ГОСТов, ТУ)</w:t>
            </w:r>
          </w:p>
        </w:tc>
        <w:tc>
          <w:tcPr>
            <w:tcW w:w="3162" w:type="dxa"/>
          </w:tcPr>
          <w:p w14:paraId="40A9F67C"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(1)</w:t>
            </w:r>
          </w:p>
        </w:tc>
      </w:tr>
      <w:tr w:rsidR="0031435B" w:rsidRPr="0031435B" w14:paraId="50829334" w14:textId="77777777" w:rsidTr="0031435B">
        <w:trPr>
          <w:trHeight w:val="229"/>
        </w:trPr>
        <w:tc>
          <w:tcPr>
            <w:tcW w:w="5760" w:type="dxa"/>
          </w:tcPr>
          <w:p w14:paraId="690F5CDE" w14:textId="304789CB"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Разработка функциональной схемы</w:t>
            </w:r>
          </w:p>
        </w:tc>
        <w:tc>
          <w:tcPr>
            <w:tcW w:w="3162" w:type="dxa"/>
          </w:tcPr>
          <w:p w14:paraId="0D6AAD2F"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(1)</w:t>
            </w:r>
          </w:p>
        </w:tc>
      </w:tr>
      <w:tr w:rsidR="0031435B" w:rsidRPr="0031435B" w14:paraId="350D2D98" w14:textId="77777777" w:rsidTr="0031435B">
        <w:trPr>
          <w:trHeight w:val="305"/>
        </w:trPr>
        <w:tc>
          <w:tcPr>
            <w:tcW w:w="5760" w:type="dxa"/>
          </w:tcPr>
          <w:p w14:paraId="3C561565" w14:textId="437E06D7" w:rsidR="0031435B" w:rsidRPr="0031435B" w:rsidRDefault="0031435B" w:rsidP="0034572D">
            <w:pPr>
              <w:spacing w:line="360" w:lineRule="auto"/>
              <w:ind w:left="72"/>
              <w:jc w:val="center"/>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Разработка принципиальной электрической схемы</w:t>
            </w:r>
          </w:p>
        </w:tc>
        <w:tc>
          <w:tcPr>
            <w:tcW w:w="3162" w:type="dxa"/>
          </w:tcPr>
          <w:p w14:paraId="4D7FA5EC"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Инженер-электрик</w:t>
            </w:r>
            <w:r w:rsidRPr="0031435B">
              <w:rPr>
                <w:rFonts w:ascii="Times New Roman" w:eastAsia="Times New Roman" w:hAnsi="Times New Roman" w:cs="Times New Roman"/>
                <w:sz w:val="28"/>
                <w:szCs w:val="28"/>
                <w:lang w:eastAsia="ru-RU"/>
              </w:rPr>
              <w:t xml:space="preserve"> (1)</w:t>
            </w:r>
          </w:p>
        </w:tc>
      </w:tr>
      <w:tr w:rsidR="0031435B" w:rsidRPr="0031435B" w14:paraId="5943DC0E" w14:textId="77777777" w:rsidTr="0031435B">
        <w:trPr>
          <w:trHeight w:val="164"/>
        </w:trPr>
        <w:tc>
          <w:tcPr>
            <w:tcW w:w="5760" w:type="dxa"/>
          </w:tcPr>
          <w:p w14:paraId="559AF869"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Осуществление разводки печатной платы</w:t>
            </w:r>
          </w:p>
        </w:tc>
        <w:tc>
          <w:tcPr>
            <w:tcW w:w="3162" w:type="dxa"/>
          </w:tcPr>
          <w:p w14:paraId="3538A5F8"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Инженер-электрик</w:t>
            </w:r>
            <w:r w:rsidRPr="0031435B">
              <w:rPr>
                <w:rFonts w:ascii="Times New Roman" w:eastAsia="Times New Roman" w:hAnsi="Times New Roman" w:cs="Times New Roman"/>
                <w:sz w:val="28"/>
                <w:szCs w:val="28"/>
                <w:lang w:eastAsia="ru-RU"/>
              </w:rPr>
              <w:t xml:space="preserve"> (1)</w:t>
            </w:r>
          </w:p>
        </w:tc>
      </w:tr>
      <w:tr w:rsidR="0031435B" w:rsidRPr="0031435B" w14:paraId="79E0B8F2" w14:textId="77777777" w:rsidTr="0031435B">
        <w:trPr>
          <w:trHeight w:val="240"/>
        </w:trPr>
        <w:tc>
          <w:tcPr>
            <w:tcW w:w="5760" w:type="dxa"/>
          </w:tcPr>
          <w:p w14:paraId="1B5DF16F"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Изготовление платы</w:t>
            </w:r>
          </w:p>
        </w:tc>
        <w:tc>
          <w:tcPr>
            <w:tcW w:w="3162" w:type="dxa"/>
          </w:tcPr>
          <w:p w14:paraId="7E03FBD3"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Рабочий</w:t>
            </w:r>
            <w:r w:rsidRPr="0031435B">
              <w:rPr>
                <w:rFonts w:ascii="Times New Roman" w:eastAsia="Times New Roman" w:hAnsi="Times New Roman" w:cs="Times New Roman"/>
                <w:sz w:val="28"/>
                <w:szCs w:val="28"/>
                <w:lang w:eastAsia="ru-RU"/>
              </w:rPr>
              <w:t xml:space="preserve"> (2)</w:t>
            </w:r>
          </w:p>
        </w:tc>
      </w:tr>
      <w:tr w:rsidR="0031435B" w:rsidRPr="0031435B" w14:paraId="2FBCD02D" w14:textId="77777777" w:rsidTr="0031435B">
        <w:trPr>
          <w:trHeight w:val="142"/>
        </w:trPr>
        <w:tc>
          <w:tcPr>
            <w:tcW w:w="5760" w:type="dxa"/>
          </w:tcPr>
          <w:p w14:paraId="3D242050"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Поиск и покупка элементов, монтируемых на плату</w:t>
            </w:r>
          </w:p>
        </w:tc>
        <w:tc>
          <w:tcPr>
            <w:tcW w:w="3162" w:type="dxa"/>
          </w:tcPr>
          <w:p w14:paraId="2DF87568"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 по снабжению</w:t>
            </w:r>
            <w:r w:rsidRPr="0031435B">
              <w:rPr>
                <w:rFonts w:ascii="Times New Roman" w:eastAsia="Times New Roman" w:hAnsi="Times New Roman" w:cs="Times New Roman"/>
                <w:sz w:val="28"/>
                <w:szCs w:val="28"/>
                <w:lang w:eastAsia="ru-RU"/>
              </w:rPr>
              <w:t xml:space="preserve"> (2)</w:t>
            </w:r>
          </w:p>
        </w:tc>
      </w:tr>
      <w:tr w:rsidR="0031435B" w:rsidRPr="0031435B" w14:paraId="13D37EE9" w14:textId="77777777" w:rsidTr="0031435B">
        <w:trPr>
          <w:trHeight w:val="219"/>
        </w:trPr>
        <w:tc>
          <w:tcPr>
            <w:tcW w:w="5760" w:type="dxa"/>
          </w:tcPr>
          <w:p w14:paraId="798B2D6E"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Разработка технологического процесса монтажа платы</w:t>
            </w:r>
          </w:p>
        </w:tc>
        <w:tc>
          <w:tcPr>
            <w:tcW w:w="3162" w:type="dxa"/>
          </w:tcPr>
          <w:p w14:paraId="6B5AC20E"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Инженер-технолог</w:t>
            </w:r>
            <w:r w:rsidRPr="0031435B">
              <w:rPr>
                <w:rFonts w:ascii="Times New Roman" w:eastAsia="Times New Roman" w:hAnsi="Times New Roman" w:cs="Times New Roman"/>
                <w:sz w:val="28"/>
                <w:szCs w:val="28"/>
                <w:lang w:eastAsia="ru-RU"/>
              </w:rPr>
              <w:t xml:space="preserve"> (2)</w:t>
            </w:r>
          </w:p>
        </w:tc>
      </w:tr>
      <w:tr w:rsidR="0031435B" w:rsidRPr="0031435B" w14:paraId="4F901EC8" w14:textId="77777777" w:rsidTr="0031435B">
        <w:trPr>
          <w:trHeight w:val="284"/>
        </w:trPr>
        <w:tc>
          <w:tcPr>
            <w:tcW w:w="5760" w:type="dxa"/>
          </w:tcPr>
          <w:p w14:paraId="33B872CF"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Разработка сборочного чертежа платы</w:t>
            </w:r>
          </w:p>
        </w:tc>
        <w:tc>
          <w:tcPr>
            <w:tcW w:w="3162" w:type="dxa"/>
          </w:tcPr>
          <w:p w14:paraId="46193196"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(1)</w:t>
            </w:r>
          </w:p>
        </w:tc>
      </w:tr>
      <w:tr w:rsidR="0031435B" w:rsidRPr="0031435B" w14:paraId="02F4A35F" w14:textId="77777777" w:rsidTr="0031435B">
        <w:trPr>
          <w:trHeight w:val="164"/>
        </w:trPr>
        <w:tc>
          <w:tcPr>
            <w:tcW w:w="5760" w:type="dxa"/>
          </w:tcPr>
          <w:p w14:paraId="66F9CFF2"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Подготовка рабочего места, инструментов и материалов для монтажа печатной платы</w:t>
            </w:r>
          </w:p>
        </w:tc>
        <w:tc>
          <w:tcPr>
            <w:tcW w:w="3162" w:type="dxa"/>
          </w:tcPr>
          <w:p w14:paraId="18AB6955"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Рабочий</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1</w:t>
            </w:r>
            <w:r w:rsidRPr="0031435B">
              <w:rPr>
                <w:rFonts w:ascii="Times New Roman" w:eastAsia="Times New Roman" w:hAnsi="Times New Roman" w:cs="Times New Roman"/>
                <w:sz w:val="28"/>
                <w:szCs w:val="28"/>
                <w:lang w:eastAsia="ru-RU"/>
              </w:rPr>
              <w:t>)</w:t>
            </w:r>
          </w:p>
        </w:tc>
      </w:tr>
      <w:tr w:rsidR="0031435B" w:rsidRPr="0031435B" w14:paraId="4062EB5F" w14:textId="77777777" w:rsidTr="0031435B">
        <w:trPr>
          <w:trHeight w:val="240"/>
        </w:trPr>
        <w:tc>
          <w:tcPr>
            <w:tcW w:w="5760" w:type="dxa"/>
          </w:tcPr>
          <w:p w14:paraId="7E2C1D8B"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Монтаж печатной платы</w:t>
            </w:r>
          </w:p>
        </w:tc>
        <w:tc>
          <w:tcPr>
            <w:tcW w:w="3162" w:type="dxa"/>
          </w:tcPr>
          <w:p w14:paraId="7D7659E0"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Рабочий</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1</w:t>
            </w:r>
            <w:r w:rsidRPr="0031435B">
              <w:rPr>
                <w:rFonts w:ascii="Times New Roman" w:eastAsia="Times New Roman" w:hAnsi="Times New Roman" w:cs="Times New Roman"/>
                <w:sz w:val="28"/>
                <w:szCs w:val="28"/>
                <w:lang w:eastAsia="ru-RU"/>
              </w:rPr>
              <w:t>)</w:t>
            </w:r>
          </w:p>
        </w:tc>
      </w:tr>
      <w:tr w:rsidR="0031435B" w:rsidRPr="0031435B" w14:paraId="1995D35C" w14:textId="77777777" w:rsidTr="0031435B">
        <w:trPr>
          <w:trHeight w:val="142"/>
        </w:trPr>
        <w:tc>
          <w:tcPr>
            <w:tcW w:w="5760" w:type="dxa"/>
          </w:tcPr>
          <w:p w14:paraId="2DEC853D" w14:textId="54D934A1"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 xml:space="preserve">Монтаж платы управления в систему </w:t>
            </w:r>
            <w:r w:rsidRPr="0031435B">
              <w:rPr>
                <w:rFonts w:ascii="Times New Roman" w:eastAsia="Times New Roman" w:hAnsi="Times New Roman" w:cs="Times New Roman"/>
                <w:sz w:val="28"/>
                <w:szCs w:val="28"/>
                <w:lang w:val="ru-RU" w:eastAsia="ru-RU"/>
              </w:rPr>
              <w:lastRenderedPageBreak/>
              <w:t>управления</w:t>
            </w:r>
          </w:p>
        </w:tc>
        <w:tc>
          <w:tcPr>
            <w:tcW w:w="3162" w:type="dxa"/>
          </w:tcPr>
          <w:p w14:paraId="65C033F3"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lastRenderedPageBreak/>
              <w:t>Инженер-электрик</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1</w:t>
            </w:r>
            <w:r w:rsidRPr="0031435B">
              <w:rPr>
                <w:rFonts w:ascii="Times New Roman" w:eastAsia="Times New Roman" w:hAnsi="Times New Roman" w:cs="Times New Roman"/>
                <w:sz w:val="28"/>
                <w:szCs w:val="28"/>
                <w:lang w:eastAsia="ru-RU"/>
              </w:rPr>
              <w:t>)</w:t>
            </w:r>
          </w:p>
        </w:tc>
      </w:tr>
      <w:tr w:rsidR="0031435B" w:rsidRPr="0031435B" w14:paraId="194E197E" w14:textId="77777777" w:rsidTr="0031435B">
        <w:trPr>
          <w:trHeight w:val="218"/>
        </w:trPr>
        <w:tc>
          <w:tcPr>
            <w:tcW w:w="5760" w:type="dxa"/>
          </w:tcPr>
          <w:p w14:paraId="23DA4159"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lastRenderedPageBreak/>
              <w:t>Разработка программного обеспечения, необходимого для загрузки в микроконтроллер и использования ПЭВМ при работе с платой</w:t>
            </w:r>
          </w:p>
        </w:tc>
        <w:tc>
          <w:tcPr>
            <w:tcW w:w="3162" w:type="dxa"/>
          </w:tcPr>
          <w:p w14:paraId="0709AD68"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Инженер-программист</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2</w:t>
            </w:r>
            <w:r w:rsidRPr="0031435B">
              <w:rPr>
                <w:rFonts w:ascii="Times New Roman" w:eastAsia="Times New Roman" w:hAnsi="Times New Roman" w:cs="Times New Roman"/>
                <w:sz w:val="28"/>
                <w:szCs w:val="28"/>
                <w:lang w:eastAsia="ru-RU"/>
              </w:rPr>
              <w:t>)</w:t>
            </w:r>
          </w:p>
        </w:tc>
      </w:tr>
      <w:tr w:rsidR="0031435B" w:rsidRPr="0031435B" w14:paraId="31FCCF2B" w14:textId="77777777" w:rsidTr="0031435B">
        <w:trPr>
          <w:trHeight w:val="218"/>
        </w:trPr>
        <w:tc>
          <w:tcPr>
            <w:tcW w:w="5760" w:type="dxa"/>
          </w:tcPr>
          <w:p w14:paraId="6434BEC7"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Загрузка рабочих программ в микроконтроллер</w:t>
            </w:r>
          </w:p>
        </w:tc>
        <w:tc>
          <w:tcPr>
            <w:tcW w:w="3162" w:type="dxa"/>
          </w:tcPr>
          <w:p w14:paraId="5687C77C"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Инженер-электрик</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1</w:t>
            </w:r>
            <w:r w:rsidRPr="0031435B">
              <w:rPr>
                <w:rFonts w:ascii="Times New Roman" w:eastAsia="Times New Roman" w:hAnsi="Times New Roman" w:cs="Times New Roman"/>
                <w:sz w:val="28"/>
                <w:szCs w:val="28"/>
                <w:lang w:eastAsia="ru-RU"/>
              </w:rPr>
              <w:t>)</w:t>
            </w:r>
          </w:p>
        </w:tc>
      </w:tr>
      <w:tr w:rsidR="0031435B" w:rsidRPr="0031435B" w14:paraId="44182E9F" w14:textId="77777777" w:rsidTr="0031435B">
        <w:trPr>
          <w:trHeight w:val="240"/>
        </w:trPr>
        <w:tc>
          <w:tcPr>
            <w:tcW w:w="5760" w:type="dxa"/>
          </w:tcPr>
          <w:p w14:paraId="4AA46668"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Проведение испытаний платы управления</w:t>
            </w:r>
          </w:p>
        </w:tc>
        <w:tc>
          <w:tcPr>
            <w:tcW w:w="3162" w:type="dxa"/>
          </w:tcPr>
          <w:p w14:paraId="1FF9900E"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3</w:t>
            </w:r>
            <w:r w:rsidRPr="0031435B">
              <w:rPr>
                <w:rFonts w:ascii="Times New Roman" w:eastAsia="Times New Roman" w:hAnsi="Times New Roman" w:cs="Times New Roman"/>
                <w:sz w:val="28"/>
                <w:szCs w:val="28"/>
                <w:lang w:eastAsia="ru-RU"/>
              </w:rPr>
              <w:t>)</w:t>
            </w:r>
          </w:p>
        </w:tc>
      </w:tr>
      <w:tr w:rsidR="0031435B" w:rsidRPr="0031435B" w14:paraId="667DCB6D" w14:textId="77777777" w:rsidTr="0031435B">
        <w:trPr>
          <w:trHeight w:val="135"/>
        </w:trPr>
        <w:tc>
          <w:tcPr>
            <w:tcW w:w="5760" w:type="dxa"/>
          </w:tcPr>
          <w:p w14:paraId="6EC152D0" w14:textId="77777777" w:rsidR="0031435B" w:rsidRPr="0031435B" w:rsidRDefault="0031435B" w:rsidP="0034572D">
            <w:pPr>
              <w:spacing w:line="360" w:lineRule="auto"/>
              <w:ind w:left="72"/>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Подготовка отчета об испытании платы управления</w:t>
            </w:r>
          </w:p>
        </w:tc>
        <w:tc>
          <w:tcPr>
            <w:tcW w:w="3162" w:type="dxa"/>
          </w:tcPr>
          <w:p w14:paraId="0992F997" w14:textId="77777777" w:rsidR="0031435B" w:rsidRPr="0031435B" w:rsidRDefault="0031435B" w:rsidP="0034572D">
            <w:pPr>
              <w:spacing w:line="360" w:lineRule="auto"/>
              <w:jc w:val="center"/>
              <w:rPr>
                <w:rFonts w:ascii="Times New Roman" w:eastAsia="Times New Roman" w:hAnsi="Times New Roman" w:cs="Times New Roman"/>
                <w:sz w:val="28"/>
                <w:szCs w:val="28"/>
                <w:lang w:eastAsia="ru-RU"/>
              </w:rPr>
            </w:pPr>
            <w:r w:rsidRPr="0031435B">
              <w:rPr>
                <w:rFonts w:ascii="Times New Roman" w:eastAsia="Times New Roman" w:hAnsi="Times New Roman" w:cs="Times New Roman"/>
                <w:sz w:val="28"/>
                <w:szCs w:val="28"/>
                <w:lang w:val="ru-RU" w:eastAsia="ru-RU"/>
              </w:rPr>
              <w:t>Инженер-конструктор</w:t>
            </w:r>
            <w:r w:rsidRPr="0031435B">
              <w:rPr>
                <w:rFonts w:ascii="Times New Roman" w:eastAsia="Times New Roman" w:hAnsi="Times New Roman" w:cs="Times New Roman"/>
                <w:sz w:val="28"/>
                <w:szCs w:val="28"/>
                <w:lang w:eastAsia="ru-RU"/>
              </w:rPr>
              <w:t xml:space="preserve"> (</w:t>
            </w:r>
            <w:r w:rsidRPr="0031435B">
              <w:rPr>
                <w:rFonts w:ascii="Times New Roman" w:eastAsia="Times New Roman" w:hAnsi="Times New Roman" w:cs="Times New Roman"/>
                <w:sz w:val="28"/>
                <w:szCs w:val="28"/>
                <w:lang w:val="ru-RU" w:eastAsia="ru-RU"/>
              </w:rPr>
              <w:t>2</w:t>
            </w:r>
            <w:r w:rsidRPr="0031435B">
              <w:rPr>
                <w:rFonts w:ascii="Times New Roman" w:eastAsia="Times New Roman" w:hAnsi="Times New Roman" w:cs="Times New Roman"/>
                <w:sz w:val="28"/>
                <w:szCs w:val="28"/>
                <w:lang w:eastAsia="ru-RU"/>
              </w:rPr>
              <w:t>)</w:t>
            </w:r>
          </w:p>
        </w:tc>
      </w:tr>
    </w:tbl>
    <w:p w14:paraId="02F20FEF"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ru-RU"/>
        </w:rPr>
      </w:pPr>
    </w:p>
    <w:p w14:paraId="1B59F68E" w14:textId="77777777" w:rsidR="0031435B" w:rsidRPr="000005CA" w:rsidRDefault="0031435B" w:rsidP="00C7114F">
      <w:pPr>
        <w:jc w:val="center"/>
        <w:outlineLvl w:val="0"/>
        <w:rPr>
          <w:rFonts w:ascii="Times New Roman" w:eastAsia="Times New Roman" w:hAnsi="Times New Roman" w:cs="Times New Roman"/>
          <w:i/>
          <w:color w:val="000000"/>
          <w:sz w:val="28"/>
          <w:szCs w:val="28"/>
          <w:u w:val="single"/>
          <w:lang w:val="ru-RU" w:eastAsia="ru-RU"/>
        </w:rPr>
      </w:pPr>
      <w:r w:rsidRPr="000005CA">
        <w:rPr>
          <w:rFonts w:ascii="Times New Roman" w:eastAsia="Times New Roman" w:hAnsi="Times New Roman" w:cs="Times New Roman"/>
          <w:i/>
          <w:color w:val="000000"/>
          <w:sz w:val="28"/>
          <w:szCs w:val="28"/>
          <w:u w:val="single"/>
          <w:lang w:val="ru-RU" w:eastAsia="ru-RU"/>
        </w:rPr>
        <w:t>Сетевая модель</w:t>
      </w:r>
    </w:p>
    <w:p w14:paraId="655457F0" w14:textId="77777777" w:rsidR="0031435B" w:rsidRPr="0031435B" w:rsidRDefault="0031435B" w:rsidP="0031435B">
      <w:pPr>
        <w:spacing w:line="360" w:lineRule="auto"/>
        <w:ind w:firstLine="720"/>
        <w:jc w:val="both"/>
        <w:rPr>
          <w:rFonts w:ascii="Times New Roman" w:eastAsia="Times New Roman" w:hAnsi="Times New Roman" w:cs="Times New Roman"/>
          <w:color w:val="000000"/>
          <w:sz w:val="28"/>
          <w:szCs w:val="28"/>
          <w:lang w:val="ru-RU" w:eastAsia="ru-RU"/>
        </w:rPr>
      </w:pPr>
    </w:p>
    <w:p w14:paraId="6FBE856D" w14:textId="163D4E08" w:rsidR="0031435B" w:rsidRPr="0031435B" w:rsidRDefault="0031435B" w:rsidP="00C7114F">
      <w:pPr>
        <w:spacing w:line="360" w:lineRule="auto"/>
        <w:ind w:firstLine="720"/>
        <w:jc w:val="both"/>
        <w:outlineLvl w:val="0"/>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 xml:space="preserve">Сформируем на основе таблицы </w:t>
      </w:r>
      <w:r w:rsidR="007956D9">
        <w:rPr>
          <w:rFonts w:ascii="Times New Roman" w:eastAsia="Times New Roman" w:hAnsi="Times New Roman" w:cs="Times New Roman"/>
          <w:color w:val="000000"/>
          <w:sz w:val="28"/>
          <w:szCs w:val="28"/>
          <w:lang w:val="ru-RU" w:eastAsia="ru-RU"/>
        </w:rPr>
        <w:t>№1 модель сетевого графика (</w:t>
      </w:r>
      <w:r w:rsidR="007956D9" w:rsidRPr="00CC6891">
        <w:rPr>
          <w:rFonts w:ascii="Times New Roman" w:eastAsia="Times New Roman" w:hAnsi="Times New Roman" w:cs="Times New Roman"/>
          <w:color w:val="FF0000"/>
          <w:sz w:val="28"/>
          <w:szCs w:val="28"/>
          <w:lang w:val="ru-RU" w:eastAsia="ru-RU"/>
        </w:rPr>
        <w:t>рисунок</w:t>
      </w:r>
      <w:r w:rsidR="00CC6891" w:rsidRPr="00CC6891">
        <w:rPr>
          <w:rFonts w:ascii="Times New Roman" w:eastAsia="Times New Roman" w:hAnsi="Times New Roman" w:cs="Times New Roman"/>
          <w:color w:val="FF0000"/>
          <w:sz w:val="28"/>
          <w:szCs w:val="28"/>
          <w:lang w:val="ru-RU" w:eastAsia="ru-RU"/>
        </w:rPr>
        <w:t xml:space="preserve"> 5.</w:t>
      </w:r>
      <w:r w:rsidRPr="00CC6891">
        <w:rPr>
          <w:rFonts w:ascii="Times New Roman" w:eastAsia="Times New Roman" w:hAnsi="Times New Roman" w:cs="Times New Roman"/>
          <w:color w:val="FF0000"/>
          <w:sz w:val="28"/>
          <w:szCs w:val="28"/>
          <w:lang w:val="ru-RU" w:eastAsia="ru-RU"/>
        </w:rPr>
        <w:t>1</w:t>
      </w:r>
      <w:r w:rsidRPr="0031435B">
        <w:rPr>
          <w:rFonts w:ascii="Times New Roman" w:eastAsia="Times New Roman" w:hAnsi="Times New Roman" w:cs="Times New Roman"/>
          <w:color w:val="000000"/>
          <w:sz w:val="28"/>
          <w:szCs w:val="28"/>
          <w:lang w:val="ru-RU" w:eastAsia="ru-RU"/>
        </w:rPr>
        <w:t>).</w:t>
      </w:r>
    </w:p>
    <w:p w14:paraId="7B118E5F" w14:textId="77777777" w:rsidR="0031435B" w:rsidRPr="0031435B" w:rsidRDefault="0031435B" w:rsidP="0031435B">
      <w:pPr>
        <w:spacing w:line="360" w:lineRule="auto"/>
        <w:ind w:firstLine="720"/>
        <w:jc w:val="both"/>
        <w:rPr>
          <w:rFonts w:ascii="Times New Roman" w:eastAsia="Times New Roman" w:hAnsi="Times New Roman" w:cs="Times New Roman"/>
          <w:color w:val="000000"/>
          <w:sz w:val="28"/>
          <w:szCs w:val="28"/>
          <w:lang w:val="ru-RU" w:eastAsia="ru-RU"/>
        </w:rPr>
      </w:pPr>
    </w:p>
    <w:p w14:paraId="6B8FC261" w14:textId="77777777" w:rsidR="0031435B" w:rsidRPr="0031435B" w:rsidRDefault="0031435B" w:rsidP="0031435B">
      <w:pPr>
        <w:spacing w:line="360" w:lineRule="auto"/>
        <w:ind w:firstLine="709"/>
        <w:jc w:val="both"/>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noProof/>
          <w:color w:val="000000"/>
          <w:sz w:val="28"/>
          <w:szCs w:val="28"/>
          <w:lang w:val="ru-RU" w:eastAsia="ru-RU"/>
        </w:rPr>
        <w:drawing>
          <wp:inline distT="0" distB="0" distL="0" distR="0" wp14:anchorId="0209B5A5" wp14:editId="498A3BFB">
            <wp:extent cx="5544312" cy="1520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ет_граф_лайт.jpg"/>
                    <pic:cNvPicPr/>
                  </pic:nvPicPr>
                  <pic:blipFill>
                    <a:blip r:embed="rId9">
                      <a:extLst>
                        <a:ext uri="{28A0092B-C50C-407E-A947-70E740481C1C}">
                          <a14:useLocalDpi xmlns:a14="http://schemas.microsoft.com/office/drawing/2010/main" val="0"/>
                        </a:ext>
                      </a:extLst>
                    </a:blip>
                    <a:stretch>
                      <a:fillRect/>
                    </a:stretch>
                  </pic:blipFill>
                  <pic:spPr>
                    <a:xfrm>
                      <a:off x="0" y="0"/>
                      <a:ext cx="5544312" cy="1520952"/>
                    </a:xfrm>
                    <a:prstGeom prst="rect">
                      <a:avLst/>
                    </a:prstGeom>
                  </pic:spPr>
                </pic:pic>
              </a:graphicData>
            </a:graphic>
          </wp:inline>
        </w:drawing>
      </w:r>
    </w:p>
    <w:p w14:paraId="0520E46D" w14:textId="77777777" w:rsidR="0031435B" w:rsidRPr="0031435B" w:rsidRDefault="0031435B" w:rsidP="0031435B">
      <w:pPr>
        <w:spacing w:line="360" w:lineRule="auto"/>
        <w:jc w:val="both"/>
        <w:rPr>
          <w:rFonts w:ascii="Times New Roman" w:eastAsia="Times New Roman" w:hAnsi="Times New Roman" w:cs="Times New Roman"/>
          <w:color w:val="000000"/>
          <w:sz w:val="28"/>
          <w:szCs w:val="28"/>
          <w:lang w:val="ru-RU" w:eastAsia="ru-RU"/>
        </w:rPr>
      </w:pPr>
    </w:p>
    <w:p w14:paraId="59E7CD56" w14:textId="2B5DD770" w:rsidR="0031435B" w:rsidRPr="0031435B" w:rsidRDefault="0083662C" w:rsidP="00C7114F">
      <w:pPr>
        <w:spacing w:line="360" w:lineRule="auto"/>
        <w:jc w:val="center"/>
        <w:outlineLvl w:val="0"/>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b/>
          <w:color w:val="FF0000"/>
          <w:sz w:val="28"/>
          <w:szCs w:val="28"/>
          <w:lang w:val="ru-RU" w:eastAsia="ru-RU"/>
        </w:rPr>
        <w:t>Рисунок</w:t>
      </w:r>
      <w:r w:rsidR="0031435B" w:rsidRPr="002D3525">
        <w:rPr>
          <w:rFonts w:ascii="Times New Roman" w:eastAsia="Times New Roman" w:hAnsi="Times New Roman" w:cs="Times New Roman"/>
          <w:b/>
          <w:color w:val="FF0000"/>
          <w:sz w:val="28"/>
          <w:szCs w:val="28"/>
          <w:lang w:val="ru-RU" w:eastAsia="ru-RU"/>
        </w:rPr>
        <w:t xml:space="preserve"> </w:t>
      </w:r>
      <w:r w:rsidR="00CC6891">
        <w:rPr>
          <w:rFonts w:ascii="Times New Roman" w:eastAsia="Times New Roman" w:hAnsi="Times New Roman" w:cs="Times New Roman"/>
          <w:b/>
          <w:color w:val="FF0000"/>
          <w:sz w:val="28"/>
          <w:szCs w:val="28"/>
          <w:lang w:val="ru-RU" w:eastAsia="ru-RU"/>
        </w:rPr>
        <w:t>5.</w:t>
      </w:r>
      <w:r w:rsidR="0031435B" w:rsidRPr="002D3525">
        <w:rPr>
          <w:rFonts w:ascii="Times New Roman" w:eastAsia="Times New Roman" w:hAnsi="Times New Roman" w:cs="Times New Roman"/>
          <w:b/>
          <w:color w:val="FF0000"/>
          <w:sz w:val="28"/>
          <w:szCs w:val="28"/>
          <w:lang w:val="ru-RU" w:eastAsia="ru-RU"/>
        </w:rPr>
        <w:t>1</w:t>
      </w:r>
      <w:r w:rsidR="0031435B" w:rsidRPr="0031435B">
        <w:rPr>
          <w:rFonts w:ascii="Times New Roman" w:eastAsia="Times New Roman" w:hAnsi="Times New Roman" w:cs="Times New Roman"/>
          <w:color w:val="000000"/>
          <w:sz w:val="28"/>
          <w:szCs w:val="28"/>
          <w:lang w:val="ru-RU" w:eastAsia="ru-RU"/>
        </w:rPr>
        <w:t xml:space="preserve">. </w:t>
      </w:r>
    </w:p>
    <w:p w14:paraId="2CBD4EBC" w14:textId="77777777" w:rsidR="0031435B" w:rsidRPr="0031435B" w:rsidRDefault="0031435B" w:rsidP="0031435B">
      <w:pPr>
        <w:spacing w:line="360" w:lineRule="auto"/>
        <w:ind w:firstLine="720"/>
        <w:jc w:val="both"/>
        <w:rPr>
          <w:rFonts w:ascii="Times New Roman" w:eastAsia="Times New Roman" w:hAnsi="Times New Roman" w:cs="Times New Roman"/>
          <w:color w:val="000000"/>
          <w:sz w:val="28"/>
          <w:szCs w:val="28"/>
          <w:lang w:val="ru-RU" w:eastAsia="ru-RU"/>
        </w:rPr>
      </w:pPr>
    </w:p>
    <w:p w14:paraId="75824AC0" w14:textId="6B12811D" w:rsidR="0031435B" w:rsidRPr="0031435B" w:rsidRDefault="0031435B" w:rsidP="0031435B">
      <w:pPr>
        <w:spacing w:line="360" w:lineRule="auto"/>
        <w:ind w:firstLine="720"/>
        <w:jc w:val="both"/>
        <w:rPr>
          <w:rFonts w:ascii="Times New Roman" w:eastAsia="Times New Roman" w:hAnsi="Times New Roman" w:cs="Times New Roman"/>
          <w:color w:val="000000"/>
          <w:sz w:val="28"/>
          <w:szCs w:val="28"/>
          <w:lang w:val="ru-RU" w:eastAsia="ru-RU"/>
        </w:rPr>
      </w:pPr>
      <w:r w:rsidRPr="0031435B">
        <w:rPr>
          <w:rFonts w:ascii="Times New Roman" w:eastAsia="Times New Roman" w:hAnsi="Times New Roman" w:cs="Times New Roman"/>
          <w:color w:val="000000"/>
          <w:sz w:val="28"/>
          <w:szCs w:val="28"/>
          <w:lang w:val="ru-RU" w:eastAsia="ru-RU"/>
        </w:rPr>
        <w:t xml:space="preserve">На основе модели сетевого графика сформируем </w:t>
      </w:r>
      <w:r w:rsidR="00CC6891" w:rsidRPr="00CC6891">
        <w:rPr>
          <w:rFonts w:ascii="Times New Roman" w:eastAsia="Times New Roman" w:hAnsi="Times New Roman" w:cs="Times New Roman"/>
          <w:color w:val="FF0000"/>
          <w:sz w:val="28"/>
          <w:szCs w:val="28"/>
          <w:lang w:val="ru-RU" w:eastAsia="ru-RU"/>
        </w:rPr>
        <w:t>таблицу 5.</w:t>
      </w:r>
      <w:r w:rsidRPr="00CC6891">
        <w:rPr>
          <w:rFonts w:ascii="Times New Roman" w:eastAsia="Times New Roman" w:hAnsi="Times New Roman" w:cs="Times New Roman"/>
          <w:color w:val="FF0000"/>
          <w:sz w:val="28"/>
          <w:szCs w:val="28"/>
          <w:lang w:val="ru-RU" w:eastAsia="ru-RU"/>
        </w:rPr>
        <w:t>2</w:t>
      </w:r>
      <w:r w:rsidRPr="0031435B">
        <w:rPr>
          <w:rFonts w:ascii="Times New Roman" w:eastAsia="Times New Roman" w:hAnsi="Times New Roman" w:cs="Times New Roman"/>
          <w:color w:val="000000"/>
          <w:sz w:val="28"/>
          <w:szCs w:val="28"/>
          <w:lang w:val="ru-RU" w:eastAsia="ru-RU"/>
        </w:rPr>
        <w:t xml:space="preserve"> с перечнем работ и событий.</w:t>
      </w:r>
    </w:p>
    <w:p w14:paraId="227A9A64" w14:textId="77777777" w:rsidR="0031435B" w:rsidRPr="0031435B" w:rsidRDefault="0031435B" w:rsidP="0031435B">
      <w:pPr>
        <w:spacing w:line="360" w:lineRule="auto"/>
        <w:ind w:firstLine="720"/>
        <w:jc w:val="both"/>
        <w:rPr>
          <w:rFonts w:ascii="Times New Roman" w:eastAsia="Times New Roman" w:hAnsi="Times New Roman" w:cs="Times New Roman"/>
          <w:color w:val="000000"/>
          <w:sz w:val="28"/>
          <w:szCs w:val="28"/>
          <w:lang w:val="ru-RU" w:eastAsia="ru-RU"/>
        </w:rPr>
      </w:pPr>
    </w:p>
    <w:p w14:paraId="5481C4DF" w14:textId="7CA96CA5" w:rsidR="0031435B" w:rsidRPr="0031435B" w:rsidRDefault="00CC6891" w:rsidP="0031435B">
      <w:pPr>
        <w:spacing w:line="360" w:lineRule="auto"/>
        <w:jc w:val="both"/>
        <w:rPr>
          <w:rFonts w:ascii="Times New Roman" w:eastAsia="Times New Roman" w:hAnsi="Times New Roman" w:cs="Times New Roman"/>
          <w:sz w:val="28"/>
          <w:szCs w:val="28"/>
          <w:lang w:val="ru-RU" w:eastAsia="zh-CN"/>
        </w:rPr>
      </w:pPr>
      <w:r>
        <w:rPr>
          <w:rFonts w:ascii="Times New Roman" w:eastAsia="Times New Roman" w:hAnsi="Times New Roman" w:cs="Times New Roman"/>
          <w:b/>
          <w:color w:val="FF0000"/>
          <w:sz w:val="28"/>
          <w:szCs w:val="28"/>
          <w:lang w:val="ru-RU" w:eastAsia="ru-RU"/>
        </w:rPr>
        <w:t>Таблица 5.</w:t>
      </w:r>
      <w:r w:rsidR="0031435B" w:rsidRPr="002D3525">
        <w:rPr>
          <w:rFonts w:ascii="Times New Roman" w:eastAsia="Times New Roman" w:hAnsi="Times New Roman" w:cs="Times New Roman"/>
          <w:b/>
          <w:color w:val="FF0000"/>
          <w:sz w:val="28"/>
          <w:szCs w:val="28"/>
          <w:lang w:val="ru-RU" w:eastAsia="ru-RU"/>
        </w:rPr>
        <w:t>2.</w:t>
      </w:r>
      <w:r w:rsidR="0031435B" w:rsidRPr="0031435B">
        <w:rPr>
          <w:rFonts w:ascii="Times New Roman" w:eastAsia="Times New Roman" w:hAnsi="Times New Roman" w:cs="Times New Roman"/>
          <w:b/>
          <w:sz w:val="28"/>
          <w:szCs w:val="28"/>
          <w:lang w:val="ru-RU" w:eastAsia="ru-RU"/>
        </w:rPr>
        <w:t xml:space="preserve"> </w:t>
      </w:r>
      <w:r w:rsidR="0031435B" w:rsidRPr="0031435B">
        <w:rPr>
          <w:rFonts w:ascii="Times New Roman" w:eastAsia="Times New Roman" w:hAnsi="Times New Roman" w:cs="Times New Roman"/>
          <w:sz w:val="28"/>
          <w:szCs w:val="28"/>
          <w:lang w:val="ru-RU" w:eastAsia="zh-CN"/>
        </w:rPr>
        <w:t xml:space="preserve">Перечень событий и работ по проектированию и изготовлению опытного образца платы управления для </w:t>
      </w:r>
      <w:proofErr w:type="spellStart"/>
      <w:r w:rsidR="0031435B" w:rsidRPr="0031435B">
        <w:rPr>
          <w:rFonts w:ascii="Times New Roman" w:eastAsia="Times New Roman" w:hAnsi="Times New Roman" w:cs="Times New Roman"/>
          <w:sz w:val="28"/>
          <w:szCs w:val="28"/>
          <w:lang w:val="ru-RU" w:eastAsia="zh-CN"/>
        </w:rPr>
        <w:t>мехатронного</w:t>
      </w:r>
      <w:proofErr w:type="spellEnd"/>
      <w:r w:rsidR="0031435B" w:rsidRPr="0031435B">
        <w:rPr>
          <w:rFonts w:ascii="Times New Roman" w:eastAsia="Times New Roman" w:hAnsi="Times New Roman" w:cs="Times New Roman"/>
          <w:sz w:val="28"/>
          <w:szCs w:val="28"/>
          <w:lang w:val="ru-RU" w:eastAsia="zh-CN"/>
        </w:rPr>
        <w:t xml:space="preserve"> модуля</w:t>
      </w:r>
    </w:p>
    <w:tbl>
      <w:tblPr>
        <w:tblW w:w="9469" w:type="dxa"/>
        <w:tblInd w:w="-5" w:type="dxa"/>
        <w:tblLayout w:type="fixed"/>
        <w:tblLook w:val="0000" w:firstRow="0" w:lastRow="0" w:firstColumn="0" w:lastColumn="0" w:noHBand="0" w:noVBand="0"/>
      </w:tblPr>
      <w:tblGrid>
        <w:gridCol w:w="675"/>
        <w:gridCol w:w="3833"/>
        <w:gridCol w:w="851"/>
        <w:gridCol w:w="4110"/>
      </w:tblGrid>
      <w:tr w:rsidR="0031435B" w:rsidRPr="0031435B" w14:paraId="6F2858ED" w14:textId="77777777" w:rsidTr="0031435B">
        <w:trPr>
          <w:cantSplit/>
          <w:trHeight w:val="1281"/>
        </w:trPr>
        <w:tc>
          <w:tcPr>
            <w:tcW w:w="675" w:type="dxa"/>
            <w:tcBorders>
              <w:top w:val="single" w:sz="4" w:space="0" w:color="000000"/>
              <w:left w:val="single" w:sz="4" w:space="0" w:color="000000"/>
              <w:bottom w:val="single" w:sz="4" w:space="0" w:color="000000"/>
            </w:tcBorders>
            <w:textDirection w:val="btLr"/>
            <w:vAlign w:val="center"/>
          </w:tcPr>
          <w:p w14:paraId="116A70FD" w14:textId="77777777" w:rsidR="0031435B" w:rsidRPr="0031435B" w:rsidRDefault="0031435B" w:rsidP="0031435B">
            <w:pPr>
              <w:snapToGrid w:val="0"/>
              <w:spacing w:line="360" w:lineRule="auto"/>
              <w:ind w:left="113" w:right="113"/>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lastRenderedPageBreak/>
              <w:t>Индекс события</w:t>
            </w:r>
          </w:p>
        </w:tc>
        <w:tc>
          <w:tcPr>
            <w:tcW w:w="3833" w:type="dxa"/>
            <w:tcBorders>
              <w:top w:val="single" w:sz="4" w:space="0" w:color="000000"/>
              <w:left w:val="single" w:sz="4" w:space="0" w:color="000000"/>
              <w:bottom w:val="single" w:sz="4" w:space="0" w:color="000000"/>
            </w:tcBorders>
            <w:vAlign w:val="center"/>
          </w:tcPr>
          <w:p w14:paraId="3B7D4272"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Наименование события</w:t>
            </w:r>
          </w:p>
        </w:tc>
        <w:tc>
          <w:tcPr>
            <w:tcW w:w="851" w:type="dxa"/>
            <w:tcBorders>
              <w:top w:val="single" w:sz="4" w:space="0" w:color="000000"/>
              <w:left w:val="single" w:sz="4" w:space="0" w:color="000000"/>
              <w:bottom w:val="single" w:sz="4" w:space="0" w:color="000000"/>
            </w:tcBorders>
            <w:textDirection w:val="btLr"/>
            <w:vAlign w:val="center"/>
          </w:tcPr>
          <w:p w14:paraId="4F6AF385" w14:textId="77777777" w:rsidR="0031435B" w:rsidRPr="0031435B" w:rsidRDefault="0031435B" w:rsidP="0031435B">
            <w:pPr>
              <w:snapToGrid w:val="0"/>
              <w:spacing w:line="360" w:lineRule="auto"/>
              <w:ind w:left="113" w:right="113"/>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Индекс работы</w:t>
            </w:r>
          </w:p>
        </w:tc>
        <w:tc>
          <w:tcPr>
            <w:tcW w:w="4110" w:type="dxa"/>
            <w:tcBorders>
              <w:top w:val="single" w:sz="4" w:space="0" w:color="000000"/>
              <w:left w:val="single" w:sz="4" w:space="0" w:color="000000"/>
              <w:bottom w:val="single" w:sz="4" w:space="0" w:color="000000"/>
              <w:right w:val="single" w:sz="4" w:space="0" w:color="000000"/>
            </w:tcBorders>
            <w:vAlign w:val="center"/>
          </w:tcPr>
          <w:p w14:paraId="550D0291"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Наименование работы</w:t>
            </w:r>
          </w:p>
        </w:tc>
      </w:tr>
      <w:tr w:rsidR="0031435B" w:rsidRPr="0031435B" w14:paraId="0226A34D" w14:textId="77777777" w:rsidTr="0031435B">
        <w:tc>
          <w:tcPr>
            <w:tcW w:w="675" w:type="dxa"/>
            <w:tcBorders>
              <w:top w:val="single" w:sz="4" w:space="0" w:color="000000"/>
              <w:left w:val="single" w:sz="4" w:space="0" w:color="000000"/>
              <w:bottom w:val="single" w:sz="4" w:space="0" w:color="000000"/>
            </w:tcBorders>
          </w:tcPr>
          <w:p w14:paraId="79E87DA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3833" w:type="dxa"/>
            <w:tcBorders>
              <w:top w:val="single" w:sz="4" w:space="0" w:color="000000"/>
              <w:left w:val="single" w:sz="4" w:space="0" w:color="000000"/>
              <w:bottom w:val="single" w:sz="4" w:space="0" w:color="000000"/>
            </w:tcBorders>
          </w:tcPr>
          <w:p w14:paraId="67292564"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Решение о разработке платы управления для привода принято</w:t>
            </w:r>
          </w:p>
        </w:tc>
        <w:tc>
          <w:tcPr>
            <w:tcW w:w="851" w:type="dxa"/>
            <w:tcBorders>
              <w:top w:val="single" w:sz="4" w:space="0" w:color="000000"/>
              <w:left w:val="single" w:sz="4" w:space="0" w:color="000000"/>
              <w:bottom w:val="single" w:sz="4" w:space="0" w:color="000000"/>
            </w:tcBorders>
          </w:tcPr>
          <w:p w14:paraId="308C504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w:t>
            </w:r>
          </w:p>
        </w:tc>
        <w:tc>
          <w:tcPr>
            <w:tcW w:w="4110" w:type="dxa"/>
            <w:tcBorders>
              <w:top w:val="single" w:sz="4" w:space="0" w:color="000000"/>
              <w:left w:val="single" w:sz="4" w:space="0" w:color="000000"/>
              <w:bottom w:val="single" w:sz="4" w:space="0" w:color="000000"/>
              <w:right w:val="single" w:sz="4" w:space="0" w:color="000000"/>
            </w:tcBorders>
          </w:tcPr>
          <w:p w14:paraId="11F1BE85"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Разработка технического задания</w:t>
            </w:r>
          </w:p>
        </w:tc>
      </w:tr>
      <w:tr w:rsidR="0031435B" w:rsidRPr="0031435B" w14:paraId="1BD1ADFD" w14:textId="77777777" w:rsidTr="0031435B">
        <w:tc>
          <w:tcPr>
            <w:tcW w:w="675" w:type="dxa"/>
            <w:tcBorders>
              <w:top w:val="single" w:sz="4" w:space="0" w:color="000000"/>
              <w:left w:val="single" w:sz="4" w:space="0" w:color="000000"/>
              <w:bottom w:val="single" w:sz="4" w:space="0" w:color="000000"/>
            </w:tcBorders>
          </w:tcPr>
          <w:p w14:paraId="1F53702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3833" w:type="dxa"/>
            <w:tcBorders>
              <w:top w:val="single" w:sz="4" w:space="0" w:color="000000"/>
              <w:left w:val="single" w:sz="4" w:space="0" w:color="000000"/>
              <w:bottom w:val="single" w:sz="4" w:space="0" w:color="000000"/>
            </w:tcBorders>
          </w:tcPr>
          <w:p w14:paraId="5F0358D2"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Техническое задание разработано</w:t>
            </w:r>
          </w:p>
        </w:tc>
        <w:tc>
          <w:tcPr>
            <w:tcW w:w="851" w:type="dxa"/>
            <w:tcBorders>
              <w:top w:val="single" w:sz="4" w:space="0" w:color="000000"/>
              <w:left w:val="single" w:sz="4" w:space="0" w:color="000000"/>
              <w:bottom w:val="single" w:sz="4" w:space="0" w:color="000000"/>
            </w:tcBorders>
          </w:tcPr>
          <w:p w14:paraId="1E73656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4110" w:type="dxa"/>
            <w:tcBorders>
              <w:top w:val="single" w:sz="4" w:space="0" w:color="000000"/>
              <w:left w:val="single" w:sz="4" w:space="0" w:color="000000"/>
              <w:bottom w:val="single" w:sz="4" w:space="0" w:color="000000"/>
              <w:right w:val="single" w:sz="4" w:space="0" w:color="000000"/>
            </w:tcBorders>
          </w:tcPr>
          <w:p w14:paraId="4C05F696"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Проведение патентного поиска</w:t>
            </w:r>
          </w:p>
        </w:tc>
      </w:tr>
      <w:tr w:rsidR="0031435B" w:rsidRPr="007451BC" w14:paraId="010F5134" w14:textId="77777777" w:rsidTr="0031435B">
        <w:tc>
          <w:tcPr>
            <w:tcW w:w="675" w:type="dxa"/>
            <w:tcBorders>
              <w:top w:val="single" w:sz="4" w:space="0" w:color="000000"/>
              <w:left w:val="single" w:sz="4" w:space="0" w:color="000000"/>
              <w:bottom w:val="single" w:sz="4" w:space="0" w:color="000000"/>
            </w:tcBorders>
          </w:tcPr>
          <w:p w14:paraId="560C800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3833" w:type="dxa"/>
            <w:tcBorders>
              <w:top w:val="single" w:sz="4" w:space="0" w:color="000000"/>
              <w:left w:val="single" w:sz="4" w:space="0" w:color="000000"/>
              <w:bottom w:val="single" w:sz="4" w:space="0" w:color="000000"/>
            </w:tcBorders>
          </w:tcPr>
          <w:p w14:paraId="389954F4"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Патентный поиск завершён</w:t>
            </w:r>
          </w:p>
        </w:tc>
        <w:tc>
          <w:tcPr>
            <w:tcW w:w="851" w:type="dxa"/>
            <w:tcBorders>
              <w:top w:val="single" w:sz="4" w:space="0" w:color="000000"/>
              <w:left w:val="single" w:sz="4" w:space="0" w:color="000000"/>
              <w:bottom w:val="single" w:sz="4" w:space="0" w:color="000000"/>
            </w:tcBorders>
          </w:tcPr>
          <w:p w14:paraId="6D5CF37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4110" w:type="dxa"/>
            <w:tcBorders>
              <w:top w:val="single" w:sz="4" w:space="0" w:color="000000"/>
              <w:left w:val="single" w:sz="4" w:space="0" w:color="000000"/>
              <w:bottom w:val="single" w:sz="4" w:space="0" w:color="000000"/>
              <w:right w:val="single" w:sz="4" w:space="0" w:color="000000"/>
            </w:tcBorders>
          </w:tcPr>
          <w:p w14:paraId="21F64DB1"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Изучение существующих методов и способов построения платы для управления </w:t>
            </w:r>
            <w:proofErr w:type="spellStart"/>
            <w:r w:rsidRPr="0031435B">
              <w:rPr>
                <w:rFonts w:ascii="Times New Roman" w:eastAsia="SimSun" w:hAnsi="Times New Roman" w:cs="Times New Roman"/>
                <w:sz w:val="28"/>
                <w:szCs w:val="28"/>
                <w:lang w:val="ru-RU" w:eastAsia="zh-CN"/>
              </w:rPr>
              <w:t>пьезодвигателями</w:t>
            </w:r>
            <w:proofErr w:type="spellEnd"/>
            <w:r w:rsidRPr="0031435B">
              <w:rPr>
                <w:rFonts w:ascii="Times New Roman" w:eastAsia="SimSun" w:hAnsi="Times New Roman" w:cs="Times New Roman"/>
                <w:sz w:val="28"/>
                <w:szCs w:val="28"/>
                <w:lang w:val="ru-RU" w:eastAsia="zh-CN"/>
              </w:rPr>
              <w:t xml:space="preserve"> </w:t>
            </w:r>
          </w:p>
        </w:tc>
      </w:tr>
      <w:tr w:rsidR="0031435B" w:rsidRPr="007451BC" w14:paraId="463D8085" w14:textId="77777777" w:rsidTr="0031435B">
        <w:tc>
          <w:tcPr>
            <w:tcW w:w="675" w:type="dxa"/>
            <w:tcBorders>
              <w:top w:val="single" w:sz="4" w:space="0" w:color="000000"/>
              <w:left w:val="single" w:sz="4" w:space="0" w:color="000000"/>
              <w:bottom w:val="single" w:sz="4" w:space="0" w:color="000000"/>
            </w:tcBorders>
          </w:tcPr>
          <w:p w14:paraId="43AAD97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3833" w:type="dxa"/>
            <w:tcBorders>
              <w:top w:val="single" w:sz="4" w:space="0" w:color="000000"/>
              <w:left w:val="single" w:sz="4" w:space="0" w:color="000000"/>
              <w:bottom w:val="single" w:sz="4" w:space="0" w:color="000000"/>
            </w:tcBorders>
          </w:tcPr>
          <w:p w14:paraId="0C6545BC"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Изучение существующих методов и способов построения платы для управления </w:t>
            </w:r>
            <w:proofErr w:type="spellStart"/>
            <w:r w:rsidRPr="0031435B">
              <w:rPr>
                <w:rFonts w:ascii="Times New Roman" w:eastAsia="SimSun" w:hAnsi="Times New Roman" w:cs="Times New Roman"/>
                <w:sz w:val="28"/>
                <w:szCs w:val="28"/>
                <w:lang w:val="ru-RU" w:eastAsia="zh-CN"/>
              </w:rPr>
              <w:t>пьезодвигателями</w:t>
            </w:r>
            <w:proofErr w:type="spellEnd"/>
            <w:r w:rsidRPr="0031435B">
              <w:rPr>
                <w:rFonts w:ascii="Times New Roman" w:eastAsia="SimSun" w:hAnsi="Times New Roman" w:cs="Times New Roman"/>
                <w:sz w:val="28"/>
                <w:szCs w:val="28"/>
                <w:lang w:val="ru-RU" w:eastAsia="zh-CN"/>
              </w:rPr>
              <w:t xml:space="preserve"> закончено</w:t>
            </w:r>
          </w:p>
        </w:tc>
        <w:tc>
          <w:tcPr>
            <w:tcW w:w="851" w:type="dxa"/>
            <w:tcBorders>
              <w:top w:val="single" w:sz="4" w:space="0" w:color="000000"/>
              <w:left w:val="single" w:sz="4" w:space="0" w:color="000000"/>
              <w:bottom w:val="single" w:sz="4" w:space="0" w:color="000000"/>
            </w:tcBorders>
          </w:tcPr>
          <w:p w14:paraId="2430EF4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4110" w:type="dxa"/>
            <w:tcBorders>
              <w:top w:val="single" w:sz="4" w:space="0" w:color="000000"/>
              <w:left w:val="single" w:sz="4" w:space="0" w:color="000000"/>
              <w:bottom w:val="single" w:sz="4" w:space="0" w:color="000000"/>
              <w:right w:val="single" w:sz="4" w:space="0" w:color="000000"/>
            </w:tcBorders>
          </w:tcPr>
          <w:p w14:paraId="04583031"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Подбор и изучение нормативных материалов (ГОСТов, ТУ)</w:t>
            </w:r>
          </w:p>
        </w:tc>
      </w:tr>
      <w:tr w:rsidR="0031435B" w:rsidRPr="0031435B" w14:paraId="28078530" w14:textId="77777777" w:rsidTr="0031435B">
        <w:tc>
          <w:tcPr>
            <w:tcW w:w="675" w:type="dxa"/>
            <w:tcBorders>
              <w:top w:val="single" w:sz="4" w:space="0" w:color="000000"/>
              <w:left w:val="single" w:sz="4" w:space="0" w:color="000000"/>
              <w:bottom w:val="single" w:sz="4" w:space="0" w:color="000000"/>
            </w:tcBorders>
          </w:tcPr>
          <w:p w14:paraId="40785B6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c>
          <w:tcPr>
            <w:tcW w:w="3833" w:type="dxa"/>
            <w:tcBorders>
              <w:top w:val="single" w:sz="4" w:space="0" w:color="000000"/>
              <w:left w:val="single" w:sz="4" w:space="0" w:color="000000"/>
              <w:bottom w:val="single" w:sz="4" w:space="0" w:color="000000"/>
            </w:tcBorders>
          </w:tcPr>
          <w:p w14:paraId="6457B6F7"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Функциональная схема платы управления разработана</w:t>
            </w:r>
          </w:p>
        </w:tc>
        <w:tc>
          <w:tcPr>
            <w:tcW w:w="851" w:type="dxa"/>
            <w:tcBorders>
              <w:top w:val="single" w:sz="4" w:space="0" w:color="000000"/>
              <w:left w:val="single" w:sz="4" w:space="0" w:color="000000"/>
              <w:bottom w:val="single" w:sz="4" w:space="0" w:color="000000"/>
            </w:tcBorders>
          </w:tcPr>
          <w:p w14:paraId="14130A2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c>
          <w:tcPr>
            <w:tcW w:w="4110" w:type="dxa"/>
            <w:tcBorders>
              <w:top w:val="single" w:sz="4" w:space="0" w:color="000000"/>
              <w:left w:val="single" w:sz="4" w:space="0" w:color="000000"/>
              <w:bottom w:val="single" w:sz="4" w:space="0" w:color="000000"/>
              <w:right w:val="single" w:sz="4" w:space="0" w:color="000000"/>
            </w:tcBorders>
          </w:tcPr>
          <w:p w14:paraId="397A687E"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Анализ патентной информации</w:t>
            </w:r>
          </w:p>
        </w:tc>
      </w:tr>
      <w:tr w:rsidR="0031435B" w:rsidRPr="007451BC" w14:paraId="33119663" w14:textId="77777777" w:rsidTr="0031435B">
        <w:tc>
          <w:tcPr>
            <w:tcW w:w="675" w:type="dxa"/>
            <w:tcBorders>
              <w:top w:val="single" w:sz="4" w:space="0" w:color="000000"/>
              <w:left w:val="single" w:sz="4" w:space="0" w:color="000000"/>
              <w:bottom w:val="single" w:sz="4" w:space="0" w:color="000000"/>
            </w:tcBorders>
          </w:tcPr>
          <w:p w14:paraId="438D4CF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3833" w:type="dxa"/>
            <w:tcBorders>
              <w:top w:val="single" w:sz="4" w:space="0" w:color="000000"/>
              <w:left w:val="single" w:sz="4" w:space="0" w:color="000000"/>
              <w:bottom w:val="single" w:sz="4" w:space="0" w:color="000000"/>
            </w:tcBorders>
          </w:tcPr>
          <w:p w14:paraId="1ECF7BDA"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Принципиальная электрическая схема разработана</w:t>
            </w:r>
          </w:p>
        </w:tc>
        <w:tc>
          <w:tcPr>
            <w:tcW w:w="851" w:type="dxa"/>
            <w:tcBorders>
              <w:top w:val="single" w:sz="4" w:space="0" w:color="000000"/>
              <w:left w:val="single" w:sz="4" w:space="0" w:color="000000"/>
              <w:bottom w:val="single" w:sz="4" w:space="0" w:color="000000"/>
            </w:tcBorders>
          </w:tcPr>
          <w:p w14:paraId="18CF09E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3-4</w:t>
            </w:r>
          </w:p>
        </w:tc>
        <w:tc>
          <w:tcPr>
            <w:tcW w:w="4110" w:type="dxa"/>
            <w:tcBorders>
              <w:top w:val="single" w:sz="4" w:space="0" w:color="000000"/>
              <w:left w:val="single" w:sz="4" w:space="0" w:color="000000"/>
              <w:bottom w:val="single" w:sz="4" w:space="0" w:color="000000"/>
              <w:right w:val="single" w:sz="4" w:space="0" w:color="000000"/>
            </w:tcBorders>
          </w:tcPr>
          <w:p w14:paraId="59BC979F"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Разработка функциональной схемы платы управления</w:t>
            </w:r>
          </w:p>
        </w:tc>
      </w:tr>
      <w:tr w:rsidR="0031435B" w:rsidRPr="007451BC" w14:paraId="01149A5D" w14:textId="77777777" w:rsidTr="0031435B">
        <w:tc>
          <w:tcPr>
            <w:tcW w:w="675" w:type="dxa"/>
            <w:tcBorders>
              <w:top w:val="single" w:sz="4" w:space="0" w:color="000000"/>
              <w:left w:val="single" w:sz="4" w:space="0" w:color="000000"/>
              <w:bottom w:val="single" w:sz="4" w:space="0" w:color="000000"/>
            </w:tcBorders>
          </w:tcPr>
          <w:p w14:paraId="44C335D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3833" w:type="dxa"/>
            <w:tcBorders>
              <w:top w:val="single" w:sz="4" w:space="0" w:color="000000"/>
              <w:left w:val="single" w:sz="4" w:space="0" w:color="000000"/>
              <w:bottom w:val="single" w:sz="4" w:space="0" w:color="000000"/>
            </w:tcBorders>
          </w:tcPr>
          <w:p w14:paraId="0FF49BAC"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Покупные элементы для платы приобретены</w:t>
            </w:r>
          </w:p>
        </w:tc>
        <w:tc>
          <w:tcPr>
            <w:tcW w:w="851" w:type="dxa"/>
            <w:tcBorders>
              <w:top w:val="single" w:sz="4" w:space="0" w:color="000000"/>
              <w:left w:val="single" w:sz="4" w:space="0" w:color="000000"/>
              <w:bottom w:val="single" w:sz="4" w:space="0" w:color="000000"/>
            </w:tcBorders>
          </w:tcPr>
          <w:p w14:paraId="3604DBE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5-6</w:t>
            </w:r>
          </w:p>
        </w:tc>
        <w:tc>
          <w:tcPr>
            <w:tcW w:w="4110" w:type="dxa"/>
            <w:tcBorders>
              <w:top w:val="single" w:sz="4" w:space="0" w:color="000000"/>
              <w:left w:val="single" w:sz="4" w:space="0" w:color="000000"/>
              <w:bottom w:val="single" w:sz="4" w:space="0" w:color="000000"/>
              <w:right w:val="single" w:sz="4" w:space="0" w:color="000000"/>
            </w:tcBorders>
          </w:tcPr>
          <w:p w14:paraId="73759651"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Поиск и покупка элементов, монтируемых на плату</w:t>
            </w:r>
          </w:p>
        </w:tc>
      </w:tr>
      <w:tr w:rsidR="0031435B" w:rsidRPr="0031435B" w14:paraId="7E521604" w14:textId="77777777" w:rsidTr="0031435B">
        <w:tc>
          <w:tcPr>
            <w:tcW w:w="675" w:type="dxa"/>
            <w:tcBorders>
              <w:top w:val="single" w:sz="4" w:space="0" w:color="000000"/>
              <w:left w:val="single" w:sz="4" w:space="0" w:color="000000"/>
              <w:bottom w:val="single" w:sz="4" w:space="0" w:color="000000"/>
            </w:tcBorders>
          </w:tcPr>
          <w:p w14:paraId="0E729BD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w:t>
            </w:r>
          </w:p>
        </w:tc>
        <w:tc>
          <w:tcPr>
            <w:tcW w:w="3833" w:type="dxa"/>
            <w:tcBorders>
              <w:top w:val="single" w:sz="4" w:space="0" w:color="000000"/>
              <w:left w:val="single" w:sz="4" w:space="0" w:color="000000"/>
              <w:bottom w:val="single" w:sz="4" w:space="0" w:color="000000"/>
            </w:tcBorders>
          </w:tcPr>
          <w:p w14:paraId="5DD1F1A1"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Разводка печатной платы произведена</w:t>
            </w:r>
          </w:p>
        </w:tc>
        <w:tc>
          <w:tcPr>
            <w:tcW w:w="851" w:type="dxa"/>
            <w:tcBorders>
              <w:top w:val="single" w:sz="4" w:space="0" w:color="000000"/>
              <w:left w:val="single" w:sz="4" w:space="0" w:color="000000"/>
              <w:bottom w:val="single" w:sz="4" w:space="0" w:color="000000"/>
            </w:tcBorders>
          </w:tcPr>
          <w:p w14:paraId="5A2FA75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4-5</w:t>
            </w:r>
          </w:p>
        </w:tc>
        <w:tc>
          <w:tcPr>
            <w:tcW w:w="4110" w:type="dxa"/>
            <w:tcBorders>
              <w:top w:val="single" w:sz="4" w:space="0" w:color="000000"/>
              <w:left w:val="single" w:sz="4" w:space="0" w:color="000000"/>
              <w:bottom w:val="single" w:sz="4" w:space="0" w:color="000000"/>
              <w:right w:val="single" w:sz="4" w:space="0" w:color="000000"/>
            </w:tcBorders>
          </w:tcPr>
          <w:p w14:paraId="71344BEF"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Разработка принципиальной электрической схемы</w:t>
            </w:r>
          </w:p>
        </w:tc>
      </w:tr>
      <w:tr w:rsidR="0031435B" w:rsidRPr="0031435B" w14:paraId="68BDFF92" w14:textId="77777777" w:rsidTr="0031435B">
        <w:tc>
          <w:tcPr>
            <w:tcW w:w="675" w:type="dxa"/>
            <w:tcBorders>
              <w:top w:val="single" w:sz="4" w:space="0" w:color="000000"/>
              <w:left w:val="single" w:sz="4" w:space="0" w:color="000000"/>
              <w:bottom w:val="single" w:sz="4" w:space="0" w:color="000000"/>
            </w:tcBorders>
          </w:tcPr>
          <w:p w14:paraId="2E23A3F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w:t>
            </w:r>
          </w:p>
        </w:tc>
        <w:tc>
          <w:tcPr>
            <w:tcW w:w="3833" w:type="dxa"/>
            <w:tcBorders>
              <w:top w:val="single" w:sz="4" w:space="0" w:color="000000"/>
              <w:left w:val="single" w:sz="4" w:space="0" w:color="000000"/>
              <w:bottom w:val="single" w:sz="4" w:space="0" w:color="000000"/>
            </w:tcBorders>
          </w:tcPr>
          <w:p w14:paraId="28554492"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Изготовление печатной платы завершено</w:t>
            </w:r>
          </w:p>
        </w:tc>
        <w:tc>
          <w:tcPr>
            <w:tcW w:w="851" w:type="dxa"/>
            <w:tcBorders>
              <w:top w:val="single" w:sz="4" w:space="0" w:color="000000"/>
              <w:left w:val="single" w:sz="4" w:space="0" w:color="000000"/>
              <w:bottom w:val="single" w:sz="4" w:space="0" w:color="000000"/>
            </w:tcBorders>
          </w:tcPr>
          <w:p w14:paraId="6A345DB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5-7</w:t>
            </w:r>
          </w:p>
        </w:tc>
        <w:tc>
          <w:tcPr>
            <w:tcW w:w="4110" w:type="dxa"/>
            <w:tcBorders>
              <w:top w:val="single" w:sz="4" w:space="0" w:color="000000"/>
              <w:left w:val="single" w:sz="4" w:space="0" w:color="000000"/>
              <w:bottom w:val="single" w:sz="4" w:space="0" w:color="000000"/>
              <w:right w:val="single" w:sz="4" w:space="0" w:color="000000"/>
            </w:tcBorders>
          </w:tcPr>
          <w:p w14:paraId="75FC3D06"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Осуществление разводки печатной платы</w:t>
            </w:r>
          </w:p>
        </w:tc>
      </w:tr>
      <w:tr w:rsidR="0031435B" w:rsidRPr="007451BC" w14:paraId="12EF057A" w14:textId="77777777" w:rsidTr="0031435B">
        <w:tc>
          <w:tcPr>
            <w:tcW w:w="675" w:type="dxa"/>
            <w:tcBorders>
              <w:top w:val="single" w:sz="4" w:space="0" w:color="000000"/>
              <w:left w:val="single" w:sz="4" w:space="0" w:color="000000"/>
              <w:bottom w:val="single" w:sz="4" w:space="0" w:color="000000"/>
            </w:tcBorders>
          </w:tcPr>
          <w:p w14:paraId="5C026F8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3833" w:type="dxa"/>
            <w:tcBorders>
              <w:top w:val="single" w:sz="4" w:space="0" w:color="000000"/>
              <w:left w:val="single" w:sz="4" w:space="0" w:color="000000"/>
              <w:bottom w:val="single" w:sz="4" w:space="0" w:color="000000"/>
            </w:tcBorders>
          </w:tcPr>
          <w:p w14:paraId="647EB3E3"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Сборочный чертеж платы подготовлен</w:t>
            </w:r>
          </w:p>
        </w:tc>
        <w:tc>
          <w:tcPr>
            <w:tcW w:w="851" w:type="dxa"/>
            <w:tcBorders>
              <w:top w:val="single" w:sz="4" w:space="0" w:color="000000"/>
              <w:left w:val="single" w:sz="4" w:space="0" w:color="000000"/>
              <w:bottom w:val="single" w:sz="4" w:space="0" w:color="000000"/>
            </w:tcBorders>
          </w:tcPr>
          <w:p w14:paraId="6BC7FDB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4-14</w:t>
            </w:r>
          </w:p>
        </w:tc>
        <w:tc>
          <w:tcPr>
            <w:tcW w:w="4110" w:type="dxa"/>
            <w:tcBorders>
              <w:top w:val="single" w:sz="4" w:space="0" w:color="000000"/>
              <w:left w:val="single" w:sz="4" w:space="0" w:color="000000"/>
              <w:bottom w:val="single" w:sz="4" w:space="0" w:color="000000"/>
              <w:right w:val="single" w:sz="4" w:space="0" w:color="000000"/>
            </w:tcBorders>
          </w:tcPr>
          <w:p w14:paraId="725DC8D8"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Разработка программного обеспечения, необходимого для </w:t>
            </w:r>
            <w:r w:rsidRPr="0031435B">
              <w:rPr>
                <w:rFonts w:ascii="Times New Roman" w:eastAsia="SimSun" w:hAnsi="Times New Roman" w:cs="Times New Roman"/>
                <w:sz w:val="28"/>
                <w:szCs w:val="28"/>
                <w:lang w:val="ru-RU" w:eastAsia="zh-CN"/>
              </w:rPr>
              <w:lastRenderedPageBreak/>
              <w:t>загрузки в микроконтроллер и  использования ПЭВМ при работе с платой</w:t>
            </w:r>
          </w:p>
        </w:tc>
      </w:tr>
      <w:tr w:rsidR="0031435B" w:rsidRPr="0031435B" w14:paraId="7F3CEEE2" w14:textId="77777777" w:rsidTr="0031435B">
        <w:tc>
          <w:tcPr>
            <w:tcW w:w="675" w:type="dxa"/>
            <w:tcBorders>
              <w:top w:val="single" w:sz="4" w:space="0" w:color="000000"/>
              <w:left w:val="single" w:sz="4" w:space="0" w:color="000000"/>
              <w:bottom w:val="single" w:sz="4" w:space="0" w:color="000000"/>
            </w:tcBorders>
          </w:tcPr>
          <w:p w14:paraId="76B1C84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10</w:t>
            </w:r>
          </w:p>
        </w:tc>
        <w:tc>
          <w:tcPr>
            <w:tcW w:w="3833" w:type="dxa"/>
            <w:tcBorders>
              <w:top w:val="single" w:sz="4" w:space="0" w:color="000000"/>
              <w:left w:val="single" w:sz="4" w:space="0" w:color="000000"/>
              <w:bottom w:val="single" w:sz="4" w:space="0" w:color="000000"/>
            </w:tcBorders>
          </w:tcPr>
          <w:p w14:paraId="1D5E078B"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Технологический процесс монтажа платы разработан</w:t>
            </w:r>
          </w:p>
        </w:tc>
        <w:tc>
          <w:tcPr>
            <w:tcW w:w="851" w:type="dxa"/>
            <w:tcBorders>
              <w:top w:val="single" w:sz="4" w:space="0" w:color="000000"/>
              <w:left w:val="single" w:sz="4" w:space="0" w:color="000000"/>
              <w:bottom w:val="single" w:sz="4" w:space="0" w:color="000000"/>
            </w:tcBorders>
          </w:tcPr>
          <w:p w14:paraId="3B5423C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7-9</w:t>
            </w:r>
          </w:p>
        </w:tc>
        <w:tc>
          <w:tcPr>
            <w:tcW w:w="4110" w:type="dxa"/>
            <w:tcBorders>
              <w:top w:val="single" w:sz="4" w:space="0" w:color="000000"/>
              <w:left w:val="single" w:sz="4" w:space="0" w:color="000000"/>
              <w:bottom w:val="single" w:sz="4" w:space="0" w:color="000000"/>
              <w:right w:val="single" w:sz="4" w:space="0" w:color="000000"/>
            </w:tcBorders>
          </w:tcPr>
          <w:p w14:paraId="25EC8F29"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Разработка сборочного чертежа платы</w:t>
            </w:r>
          </w:p>
        </w:tc>
      </w:tr>
      <w:tr w:rsidR="0031435B" w:rsidRPr="0031435B" w14:paraId="34E7E1AF" w14:textId="77777777" w:rsidTr="0031435B">
        <w:tc>
          <w:tcPr>
            <w:tcW w:w="675" w:type="dxa"/>
            <w:tcBorders>
              <w:top w:val="single" w:sz="4" w:space="0" w:color="000000"/>
              <w:left w:val="single" w:sz="4" w:space="0" w:color="000000"/>
              <w:bottom w:val="single" w:sz="4" w:space="0" w:color="000000"/>
            </w:tcBorders>
          </w:tcPr>
          <w:p w14:paraId="5FA54FE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w:t>
            </w:r>
          </w:p>
        </w:tc>
        <w:tc>
          <w:tcPr>
            <w:tcW w:w="3833" w:type="dxa"/>
            <w:tcBorders>
              <w:top w:val="single" w:sz="4" w:space="0" w:color="000000"/>
              <w:left w:val="single" w:sz="4" w:space="0" w:color="000000"/>
              <w:bottom w:val="single" w:sz="4" w:space="0" w:color="000000"/>
            </w:tcBorders>
          </w:tcPr>
          <w:p w14:paraId="63F66DA3"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Рабочее место, инструмент и материалы  для монтажа приготовлены</w:t>
            </w:r>
          </w:p>
        </w:tc>
        <w:tc>
          <w:tcPr>
            <w:tcW w:w="851" w:type="dxa"/>
            <w:tcBorders>
              <w:top w:val="single" w:sz="4" w:space="0" w:color="000000"/>
              <w:left w:val="single" w:sz="4" w:space="0" w:color="000000"/>
              <w:bottom w:val="single" w:sz="4" w:space="0" w:color="000000"/>
            </w:tcBorders>
          </w:tcPr>
          <w:p w14:paraId="7FD8EC9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7-8</w:t>
            </w:r>
          </w:p>
        </w:tc>
        <w:tc>
          <w:tcPr>
            <w:tcW w:w="4110" w:type="dxa"/>
            <w:tcBorders>
              <w:top w:val="single" w:sz="4" w:space="0" w:color="000000"/>
              <w:left w:val="single" w:sz="4" w:space="0" w:color="000000"/>
              <w:bottom w:val="single" w:sz="4" w:space="0" w:color="000000"/>
              <w:right w:val="single" w:sz="4" w:space="0" w:color="000000"/>
            </w:tcBorders>
          </w:tcPr>
          <w:p w14:paraId="3FF85529"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Изготовление платы</w:t>
            </w:r>
          </w:p>
        </w:tc>
      </w:tr>
      <w:tr w:rsidR="0031435B" w:rsidRPr="007451BC" w14:paraId="487EF19E" w14:textId="77777777" w:rsidTr="0031435B">
        <w:tc>
          <w:tcPr>
            <w:tcW w:w="675" w:type="dxa"/>
            <w:tcBorders>
              <w:top w:val="single" w:sz="4" w:space="0" w:color="000000"/>
              <w:left w:val="single" w:sz="4" w:space="0" w:color="000000"/>
              <w:bottom w:val="single" w:sz="4" w:space="0" w:color="000000"/>
            </w:tcBorders>
          </w:tcPr>
          <w:p w14:paraId="3EC9BD9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3833" w:type="dxa"/>
            <w:tcBorders>
              <w:top w:val="single" w:sz="4" w:space="0" w:color="000000"/>
              <w:left w:val="single" w:sz="4" w:space="0" w:color="000000"/>
              <w:bottom w:val="single" w:sz="4" w:space="0" w:color="000000"/>
            </w:tcBorders>
          </w:tcPr>
          <w:p w14:paraId="5C7BC4A4"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Монтаж печатной платы произведён</w:t>
            </w:r>
          </w:p>
        </w:tc>
        <w:tc>
          <w:tcPr>
            <w:tcW w:w="851" w:type="dxa"/>
            <w:tcBorders>
              <w:top w:val="single" w:sz="4" w:space="0" w:color="000000"/>
              <w:left w:val="single" w:sz="4" w:space="0" w:color="000000"/>
              <w:bottom w:val="single" w:sz="4" w:space="0" w:color="000000"/>
            </w:tcBorders>
          </w:tcPr>
          <w:p w14:paraId="13339F8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9-10</w:t>
            </w:r>
          </w:p>
        </w:tc>
        <w:tc>
          <w:tcPr>
            <w:tcW w:w="4110" w:type="dxa"/>
            <w:tcBorders>
              <w:top w:val="single" w:sz="4" w:space="0" w:color="000000"/>
              <w:left w:val="single" w:sz="4" w:space="0" w:color="000000"/>
              <w:bottom w:val="single" w:sz="4" w:space="0" w:color="000000"/>
              <w:right w:val="single" w:sz="4" w:space="0" w:color="000000"/>
            </w:tcBorders>
          </w:tcPr>
          <w:p w14:paraId="3E7C7AC7"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Разработка технологического процесса монтажа платы</w:t>
            </w:r>
          </w:p>
        </w:tc>
      </w:tr>
      <w:tr w:rsidR="0031435B" w:rsidRPr="0031435B" w14:paraId="5FF48D1B" w14:textId="77777777" w:rsidTr="0031435B">
        <w:tc>
          <w:tcPr>
            <w:tcW w:w="675" w:type="dxa"/>
            <w:tcBorders>
              <w:top w:val="single" w:sz="4" w:space="0" w:color="000000"/>
              <w:left w:val="single" w:sz="4" w:space="0" w:color="000000"/>
              <w:bottom w:val="single" w:sz="4" w:space="0" w:color="000000"/>
            </w:tcBorders>
          </w:tcPr>
          <w:p w14:paraId="4908259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3833" w:type="dxa"/>
            <w:tcBorders>
              <w:top w:val="single" w:sz="4" w:space="0" w:color="000000"/>
              <w:left w:val="single" w:sz="4" w:space="0" w:color="000000"/>
              <w:bottom w:val="single" w:sz="4" w:space="0" w:color="000000"/>
            </w:tcBorders>
          </w:tcPr>
          <w:p w14:paraId="58981BD4"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Монтаж платы управления в систему управления приводом</w:t>
            </w:r>
          </w:p>
        </w:tc>
        <w:tc>
          <w:tcPr>
            <w:tcW w:w="851" w:type="dxa"/>
            <w:tcBorders>
              <w:top w:val="single" w:sz="4" w:space="0" w:color="000000"/>
              <w:left w:val="single" w:sz="4" w:space="0" w:color="000000"/>
              <w:bottom w:val="single" w:sz="4" w:space="0" w:color="000000"/>
            </w:tcBorders>
          </w:tcPr>
          <w:p w14:paraId="5E70706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8-10</w:t>
            </w:r>
          </w:p>
        </w:tc>
        <w:tc>
          <w:tcPr>
            <w:tcW w:w="4110" w:type="dxa"/>
            <w:tcBorders>
              <w:top w:val="single" w:sz="4" w:space="0" w:color="000000"/>
              <w:left w:val="single" w:sz="4" w:space="0" w:color="000000"/>
              <w:bottom w:val="single" w:sz="4" w:space="0" w:color="000000"/>
              <w:right w:val="single" w:sz="4" w:space="0" w:color="000000"/>
            </w:tcBorders>
          </w:tcPr>
          <w:p w14:paraId="1A94F7D6"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Фиктивная работа</w:t>
            </w:r>
          </w:p>
        </w:tc>
      </w:tr>
      <w:tr w:rsidR="0031435B" w:rsidRPr="0031435B" w14:paraId="43A4BCC2" w14:textId="77777777" w:rsidTr="0031435B">
        <w:tc>
          <w:tcPr>
            <w:tcW w:w="675" w:type="dxa"/>
            <w:tcBorders>
              <w:top w:val="single" w:sz="4" w:space="0" w:color="000000"/>
              <w:left w:val="single" w:sz="4" w:space="0" w:color="000000"/>
              <w:bottom w:val="single" w:sz="4" w:space="0" w:color="000000"/>
            </w:tcBorders>
          </w:tcPr>
          <w:p w14:paraId="43D61FC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3833" w:type="dxa"/>
            <w:tcBorders>
              <w:top w:val="single" w:sz="4" w:space="0" w:color="000000"/>
              <w:left w:val="single" w:sz="4" w:space="0" w:color="000000"/>
              <w:bottom w:val="single" w:sz="4" w:space="0" w:color="000000"/>
            </w:tcBorders>
          </w:tcPr>
          <w:p w14:paraId="088DB60A"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Загрузка рабочих программ в микроконтроллер завершена</w:t>
            </w:r>
          </w:p>
        </w:tc>
        <w:tc>
          <w:tcPr>
            <w:tcW w:w="851" w:type="dxa"/>
            <w:tcBorders>
              <w:top w:val="single" w:sz="4" w:space="0" w:color="000000"/>
              <w:left w:val="single" w:sz="4" w:space="0" w:color="000000"/>
              <w:bottom w:val="single" w:sz="4" w:space="0" w:color="000000"/>
            </w:tcBorders>
          </w:tcPr>
          <w:p w14:paraId="3F8D5F9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6-12</w:t>
            </w:r>
          </w:p>
        </w:tc>
        <w:tc>
          <w:tcPr>
            <w:tcW w:w="4110" w:type="dxa"/>
            <w:tcBorders>
              <w:top w:val="single" w:sz="4" w:space="0" w:color="000000"/>
              <w:left w:val="single" w:sz="4" w:space="0" w:color="000000"/>
              <w:bottom w:val="single" w:sz="4" w:space="0" w:color="000000"/>
              <w:right w:val="single" w:sz="4" w:space="0" w:color="000000"/>
            </w:tcBorders>
          </w:tcPr>
          <w:p w14:paraId="2D9837E3"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Фиктивная работа</w:t>
            </w:r>
          </w:p>
        </w:tc>
      </w:tr>
      <w:tr w:rsidR="0031435B" w:rsidRPr="007451BC" w14:paraId="4D60D6DC" w14:textId="77777777" w:rsidTr="0031435B">
        <w:tc>
          <w:tcPr>
            <w:tcW w:w="675" w:type="dxa"/>
            <w:tcBorders>
              <w:top w:val="single" w:sz="4" w:space="0" w:color="000000"/>
              <w:left w:val="single" w:sz="4" w:space="0" w:color="000000"/>
              <w:bottom w:val="single" w:sz="4" w:space="0" w:color="000000"/>
            </w:tcBorders>
          </w:tcPr>
          <w:p w14:paraId="21EA284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w:t>
            </w:r>
          </w:p>
        </w:tc>
        <w:tc>
          <w:tcPr>
            <w:tcW w:w="3833" w:type="dxa"/>
            <w:tcBorders>
              <w:top w:val="single" w:sz="4" w:space="0" w:color="000000"/>
              <w:left w:val="single" w:sz="4" w:space="0" w:color="000000"/>
              <w:bottom w:val="single" w:sz="4" w:space="0" w:color="000000"/>
            </w:tcBorders>
          </w:tcPr>
          <w:p w14:paraId="2F1828C6"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Испытания платы управления завершены</w:t>
            </w:r>
          </w:p>
        </w:tc>
        <w:tc>
          <w:tcPr>
            <w:tcW w:w="851" w:type="dxa"/>
            <w:tcBorders>
              <w:top w:val="single" w:sz="4" w:space="0" w:color="000000"/>
              <w:left w:val="single" w:sz="4" w:space="0" w:color="000000"/>
              <w:bottom w:val="single" w:sz="4" w:space="0" w:color="000000"/>
            </w:tcBorders>
          </w:tcPr>
          <w:p w14:paraId="4CE10CD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10-11</w:t>
            </w:r>
          </w:p>
        </w:tc>
        <w:tc>
          <w:tcPr>
            <w:tcW w:w="4110" w:type="dxa"/>
            <w:tcBorders>
              <w:top w:val="single" w:sz="4" w:space="0" w:color="000000"/>
              <w:left w:val="single" w:sz="4" w:space="0" w:color="000000"/>
              <w:bottom w:val="single" w:sz="4" w:space="0" w:color="000000"/>
              <w:right w:val="single" w:sz="4" w:space="0" w:color="000000"/>
            </w:tcBorders>
          </w:tcPr>
          <w:p w14:paraId="70B791CA"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Подготовка рабочего места, инструментов и материалов для монтажа печатной платы</w:t>
            </w:r>
          </w:p>
        </w:tc>
      </w:tr>
      <w:tr w:rsidR="0031435B" w:rsidRPr="0031435B" w14:paraId="0D0AD5DC" w14:textId="77777777" w:rsidTr="0031435B">
        <w:tc>
          <w:tcPr>
            <w:tcW w:w="675" w:type="dxa"/>
            <w:tcBorders>
              <w:top w:val="single" w:sz="4" w:space="0" w:color="000000"/>
              <w:left w:val="single" w:sz="4" w:space="0" w:color="000000"/>
              <w:bottom w:val="single" w:sz="4" w:space="0" w:color="000000"/>
            </w:tcBorders>
          </w:tcPr>
          <w:p w14:paraId="171FA61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16</w:t>
            </w:r>
          </w:p>
        </w:tc>
        <w:tc>
          <w:tcPr>
            <w:tcW w:w="3833" w:type="dxa"/>
            <w:tcBorders>
              <w:top w:val="single" w:sz="4" w:space="0" w:color="000000"/>
              <w:left w:val="single" w:sz="4" w:space="0" w:color="000000"/>
              <w:bottom w:val="single" w:sz="4" w:space="0" w:color="000000"/>
            </w:tcBorders>
          </w:tcPr>
          <w:p w14:paraId="343396F9"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Отчёт об испытании платы управления подготовлен</w:t>
            </w:r>
          </w:p>
        </w:tc>
        <w:tc>
          <w:tcPr>
            <w:tcW w:w="851" w:type="dxa"/>
            <w:tcBorders>
              <w:top w:val="single" w:sz="4" w:space="0" w:color="000000"/>
              <w:left w:val="single" w:sz="4" w:space="0" w:color="000000"/>
              <w:bottom w:val="single" w:sz="4" w:space="0" w:color="000000"/>
            </w:tcBorders>
          </w:tcPr>
          <w:p w14:paraId="3A33A76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11-12</w:t>
            </w:r>
          </w:p>
        </w:tc>
        <w:tc>
          <w:tcPr>
            <w:tcW w:w="4110" w:type="dxa"/>
            <w:tcBorders>
              <w:top w:val="single" w:sz="4" w:space="0" w:color="000000"/>
              <w:left w:val="single" w:sz="4" w:space="0" w:color="000000"/>
              <w:bottom w:val="single" w:sz="4" w:space="0" w:color="000000"/>
              <w:right w:val="single" w:sz="4" w:space="0" w:color="000000"/>
            </w:tcBorders>
          </w:tcPr>
          <w:p w14:paraId="6AA9BED5"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Монтаж печатной платы</w:t>
            </w:r>
          </w:p>
        </w:tc>
      </w:tr>
      <w:tr w:rsidR="0031435B" w:rsidRPr="007451BC" w14:paraId="4CA99E66" w14:textId="77777777" w:rsidTr="0031435B">
        <w:tc>
          <w:tcPr>
            <w:tcW w:w="675" w:type="dxa"/>
            <w:tcBorders>
              <w:top w:val="single" w:sz="4" w:space="0" w:color="000000"/>
              <w:left w:val="single" w:sz="4" w:space="0" w:color="000000"/>
              <w:bottom w:val="single" w:sz="4" w:space="0" w:color="000000"/>
            </w:tcBorders>
          </w:tcPr>
          <w:p w14:paraId="73BB22A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p>
        </w:tc>
        <w:tc>
          <w:tcPr>
            <w:tcW w:w="3833" w:type="dxa"/>
            <w:tcBorders>
              <w:top w:val="single" w:sz="4" w:space="0" w:color="000000"/>
              <w:left w:val="single" w:sz="4" w:space="0" w:color="000000"/>
              <w:bottom w:val="single" w:sz="4" w:space="0" w:color="000000"/>
            </w:tcBorders>
          </w:tcPr>
          <w:p w14:paraId="6D2D3050"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p>
        </w:tc>
        <w:tc>
          <w:tcPr>
            <w:tcW w:w="851" w:type="dxa"/>
            <w:tcBorders>
              <w:top w:val="single" w:sz="4" w:space="0" w:color="000000"/>
              <w:left w:val="single" w:sz="4" w:space="0" w:color="000000"/>
              <w:bottom w:val="single" w:sz="4" w:space="0" w:color="000000"/>
            </w:tcBorders>
          </w:tcPr>
          <w:p w14:paraId="79A3708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12-13</w:t>
            </w:r>
          </w:p>
        </w:tc>
        <w:tc>
          <w:tcPr>
            <w:tcW w:w="4110" w:type="dxa"/>
            <w:tcBorders>
              <w:top w:val="single" w:sz="4" w:space="0" w:color="000000"/>
              <w:left w:val="single" w:sz="4" w:space="0" w:color="000000"/>
              <w:bottom w:val="single" w:sz="4" w:space="0" w:color="000000"/>
              <w:right w:val="single" w:sz="4" w:space="0" w:color="000000"/>
            </w:tcBorders>
          </w:tcPr>
          <w:p w14:paraId="0E2215C3"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Монтаж платы управления в систему управления приводом</w:t>
            </w:r>
          </w:p>
        </w:tc>
      </w:tr>
      <w:tr w:rsidR="0031435B" w:rsidRPr="007451BC" w14:paraId="733CDBA9" w14:textId="77777777" w:rsidTr="0031435B">
        <w:tc>
          <w:tcPr>
            <w:tcW w:w="675" w:type="dxa"/>
            <w:tcBorders>
              <w:top w:val="single" w:sz="4" w:space="0" w:color="000000"/>
              <w:left w:val="single" w:sz="4" w:space="0" w:color="000000"/>
              <w:bottom w:val="single" w:sz="4" w:space="0" w:color="000000"/>
            </w:tcBorders>
          </w:tcPr>
          <w:p w14:paraId="222E909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p>
        </w:tc>
        <w:tc>
          <w:tcPr>
            <w:tcW w:w="3833" w:type="dxa"/>
            <w:tcBorders>
              <w:top w:val="single" w:sz="4" w:space="0" w:color="000000"/>
              <w:left w:val="single" w:sz="4" w:space="0" w:color="000000"/>
              <w:bottom w:val="single" w:sz="4" w:space="0" w:color="000000"/>
            </w:tcBorders>
          </w:tcPr>
          <w:p w14:paraId="6F6E9D8A"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p>
        </w:tc>
        <w:tc>
          <w:tcPr>
            <w:tcW w:w="851" w:type="dxa"/>
            <w:tcBorders>
              <w:top w:val="single" w:sz="4" w:space="0" w:color="000000"/>
              <w:left w:val="single" w:sz="4" w:space="0" w:color="000000"/>
              <w:bottom w:val="single" w:sz="4" w:space="0" w:color="000000"/>
            </w:tcBorders>
          </w:tcPr>
          <w:p w14:paraId="019EB46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13-14</w:t>
            </w:r>
          </w:p>
        </w:tc>
        <w:tc>
          <w:tcPr>
            <w:tcW w:w="4110" w:type="dxa"/>
            <w:tcBorders>
              <w:top w:val="single" w:sz="4" w:space="0" w:color="000000"/>
              <w:left w:val="single" w:sz="4" w:space="0" w:color="000000"/>
              <w:bottom w:val="single" w:sz="4" w:space="0" w:color="000000"/>
              <w:right w:val="single" w:sz="4" w:space="0" w:color="000000"/>
            </w:tcBorders>
          </w:tcPr>
          <w:p w14:paraId="407C14F5"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Загрузка рабочих программ в микроконтроллер</w:t>
            </w:r>
          </w:p>
        </w:tc>
      </w:tr>
      <w:tr w:rsidR="0031435B" w:rsidRPr="007451BC" w14:paraId="76996D67" w14:textId="77777777" w:rsidTr="0031435B">
        <w:tc>
          <w:tcPr>
            <w:tcW w:w="675" w:type="dxa"/>
            <w:tcBorders>
              <w:top w:val="single" w:sz="4" w:space="0" w:color="000000"/>
              <w:left w:val="single" w:sz="4" w:space="0" w:color="000000"/>
              <w:bottom w:val="single" w:sz="4" w:space="0" w:color="000000"/>
            </w:tcBorders>
          </w:tcPr>
          <w:p w14:paraId="00C3D3D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p>
        </w:tc>
        <w:tc>
          <w:tcPr>
            <w:tcW w:w="3833" w:type="dxa"/>
            <w:tcBorders>
              <w:top w:val="single" w:sz="4" w:space="0" w:color="000000"/>
              <w:left w:val="single" w:sz="4" w:space="0" w:color="000000"/>
              <w:bottom w:val="single" w:sz="4" w:space="0" w:color="000000"/>
            </w:tcBorders>
          </w:tcPr>
          <w:p w14:paraId="73A292E1"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p>
        </w:tc>
        <w:tc>
          <w:tcPr>
            <w:tcW w:w="851" w:type="dxa"/>
            <w:tcBorders>
              <w:top w:val="single" w:sz="4" w:space="0" w:color="000000"/>
              <w:left w:val="single" w:sz="4" w:space="0" w:color="000000"/>
              <w:bottom w:val="single" w:sz="4" w:space="0" w:color="000000"/>
            </w:tcBorders>
          </w:tcPr>
          <w:p w14:paraId="3EE9AF4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14-15</w:t>
            </w:r>
          </w:p>
        </w:tc>
        <w:tc>
          <w:tcPr>
            <w:tcW w:w="4110" w:type="dxa"/>
            <w:tcBorders>
              <w:top w:val="single" w:sz="4" w:space="0" w:color="000000"/>
              <w:left w:val="single" w:sz="4" w:space="0" w:color="000000"/>
              <w:bottom w:val="single" w:sz="4" w:space="0" w:color="000000"/>
              <w:right w:val="single" w:sz="4" w:space="0" w:color="000000"/>
            </w:tcBorders>
          </w:tcPr>
          <w:p w14:paraId="25F657F7"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Проведение испытаний платы управления (работоспособности каждого модуля платы, проверка корректной работы программ,  настройка, отладка, </w:t>
            </w:r>
            <w:r w:rsidRPr="0031435B">
              <w:rPr>
                <w:rFonts w:ascii="Times New Roman" w:eastAsia="SimSun" w:hAnsi="Times New Roman" w:cs="Times New Roman"/>
                <w:sz w:val="28"/>
                <w:szCs w:val="28"/>
                <w:lang w:val="ru-RU" w:eastAsia="zh-CN"/>
              </w:rPr>
              <w:lastRenderedPageBreak/>
              <w:t>анализ работы и т.д.)</w:t>
            </w:r>
          </w:p>
        </w:tc>
      </w:tr>
      <w:tr w:rsidR="0031435B" w:rsidRPr="007451BC" w14:paraId="31459534" w14:textId="77777777" w:rsidTr="0031435B">
        <w:tc>
          <w:tcPr>
            <w:tcW w:w="675" w:type="dxa"/>
            <w:tcBorders>
              <w:top w:val="single" w:sz="4" w:space="0" w:color="000000"/>
              <w:left w:val="single" w:sz="4" w:space="0" w:color="000000"/>
              <w:bottom w:val="single" w:sz="4" w:space="0" w:color="000000"/>
            </w:tcBorders>
          </w:tcPr>
          <w:p w14:paraId="7706FDF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p>
        </w:tc>
        <w:tc>
          <w:tcPr>
            <w:tcW w:w="3833" w:type="dxa"/>
            <w:tcBorders>
              <w:top w:val="single" w:sz="4" w:space="0" w:color="000000"/>
              <w:left w:val="single" w:sz="4" w:space="0" w:color="000000"/>
              <w:bottom w:val="single" w:sz="4" w:space="0" w:color="000000"/>
            </w:tcBorders>
          </w:tcPr>
          <w:p w14:paraId="624A5FDF"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p>
        </w:tc>
        <w:tc>
          <w:tcPr>
            <w:tcW w:w="851" w:type="dxa"/>
            <w:tcBorders>
              <w:top w:val="single" w:sz="4" w:space="0" w:color="000000"/>
              <w:left w:val="single" w:sz="4" w:space="0" w:color="000000"/>
              <w:bottom w:val="single" w:sz="4" w:space="0" w:color="000000"/>
            </w:tcBorders>
          </w:tcPr>
          <w:p w14:paraId="5A4CD82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15-16</w:t>
            </w:r>
          </w:p>
        </w:tc>
        <w:tc>
          <w:tcPr>
            <w:tcW w:w="4110" w:type="dxa"/>
            <w:tcBorders>
              <w:top w:val="single" w:sz="4" w:space="0" w:color="000000"/>
              <w:left w:val="single" w:sz="4" w:space="0" w:color="000000"/>
              <w:bottom w:val="single" w:sz="4" w:space="0" w:color="000000"/>
              <w:right w:val="single" w:sz="4" w:space="0" w:color="000000"/>
            </w:tcBorders>
          </w:tcPr>
          <w:p w14:paraId="510E6BAC"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Подготовка отчёта об испытании платы управления, внесение изменений в документацию в соответствии с результатами испытаний</w:t>
            </w:r>
          </w:p>
        </w:tc>
      </w:tr>
    </w:tbl>
    <w:p w14:paraId="5579BF0F" w14:textId="77777777" w:rsidR="0031435B" w:rsidRPr="0031435B" w:rsidRDefault="0031435B" w:rsidP="0031435B">
      <w:pPr>
        <w:spacing w:line="360" w:lineRule="auto"/>
        <w:ind w:firstLine="720"/>
        <w:jc w:val="center"/>
        <w:rPr>
          <w:rFonts w:ascii="Times New Roman" w:eastAsia="SimSun" w:hAnsi="Times New Roman" w:cs="Times New Roman"/>
          <w:b/>
          <w:sz w:val="28"/>
          <w:szCs w:val="28"/>
          <w:lang w:val="ru-RU" w:eastAsia="zh-CN"/>
        </w:rPr>
      </w:pPr>
    </w:p>
    <w:p w14:paraId="30760B6E" w14:textId="77777777" w:rsidR="0031435B" w:rsidRPr="0031435B" w:rsidRDefault="0031435B" w:rsidP="00CC6891">
      <w:pPr>
        <w:spacing w:line="360" w:lineRule="auto"/>
        <w:rPr>
          <w:rFonts w:ascii="Times New Roman" w:eastAsia="Times New Roman" w:hAnsi="Times New Roman" w:cs="Times New Roman"/>
          <w:b/>
          <w:sz w:val="28"/>
          <w:szCs w:val="28"/>
          <w:lang w:val="ru-RU" w:eastAsia="ar-SA"/>
        </w:rPr>
      </w:pPr>
    </w:p>
    <w:p w14:paraId="36421987" w14:textId="0AB9FD44" w:rsidR="0031435B" w:rsidRPr="00CC6891" w:rsidRDefault="0031435B" w:rsidP="00CC6891">
      <w:pPr>
        <w:jc w:val="center"/>
        <w:outlineLvl w:val="0"/>
        <w:rPr>
          <w:rFonts w:ascii="Times New Roman" w:eastAsia="Times New Roman" w:hAnsi="Times New Roman" w:cs="Times New Roman"/>
          <w:i/>
          <w:sz w:val="28"/>
          <w:szCs w:val="28"/>
          <w:u w:val="single"/>
          <w:lang w:val="ru-RU" w:eastAsia="ar-SA"/>
        </w:rPr>
      </w:pPr>
      <w:r w:rsidRPr="00537926">
        <w:rPr>
          <w:rFonts w:ascii="Times New Roman" w:eastAsia="Times New Roman" w:hAnsi="Times New Roman" w:cs="Times New Roman"/>
          <w:i/>
          <w:sz w:val="28"/>
          <w:szCs w:val="28"/>
          <w:u w:val="single"/>
          <w:lang w:val="ru-RU" w:eastAsia="ar-SA"/>
        </w:rPr>
        <w:t xml:space="preserve">Определение продолжительности этапов </w:t>
      </w:r>
      <w:proofErr w:type="gramStart"/>
      <w:r w:rsidRPr="00537926">
        <w:rPr>
          <w:rFonts w:ascii="Times New Roman" w:eastAsia="Times New Roman" w:hAnsi="Times New Roman" w:cs="Times New Roman"/>
          <w:i/>
          <w:sz w:val="28"/>
          <w:szCs w:val="28"/>
          <w:u w:val="single"/>
          <w:lang w:val="ru-RU" w:eastAsia="ar-SA"/>
        </w:rPr>
        <w:t>ОКР</w:t>
      </w:r>
      <w:proofErr w:type="gramEnd"/>
    </w:p>
    <w:p w14:paraId="20DA1474" w14:textId="3F4D9BE2"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ar-SA"/>
        </w:rPr>
        <w:t xml:space="preserve">В зависимости от имеющихся материалов для расчетов трудоемкости этапов </w:t>
      </w:r>
      <w:proofErr w:type="gramStart"/>
      <w:r w:rsidRPr="0031435B">
        <w:rPr>
          <w:rFonts w:ascii="Times New Roman" w:eastAsia="Times New Roman" w:hAnsi="Times New Roman" w:cs="Times New Roman"/>
          <w:sz w:val="28"/>
          <w:szCs w:val="28"/>
          <w:lang w:val="ru-RU" w:eastAsia="ar-SA"/>
        </w:rPr>
        <w:t>ОКР</w:t>
      </w:r>
      <w:proofErr w:type="gramEnd"/>
      <w:r w:rsidRPr="0031435B">
        <w:rPr>
          <w:rFonts w:ascii="Times New Roman" w:eastAsia="Times New Roman" w:hAnsi="Times New Roman" w:cs="Times New Roman"/>
          <w:sz w:val="28"/>
          <w:szCs w:val="28"/>
          <w:lang w:val="ru-RU" w:eastAsia="ar-SA"/>
        </w:rPr>
        <w:t xml:space="preserve"> можно пользоваться одним из следующих методов </w:t>
      </w:r>
      <w:r w:rsidR="007956D9" w:rsidRPr="00CC6891">
        <w:rPr>
          <w:rFonts w:ascii="Times New Roman" w:eastAsia="Times New Roman" w:hAnsi="Times New Roman" w:cs="Times New Roman"/>
          <w:color w:val="FF0000"/>
          <w:sz w:val="28"/>
          <w:szCs w:val="28"/>
          <w:lang w:val="ru-RU" w:eastAsia="ar-SA"/>
        </w:rPr>
        <w:t>[9</w:t>
      </w:r>
      <w:r w:rsidRPr="00CC6891">
        <w:rPr>
          <w:rFonts w:ascii="Times New Roman" w:eastAsia="Times New Roman" w:hAnsi="Times New Roman" w:cs="Times New Roman"/>
          <w:color w:val="FF0000"/>
          <w:sz w:val="28"/>
          <w:szCs w:val="28"/>
          <w:lang w:val="ru-RU" w:eastAsia="ar-SA"/>
        </w:rPr>
        <w:t>]</w:t>
      </w:r>
      <w:r w:rsidRPr="002D3525">
        <w:rPr>
          <w:rFonts w:ascii="Times New Roman" w:eastAsia="Times New Roman" w:hAnsi="Times New Roman" w:cs="Times New Roman"/>
          <w:b/>
          <w:color w:val="FF0000"/>
          <w:sz w:val="28"/>
          <w:szCs w:val="28"/>
          <w:lang w:val="ru-RU" w:eastAsia="ru-RU"/>
        </w:rPr>
        <w:t xml:space="preserve"> </w:t>
      </w:r>
      <w:r w:rsidRPr="0031435B">
        <w:rPr>
          <w:rFonts w:ascii="Times New Roman" w:eastAsia="Times New Roman" w:hAnsi="Times New Roman" w:cs="Times New Roman"/>
          <w:sz w:val="28"/>
          <w:szCs w:val="28"/>
          <w:lang w:val="ru-RU" w:eastAsia="ru-RU"/>
        </w:rPr>
        <w:t>:</w:t>
      </w:r>
    </w:p>
    <w:p w14:paraId="694F79C2" w14:textId="13444478" w:rsidR="0031435B" w:rsidRPr="0031435B" w:rsidRDefault="006027C5" w:rsidP="006027C5">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i/>
          <w:sz w:val="28"/>
          <w:szCs w:val="28"/>
          <w:lang w:val="ru-RU" w:eastAsia="ru-RU"/>
        </w:rPr>
        <w:t xml:space="preserve">1) </w:t>
      </w:r>
      <w:r w:rsidR="0031435B" w:rsidRPr="002D3525">
        <w:rPr>
          <w:rFonts w:ascii="Times New Roman" w:eastAsia="Times New Roman" w:hAnsi="Times New Roman" w:cs="Times New Roman"/>
          <w:i/>
          <w:sz w:val="28"/>
          <w:szCs w:val="28"/>
          <w:lang w:val="ru-RU" w:eastAsia="ru-RU"/>
        </w:rPr>
        <w:t>метод прямого нормирования работ</w:t>
      </w:r>
      <w:r w:rsidR="0031435B" w:rsidRPr="0031435B">
        <w:rPr>
          <w:rFonts w:ascii="Times New Roman" w:eastAsia="Times New Roman" w:hAnsi="Times New Roman" w:cs="Times New Roman"/>
          <w:sz w:val="28"/>
          <w:szCs w:val="28"/>
          <w:lang w:val="ru-RU" w:eastAsia="ru-RU"/>
        </w:rPr>
        <w:t>, основанный на использовании типовых норм на отдельные виды труда (например, на разработку конструкторской, технологической документации, программных средств вычислительной техники и др.);</w:t>
      </w:r>
    </w:p>
    <w:p w14:paraId="28FEFC97" w14:textId="4F4000DF" w:rsidR="0031435B" w:rsidRPr="0031435B" w:rsidRDefault="006027C5" w:rsidP="006027C5">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i/>
          <w:sz w:val="28"/>
          <w:szCs w:val="28"/>
          <w:lang w:val="ru-RU" w:eastAsia="ru-RU"/>
        </w:rPr>
        <w:t xml:space="preserve">2) </w:t>
      </w:r>
      <w:r w:rsidR="0031435B" w:rsidRPr="002D3525">
        <w:rPr>
          <w:rFonts w:ascii="Times New Roman" w:eastAsia="Times New Roman" w:hAnsi="Times New Roman" w:cs="Times New Roman"/>
          <w:i/>
          <w:sz w:val="28"/>
          <w:szCs w:val="28"/>
          <w:lang w:val="ru-RU" w:eastAsia="ru-RU"/>
        </w:rPr>
        <w:t>метод типовой аналогии (метод переводных коэффициентов)</w:t>
      </w:r>
      <w:r w:rsidR="0031435B" w:rsidRPr="0031435B">
        <w:rPr>
          <w:rFonts w:ascii="Times New Roman" w:eastAsia="Times New Roman" w:hAnsi="Times New Roman" w:cs="Times New Roman"/>
          <w:sz w:val="28"/>
          <w:szCs w:val="28"/>
          <w:lang w:val="ru-RU" w:eastAsia="ru-RU"/>
        </w:rPr>
        <w:t xml:space="preserve">, в основе которого – соответствующая корректировка статистических (отчетных) данных о трудоемкости аналогичных </w:t>
      </w:r>
      <w:proofErr w:type="gramStart"/>
      <w:r w:rsidR="0031435B" w:rsidRPr="0031435B">
        <w:rPr>
          <w:rFonts w:ascii="Times New Roman" w:eastAsia="Times New Roman" w:hAnsi="Times New Roman" w:cs="Times New Roman"/>
          <w:sz w:val="28"/>
          <w:szCs w:val="28"/>
          <w:lang w:val="ru-RU" w:eastAsia="ru-RU"/>
        </w:rPr>
        <w:t>ОКР</w:t>
      </w:r>
      <w:proofErr w:type="gramEnd"/>
      <w:r w:rsidR="0031435B" w:rsidRPr="0031435B">
        <w:rPr>
          <w:rFonts w:ascii="Times New Roman" w:eastAsia="Times New Roman" w:hAnsi="Times New Roman" w:cs="Times New Roman"/>
          <w:sz w:val="28"/>
          <w:szCs w:val="28"/>
          <w:lang w:val="ru-RU" w:eastAsia="ru-RU"/>
        </w:rPr>
        <w:t>;</w:t>
      </w:r>
    </w:p>
    <w:p w14:paraId="592D0306" w14:textId="78CCB259" w:rsidR="0031435B" w:rsidRPr="0031435B" w:rsidRDefault="006027C5" w:rsidP="006027C5">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i/>
          <w:sz w:val="28"/>
          <w:szCs w:val="28"/>
          <w:lang w:val="ru-RU" w:eastAsia="ru-RU"/>
        </w:rPr>
        <w:t xml:space="preserve">3) </w:t>
      </w:r>
      <w:r w:rsidR="0031435B" w:rsidRPr="002D3525">
        <w:rPr>
          <w:rFonts w:ascii="Times New Roman" w:eastAsia="Times New Roman" w:hAnsi="Times New Roman" w:cs="Times New Roman"/>
          <w:i/>
          <w:sz w:val="28"/>
          <w:szCs w:val="28"/>
          <w:lang w:val="ru-RU" w:eastAsia="ru-RU"/>
        </w:rPr>
        <w:t>метод структурной аналогии</w:t>
      </w:r>
      <w:r w:rsidR="0031435B" w:rsidRPr="0031435B">
        <w:rPr>
          <w:rFonts w:ascii="Times New Roman" w:eastAsia="Times New Roman" w:hAnsi="Times New Roman" w:cs="Times New Roman"/>
          <w:sz w:val="28"/>
          <w:szCs w:val="28"/>
          <w:lang w:val="ru-RU" w:eastAsia="ru-RU"/>
        </w:rPr>
        <w:t xml:space="preserve">, использующий имеющиеся типовые соотношения трудоемкости отдельных этапов, характерных для аналогичных </w:t>
      </w:r>
      <w:proofErr w:type="gramStart"/>
      <w:r w:rsidR="0031435B" w:rsidRPr="0031435B">
        <w:rPr>
          <w:rFonts w:ascii="Times New Roman" w:eastAsia="Times New Roman" w:hAnsi="Times New Roman" w:cs="Times New Roman"/>
          <w:sz w:val="28"/>
          <w:szCs w:val="28"/>
          <w:lang w:val="ru-RU" w:eastAsia="ru-RU"/>
        </w:rPr>
        <w:t>ОКР</w:t>
      </w:r>
      <w:proofErr w:type="gramEnd"/>
      <w:r w:rsidR="0031435B" w:rsidRPr="0031435B">
        <w:rPr>
          <w:rFonts w:ascii="Times New Roman" w:eastAsia="Times New Roman" w:hAnsi="Times New Roman" w:cs="Times New Roman"/>
          <w:sz w:val="28"/>
          <w:szCs w:val="28"/>
          <w:lang w:val="ru-RU" w:eastAsia="ru-RU"/>
        </w:rPr>
        <w:t>;</w:t>
      </w:r>
    </w:p>
    <w:p w14:paraId="2ED9D2AD" w14:textId="317379BD" w:rsidR="0031435B" w:rsidRPr="0031435B" w:rsidRDefault="006027C5" w:rsidP="006027C5">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i/>
          <w:sz w:val="28"/>
          <w:szCs w:val="28"/>
          <w:lang w:val="ru-RU" w:eastAsia="ru-RU"/>
        </w:rPr>
        <w:t xml:space="preserve">4) </w:t>
      </w:r>
      <w:r w:rsidR="0031435B" w:rsidRPr="002D3525">
        <w:rPr>
          <w:rFonts w:ascii="Times New Roman" w:eastAsia="Times New Roman" w:hAnsi="Times New Roman" w:cs="Times New Roman"/>
          <w:i/>
          <w:sz w:val="28"/>
          <w:szCs w:val="28"/>
          <w:lang w:val="ru-RU" w:eastAsia="ru-RU"/>
        </w:rPr>
        <w:t>метод экспертных оценок</w:t>
      </w:r>
      <w:r w:rsidR="0031435B" w:rsidRPr="0031435B">
        <w:rPr>
          <w:rFonts w:ascii="Times New Roman" w:eastAsia="Times New Roman" w:hAnsi="Times New Roman" w:cs="Times New Roman"/>
          <w:sz w:val="28"/>
          <w:szCs w:val="28"/>
          <w:lang w:val="ru-RU" w:eastAsia="ru-RU"/>
        </w:rPr>
        <w:t>, применяемый при отсутствии надежной нормативно-статистической базы и использующий результаты опроса специалистов-экспертов.</w:t>
      </w:r>
    </w:p>
    <w:p w14:paraId="7573F3FC" w14:textId="77777777" w:rsidR="0031435B" w:rsidRPr="0031435B" w:rsidRDefault="0031435B" w:rsidP="0031435B">
      <w:pPr>
        <w:ind w:left="720"/>
        <w:jc w:val="both"/>
        <w:rPr>
          <w:rFonts w:ascii="Times New Roman" w:eastAsia="Times New Roman" w:hAnsi="Times New Roman" w:cs="Times New Roman"/>
          <w:sz w:val="28"/>
          <w:szCs w:val="28"/>
          <w:lang w:val="ru-RU" w:eastAsia="ru-RU"/>
        </w:rPr>
      </w:pPr>
    </w:p>
    <w:p w14:paraId="7C641323" w14:textId="118DAD5A" w:rsidR="0031435B" w:rsidRPr="0031435B" w:rsidRDefault="0031435B" w:rsidP="0031435B">
      <w:pPr>
        <w:spacing w:line="360" w:lineRule="auto"/>
        <w:ind w:firstLine="709"/>
        <w:jc w:val="both"/>
        <w:rPr>
          <w:rFonts w:ascii="Times New Roman" w:eastAsia="Times New Roman" w:hAnsi="Times New Roman" w:cs="Times New Roman"/>
          <w:i/>
          <w:color w:val="000000"/>
          <w:sz w:val="28"/>
          <w:szCs w:val="28"/>
          <w:lang w:val="ru-RU" w:eastAsia="ru-RU"/>
        </w:rPr>
      </w:pPr>
      <w:proofErr w:type="spellStart"/>
      <w:r w:rsidRPr="0031435B">
        <w:rPr>
          <w:rFonts w:ascii="Times New Roman" w:eastAsia="Times New Roman" w:hAnsi="Times New Roman" w:cs="Times New Roman"/>
          <w:sz w:val="28"/>
          <w:szCs w:val="28"/>
          <w:lang w:val="ru-RU" w:eastAsia="ru-RU"/>
        </w:rPr>
        <w:t>Cпецифика</w:t>
      </w:r>
      <w:proofErr w:type="spellEnd"/>
      <w:r w:rsidRPr="0031435B">
        <w:rPr>
          <w:rFonts w:ascii="Times New Roman" w:eastAsia="Times New Roman" w:hAnsi="Times New Roman" w:cs="Times New Roman"/>
          <w:sz w:val="28"/>
          <w:szCs w:val="28"/>
          <w:lang w:val="ru-RU" w:eastAsia="ru-RU"/>
        </w:rPr>
        <w:t xml:space="preserve"> работ, выполняемых на отдельных этапах </w:t>
      </w:r>
      <w:proofErr w:type="gramStart"/>
      <w:r w:rsidRPr="0031435B">
        <w:rPr>
          <w:rFonts w:ascii="Times New Roman" w:eastAsia="Times New Roman" w:hAnsi="Times New Roman" w:cs="Times New Roman"/>
          <w:sz w:val="28"/>
          <w:szCs w:val="28"/>
          <w:lang w:val="ru-RU" w:eastAsia="ru-RU"/>
        </w:rPr>
        <w:t>ОКР</w:t>
      </w:r>
      <w:proofErr w:type="gramEnd"/>
      <w:r w:rsidRPr="0031435B">
        <w:rPr>
          <w:rFonts w:ascii="Times New Roman" w:eastAsia="Times New Roman" w:hAnsi="Times New Roman" w:cs="Times New Roman"/>
          <w:sz w:val="28"/>
          <w:szCs w:val="28"/>
          <w:lang w:val="ru-RU" w:eastAsia="ru-RU"/>
        </w:rPr>
        <w:t xml:space="preserve"> такова, что </w:t>
      </w:r>
      <w:r w:rsidRPr="0031435B">
        <w:rPr>
          <w:rFonts w:ascii="Times New Roman" w:eastAsia="Times New Roman" w:hAnsi="Times New Roman" w:cs="Times New Roman"/>
          <w:color w:val="000000"/>
          <w:sz w:val="28"/>
          <w:szCs w:val="28"/>
          <w:lang w:val="ru-RU" w:eastAsia="ru-RU"/>
        </w:rPr>
        <w:t>трудоемкость, а следовательно и длительность, некоторых видов работ (например, доставка заказного оборудования, разработка конструкции принципиально нового технического изделия, разработка и отладка программного обеспечения и др.) едва ли могут быть предусмотрены какими-</w:t>
      </w:r>
      <w:r w:rsidRPr="0031435B">
        <w:rPr>
          <w:rFonts w:ascii="Times New Roman" w:eastAsia="Times New Roman" w:hAnsi="Times New Roman" w:cs="Times New Roman"/>
          <w:color w:val="000000"/>
          <w:sz w:val="28"/>
          <w:szCs w:val="28"/>
          <w:lang w:val="ru-RU" w:eastAsia="ru-RU"/>
        </w:rPr>
        <w:lastRenderedPageBreak/>
        <w:t xml:space="preserve">либо нормативами </w:t>
      </w:r>
      <w:r w:rsidR="007D36F1" w:rsidRPr="00CC6891">
        <w:rPr>
          <w:rFonts w:ascii="Times New Roman" w:eastAsia="Times New Roman" w:hAnsi="Times New Roman" w:cs="Times New Roman"/>
          <w:color w:val="FF0000"/>
          <w:sz w:val="28"/>
          <w:szCs w:val="28"/>
          <w:lang w:val="ru-RU" w:eastAsia="ru-RU"/>
        </w:rPr>
        <w:t>[9</w:t>
      </w:r>
      <w:r w:rsidRPr="00CC6891">
        <w:rPr>
          <w:rFonts w:ascii="Times New Roman" w:eastAsia="Times New Roman" w:hAnsi="Times New Roman" w:cs="Times New Roman"/>
          <w:color w:val="FF0000"/>
          <w:sz w:val="28"/>
          <w:szCs w:val="28"/>
          <w:lang w:val="ru-RU" w:eastAsia="ru-RU"/>
        </w:rPr>
        <w:t>]</w:t>
      </w:r>
      <w:r w:rsidRPr="00CC6891">
        <w:rPr>
          <w:rFonts w:ascii="Times New Roman" w:eastAsia="Times New Roman" w:hAnsi="Times New Roman" w:cs="Times New Roman"/>
          <w:color w:val="000000"/>
          <w:sz w:val="28"/>
          <w:szCs w:val="28"/>
          <w:lang w:val="ru-RU" w:eastAsia="ru-RU"/>
        </w:rPr>
        <w:t>.</w:t>
      </w:r>
      <w:r w:rsidRPr="0031435B">
        <w:rPr>
          <w:rFonts w:ascii="Times New Roman" w:eastAsia="Times New Roman" w:hAnsi="Times New Roman" w:cs="Times New Roman"/>
          <w:color w:val="000000"/>
          <w:sz w:val="28"/>
          <w:szCs w:val="28"/>
          <w:lang w:val="ru-RU" w:eastAsia="ru-RU"/>
        </w:rPr>
        <w:t xml:space="preserve"> В этих условиях наиболее подходящим является использование метода экспертных оценок.</w:t>
      </w:r>
    </w:p>
    <w:p w14:paraId="263F2B04" w14:textId="4DC32B17" w:rsidR="0031435B" w:rsidRPr="0031435B" w:rsidRDefault="0031435B" w:rsidP="0031435B">
      <w:pPr>
        <w:spacing w:line="360" w:lineRule="auto"/>
        <w:ind w:firstLine="709"/>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color w:val="000000"/>
          <w:sz w:val="28"/>
          <w:szCs w:val="28"/>
          <w:lang w:val="ru-RU" w:eastAsia="ru-RU"/>
        </w:rPr>
        <w:t xml:space="preserve">Воспользуемся </w:t>
      </w:r>
      <w:r w:rsidRPr="0031435B">
        <w:rPr>
          <w:rFonts w:ascii="Times New Roman" w:eastAsia="Times New Roman" w:hAnsi="Times New Roman" w:cs="Times New Roman"/>
          <w:i/>
          <w:color w:val="000000"/>
          <w:sz w:val="28"/>
          <w:szCs w:val="28"/>
          <w:lang w:val="ru-RU" w:eastAsia="ru-RU"/>
        </w:rPr>
        <w:t>в</w:t>
      </w:r>
      <w:r w:rsidRPr="0031435B">
        <w:rPr>
          <w:rFonts w:ascii="Times New Roman" w:eastAsia="Times New Roman" w:hAnsi="Times New Roman" w:cs="Times New Roman"/>
          <w:i/>
          <w:sz w:val="28"/>
          <w:szCs w:val="28"/>
          <w:lang w:val="ru-RU" w:eastAsia="ru-RU"/>
        </w:rPr>
        <w:t xml:space="preserve">ероятностной методикой определения продолжительности проведения работ </w:t>
      </w:r>
      <w:r w:rsidR="007D36F1" w:rsidRPr="00CC6891">
        <w:rPr>
          <w:rFonts w:ascii="Times New Roman" w:eastAsia="Times New Roman" w:hAnsi="Times New Roman" w:cs="Times New Roman"/>
          <w:color w:val="FF0000"/>
          <w:sz w:val="28"/>
          <w:szCs w:val="28"/>
          <w:lang w:val="ru-RU" w:eastAsia="ru-RU"/>
        </w:rPr>
        <w:t>[10</w:t>
      </w:r>
      <w:r w:rsidRPr="00CC6891">
        <w:rPr>
          <w:rFonts w:ascii="Times New Roman" w:eastAsia="Times New Roman" w:hAnsi="Times New Roman" w:cs="Times New Roman"/>
          <w:color w:val="FF0000"/>
          <w:sz w:val="28"/>
          <w:szCs w:val="28"/>
          <w:lang w:val="ru-RU" w:eastAsia="ru-RU"/>
        </w:rPr>
        <w:t>]</w:t>
      </w:r>
      <w:r w:rsidRPr="00CC6891">
        <w:rPr>
          <w:rFonts w:ascii="Times New Roman" w:eastAsia="Times New Roman" w:hAnsi="Times New Roman" w:cs="Times New Roman"/>
          <w:sz w:val="28"/>
          <w:szCs w:val="28"/>
          <w:lang w:val="ru-RU" w:eastAsia="ru-RU"/>
        </w:rPr>
        <w:t xml:space="preserve">, </w:t>
      </w:r>
      <w:r w:rsidRPr="0031435B">
        <w:rPr>
          <w:rFonts w:ascii="Times New Roman" w:eastAsia="Times New Roman" w:hAnsi="Times New Roman" w:cs="Times New Roman"/>
          <w:sz w:val="28"/>
          <w:szCs w:val="28"/>
          <w:lang w:val="ru-RU" w:eastAsia="ru-RU"/>
        </w:rPr>
        <w:t xml:space="preserve">которая основана на экспертных оценках продолжительности выполнения работ. </w:t>
      </w:r>
    </w:p>
    <w:p w14:paraId="6061F152" w14:textId="77777777" w:rsidR="0031435B" w:rsidRPr="0031435B" w:rsidRDefault="0031435B" w:rsidP="0031435B">
      <w:pPr>
        <w:spacing w:line="360" w:lineRule="auto"/>
        <w:ind w:firstLine="709"/>
        <w:jc w:val="both"/>
        <w:rPr>
          <w:rFonts w:ascii="Times New Roman" w:eastAsia="Times New Roman" w:hAnsi="Times New Roman" w:cs="Times New Roman"/>
          <w:i/>
          <w:sz w:val="28"/>
          <w:szCs w:val="28"/>
          <w:lang w:val="ru-RU" w:eastAsia="ru-RU"/>
        </w:rPr>
      </w:pPr>
      <w:r w:rsidRPr="0031435B">
        <w:rPr>
          <w:rFonts w:ascii="Times New Roman" w:eastAsia="Times New Roman" w:hAnsi="Times New Roman" w:cs="Times New Roman"/>
          <w:sz w:val="28"/>
          <w:szCs w:val="28"/>
          <w:lang w:val="ru-RU" w:eastAsia="ru-RU"/>
        </w:rPr>
        <w:t>Оценка продолжительности проведения работ может быть одно-, дву</w:t>
      </w:r>
      <w:proofErr w:type="gramStart"/>
      <w:r w:rsidRPr="0031435B">
        <w:rPr>
          <w:rFonts w:ascii="Times New Roman" w:eastAsia="Times New Roman" w:hAnsi="Times New Roman" w:cs="Times New Roman"/>
          <w:sz w:val="28"/>
          <w:szCs w:val="28"/>
          <w:lang w:val="ru-RU" w:eastAsia="ru-RU"/>
        </w:rPr>
        <w:t>х-</w:t>
      </w:r>
      <w:proofErr w:type="gramEnd"/>
      <w:r w:rsidRPr="0031435B">
        <w:rPr>
          <w:rFonts w:ascii="Times New Roman" w:eastAsia="Times New Roman" w:hAnsi="Times New Roman" w:cs="Times New Roman"/>
          <w:sz w:val="28"/>
          <w:szCs w:val="28"/>
          <w:lang w:val="ru-RU" w:eastAsia="ru-RU"/>
        </w:rPr>
        <w:t xml:space="preserve"> или трехточечной.</w:t>
      </w:r>
    </w:p>
    <w:p w14:paraId="2873D1D3" w14:textId="77777777" w:rsidR="0031435B" w:rsidRPr="0031435B" w:rsidRDefault="0031435B" w:rsidP="0031435B">
      <w:pPr>
        <w:spacing w:line="360" w:lineRule="auto"/>
        <w:ind w:firstLine="709"/>
        <w:jc w:val="both"/>
        <w:rPr>
          <w:rFonts w:ascii="Times New Roman" w:eastAsia="Times New Roman" w:hAnsi="Times New Roman" w:cs="Times New Roman"/>
          <w:i/>
          <w:sz w:val="28"/>
          <w:szCs w:val="28"/>
          <w:lang w:val="ru-RU" w:eastAsia="ru-RU"/>
        </w:rPr>
      </w:pPr>
      <w:r w:rsidRPr="0031435B">
        <w:rPr>
          <w:rFonts w:ascii="Times New Roman" w:eastAsia="Times New Roman" w:hAnsi="Times New Roman" w:cs="Times New Roman"/>
          <w:i/>
          <w:sz w:val="28"/>
          <w:szCs w:val="28"/>
          <w:lang w:val="ru-RU" w:eastAsia="ru-RU"/>
        </w:rPr>
        <w:t xml:space="preserve"> </w:t>
      </w:r>
      <w:r w:rsidRPr="0031435B">
        <w:rPr>
          <w:rFonts w:ascii="Times New Roman" w:eastAsia="Times New Roman" w:hAnsi="Times New Roman" w:cs="Times New Roman"/>
          <w:sz w:val="28"/>
          <w:szCs w:val="28"/>
          <w:lang w:val="ru-RU" w:eastAsia="ru-RU"/>
        </w:rPr>
        <w:t xml:space="preserve">Эксперты могут оценивать напрямую ожидаемую продолжительность </w:t>
      </w:r>
      <w:proofErr w:type="spellStart"/>
      <w:r w:rsidRPr="0031435B">
        <w:rPr>
          <w:rFonts w:ascii="Times New Roman" w:eastAsia="Times New Roman" w:hAnsi="Times New Roman" w:cs="Times New Roman"/>
          <w:i/>
          <w:sz w:val="28"/>
          <w:szCs w:val="28"/>
          <w:lang w:eastAsia="zh-CN"/>
        </w:rPr>
        <w:t>ij</w:t>
      </w:r>
      <w:proofErr w:type="spellEnd"/>
      <w:r w:rsidRPr="0031435B">
        <w:rPr>
          <w:rFonts w:ascii="Times New Roman" w:eastAsia="Times New Roman" w:hAnsi="Times New Roman" w:cs="Times New Roman"/>
          <w:sz w:val="28"/>
          <w:szCs w:val="28"/>
          <w:lang w:val="ru-RU" w:eastAsia="zh-CN"/>
        </w:rPr>
        <w:t xml:space="preserve">-й работы </w:t>
      </w:r>
      <w:r w:rsidRPr="0031435B">
        <w:rPr>
          <w:rFonts w:ascii="Times New Roman" w:eastAsia="Times New Roman" w:hAnsi="Times New Roman" w:cs="Times New Roman"/>
          <w:position w:val="-14"/>
          <w:sz w:val="28"/>
          <w:szCs w:val="28"/>
          <w:lang w:val="ru-RU" w:eastAsia="zh-CN"/>
        </w:rPr>
        <w:object w:dxaOrig="460" w:dyaOrig="380" w14:anchorId="76458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10" o:title=""/>
          </v:shape>
          <o:OLEObject Type="Embed" ProgID="Equation.DSMT4" ShapeID="_x0000_i1025" DrawAspect="Content" ObjectID="_1522673714" r:id="rId11"/>
        </w:object>
      </w:r>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val="ru-RU" w:eastAsia="ru-RU"/>
        </w:rPr>
        <w:t>как наиболее вероятное значение  при определенном количестве привлеченных к ее выполнению исполнителей (одноточечная оценка); в случае двухточечной оценки определяется минимальная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min</w:t>
      </w:r>
      <w:proofErr w:type="spellEnd"/>
      <w:r w:rsidRPr="0031435B">
        <w:rPr>
          <w:rFonts w:ascii="Times New Roman" w:eastAsia="Times New Roman" w:hAnsi="Times New Roman" w:cs="Times New Roman"/>
          <w:sz w:val="28"/>
          <w:szCs w:val="28"/>
          <w:lang w:val="ru-RU" w:eastAsia="ru-RU"/>
        </w:rPr>
        <w:t>) и максимальная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max</w:t>
      </w:r>
      <w:proofErr w:type="spellEnd"/>
      <w:r w:rsidRPr="0031435B">
        <w:rPr>
          <w:rFonts w:ascii="Times New Roman" w:eastAsia="Times New Roman" w:hAnsi="Times New Roman" w:cs="Times New Roman"/>
          <w:sz w:val="28"/>
          <w:szCs w:val="28"/>
          <w:lang w:val="ru-RU" w:eastAsia="ru-RU"/>
        </w:rPr>
        <w:t>) продолжительность работы.</w:t>
      </w:r>
    </w:p>
    <w:p w14:paraId="7E4548DE"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SimSun" w:hAnsi="Times New Roman" w:cs="Times New Roman"/>
          <w:sz w:val="28"/>
          <w:szCs w:val="28"/>
          <w:lang w:val="ru-RU" w:eastAsia="zh-CN"/>
        </w:rPr>
        <w:t>При расчете будем использовать двухточечную систему оценки продолжительности проведения работ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min</w:t>
      </w:r>
      <w:proofErr w:type="spellEnd"/>
      <w:r w:rsidRPr="0031435B">
        <w:rPr>
          <w:rFonts w:ascii="Times New Roman" w:eastAsia="SimSun" w:hAnsi="Times New Roman" w:cs="Times New Roman"/>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max</w:t>
      </w:r>
      <w:proofErr w:type="spellEnd"/>
      <w:r w:rsidRPr="0031435B">
        <w:rPr>
          <w:rFonts w:ascii="Times New Roman" w:eastAsia="Times New Roman" w:hAnsi="Times New Roman" w:cs="Times New Roman"/>
          <w:sz w:val="28"/>
          <w:szCs w:val="28"/>
          <w:lang w:val="ru-RU" w:eastAsia="zh-CN"/>
        </w:rPr>
        <w:t>), где:</w:t>
      </w:r>
    </w:p>
    <w:p w14:paraId="430955D9"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max</w:t>
      </w:r>
      <w:proofErr w:type="spellEnd"/>
      <w:r w:rsidRPr="0031435B">
        <w:rPr>
          <w:rFonts w:ascii="Times New Roman" w:eastAsia="Times New Roman" w:hAnsi="Times New Roman" w:cs="Times New Roman"/>
          <w:sz w:val="28"/>
          <w:szCs w:val="28"/>
          <w:lang w:val="ru-RU" w:eastAsia="zh-CN"/>
        </w:rPr>
        <w:t xml:space="preserve"> – продолжительность работы при крайне неблагоприятном стечении обстоятельств;</w:t>
      </w:r>
    </w:p>
    <w:p w14:paraId="582F4092"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min</w:t>
      </w:r>
      <w:proofErr w:type="spellEnd"/>
      <w:r w:rsidRPr="0031435B">
        <w:rPr>
          <w:rFonts w:ascii="Times New Roman" w:eastAsia="Times New Roman" w:hAnsi="Times New Roman" w:cs="Times New Roman"/>
          <w:sz w:val="28"/>
          <w:szCs w:val="28"/>
          <w:lang w:val="ru-RU" w:eastAsia="zh-CN"/>
        </w:rPr>
        <w:t xml:space="preserve"> – продолжительность работы при наиболее благоприятном стечении обстоятельств.</w:t>
      </w:r>
    </w:p>
    <w:p w14:paraId="27CCF99B" w14:textId="77777777" w:rsidR="0031435B" w:rsidRPr="0031435B" w:rsidRDefault="0031435B" w:rsidP="0031435B">
      <w:pPr>
        <w:spacing w:line="360" w:lineRule="auto"/>
        <w:ind w:firstLine="709"/>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Ожидаемое время исполнения работ вычисляется по следующей формуле</w:t>
      </w:r>
    </w:p>
    <w:p w14:paraId="7D907D9B"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object w:dxaOrig="1820" w:dyaOrig="620" w14:anchorId="65114C21">
          <v:shape id="_x0000_i1026" type="#_x0000_t75" style="width:98.25pt;height:35.25pt" o:ole="">
            <v:imagedata r:id="rId12" o:title=""/>
          </v:shape>
          <o:OLEObject Type="Embed" ProgID="Equation.DSMT4" ShapeID="_x0000_i1026" DrawAspect="Content" ObjectID="_1522673715" r:id="rId13"/>
        </w:object>
      </w:r>
      <w:r w:rsidRPr="0031435B">
        <w:rPr>
          <w:rFonts w:ascii="Times New Roman" w:eastAsia="Times New Roman" w:hAnsi="Times New Roman" w:cs="Times New Roman"/>
          <w:sz w:val="28"/>
          <w:szCs w:val="28"/>
          <w:lang w:val="ru-RU" w:eastAsia="zh-CN"/>
        </w:rPr>
        <w:t>.</w:t>
      </w:r>
    </w:p>
    <w:p w14:paraId="54A01363" w14:textId="1C149AED" w:rsidR="00B26EA3" w:rsidRPr="0031435B" w:rsidRDefault="0031435B" w:rsidP="00B26EA3">
      <w:pPr>
        <w:spacing w:line="360" w:lineRule="auto"/>
        <w:ind w:firstLine="709"/>
        <w:jc w:val="both"/>
        <w:outlineLvl w:val="0"/>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В </w:t>
      </w:r>
      <w:r w:rsidRPr="00CC6891">
        <w:rPr>
          <w:rFonts w:ascii="Times New Roman" w:eastAsia="SimSun" w:hAnsi="Times New Roman" w:cs="Times New Roman"/>
          <w:color w:val="FF0000"/>
          <w:sz w:val="28"/>
          <w:szCs w:val="28"/>
          <w:lang w:val="ru-RU" w:eastAsia="zh-CN"/>
        </w:rPr>
        <w:t xml:space="preserve">таблице </w:t>
      </w:r>
      <w:r w:rsidR="00CC6891" w:rsidRPr="00CC6891">
        <w:rPr>
          <w:rFonts w:ascii="Times New Roman" w:eastAsia="SimSun" w:hAnsi="Times New Roman" w:cs="Times New Roman"/>
          <w:color w:val="FF0000"/>
          <w:sz w:val="28"/>
          <w:szCs w:val="28"/>
          <w:lang w:val="ru-RU" w:eastAsia="zh-CN"/>
        </w:rPr>
        <w:t>5.</w:t>
      </w:r>
      <w:r w:rsidRPr="00CC6891">
        <w:rPr>
          <w:rFonts w:ascii="Times New Roman" w:eastAsia="SimSun" w:hAnsi="Times New Roman" w:cs="Times New Roman"/>
          <w:color w:val="FF0000"/>
          <w:sz w:val="28"/>
          <w:szCs w:val="28"/>
          <w:lang w:val="ru-RU" w:eastAsia="zh-CN"/>
        </w:rPr>
        <w:t>3</w:t>
      </w:r>
      <w:r w:rsidRPr="003D671F">
        <w:rPr>
          <w:rFonts w:ascii="Times New Roman" w:eastAsia="SimSun" w:hAnsi="Times New Roman" w:cs="Times New Roman"/>
          <w:color w:val="FF0000"/>
          <w:sz w:val="28"/>
          <w:szCs w:val="28"/>
          <w:lang w:val="ru-RU" w:eastAsia="zh-CN"/>
        </w:rPr>
        <w:t xml:space="preserve"> </w:t>
      </w:r>
      <w:r w:rsidRPr="0031435B">
        <w:rPr>
          <w:rFonts w:ascii="Times New Roman" w:eastAsia="SimSun" w:hAnsi="Times New Roman" w:cs="Times New Roman"/>
          <w:sz w:val="28"/>
          <w:szCs w:val="28"/>
          <w:lang w:val="ru-RU" w:eastAsia="zh-CN"/>
        </w:rPr>
        <w:t xml:space="preserve">приведены оценки значений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min</w:t>
      </w:r>
      <w:proofErr w:type="spellEnd"/>
      <w:r w:rsidRPr="0031435B">
        <w:rPr>
          <w:rFonts w:ascii="Times New Roman" w:eastAsia="SimSun" w:hAnsi="Times New Roman" w:cs="Times New Roman"/>
          <w:i/>
          <w:sz w:val="28"/>
          <w:szCs w:val="28"/>
          <w:lang w:val="ru-RU" w:eastAsia="zh-CN"/>
        </w:rPr>
        <w:t xml:space="preserve">,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max</w:t>
      </w:r>
      <w:proofErr w:type="spellEnd"/>
      <w:r w:rsidRPr="0031435B">
        <w:rPr>
          <w:rFonts w:ascii="Times New Roman" w:eastAsia="SimSun" w:hAnsi="Times New Roman" w:cs="Times New Roman"/>
          <w:sz w:val="28"/>
          <w:szCs w:val="28"/>
          <w:lang w:val="ru-RU" w:eastAsia="zh-CN"/>
        </w:rPr>
        <w:t xml:space="preserve">, а также значения </w:t>
      </w:r>
      <w:r w:rsidRPr="0031435B">
        <w:rPr>
          <w:rFonts w:ascii="Times New Roman" w:eastAsia="SimSun" w:hAnsi="Times New Roman" w:cs="Times New Roman"/>
          <w:position w:val="-14"/>
          <w:sz w:val="28"/>
          <w:szCs w:val="28"/>
          <w:lang w:val="ru-RU" w:eastAsia="zh-CN"/>
        </w:rPr>
        <w:object w:dxaOrig="460" w:dyaOrig="380" w14:anchorId="63A27636">
          <v:shape id="_x0000_i1027" type="#_x0000_t75" style="width:21.75pt;height:18.75pt" o:ole="">
            <v:imagedata r:id="rId14" o:title=""/>
          </v:shape>
          <o:OLEObject Type="Embed" ProgID="Equation.DSMT4" ShapeID="_x0000_i1027" DrawAspect="Content" ObjectID="_1522673716" r:id="rId15"/>
        </w:object>
      </w:r>
      <w:r w:rsidRPr="0031435B">
        <w:rPr>
          <w:rFonts w:ascii="Times New Roman" w:eastAsia="SimSun" w:hAnsi="Times New Roman" w:cs="Times New Roman"/>
          <w:sz w:val="28"/>
          <w:szCs w:val="28"/>
          <w:lang w:val="ru-RU" w:eastAsia="zh-CN"/>
        </w:rPr>
        <w:t>.</w:t>
      </w:r>
    </w:p>
    <w:p w14:paraId="0B8F5A1F" w14:textId="0679895F" w:rsidR="0031435B" w:rsidRPr="0031435B" w:rsidRDefault="00CC6891" w:rsidP="0031435B">
      <w:pPr>
        <w:spacing w:line="360" w:lineRule="auto"/>
        <w:jc w:val="both"/>
        <w:rPr>
          <w:rFonts w:ascii="Times New Roman" w:eastAsia="SimSun" w:hAnsi="Times New Roman" w:cs="Times New Roman"/>
          <w:i/>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3D671F">
        <w:rPr>
          <w:rFonts w:ascii="Times New Roman" w:eastAsia="SimSun" w:hAnsi="Times New Roman" w:cs="Times New Roman"/>
          <w:b/>
          <w:color w:val="FF0000"/>
          <w:sz w:val="28"/>
          <w:szCs w:val="28"/>
          <w:lang w:val="ru-RU" w:eastAsia="zh-CN"/>
        </w:rPr>
        <w:t>3.</w:t>
      </w:r>
      <w:r w:rsidR="0031435B" w:rsidRPr="0031435B">
        <w:rPr>
          <w:rFonts w:ascii="Times New Roman" w:eastAsia="SimSun" w:hAnsi="Times New Roman" w:cs="Times New Roman"/>
          <w:sz w:val="28"/>
          <w:szCs w:val="28"/>
          <w:lang w:val="ru-RU" w:eastAsia="zh-CN"/>
        </w:rPr>
        <w:t xml:space="preserve"> Оцененные значения </w:t>
      </w:r>
      <w:proofErr w:type="spellStart"/>
      <w:r w:rsidR="0031435B" w:rsidRPr="0031435B">
        <w:rPr>
          <w:rFonts w:ascii="Times New Roman" w:eastAsia="SimSun" w:hAnsi="Times New Roman" w:cs="Times New Roman"/>
          <w:i/>
          <w:sz w:val="28"/>
          <w:szCs w:val="28"/>
          <w:lang w:val="ru-RU" w:eastAsia="zh-CN"/>
        </w:rPr>
        <w:t>t</w:t>
      </w:r>
      <w:r w:rsidR="0031435B" w:rsidRPr="0031435B">
        <w:rPr>
          <w:rFonts w:ascii="Times New Roman" w:eastAsia="SimSun" w:hAnsi="Times New Roman" w:cs="Times New Roman"/>
          <w:i/>
          <w:sz w:val="28"/>
          <w:szCs w:val="28"/>
          <w:vertAlign w:val="subscript"/>
          <w:lang w:val="ru-RU" w:eastAsia="zh-CN"/>
        </w:rPr>
        <w:t>minij</w:t>
      </w:r>
      <w:proofErr w:type="spellEnd"/>
      <w:r w:rsidR="0031435B" w:rsidRPr="0031435B">
        <w:rPr>
          <w:rFonts w:ascii="Times New Roman" w:eastAsia="SimSun" w:hAnsi="Times New Roman" w:cs="Times New Roman"/>
          <w:sz w:val="28"/>
          <w:szCs w:val="28"/>
          <w:vertAlign w:val="subscript"/>
          <w:lang w:val="ru-RU" w:eastAsia="zh-CN"/>
        </w:rPr>
        <w:t xml:space="preserve"> </w:t>
      </w:r>
      <w:r w:rsidR="0031435B" w:rsidRPr="0031435B">
        <w:rPr>
          <w:rFonts w:ascii="Times New Roman" w:eastAsia="SimSun" w:hAnsi="Times New Roman" w:cs="Times New Roman"/>
          <w:sz w:val="28"/>
          <w:szCs w:val="28"/>
          <w:lang w:val="ru-RU" w:eastAsia="zh-CN"/>
        </w:rPr>
        <w:t xml:space="preserve">и </w:t>
      </w:r>
      <w:proofErr w:type="spellStart"/>
      <w:r w:rsidR="0031435B" w:rsidRPr="0031435B">
        <w:rPr>
          <w:rFonts w:ascii="Times New Roman" w:eastAsia="SimSun" w:hAnsi="Times New Roman" w:cs="Times New Roman"/>
          <w:i/>
          <w:sz w:val="28"/>
          <w:szCs w:val="28"/>
          <w:lang w:val="ru-RU" w:eastAsia="zh-CN"/>
        </w:rPr>
        <w:t>t</w:t>
      </w:r>
      <w:r w:rsidR="0031435B" w:rsidRPr="0031435B">
        <w:rPr>
          <w:rFonts w:ascii="Times New Roman" w:eastAsia="SimSun" w:hAnsi="Times New Roman" w:cs="Times New Roman"/>
          <w:i/>
          <w:sz w:val="28"/>
          <w:szCs w:val="28"/>
          <w:vertAlign w:val="subscript"/>
          <w:lang w:val="ru-RU" w:eastAsia="zh-CN"/>
        </w:rPr>
        <w:t>maxij</w:t>
      </w:r>
      <w:proofErr w:type="spellEnd"/>
      <w:r w:rsidR="0031435B" w:rsidRPr="0031435B">
        <w:rPr>
          <w:rFonts w:ascii="Times New Roman" w:eastAsia="SimSun" w:hAnsi="Times New Roman" w:cs="Times New Roman"/>
          <w:sz w:val="28"/>
          <w:szCs w:val="28"/>
          <w:lang w:val="ru-RU" w:eastAsia="zh-CN"/>
        </w:rPr>
        <w:t xml:space="preserve">, рассчитанные значения </w:t>
      </w:r>
      <w:proofErr w:type="spellStart"/>
      <w:r w:rsidR="0031435B" w:rsidRPr="0031435B">
        <w:rPr>
          <w:rFonts w:ascii="Times New Roman" w:eastAsia="SimSun" w:hAnsi="Times New Roman" w:cs="Times New Roman"/>
          <w:i/>
          <w:sz w:val="28"/>
          <w:szCs w:val="28"/>
          <w:lang w:val="ru-RU" w:eastAsia="zh-CN"/>
        </w:rPr>
        <w:t>t</w:t>
      </w:r>
      <w:proofErr w:type="gramStart"/>
      <w:r w:rsidR="0031435B" w:rsidRPr="0031435B">
        <w:rPr>
          <w:rFonts w:ascii="Times New Roman" w:eastAsia="SimSun" w:hAnsi="Times New Roman" w:cs="Times New Roman"/>
          <w:i/>
          <w:sz w:val="28"/>
          <w:szCs w:val="28"/>
          <w:vertAlign w:val="subscript"/>
          <w:lang w:val="ru-RU" w:eastAsia="zh-CN"/>
        </w:rPr>
        <w:t>ож</w:t>
      </w:r>
      <w:proofErr w:type="gramEnd"/>
      <w:r w:rsidR="0031435B" w:rsidRPr="0031435B">
        <w:rPr>
          <w:rFonts w:ascii="Times New Roman" w:eastAsia="SimSun" w:hAnsi="Times New Roman" w:cs="Times New Roman"/>
          <w:i/>
          <w:sz w:val="28"/>
          <w:szCs w:val="28"/>
          <w:vertAlign w:val="subscript"/>
          <w:lang w:val="ru-RU" w:eastAsia="zh-CN"/>
        </w:rPr>
        <w:t>ij</w:t>
      </w:r>
      <w:proofErr w:type="spellEnd"/>
    </w:p>
    <w:tbl>
      <w:tblPr>
        <w:tblW w:w="9615" w:type="dxa"/>
        <w:tblInd w:w="-5" w:type="dxa"/>
        <w:tblLayout w:type="fixed"/>
        <w:tblLook w:val="0000" w:firstRow="0" w:lastRow="0" w:firstColumn="0" w:lastColumn="0" w:noHBand="0" w:noVBand="0"/>
      </w:tblPr>
      <w:tblGrid>
        <w:gridCol w:w="780"/>
        <w:gridCol w:w="2496"/>
        <w:gridCol w:w="2113"/>
        <w:gridCol w:w="4226"/>
      </w:tblGrid>
      <w:tr w:rsidR="0031435B" w:rsidRPr="0031435B" w14:paraId="79FCD874" w14:textId="77777777" w:rsidTr="0031435B">
        <w:trPr>
          <w:cantSplit/>
          <w:trHeight w:val="1134"/>
        </w:trPr>
        <w:tc>
          <w:tcPr>
            <w:tcW w:w="780" w:type="dxa"/>
            <w:tcBorders>
              <w:top w:val="single" w:sz="4" w:space="0" w:color="000000"/>
              <w:left w:val="single" w:sz="4" w:space="0" w:color="000000"/>
              <w:bottom w:val="single" w:sz="4" w:space="0" w:color="000000"/>
            </w:tcBorders>
            <w:textDirection w:val="btLr"/>
            <w:vAlign w:val="center"/>
          </w:tcPr>
          <w:p w14:paraId="158101E6" w14:textId="77777777" w:rsidR="0031435B" w:rsidRPr="0031435B" w:rsidRDefault="0031435B" w:rsidP="0031435B">
            <w:pPr>
              <w:snapToGrid w:val="0"/>
              <w:spacing w:line="360" w:lineRule="auto"/>
              <w:ind w:left="113" w:right="113"/>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 Индекс работы </w:t>
            </w:r>
          </w:p>
        </w:tc>
        <w:tc>
          <w:tcPr>
            <w:tcW w:w="2496" w:type="dxa"/>
            <w:tcBorders>
              <w:top w:val="single" w:sz="4" w:space="0" w:color="000000"/>
              <w:left w:val="single" w:sz="4" w:space="0" w:color="000000"/>
              <w:bottom w:val="single" w:sz="4" w:space="0" w:color="000000"/>
            </w:tcBorders>
            <w:vAlign w:val="center"/>
          </w:tcPr>
          <w:p w14:paraId="11329598"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proofErr w:type="spellStart"/>
            <w:r w:rsidRPr="0031435B">
              <w:rPr>
                <w:rFonts w:ascii="Times New Roman" w:eastAsia="SimSun" w:hAnsi="Times New Roman" w:cs="Times New Roman"/>
                <w:b/>
                <w:i/>
                <w:sz w:val="28"/>
                <w:szCs w:val="28"/>
                <w:lang w:val="ru-RU" w:eastAsia="zh-CN"/>
              </w:rPr>
              <w:t>t</w:t>
            </w:r>
            <w:r w:rsidRPr="0031435B">
              <w:rPr>
                <w:rFonts w:ascii="Times New Roman" w:eastAsia="SimSun" w:hAnsi="Times New Roman" w:cs="Times New Roman"/>
                <w:b/>
                <w:i/>
                <w:sz w:val="28"/>
                <w:szCs w:val="28"/>
                <w:vertAlign w:val="subscript"/>
                <w:lang w:val="ru-RU" w:eastAsia="zh-CN"/>
              </w:rPr>
              <w:t>minij</w:t>
            </w:r>
            <w:proofErr w:type="spellEnd"/>
            <w:r w:rsidRPr="0031435B">
              <w:rPr>
                <w:rFonts w:ascii="Times New Roman" w:eastAsia="SimSun" w:hAnsi="Times New Roman" w:cs="Times New Roman"/>
                <w:b/>
                <w:sz w:val="28"/>
                <w:szCs w:val="28"/>
                <w:lang w:val="ru-RU" w:eastAsia="zh-CN"/>
              </w:rPr>
              <w:t>, раб</w:t>
            </w:r>
            <w:proofErr w:type="gramStart"/>
            <w:r w:rsidRPr="0031435B">
              <w:rPr>
                <w:rFonts w:ascii="Times New Roman" w:eastAsia="SimSun" w:hAnsi="Times New Roman" w:cs="Times New Roman"/>
                <w:b/>
                <w:sz w:val="28"/>
                <w:szCs w:val="28"/>
                <w:lang w:val="ru-RU" w:eastAsia="zh-CN"/>
              </w:rPr>
              <w:t>.</w:t>
            </w:r>
            <w:proofErr w:type="gramEnd"/>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д</w:t>
            </w:r>
            <w:proofErr w:type="gramEnd"/>
            <w:r w:rsidRPr="0031435B">
              <w:rPr>
                <w:rFonts w:ascii="Times New Roman" w:eastAsia="SimSun" w:hAnsi="Times New Roman" w:cs="Times New Roman"/>
                <w:b/>
                <w:sz w:val="28"/>
                <w:szCs w:val="28"/>
                <w:lang w:val="ru-RU" w:eastAsia="zh-CN"/>
              </w:rPr>
              <w:t>ни</w:t>
            </w:r>
          </w:p>
        </w:tc>
        <w:tc>
          <w:tcPr>
            <w:tcW w:w="2113" w:type="dxa"/>
            <w:tcBorders>
              <w:top w:val="single" w:sz="4" w:space="0" w:color="000000"/>
              <w:left w:val="single" w:sz="4" w:space="0" w:color="000000"/>
              <w:bottom w:val="single" w:sz="4" w:space="0" w:color="000000"/>
            </w:tcBorders>
            <w:vAlign w:val="center"/>
          </w:tcPr>
          <w:p w14:paraId="5CA1B52B"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proofErr w:type="spellStart"/>
            <w:r w:rsidRPr="0031435B">
              <w:rPr>
                <w:rFonts w:ascii="Times New Roman" w:eastAsia="SimSun" w:hAnsi="Times New Roman" w:cs="Times New Roman"/>
                <w:b/>
                <w:i/>
                <w:sz w:val="28"/>
                <w:szCs w:val="28"/>
                <w:lang w:val="ru-RU" w:eastAsia="zh-CN"/>
              </w:rPr>
              <w:t>t</w:t>
            </w:r>
            <w:r w:rsidRPr="0031435B">
              <w:rPr>
                <w:rFonts w:ascii="Times New Roman" w:eastAsia="SimSun" w:hAnsi="Times New Roman" w:cs="Times New Roman"/>
                <w:b/>
                <w:i/>
                <w:sz w:val="28"/>
                <w:szCs w:val="28"/>
                <w:vertAlign w:val="subscript"/>
                <w:lang w:val="ru-RU" w:eastAsia="zh-CN"/>
              </w:rPr>
              <w:t>maxij</w:t>
            </w:r>
            <w:proofErr w:type="spellEnd"/>
            <w:r w:rsidRPr="0031435B">
              <w:rPr>
                <w:rFonts w:ascii="Times New Roman" w:eastAsia="SimSun" w:hAnsi="Times New Roman" w:cs="Times New Roman"/>
                <w:b/>
                <w:sz w:val="28"/>
                <w:szCs w:val="28"/>
                <w:lang w:val="ru-RU" w:eastAsia="zh-CN"/>
              </w:rPr>
              <w:t>, раб</w:t>
            </w:r>
            <w:proofErr w:type="gramStart"/>
            <w:r w:rsidRPr="0031435B">
              <w:rPr>
                <w:rFonts w:ascii="Times New Roman" w:eastAsia="SimSun" w:hAnsi="Times New Roman" w:cs="Times New Roman"/>
                <w:b/>
                <w:sz w:val="28"/>
                <w:szCs w:val="28"/>
                <w:lang w:val="ru-RU" w:eastAsia="zh-CN"/>
              </w:rPr>
              <w:t>.</w:t>
            </w:r>
            <w:proofErr w:type="gramEnd"/>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д</w:t>
            </w:r>
            <w:proofErr w:type="gramEnd"/>
            <w:r w:rsidRPr="0031435B">
              <w:rPr>
                <w:rFonts w:ascii="Times New Roman" w:eastAsia="SimSun" w:hAnsi="Times New Roman" w:cs="Times New Roman"/>
                <w:b/>
                <w:sz w:val="28"/>
                <w:szCs w:val="28"/>
                <w:lang w:val="ru-RU" w:eastAsia="zh-CN"/>
              </w:rPr>
              <w:t>ни</w:t>
            </w:r>
          </w:p>
        </w:tc>
        <w:tc>
          <w:tcPr>
            <w:tcW w:w="4226" w:type="dxa"/>
            <w:tcBorders>
              <w:top w:val="single" w:sz="4" w:space="0" w:color="000000"/>
              <w:left w:val="single" w:sz="4" w:space="0" w:color="000000"/>
              <w:bottom w:val="single" w:sz="4" w:space="0" w:color="000000"/>
              <w:right w:val="single" w:sz="4" w:space="0" w:color="000000"/>
            </w:tcBorders>
            <w:vAlign w:val="center"/>
          </w:tcPr>
          <w:p w14:paraId="42B0215E"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proofErr w:type="spellStart"/>
            <w:r w:rsidRPr="0031435B">
              <w:rPr>
                <w:rFonts w:ascii="Times New Roman" w:eastAsia="SimSun" w:hAnsi="Times New Roman" w:cs="Times New Roman"/>
                <w:b/>
                <w:i/>
                <w:sz w:val="28"/>
                <w:szCs w:val="28"/>
                <w:lang w:val="ru-RU" w:eastAsia="zh-CN"/>
              </w:rPr>
              <w:t>t</w:t>
            </w:r>
            <w:r w:rsidRPr="0031435B">
              <w:rPr>
                <w:rFonts w:ascii="Times New Roman" w:eastAsia="SimSun" w:hAnsi="Times New Roman" w:cs="Times New Roman"/>
                <w:b/>
                <w:i/>
                <w:sz w:val="28"/>
                <w:szCs w:val="28"/>
                <w:vertAlign w:val="subscript"/>
                <w:lang w:val="ru-RU" w:eastAsia="zh-CN"/>
              </w:rPr>
              <w:t>ожij</w:t>
            </w:r>
            <w:proofErr w:type="spellEnd"/>
            <w:r w:rsidRPr="0031435B">
              <w:rPr>
                <w:rFonts w:ascii="Times New Roman" w:eastAsia="SimSun" w:hAnsi="Times New Roman" w:cs="Times New Roman"/>
                <w:b/>
                <w:sz w:val="28"/>
                <w:szCs w:val="28"/>
                <w:lang w:val="ru-RU" w:eastAsia="zh-CN"/>
              </w:rPr>
              <w:t>, раб</w:t>
            </w:r>
            <w:proofErr w:type="gramStart"/>
            <w:r w:rsidRPr="0031435B">
              <w:rPr>
                <w:rFonts w:ascii="Times New Roman" w:eastAsia="SimSun" w:hAnsi="Times New Roman" w:cs="Times New Roman"/>
                <w:b/>
                <w:sz w:val="28"/>
                <w:szCs w:val="28"/>
                <w:lang w:val="ru-RU" w:eastAsia="zh-CN"/>
              </w:rPr>
              <w:t>.</w:t>
            </w:r>
            <w:proofErr w:type="gramEnd"/>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д</w:t>
            </w:r>
            <w:proofErr w:type="gramEnd"/>
            <w:r w:rsidRPr="0031435B">
              <w:rPr>
                <w:rFonts w:ascii="Times New Roman" w:eastAsia="SimSun" w:hAnsi="Times New Roman" w:cs="Times New Roman"/>
                <w:b/>
                <w:sz w:val="28"/>
                <w:szCs w:val="28"/>
                <w:lang w:val="ru-RU" w:eastAsia="zh-CN"/>
              </w:rPr>
              <w:t>ни</w:t>
            </w:r>
          </w:p>
        </w:tc>
      </w:tr>
      <w:tr w:rsidR="0031435B" w:rsidRPr="0031435B" w14:paraId="4C55F4E7" w14:textId="77777777" w:rsidTr="0031435B">
        <w:tc>
          <w:tcPr>
            <w:tcW w:w="780" w:type="dxa"/>
            <w:tcBorders>
              <w:top w:val="single" w:sz="4" w:space="0" w:color="000000"/>
              <w:left w:val="single" w:sz="4" w:space="0" w:color="000000"/>
              <w:bottom w:val="single" w:sz="4" w:space="0" w:color="000000"/>
            </w:tcBorders>
          </w:tcPr>
          <w:p w14:paraId="7408DB0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w:t>
            </w:r>
          </w:p>
        </w:tc>
        <w:tc>
          <w:tcPr>
            <w:tcW w:w="2496" w:type="dxa"/>
            <w:tcBorders>
              <w:top w:val="single" w:sz="4" w:space="0" w:color="000000"/>
              <w:left w:val="single" w:sz="4" w:space="0" w:color="000000"/>
              <w:bottom w:val="single" w:sz="4" w:space="0" w:color="000000"/>
            </w:tcBorders>
          </w:tcPr>
          <w:p w14:paraId="12C7127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2113" w:type="dxa"/>
            <w:tcBorders>
              <w:top w:val="single" w:sz="4" w:space="0" w:color="000000"/>
              <w:left w:val="single" w:sz="4" w:space="0" w:color="000000"/>
              <w:bottom w:val="single" w:sz="4" w:space="0" w:color="000000"/>
            </w:tcBorders>
          </w:tcPr>
          <w:p w14:paraId="7A1CAD0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4226" w:type="dxa"/>
            <w:tcBorders>
              <w:top w:val="single" w:sz="4" w:space="0" w:color="000000"/>
              <w:left w:val="single" w:sz="4" w:space="0" w:color="000000"/>
              <w:bottom w:val="single" w:sz="4" w:space="0" w:color="000000"/>
              <w:right w:val="single" w:sz="4" w:space="0" w:color="000000"/>
            </w:tcBorders>
          </w:tcPr>
          <w:p w14:paraId="3927F10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r>
      <w:tr w:rsidR="0031435B" w:rsidRPr="0031435B" w14:paraId="727394A8" w14:textId="77777777" w:rsidTr="0031435B">
        <w:tc>
          <w:tcPr>
            <w:tcW w:w="780" w:type="dxa"/>
            <w:tcBorders>
              <w:top w:val="single" w:sz="4" w:space="0" w:color="000000"/>
              <w:left w:val="single" w:sz="4" w:space="0" w:color="000000"/>
              <w:bottom w:val="single" w:sz="4" w:space="0" w:color="000000"/>
            </w:tcBorders>
          </w:tcPr>
          <w:p w14:paraId="18A1229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2496" w:type="dxa"/>
            <w:tcBorders>
              <w:top w:val="single" w:sz="4" w:space="0" w:color="000000"/>
              <w:left w:val="single" w:sz="4" w:space="0" w:color="000000"/>
              <w:bottom w:val="single" w:sz="4" w:space="0" w:color="000000"/>
            </w:tcBorders>
          </w:tcPr>
          <w:p w14:paraId="78B8476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2113" w:type="dxa"/>
            <w:tcBorders>
              <w:top w:val="single" w:sz="4" w:space="0" w:color="000000"/>
              <w:left w:val="single" w:sz="4" w:space="0" w:color="000000"/>
              <w:bottom w:val="single" w:sz="4" w:space="0" w:color="000000"/>
            </w:tcBorders>
          </w:tcPr>
          <w:p w14:paraId="5097363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w:t>
            </w:r>
          </w:p>
        </w:tc>
        <w:tc>
          <w:tcPr>
            <w:tcW w:w="4226" w:type="dxa"/>
            <w:tcBorders>
              <w:top w:val="single" w:sz="4" w:space="0" w:color="000000"/>
              <w:left w:val="single" w:sz="4" w:space="0" w:color="000000"/>
              <w:bottom w:val="single" w:sz="4" w:space="0" w:color="000000"/>
              <w:right w:val="single" w:sz="4" w:space="0" w:color="000000"/>
            </w:tcBorders>
          </w:tcPr>
          <w:p w14:paraId="5408D8D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w:t>
            </w:r>
          </w:p>
        </w:tc>
      </w:tr>
      <w:tr w:rsidR="0031435B" w:rsidRPr="0031435B" w14:paraId="548811DE" w14:textId="77777777" w:rsidTr="0031435B">
        <w:tc>
          <w:tcPr>
            <w:tcW w:w="780" w:type="dxa"/>
            <w:tcBorders>
              <w:top w:val="single" w:sz="4" w:space="0" w:color="000000"/>
              <w:left w:val="single" w:sz="4" w:space="0" w:color="000000"/>
              <w:bottom w:val="single" w:sz="4" w:space="0" w:color="000000"/>
            </w:tcBorders>
          </w:tcPr>
          <w:p w14:paraId="571AE81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2496" w:type="dxa"/>
            <w:tcBorders>
              <w:top w:val="single" w:sz="4" w:space="0" w:color="000000"/>
              <w:left w:val="single" w:sz="4" w:space="0" w:color="000000"/>
              <w:bottom w:val="single" w:sz="4" w:space="0" w:color="000000"/>
            </w:tcBorders>
          </w:tcPr>
          <w:p w14:paraId="3E46AC5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2113" w:type="dxa"/>
            <w:tcBorders>
              <w:top w:val="single" w:sz="4" w:space="0" w:color="000000"/>
              <w:left w:val="single" w:sz="4" w:space="0" w:color="000000"/>
              <w:bottom w:val="single" w:sz="4" w:space="0" w:color="000000"/>
            </w:tcBorders>
          </w:tcPr>
          <w:p w14:paraId="384DAA3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4226" w:type="dxa"/>
            <w:tcBorders>
              <w:top w:val="single" w:sz="4" w:space="0" w:color="000000"/>
              <w:left w:val="single" w:sz="4" w:space="0" w:color="000000"/>
              <w:bottom w:val="single" w:sz="4" w:space="0" w:color="000000"/>
              <w:right w:val="single" w:sz="4" w:space="0" w:color="000000"/>
            </w:tcBorders>
          </w:tcPr>
          <w:p w14:paraId="168702E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w:t>
            </w:r>
          </w:p>
        </w:tc>
      </w:tr>
      <w:tr w:rsidR="0031435B" w:rsidRPr="0031435B" w14:paraId="6125AB11" w14:textId="77777777" w:rsidTr="0031435B">
        <w:tc>
          <w:tcPr>
            <w:tcW w:w="780" w:type="dxa"/>
            <w:tcBorders>
              <w:top w:val="single" w:sz="4" w:space="0" w:color="000000"/>
              <w:left w:val="single" w:sz="4" w:space="0" w:color="000000"/>
              <w:bottom w:val="single" w:sz="4" w:space="0" w:color="000000"/>
            </w:tcBorders>
          </w:tcPr>
          <w:p w14:paraId="03224E5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2496" w:type="dxa"/>
            <w:tcBorders>
              <w:top w:val="single" w:sz="4" w:space="0" w:color="000000"/>
              <w:left w:val="single" w:sz="4" w:space="0" w:color="000000"/>
              <w:bottom w:val="single" w:sz="4" w:space="0" w:color="000000"/>
            </w:tcBorders>
          </w:tcPr>
          <w:p w14:paraId="5624072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c>
          <w:tcPr>
            <w:tcW w:w="2113" w:type="dxa"/>
            <w:tcBorders>
              <w:top w:val="single" w:sz="4" w:space="0" w:color="000000"/>
              <w:left w:val="single" w:sz="4" w:space="0" w:color="000000"/>
              <w:bottom w:val="single" w:sz="4" w:space="0" w:color="000000"/>
            </w:tcBorders>
          </w:tcPr>
          <w:p w14:paraId="3F33D2D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4226" w:type="dxa"/>
            <w:tcBorders>
              <w:top w:val="single" w:sz="4" w:space="0" w:color="000000"/>
              <w:left w:val="single" w:sz="4" w:space="0" w:color="000000"/>
              <w:bottom w:val="single" w:sz="4" w:space="0" w:color="000000"/>
              <w:right w:val="single" w:sz="4" w:space="0" w:color="000000"/>
            </w:tcBorders>
          </w:tcPr>
          <w:p w14:paraId="422D5BC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r>
      <w:tr w:rsidR="0031435B" w:rsidRPr="0031435B" w14:paraId="0CDE05FB" w14:textId="77777777" w:rsidTr="0031435B">
        <w:tc>
          <w:tcPr>
            <w:tcW w:w="780" w:type="dxa"/>
            <w:tcBorders>
              <w:top w:val="single" w:sz="4" w:space="0" w:color="000000"/>
              <w:left w:val="single" w:sz="4" w:space="0" w:color="000000"/>
              <w:bottom w:val="single" w:sz="4" w:space="0" w:color="000000"/>
            </w:tcBorders>
          </w:tcPr>
          <w:p w14:paraId="7D208E9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2-4</w:t>
            </w:r>
          </w:p>
        </w:tc>
        <w:tc>
          <w:tcPr>
            <w:tcW w:w="2496" w:type="dxa"/>
            <w:tcBorders>
              <w:top w:val="single" w:sz="4" w:space="0" w:color="000000"/>
              <w:left w:val="single" w:sz="4" w:space="0" w:color="000000"/>
              <w:bottom w:val="single" w:sz="4" w:space="0" w:color="000000"/>
            </w:tcBorders>
          </w:tcPr>
          <w:p w14:paraId="650BAB9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2113" w:type="dxa"/>
            <w:tcBorders>
              <w:top w:val="single" w:sz="4" w:space="0" w:color="000000"/>
              <w:left w:val="single" w:sz="4" w:space="0" w:color="000000"/>
              <w:bottom w:val="single" w:sz="4" w:space="0" w:color="000000"/>
            </w:tcBorders>
          </w:tcPr>
          <w:p w14:paraId="0BC1E32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4226" w:type="dxa"/>
            <w:tcBorders>
              <w:top w:val="single" w:sz="4" w:space="0" w:color="000000"/>
              <w:left w:val="single" w:sz="4" w:space="0" w:color="000000"/>
              <w:bottom w:val="single" w:sz="4" w:space="0" w:color="000000"/>
              <w:right w:val="single" w:sz="4" w:space="0" w:color="000000"/>
            </w:tcBorders>
          </w:tcPr>
          <w:p w14:paraId="2834CE6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w:t>
            </w:r>
          </w:p>
        </w:tc>
      </w:tr>
      <w:tr w:rsidR="0031435B" w:rsidRPr="0031435B" w14:paraId="782B3E53" w14:textId="77777777" w:rsidTr="0031435B">
        <w:tc>
          <w:tcPr>
            <w:tcW w:w="780" w:type="dxa"/>
            <w:tcBorders>
              <w:top w:val="single" w:sz="4" w:space="0" w:color="000000"/>
              <w:left w:val="single" w:sz="4" w:space="0" w:color="000000"/>
              <w:bottom w:val="single" w:sz="4" w:space="0" w:color="000000"/>
            </w:tcBorders>
          </w:tcPr>
          <w:p w14:paraId="3C981E2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3-4</w:t>
            </w:r>
          </w:p>
        </w:tc>
        <w:tc>
          <w:tcPr>
            <w:tcW w:w="2496" w:type="dxa"/>
            <w:tcBorders>
              <w:top w:val="single" w:sz="4" w:space="0" w:color="000000"/>
              <w:left w:val="single" w:sz="4" w:space="0" w:color="000000"/>
              <w:bottom w:val="single" w:sz="4" w:space="0" w:color="000000"/>
            </w:tcBorders>
          </w:tcPr>
          <w:p w14:paraId="32C9082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2113" w:type="dxa"/>
            <w:tcBorders>
              <w:top w:val="single" w:sz="4" w:space="0" w:color="000000"/>
              <w:left w:val="single" w:sz="4" w:space="0" w:color="000000"/>
              <w:bottom w:val="single" w:sz="4" w:space="0" w:color="000000"/>
            </w:tcBorders>
          </w:tcPr>
          <w:p w14:paraId="654A4EB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w:t>
            </w:r>
          </w:p>
        </w:tc>
        <w:tc>
          <w:tcPr>
            <w:tcW w:w="4226" w:type="dxa"/>
            <w:tcBorders>
              <w:top w:val="single" w:sz="4" w:space="0" w:color="000000"/>
              <w:left w:val="single" w:sz="4" w:space="0" w:color="000000"/>
              <w:bottom w:val="single" w:sz="4" w:space="0" w:color="000000"/>
              <w:right w:val="single" w:sz="4" w:space="0" w:color="000000"/>
            </w:tcBorders>
          </w:tcPr>
          <w:p w14:paraId="6EBA325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r>
      <w:tr w:rsidR="0031435B" w:rsidRPr="0031435B" w14:paraId="5857E20D" w14:textId="77777777" w:rsidTr="0031435B">
        <w:tc>
          <w:tcPr>
            <w:tcW w:w="780" w:type="dxa"/>
            <w:tcBorders>
              <w:top w:val="single" w:sz="4" w:space="0" w:color="000000"/>
              <w:left w:val="single" w:sz="4" w:space="0" w:color="000000"/>
              <w:bottom w:val="single" w:sz="4" w:space="0" w:color="000000"/>
            </w:tcBorders>
          </w:tcPr>
          <w:p w14:paraId="2E02F1D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4-5</w:t>
            </w:r>
          </w:p>
        </w:tc>
        <w:tc>
          <w:tcPr>
            <w:tcW w:w="2496" w:type="dxa"/>
            <w:tcBorders>
              <w:top w:val="single" w:sz="4" w:space="0" w:color="000000"/>
              <w:left w:val="single" w:sz="4" w:space="0" w:color="000000"/>
              <w:bottom w:val="single" w:sz="4" w:space="0" w:color="000000"/>
            </w:tcBorders>
          </w:tcPr>
          <w:p w14:paraId="42055A9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2113" w:type="dxa"/>
            <w:tcBorders>
              <w:top w:val="single" w:sz="4" w:space="0" w:color="000000"/>
              <w:left w:val="single" w:sz="4" w:space="0" w:color="000000"/>
              <w:bottom w:val="single" w:sz="4" w:space="0" w:color="000000"/>
            </w:tcBorders>
          </w:tcPr>
          <w:p w14:paraId="627037C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w:t>
            </w:r>
          </w:p>
        </w:tc>
        <w:tc>
          <w:tcPr>
            <w:tcW w:w="4226" w:type="dxa"/>
            <w:tcBorders>
              <w:top w:val="single" w:sz="4" w:space="0" w:color="000000"/>
              <w:left w:val="single" w:sz="4" w:space="0" w:color="000000"/>
              <w:bottom w:val="single" w:sz="4" w:space="0" w:color="000000"/>
              <w:right w:val="single" w:sz="4" w:space="0" w:color="000000"/>
            </w:tcBorders>
          </w:tcPr>
          <w:p w14:paraId="0617C11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r>
      <w:tr w:rsidR="0031435B" w:rsidRPr="0031435B" w14:paraId="35D8B763" w14:textId="77777777" w:rsidTr="0031435B">
        <w:tc>
          <w:tcPr>
            <w:tcW w:w="780" w:type="dxa"/>
            <w:tcBorders>
              <w:top w:val="single" w:sz="4" w:space="0" w:color="000000"/>
              <w:left w:val="single" w:sz="4" w:space="0" w:color="000000"/>
              <w:bottom w:val="single" w:sz="4" w:space="0" w:color="000000"/>
            </w:tcBorders>
          </w:tcPr>
          <w:p w14:paraId="3E88043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4-14</w:t>
            </w:r>
          </w:p>
        </w:tc>
        <w:tc>
          <w:tcPr>
            <w:tcW w:w="2496" w:type="dxa"/>
            <w:tcBorders>
              <w:top w:val="single" w:sz="4" w:space="0" w:color="000000"/>
              <w:left w:val="single" w:sz="4" w:space="0" w:color="000000"/>
              <w:bottom w:val="single" w:sz="4" w:space="0" w:color="000000"/>
            </w:tcBorders>
          </w:tcPr>
          <w:p w14:paraId="031740C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2113" w:type="dxa"/>
            <w:tcBorders>
              <w:top w:val="single" w:sz="4" w:space="0" w:color="000000"/>
              <w:left w:val="single" w:sz="4" w:space="0" w:color="000000"/>
              <w:bottom w:val="single" w:sz="4" w:space="0" w:color="000000"/>
            </w:tcBorders>
          </w:tcPr>
          <w:p w14:paraId="2E1CB0A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c>
          <w:tcPr>
            <w:tcW w:w="4226" w:type="dxa"/>
            <w:tcBorders>
              <w:top w:val="single" w:sz="4" w:space="0" w:color="000000"/>
              <w:left w:val="single" w:sz="4" w:space="0" w:color="000000"/>
              <w:bottom w:val="single" w:sz="4" w:space="0" w:color="000000"/>
              <w:right w:val="single" w:sz="4" w:space="0" w:color="000000"/>
            </w:tcBorders>
          </w:tcPr>
          <w:p w14:paraId="1DB14CB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w:t>
            </w:r>
          </w:p>
        </w:tc>
      </w:tr>
      <w:tr w:rsidR="0031435B" w:rsidRPr="0031435B" w14:paraId="1631F188" w14:textId="77777777" w:rsidTr="0031435B">
        <w:tc>
          <w:tcPr>
            <w:tcW w:w="780" w:type="dxa"/>
            <w:tcBorders>
              <w:top w:val="single" w:sz="4" w:space="0" w:color="000000"/>
              <w:left w:val="single" w:sz="4" w:space="0" w:color="000000"/>
              <w:bottom w:val="single" w:sz="4" w:space="0" w:color="000000"/>
            </w:tcBorders>
          </w:tcPr>
          <w:p w14:paraId="56001F9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5-7</w:t>
            </w:r>
          </w:p>
        </w:tc>
        <w:tc>
          <w:tcPr>
            <w:tcW w:w="2496" w:type="dxa"/>
            <w:tcBorders>
              <w:top w:val="single" w:sz="4" w:space="0" w:color="000000"/>
              <w:left w:val="single" w:sz="4" w:space="0" w:color="000000"/>
              <w:bottom w:val="single" w:sz="4" w:space="0" w:color="000000"/>
            </w:tcBorders>
          </w:tcPr>
          <w:p w14:paraId="5DC7C5E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2113" w:type="dxa"/>
            <w:tcBorders>
              <w:top w:val="single" w:sz="4" w:space="0" w:color="000000"/>
              <w:left w:val="single" w:sz="4" w:space="0" w:color="000000"/>
              <w:bottom w:val="single" w:sz="4" w:space="0" w:color="000000"/>
            </w:tcBorders>
          </w:tcPr>
          <w:p w14:paraId="5400330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4226" w:type="dxa"/>
            <w:tcBorders>
              <w:top w:val="single" w:sz="4" w:space="0" w:color="000000"/>
              <w:left w:val="single" w:sz="4" w:space="0" w:color="000000"/>
              <w:bottom w:val="single" w:sz="4" w:space="0" w:color="000000"/>
              <w:right w:val="single" w:sz="4" w:space="0" w:color="000000"/>
            </w:tcBorders>
          </w:tcPr>
          <w:p w14:paraId="26B2033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r>
      <w:tr w:rsidR="0031435B" w:rsidRPr="0031435B" w14:paraId="12337BB2" w14:textId="77777777" w:rsidTr="0031435B">
        <w:tc>
          <w:tcPr>
            <w:tcW w:w="780" w:type="dxa"/>
            <w:tcBorders>
              <w:top w:val="single" w:sz="4" w:space="0" w:color="000000"/>
              <w:left w:val="single" w:sz="4" w:space="0" w:color="000000"/>
              <w:bottom w:val="single" w:sz="4" w:space="0" w:color="000000"/>
            </w:tcBorders>
          </w:tcPr>
          <w:p w14:paraId="150BA9C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5-6</w:t>
            </w:r>
          </w:p>
        </w:tc>
        <w:tc>
          <w:tcPr>
            <w:tcW w:w="2496" w:type="dxa"/>
            <w:tcBorders>
              <w:top w:val="single" w:sz="4" w:space="0" w:color="000000"/>
              <w:left w:val="single" w:sz="4" w:space="0" w:color="000000"/>
              <w:bottom w:val="single" w:sz="4" w:space="0" w:color="000000"/>
            </w:tcBorders>
          </w:tcPr>
          <w:p w14:paraId="7B7BFF3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2113" w:type="dxa"/>
            <w:tcBorders>
              <w:top w:val="single" w:sz="4" w:space="0" w:color="000000"/>
              <w:left w:val="single" w:sz="4" w:space="0" w:color="000000"/>
              <w:bottom w:val="single" w:sz="4" w:space="0" w:color="000000"/>
            </w:tcBorders>
          </w:tcPr>
          <w:p w14:paraId="5EF9EFD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w:t>
            </w:r>
          </w:p>
        </w:tc>
        <w:tc>
          <w:tcPr>
            <w:tcW w:w="4226" w:type="dxa"/>
            <w:tcBorders>
              <w:top w:val="single" w:sz="4" w:space="0" w:color="000000"/>
              <w:left w:val="single" w:sz="4" w:space="0" w:color="000000"/>
              <w:bottom w:val="single" w:sz="4" w:space="0" w:color="000000"/>
              <w:right w:val="single" w:sz="4" w:space="0" w:color="000000"/>
            </w:tcBorders>
          </w:tcPr>
          <w:p w14:paraId="3572DA7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r>
      <w:tr w:rsidR="0031435B" w:rsidRPr="0031435B" w14:paraId="3870EE41" w14:textId="77777777" w:rsidTr="0031435B">
        <w:tc>
          <w:tcPr>
            <w:tcW w:w="780" w:type="dxa"/>
            <w:tcBorders>
              <w:top w:val="single" w:sz="4" w:space="0" w:color="000000"/>
              <w:left w:val="single" w:sz="4" w:space="0" w:color="000000"/>
              <w:bottom w:val="single" w:sz="4" w:space="0" w:color="000000"/>
            </w:tcBorders>
          </w:tcPr>
          <w:p w14:paraId="5C1D103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7-9</w:t>
            </w:r>
          </w:p>
        </w:tc>
        <w:tc>
          <w:tcPr>
            <w:tcW w:w="2496" w:type="dxa"/>
            <w:tcBorders>
              <w:top w:val="single" w:sz="4" w:space="0" w:color="000000"/>
              <w:left w:val="single" w:sz="4" w:space="0" w:color="000000"/>
              <w:bottom w:val="single" w:sz="4" w:space="0" w:color="000000"/>
            </w:tcBorders>
          </w:tcPr>
          <w:p w14:paraId="6202E7F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2113" w:type="dxa"/>
            <w:tcBorders>
              <w:top w:val="single" w:sz="4" w:space="0" w:color="000000"/>
              <w:left w:val="single" w:sz="4" w:space="0" w:color="000000"/>
              <w:bottom w:val="single" w:sz="4" w:space="0" w:color="000000"/>
            </w:tcBorders>
          </w:tcPr>
          <w:p w14:paraId="2488CE9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c>
          <w:tcPr>
            <w:tcW w:w="4226" w:type="dxa"/>
            <w:tcBorders>
              <w:top w:val="single" w:sz="4" w:space="0" w:color="000000"/>
              <w:left w:val="single" w:sz="4" w:space="0" w:color="000000"/>
              <w:bottom w:val="single" w:sz="4" w:space="0" w:color="000000"/>
              <w:right w:val="single" w:sz="4" w:space="0" w:color="000000"/>
            </w:tcBorders>
          </w:tcPr>
          <w:p w14:paraId="2F6B0A2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r>
      <w:tr w:rsidR="0031435B" w:rsidRPr="0031435B" w14:paraId="64DD47E8" w14:textId="77777777" w:rsidTr="0031435B">
        <w:tc>
          <w:tcPr>
            <w:tcW w:w="780" w:type="dxa"/>
            <w:tcBorders>
              <w:top w:val="single" w:sz="4" w:space="0" w:color="000000"/>
              <w:left w:val="single" w:sz="4" w:space="0" w:color="000000"/>
              <w:bottom w:val="single" w:sz="4" w:space="0" w:color="000000"/>
            </w:tcBorders>
          </w:tcPr>
          <w:p w14:paraId="5F71120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7-8</w:t>
            </w:r>
          </w:p>
        </w:tc>
        <w:tc>
          <w:tcPr>
            <w:tcW w:w="2496" w:type="dxa"/>
            <w:tcBorders>
              <w:top w:val="single" w:sz="4" w:space="0" w:color="000000"/>
              <w:left w:val="single" w:sz="4" w:space="0" w:color="000000"/>
              <w:bottom w:val="single" w:sz="4" w:space="0" w:color="000000"/>
            </w:tcBorders>
          </w:tcPr>
          <w:p w14:paraId="0FCD44E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2113" w:type="dxa"/>
            <w:tcBorders>
              <w:top w:val="single" w:sz="4" w:space="0" w:color="000000"/>
              <w:left w:val="single" w:sz="4" w:space="0" w:color="000000"/>
              <w:bottom w:val="single" w:sz="4" w:space="0" w:color="000000"/>
            </w:tcBorders>
          </w:tcPr>
          <w:p w14:paraId="50D9FC4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4226" w:type="dxa"/>
            <w:tcBorders>
              <w:top w:val="single" w:sz="4" w:space="0" w:color="000000"/>
              <w:left w:val="single" w:sz="4" w:space="0" w:color="000000"/>
              <w:bottom w:val="single" w:sz="4" w:space="0" w:color="000000"/>
              <w:right w:val="single" w:sz="4" w:space="0" w:color="000000"/>
            </w:tcBorders>
          </w:tcPr>
          <w:p w14:paraId="55B03B3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r>
      <w:tr w:rsidR="0031435B" w:rsidRPr="0031435B" w14:paraId="72AA7F50" w14:textId="77777777" w:rsidTr="0031435B">
        <w:tc>
          <w:tcPr>
            <w:tcW w:w="780" w:type="dxa"/>
            <w:tcBorders>
              <w:top w:val="single" w:sz="4" w:space="0" w:color="000000"/>
              <w:left w:val="single" w:sz="4" w:space="0" w:color="000000"/>
              <w:bottom w:val="single" w:sz="4" w:space="0" w:color="000000"/>
            </w:tcBorders>
          </w:tcPr>
          <w:p w14:paraId="181C8AB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9-10</w:t>
            </w:r>
          </w:p>
        </w:tc>
        <w:tc>
          <w:tcPr>
            <w:tcW w:w="2496" w:type="dxa"/>
            <w:tcBorders>
              <w:top w:val="single" w:sz="4" w:space="0" w:color="000000"/>
              <w:left w:val="single" w:sz="4" w:space="0" w:color="000000"/>
              <w:bottom w:val="single" w:sz="4" w:space="0" w:color="000000"/>
            </w:tcBorders>
          </w:tcPr>
          <w:p w14:paraId="1A01620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w:t>
            </w:r>
          </w:p>
        </w:tc>
        <w:tc>
          <w:tcPr>
            <w:tcW w:w="2113" w:type="dxa"/>
            <w:tcBorders>
              <w:top w:val="single" w:sz="4" w:space="0" w:color="000000"/>
              <w:left w:val="single" w:sz="4" w:space="0" w:color="000000"/>
              <w:bottom w:val="single" w:sz="4" w:space="0" w:color="000000"/>
            </w:tcBorders>
          </w:tcPr>
          <w:p w14:paraId="4219483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w:t>
            </w:r>
          </w:p>
        </w:tc>
        <w:tc>
          <w:tcPr>
            <w:tcW w:w="4226" w:type="dxa"/>
            <w:tcBorders>
              <w:top w:val="single" w:sz="4" w:space="0" w:color="000000"/>
              <w:left w:val="single" w:sz="4" w:space="0" w:color="000000"/>
              <w:bottom w:val="single" w:sz="4" w:space="0" w:color="000000"/>
              <w:right w:val="single" w:sz="4" w:space="0" w:color="000000"/>
            </w:tcBorders>
          </w:tcPr>
          <w:p w14:paraId="5EF4DC0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r>
      <w:tr w:rsidR="0031435B" w:rsidRPr="0031435B" w14:paraId="5C3B8647" w14:textId="77777777" w:rsidTr="0031435B">
        <w:tc>
          <w:tcPr>
            <w:tcW w:w="780" w:type="dxa"/>
            <w:tcBorders>
              <w:top w:val="single" w:sz="4" w:space="0" w:color="000000"/>
              <w:left w:val="single" w:sz="4" w:space="0" w:color="000000"/>
              <w:bottom w:val="single" w:sz="4" w:space="0" w:color="000000"/>
            </w:tcBorders>
          </w:tcPr>
          <w:p w14:paraId="11E320C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8-10</w:t>
            </w:r>
          </w:p>
        </w:tc>
        <w:tc>
          <w:tcPr>
            <w:tcW w:w="2496" w:type="dxa"/>
            <w:tcBorders>
              <w:top w:val="single" w:sz="4" w:space="0" w:color="000000"/>
              <w:left w:val="single" w:sz="4" w:space="0" w:color="000000"/>
              <w:bottom w:val="single" w:sz="4" w:space="0" w:color="000000"/>
            </w:tcBorders>
          </w:tcPr>
          <w:p w14:paraId="516DC19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2113" w:type="dxa"/>
            <w:tcBorders>
              <w:top w:val="single" w:sz="4" w:space="0" w:color="000000"/>
              <w:left w:val="single" w:sz="4" w:space="0" w:color="000000"/>
              <w:bottom w:val="single" w:sz="4" w:space="0" w:color="000000"/>
            </w:tcBorders>
          </w:tcPr>
          <w:p w14:paraId="7AA9BB3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4226" w:type="dxa"/>
            <w:tcBorders>
              <w:top w:val="single" w:sz="4" w:space="0" w:color="000000"/>
              <w:left w:val="single" w:sz="4" w:space="0" w:color="000000"/>
              <w:bottom w:val="single" w:sz="4" w:space="0" w:color="000000"/>
              <w:right w:val="single" w:sz="4" w:space="0" w:color="000000"/>
            </w:tcBorders>
          </w:tcPr>
          <w:p w14:paraId="5C81022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r>
      <w:tr w:rsidR="0031435B" w:rsidRPr="0031435B" w14:paraId="618285BF" w14:textId="77777777" w:rsidTr="0031435B">
        <w:tc>
          <w:tcPr>
            <w:tcW w:w="780" w:type="dxa"/>
            <w:tcBorders>
              <w:top w:val="single" w:sz="4" w:space="0" w:color="000000"/>
              <w:left w:val="single" w:sz="4" w:space="0" w:color="000000"/>
              <w:bottom w:val="single" w:sz="4" w:space="0" w:color="000000"/>
            </w:tcBorders>
          </w:tcPr>
          <w:p w14:paraId="729B26E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6-12</w:t>
            </w:r>
          </w:p>
        </w:tc>
        <w:tc>
          <w:tcPr>
            <w:tcW w:w="2496" w:type="dxa"/>
            <w:tcBorders>
              <w:top w:val="single" w:sz="4" w:space="0" w:color="000000"/>
              <w:left w:val="single" w:sz="4" w:space="0" w:color="000000"/>
              <w:bottom w:val="single" w:sz="4" w:space="0" w:color="000000"/>
            </w:tcBorders>
          </w:tcPr>
          <w:p w14:paraId="45309FA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2113" w:type="dxa"/>
            <w:tcBorders>
              <w:top w:val="single" w:sz="4" w:space="0" w:color="000000"/>
              <w:left w:val="single" w:sz="4" w:space="0" w:color="000000"/>
              <w:bottom w:val="single" w:sz="4" w:space="0" w:color="000000"/>
            </w:tcBorders>
          </w:tcPr>
          <w:p w14:paraId="756A5A0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4226" w:type="dxa"/>
            <w:tcBorders>
              <w:top w:val="single" w:sz="4" w:space="0" w:color="000000"/>
              <w:left w:val="single" w:sz="4" w:space="0" w:color="000000"/>
              <w:bottom w:val="single" w:sz="4" w:space="0" w:color="000000"/>
              <w:right w:val="single" w:sz="4" w:space="0" w:color="000000"/>
            </w:tcBorders>
          </w:tcPr>
          <w:p w14:paraId="0C0CC8D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r>
      <w:tr w:rsidR="0031435B" w:rsidRPr="0031435B" w14:paraId="7A05B38F" w14:textId="77777777" w:rsidTr="0031435B">
        <w:tc>
          <w:tcPr>
            <w:tcW w:w="780" w:type="dxa"/>
            <w:tcBorders>
              <w:top w:val="single" w:sz="4" w:space="0" w:color="000000"/>
              <w:left w:val="single" w:sz="4" w:space="0" w:color="000000"/>
              <w:bottom w:val="single" w:sz="4" w:space="0" w:color="000000"/>
            </w:tcBorders>
          </w:tcPr>
          <w:p w14:paraId="6751EAD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10-11</w:t>
            </w:r>
          </w:p>
        </w:tc>
        <w:tc>
          <w:tcPr>
            <w:tcW w:w="2496" w:type="dxa"/>
            <w:tcBorders>
              <w:top w:val="single" w:sz="4" w:space="0" w:color="000000"/>
              <w:left w:val="single" w:sz="4" w:space="0" w:color="000000"/>
              <w:bottom w:val="single" w:sz="4" w:space="0" w:color="000000"/>
            </w:tcBorders>
          </w:tcPr>
          <w:p w14:paraId="4CAA4C7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2113" w:type="dxa"/>
            <w:tcBorders>
              <w:top w:val="single" w:sz="4" w:space="0" w:color="000000"/>
              <w:left w:val="single" w:sz="4" w:space="0" w:color="000000"/>
              <w:bottom w:val="single" w:sz="4" w:space="0" w:color="000000"/>
            </w:tcBorders>
          </w:tcPr>
          <w:p w14:paraId="3C4514D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4226" w:type="dxa"/>
            <w:tcBorders>
              <w:top w:val="single" w:sz="4" w:space="0" w:color="000000"/>
              <w:left w:val="single" w:sz="4" w:space="0" w:color="000000"/>
              <w:bottom w:val="single" w:sz="4" w:space="0" w:color="000000"/>
              <w:right w:val="single" w:sz="4" w:space="0" w:color="000000"/>
            </w:tcBorders>
          </w:tcPr>
          <w:p w14:paraId="413DC6F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r>
      <w:tr w:rsidR="0031435B" w:rsidRPr="0031435B" w14:paraId="68E74600" w14:textId="77777777" w:rsidTr="0031435B">
        <w:tc>
          <w:tcPr>
            <w:tcW w:w="780" w:type="dxa"/>
            <w:tcBorders>
              <w:top w:val="single" w:sz="4" w:space="0" w:color="000000"/>
              <w:left w:val="single" w:sz="4" w:space="0" w:color="000000"/>
              <w:bottom w:val="single" w:sz="4" w:space="0" w:color="000000"/>
            </w:tcBorders>
          </w:tcPr>
          <w:p w14:paraId="47C6750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11-12</w:t>
            </w:r>
          </w:p>
        </w:tc>
        <w:tc>
          <w:tcPr>
            <w:tcW w:w="2496" w:type="dxa"/>
            <w:tcBorders>
              <w:top w:val="single" w:sz="4" w:space="0" w:color="000000"/>
              <w:left w:val="single" w:sz="4" w:space="0" w:color="000000"/>
              <w:bottom w:val="single" w:sz="4" w:space="0" w:color="000000"/>
            </w:tcBorders>
          </w:tcPr>
          <w:p w14:paraId="23836B2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2113" w:type="dxa"/>
            <w:tcBorders>
              <w:top w:val="single" w:sz="4" w:space="0" w:color="000000"/>
              <w:left w:val="single" w:sz="4" w:space="0" w:color="000000"/>
              <w:bottom w:val="single" w:sz="4" w:space="0" w:color="000000"/>
            </w:tcBorders>
          </w:tcPr>
          <w:p w14:paraId="03B35F9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4226" w:type="dxa"/>
            <w:tcBorders>
              <w:top w:val="single" w:sz="4" w:space="0" w:color="000000"/>
              <w:left w:val="single" w:sz="4" w:space="0" w:color="000000"/>
              <w:bottom w:val="single" w:sz="4" w:space="0" w:color="000000"/>
              <w:right w:val="single" w:sz="4" w:space="0" w:color="000000"/>
            </w:tcBorders>
          </w:tcPr>
          <w:p w14:paraId="1366C6D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r>
      <w:tr w:rsidR="0031435B" w:rsidRPr="0031435B" w14:paraId="7526FD90" w14:textId="77777777" w:rsidTr="0031435B">
        <w:tc>
          <w:tcPr>
            <w:tcW w:w="780" w:type="dxa"/>
            <w:tcBorders>
              <w:top w:val="single" w:sz="4" w:space="0" w:color="000000"/>
              <w:left w:val="single" w:sz="4" w:space="0" w:color="000000"/>
              <w:bottom w:val="single" w:sz="4" w:space="0" w:color="000000"/>
            </w:tcBorders>
          </w:tcPr>
          <w:p w14:paraId="0B755FA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12-13</w:t>
            </w:r>
          </w:p>
        </w:tc>
        <w:tc>
          <w:tcPr>
            <w:tcW w:w="2496" w:type="dxa"/>
            <w:tcBorders>
              <w:top w:val="single" w:sz="4" w:space="0" w:color="000000"/>
              <w:left w:val="single" w:sz="4" w:space="0" w:color="000000"/>
              <w:bottom w:val="single" w:sz="4" w:space="0" w:color="000000"/>
            </w:tcBorders>
          </w:tcPr>
          <w:p w14:paraId="30E3EBA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2113" w:type="dxa"/>
            <w:tcBorders>
              <w:top w:val="single" w:sz="4" w:space="0" w:color="000000"/>
              <w:left w:val="single" w:sz="4" w:space="0" w:color="000000"/>
              <w:bottom w:val="single" w:sz="4" w:space="0" w:color="000000"/>
            </w:tcBorders>
          </w:tcPr>
          <w:p w14:paraId="32D438E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4226" w:type="dxa"/>
            <w:tcBorders>
              <w:top w:val="single" w:sz="4" w:space="0" w:color="000000"/>
              <w:left w:val="single" w:sz="4" w:space="0" w:color="000000"/>
              <w:bottom w:val="single" w:sz="4" w:space="0" w:color="000000"/>
              <w:right w:val="single" w:sz="4" w:space="0" w:color="000000"/>
            </w:tcBorders>
          </w:tcPr>
          <w:p w14:paraId="12983B4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r>
      <w:tr w:rsidR="0031435B" w:rsidRPr="0031435B" w14:paraId="38D579BA" w14:textId="77777777" w:rsidTr="0031435B">
        <w:tc>
          <w:tcPr>
            <w:tcW w:w="780" w:type="dxa"/>
            <w:tcBorders>
              <w:top w:val="single" w:sz="4" w:space="0" w:color="000000"/>
              <w:left w:val="single" w:sz="4" w:space="0" w:color="000000"/>
              <w:bottom w:val="single" w:sz="4" w:space="0" w:color="000000"/>
            </w:tcBorders>
          </w:tcPr>
          <w:p w14:paraId="73DA774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13-14</w:t>
            </w:r>
          </w:p>
        </w:tc>
        <w:tc>
          <w:tcPr>
            <w:tcW w:w="2496" w:type="dxa"/>
            <w:tcBorders>
              <w:top w:val="single" w:sz="4" w:space="0" w:color="000000"/>
              <w:left w:val="single" w:sz="4" w:space="0" w:color="000000"/>
              <w:bottom w:val="single" w:sz="4" w:space="0" w:color="000000"/>
            </w:tcBorders>
          </w:tcPr>
          <w:p w14:paraId="1F1F6D5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2113" w:type="dxa"/>
            <w:tcBorders>
              <w:top w:val="single" w:sz="4" w:space="0" w:color="000000"/>
              <w:left w:val="single" w:sz="4" w:space="0" w:color="000000"/>
              <w:bottom w:val="single" w:sz="4" w:space="0" w:color="000000"/>
            </w:tcBorders>
          </w:tcPr>
          <w:p w14:paraId="13B338A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4226" w:type="dxa"/>
            <w:tcBorders>
              <w:top w:val="single" w:sz="4" w:space="0" w:color="000000"/>
              <w:left w:val="single" w:sz="4" w:space="0" w:color="000000"/>
              <w:bottom w:val="single" w:sz="4" w:space="0" w:color="000000"/>
              <w:right w:val="single" w:sz="4" w:space="0" w:color="000000"/>
            </w:tcBorders>
          </w:tcPr>
          <w:p w14:paraId="5D91AE3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r>
      <w:tr w:rsidR="0031435B" w:rsidRPr="0031435B" w14:paraId="7F12C97B" w14:textId="77777777" w:rsidTr="0031435B">
        <w:tc>
          <w:tcPr>
            <w:tcW w:w="780" w:type="dxa"/>
            <w:tcBorders>
              <w:top w:val="single" w:sz="4" w:space="0" w:color="000000"/>
              <w:left w:val="single" w:sz="4" w:space="0" w:color="000000"/>
              <w:bottom w:val="single" w:sz="4" w:space="0" w:color="000000"/>
            </w:tcBorders>
          </w:tcPr>
          <w:p w14:paraId="70ABB72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14-15</w:t>
            </w:r>
          </w:p>
        </w:tc>
        <w:tc>
          <w:tcPr>
            <w:tcW w:w="2496" w:type="dxa"/>
            <w:tcBorders>
              <w:top w:val="single" w:sz="4" w:space="0" w:color="000000"/>
              <w:left w:val="single" w:sz="4" w:space="0" w:color="000000"/>
              <w:bottom w:val="single" w:sz="4" w:space="0" w:color="000000"/>
            </w:tcBorders>
          </w:tcPr>
          <w:p w14:paraId="069F14B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20</w:t>
            </w:r>
          </w:p>
        </w:tc>
        <w:tc>
          <w:tcPr>
            <w:tcW w:w="2113" w:type="dxa"/>
            <w:tcBorders>
              <w:top w:val="single" w:sz="4" w:space="0" w:color="000000"/>
              <w:left w:val="single" w:sz="4" w:space="0" w:color="000000"/>
              <w:bottom w:val="single" w:sz="4" w:space="0" w:color="000000"/>
            </w:tcBorders>
          </w:tcPr>
          <w:p w14:paraId="1FE9679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w:t>
            </w:r>
          </w:p>
        </w:tc>
        <w:tc>
          <w:tcPr>
            <w:tcW w:w="4226" w:type="dxa"/>
            <w:tcBorders>
              <w:top w:val="single" w:sz="4" w:space="0" w:color="000000"/>
              <w:left w:val="single" w:sz="4" w:space="0" w:color="000000"/>
              <w:bottom w:val="single" w:sz="4" w:space="0" w:color="000000"/>
              <w:right w:val="single" w:sz="4" w:space="0" w:color="000000"/>
            </w:tcBorders>
          </w:tcPr>
          <w:p w14:paraId="5838333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r>
      <w:tr w:rsidR="0031435B" w:rsidRPr="0031435B" w14:paraId="7E47F67D" w14:textId="77777777" w:rsidTr="0031435B">
        <w:trPr>
          <w:trHeight w:val="427"/>
        </w:trPr>
        <w:tc>
          <w:tcPr>
            <w:tcW w:w="780" w:type="dxa"/>
            <w:tcBorders>
              <w:top w:val="single" w:sz="4" w:space="0" w:color="000000"/>
              <w:left w:val="single" w:sz="4" w:space="0" w:color="000000"/>
              <w:bottom w:val="single" w:sz="4" w:space="0" w:color="000000"/>
            </w:tcBorders>
          </w:tcPr>
          <w:p w14:paraId="0EC86C7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15-16</w:t>
            </w:r>
          </w:p>
        </w:tc>
        <w:tc>
          <w:tcPr>
            <w:tcW w:w="2496" w:type="dxa"/>
            <w:tcBorders>
              <w:top w:val="single" w:sz="4" w:space="0" w:color="000000"/>
              <w:left w:val="single" w:sz="4" w:space="0" w:color="000000"/>
              <w:bottom w:val="single" w:sz="4" w:space="0" w:color="000000"/>
            </w:tcBorders>
          </w:tcPr>
          <w:p w14:paraId="39F609F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2113" w:type="dxa"/>
            <w:tcBorders>
              <w:top w:val="single" w:sz="4" w:space="0" w:color="000000"/>
              <w:left w:val="single" w:sz="4" w:space="0" w:color="000000"/>
              <w:bottom w:val="single" w:sz="4" w:space="0" w:color="000000"/>
            </w:tcBorders>
          </w:tcPr>
          <w:p w14:paraId="2EE82DE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4226" w:type="dxa"/>
            <w:tcBorders>
              <w:top w:val="single" w:sz="4" w:space="0" w:color="000000"/>
              <w:left w:val="single" w:sz="4" w:space="0" w:color="000000"/>
              <w:bottom w:val="single" w:sz="4" w:space="0" w:color="000000"/>
              <w:right w:val="single" w:sz="4" w:space="0" w:color="000000"/>
            </w:tcBorders>
          </w:tcPr>
          <w:p w14:paraId="1C36D2F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r>
    </w:tbl>
    <w:p w14:paraId="29C8126C" w14:textId="77777777" w:rsidR="0031435B" w:rsidRPr="0031435B" w:rsidRDefault="0031435B" w:rsidP="0031435B">
      <w:pPr>
        <w:spacing w:line="360" w:lineRule="auto"/>
        <w:jc w:val="center"/>
        <w:rPr>
          <w:rFonts w:ascii="Times New Roman" w:eastAsia="SimSun" w:hAnsi="Times New Roman" w:cs="Times New Roman"/>
          <w:b/>
          <w:sz w:val="28"/>
          <w:szCs w:val="28"/>
          <w:lang w:val="ru-RU" w:eastAsia="zh-CN"/>
        </w:rPr>
      </w:pPr>
    </w:p>
    <w:p w14:paraId="7B777A32" w14:textId="77777777" w:rsidR="0031435B" w:rsidRPr="0031435B" w:rsidRDefault="0031435B" w:rsidP="0031435B">
      <w:pPr>
        <w:spacing w:line="360" w:lineRule="auto"/>
        <w:jc w:val="center"/>
        <w:rPr>
          <w:rFonts w:ascii="Times New Roman" w:eastAsia="SimSun" w:hAnsi="Times New Roman" w:cs="Times New Roman"/>
          <w:b/>
          <w:sz w:val="28"/>
          <w:szCs w:val="28"/>
          <w:lang w:val="ru-RU" w:eastAsia="zh-CN"/>
        </w:rPr>
      </w:pPr>
    </w:p>
    <w:p w14:paraId="3245E3BF" w14:textId="77777777" w:rsidR="00B26EA3" w:rsidRDefault="00B26EA3" w:rsidP="00C7114F">
      <w:pPr>
        <w:jc w:val="center"/>
        <w:outlineLvl w:val="0"/>
        <w:rPr>
          <w:rFonts w:ascii="Times New Roman" w:eastAsia="SimSun" w:hAnsi="Times New Roman" w:cs="Times New Roman"/>
          <w:i/>
          <w:sz w:val="28"/>
          <w:szCs w:val="28"/>
          <w:u w:val="single"/>
          <w:lang w:val="ru-RU" w:eastAsia="zh-CN"/>
        </w:rPr>
      </w:pPr>
    </w:p>
    <w:p w14:paraId="3E3EE6DC" w14:textId="77777777" w:rsidR="00B26EA3" w:rsidRDefault="00B26EA3" w:rsidP="00C7114F">
      <w:pPr>
        <w:jc w:val="center"/>
        <w:outlineLvl w:val="0"/>
        <w:rPr>
          <w:rFonts w:ascii="Times New Roman" w:eastAsia="SimSun" w:hAnsi="Times New Roman" w:cs="Times New Roman"/>
          <w:i/>
          <w:sz w:val="28"/>
          <w:szCs w:val="28"/>
          <w:u w:val="single"/>
          <w:lang w:val="ru-RU" w:eastAsia="zh-CN"/>
        </w:rPr>
      </w:pPr>
    </w:p>
    <w:p w14:paraId="0E2B62E9" w14:textId="77777777" w:rsidR="00B26EA3" w:rsidRDefault="00B26EA3" w:rsidP="00C7114F">
      <w:pPr>
        <w:jc w:val="center"/>
        <w:outlineLvl w:val="0"/>
        <w:rPr>
          <w:rFonts w:ascii="Times New Roman" w:eastAsia="SimSun" w:hAnsi="Times New Roman" w:cs="Times New Roman"/>
          <w:i/>
          <w:sz w:val="28"/>
          <w:szCs w:val="28"/>
          <w:u w:val="single"/>
          <w:lang w:val="ru-RU" w:eastAsia="zh-CN"/>
        </w:rPr>
      </w:pPr>
    </w:p>
    <w:p w14:paraId="317E4815" w14:textId="77777777" w:rsidR="00B26EA3" w:rsidRDefault="00B26EA3" w:rsidP="00C7114F">
      <w:pPr>
        <w:jc w:val="center"/>
        <w:outlineLvl w:val="0"/>
        <w:rPr>
          <w:rFonts w:ascii="Times New Roman" w:eastAsia="SimSun" w:hAnsi="Times New Roman" w:cs="Times New Roman"/>
          <w:i/>
          <w:sz w:val="28"/>
          <w:szCs w:val="28"/>
          <w:u w:val="single"/>
          <w:lang w:val="ru-RU" w:eastAsia="zh-CN"/>
        </w:rPr>
      </w:pPr>
    </w:p>
    <w:p w14:paraId="2527BA3E" w14:textId="57273992" w:rsidR="0031435B" w:rsidRPr="0094531D" w:rsidRDefault="0031435B" w:rsidP="0094531D">
      <w:pPr>
        <w:jc w:val="center"/>
        <w:outlineLvl w:val="0"/>
        <w:rPr>
          <w:rFonts w:ascii="Times New Roman" w:eastAsia="SimSun" w:hAnsi="Times New Roman" w:cs="Times New Roman"/>
          <w:i/>
          <w:sz w:val="28"/>
          <w:szCs w:val="28"/>
          <w:u w:val="single"/>
          <w:lang w:val="ru-RU" w:eastAsia="zh-CN"/>
        </w:rPr>
      </w:pPr>
      <w:r w:rsidRPr="00AA624E">
        <w:rPr>
          <w:rFonts w:ascii="Times New Roman" w:eastAsia="SimSun" w:hAnsi="Times New Roman" w:cs="Times New Roman"/>
          <w:i/>
          <w:sz w:val="28"/>
          <w:szCs w:val="28"/>
          <w:u w:val="single"/>
          <w:lang w:val="ru-RU" w:eastAsia="zh-CN"/>
        </w:rPr>
        <w:t>Расчет параметров сетевого графика</w:t>
      </w:r>
    </w:p>
    <w:p w14:paraId="0020AF66"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proofErr w:type="gramStart"/>
      <w:r w:rsidRPr="0031435B">
        <w:rPr>
          <w:rFonts w:ascii="Times New Roman" w:eastAsia="Times New Roman" w:hAnsi="Times New Roman" w:cs="Times New Roman"/>
          <w:sz w:val="28"/>
          <w:szCs w:val="28"/>
          <w:lang w:val="ru-RU" w:eastAsia="zh-CN"/>
        </w:rPr>
        <w:lastRenderedPageBreak/>
        <w:t>В севом графике окружности разделены на четыре сектора, в каждом из которых показаны номер данного события (в нижнем секторе), значение раннего срока свершения текущего события (в левом секторе), значение резерва времени текущего события (в верхнем секторе) и значение позднего срока наступления события (в правом секторе).</w:t>
      </w:r>
      <w:proofErr w:type="gramEnd"/>
    </w:p>
    <w:p w14:paraId="00F58B7D"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В соответствии с содержанием таблицы основных событий и работ проекта строится графическая модель сетевого графика. На соответствующих сегментах окружностей записываются номера событий, а на векторах – продолжительность работ.</w:t>
      </w:r>
    </w:p>
    <w:p w14:paraId="66F4ED10"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После построения графической модели следует рассчитать оставшиеся параметры элементов сети: сроки наступления событий, резервы времени, полный и свободный резервы времени. Обозначение основных элементов сетевого графика:</w:t>
      </w:r>
    </w:p>
    <w:p w14:paraId="5D375EEE"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T</w:t>
      </w:r>
      <w:r w:rsidRPr="0031435B">
        <w:rPr>
          <w:rFonts w:ascii="Times New Roman" w:eastAsia="Times New Roman" w:hAnsi="Times New Roman" w:cs="Times New Roman"/>
          <w:sz w:val="28"/>
          <w:szCs w:val="28"/>
          <w:vertAlign w:val="subscript"/>
          <w:lang w:val="ru-RU" w:eastAsia="zh-CN"/>
        </w:rPr>
        <w:t>р</w:t>
      </w:r>
      <w:proofErr w:type="spellStart"/>
      <w:r w:rsidRPr="0031435B">
        <w:rPr>
          <w:rFonts w:ascii="Times New Roman" w:eastAsia="Times New Roman" w:hAnsi="Times New Roman" w:cs="Times New Roman"/>
          <w:sz w:val="28"/>
          <w:szCs w:val="28"/>
          <w:vertAlign w:val="subscript"/>
          <w:lang w:eastAsia="zh-CN"/>
        </w:rPr>
        <w:t>i</w:t>
      </w:r>
      <w:proofErr w:type="spellEnd"/>
      <w:r w:rsidRPr="0031435B">
        <w:rPr>
          <w:rFonts w:ascii="Times New Roman" w:eastAsia="Times New Roman" w:hAnsi="Times New Roman" w:cs="Times New Roman"/>
          <w:sz w:val="28"/>
          <w:szCs w:val="28"/>
          <w:lang w:val="ru-RU" w:eastAsia="zh-CN"/>
        </w:rPr>
        <w:t xml:space="preserve"> – ранний срок свершения события;</w:t>
      </w:r>
    </w:p>
    <w:p w14:paraId="3041C700"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T</w:t>
      </w:r>
      <w:r w:rsidRPr="0031435B">
        <w:rPr>
          <w:rFonts w:ascii="Times New Roman" w:eastAsia="Times New Roman" w:hAnsi="Times New Roman" w:cs="Times New Roman"/>
          <w:sz w:val="28"/>
          <w:szCs w:val="28"/>
          <w:vertAlign w:val="subscript"/>
          <w:lang w:val="ru-RU" w:eastAsia="zh-CN"/>
        </w:rPr>
        <w:t>п</w:t>
      </w:r>
      <w:proofErr w:type="spellStart"/>
      <w:r w:rsidRPr="0031435B">
        <w:rPr>
          <w:rFonts w:ascii="Times New Roman" w:eastAsia="Times New Roman" w:hAnsi="Times New Roman" w:cs="Times New Roman"/>
          <w:sz w:val="28"/>
          <w:szCs w:val="28"/>
          <w:vertAlign w:val="subscript"/>
          <w:lang w:eastAsia="zh-CN"/>
        </w:rPr>
        <w:t>i</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поздний срок свершения события;</w:t>
      </w:r>
    </w:p>
    <w:p w14:paraId="667C0C1C"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T</w:t>
      </w:r>
      <w:proofErr w:type="spellStart"/>
      <w:r w:rsidRPr="0031435B">
        <w:rPr>
          <w:rFonts w:ascii="Times New Roman" w:eastAsia="Times New Roman" w:hAnsi="Times New Roman" w:cs="Times New Roman"/>
          <w:sz w:val="28"/>
          <w:szCs w:val="28"/>
          <w:vertAlign w:val="subscript"/>
          <w:lang w:val="ru-RU" w:eastAsia="zh-CN"/>
        </w:rPr>
        <w:t>р.н</w:t>
      </w:r>
      <w:proofErr w:type="spellEnd"/>
      <w:r w:rsidRPr="0031435B">
        <w:rPr>
          <w:rFonts w:ascii="Times New Roman" w:eastAsia="Times New Roman" w:hAnsi="Times New Roman" w:cs="Times New Roman"/>
          <w:sz w:val="28"/>
          <w:szCs w:val="28"/>
          <w:vertAlign w:val="subscript"/>
          <w:lang w:val="ru-RU" w:eastAsia="zh-CN"/>
        </w:rPr>
        <w:t>.</w:t>
      </w:r>
      <w:proofErr w:type="spellStart"/>
      <w:r w:rsidRPr="0031435B">
        <w:rPr>
          <w:rFonts w:ascii="Times New Roman" w:eastAsia="Times New Roman" w:hAnsi="Times New Roman" w:cs="Times New Roman"/>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срок раннего начала работы;</w:t>
      </w:r>
    </w:p>
    <w:p w14:paraId="3FE98875"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T</w:t>
      </w:r>
      <w:proofErr w:type="spellStart"/>
      <w:r w:rsidRPr="0031435B">
        <w:rPr>
          <w:rFonts w:ascii="Times New Roman" w:eastAsia="Times New Roman" w:hAnsi="Times New Roman" w:cs="Times New Roman"/>
          <w:sz w:val="28"/>
          <w:szCs w:val="28"/>
          <w:vertAlign w:val="subscript"/>
          <w:lang w:val="ru-RU" w:eastAsia="zh-CN"/>
        </w:rPr>
        <w:t>п.н</w:t>
      </w:r>
      <w:proofErr w:type="spellEnd"/>
      <w:r w:rsidRPr="0031435B">
        <w:rPr>
          <w:rFonts w:ascii="Times New Roman" w:eastAsia="Times New Roman" w:hAnsi="Times New Roman" w:cs="Times New Roman"/>
          <w:sz w:val="28"/>
          <w:szCs w:val="28"/>
          <w:vertAlign w:val="subscript"/>
          <w:lang w:val="ru-RU" w:eastAsia="zh-CN"/>
        </w:rPr>
        <w:t>.</w:t>
      </w:r>
      <w:proofErr w:type="spellStart"/>
      <w:r w:rsidRPr="0031435B">
        <w:rPr>
          <w:rFonts w:ascii="Times New Roman" w:eastAsia="Times New Roman" w:hAnsi="Times New Roman" w:cs="Times New Roman"/>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срок позднего начала работы;</w:t>
      </w:r>
    </w:p>
    <w:p w14:paraId="7D24B4C3"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T</w:t>
      </w:r>
      <w:proofErr w:type="spellStart"/>
      <w:r w:rsidRPr="0031435B">
        <w:rPr>
          <w:rFonts w:ascii="Times New Roman" w:eastAsia="Times New Roman" w:hAnsi="Times New Roman" w:cs="Times New Roman"/>
          <w:sz w:val="28"/>
          <w:szCs w:val="28"/>
          <w:vertAlign w:val="subscript"/>
          <w:lang w:val="ru-RU" w:eastAsia="zh-CN"/>
        </w:rPr>
        <w:t>р.о</w:t>
      </w:r>
      <w:proofErr w:type="spellEnd"/>
      <w:r w:rsidRPr="0031435B">
        <w:rPr>
          <w:rFonts w:ascii="Times New Roman" w:eastAsia="Times New Roman" w:hAnsi="Times New Roman" w:cs="Times New Roman"/>
          <w:sz w:val="28"/>
          <w:szCs w:val="28"/>
          <w:vertAlign w:val="subscript"/>
          <w:lang w:val="ru-RU" w:eastAsia="zh-CN"/>
        </w:rPr>
        <w:t>.</w:t>
      </w:r>
      <w:proofErr w:type="spellStart"/>
      <w:r w:rsidRPr="0031435B">
        <w:rPr>
          <w:rFonts w:ascii="Times New Roman" w:eastAsia="Times New Roman" w:hAnsi="Times New Roman" w:cs="Times New Roman"/>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срок раннего окончания работы;</w:t>
      </w:r>
    </w:p>
    <w:p w14:paraId="043788E4"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fldChar w:fldCharType="begin"/>
      </w:r>
      <w:r w:rsidRPr="0031435B">
        <w:rPr>
          <w:rFonts w:ascii="Times New Roman" w:eastAsia="Times New Roman" w:hAnsi="Times New Roman" w:cs="Times New Roman"/>
          <w:sz w:val="28"/>
          <w:szCs w:val="28"/>
          <w:lang w:val="ru-RU" w:eastAsia="zh-CN"/>
        </w:rPr>
        <w:instrText xml:space="preserve"> QUOTE  </w:instrText>
      </w:r>
      <w:r w:rsidRPr="0031435B">
        <w:rPr>
          <w:rFonts w:ascii="Times New Roman" w:eastAsia="Times New Roman" w:hAnsi="Times New Roman" w:cs="Times New Roman"/>
          <w:sz w:val="28"/>
          <w:szCs w:val="28"/>
          <w:lang w:val="ru-RU" w:eastAsia="zh-CN"/>
        </w:rPr>
        <w:fldChar w:fldCharType="end"/>
      </w:r>
      <w:r w:rsidRPr="0031435B">
        <w:rPr>
          <w:rFonts w:ascii="Times New Roman" w:eastAsia="Times New Roman" w:hAnsi="Times New Roman" w:cs="Times New Roman"/>
          <w:sz w:val="28"/>
          <w:szCs w:val="28"/>
          <w:lang w:val="ru-RU" w:eastAsia="zh-CN"/>
        </w:rPr>
        <w:t xml:space="preserve"> – срок позднего окончания работы;</w:t>
      </w:r>
    </w:p>
    <w:p w14:paraId="618B439B"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R</w:t>
      </w:r>
      <w:r w:rsidRPr="0031435B">
        <w:rPr>
          <w:rFonts w:ascii="Times New Roman" w:eastAsia="Times New Roman" w:hAnsi="Times New Roman" w:cs="Times New Roman"/>
          <w:sz w:val="28"/>
          <w:szCs w:val="28"/>
          <w:vertAlign w:val="subscript"/>
          <w:lang w:val="ru-RU" w:eastAsia="zh-CN"/>
        </w:rPr>
        <w:t>п</w:t>
      </w:r>
      <w:proofErr w:type="spellStart"/>
      <w:r w:rsidRPr="0031435B">
        <w:rPr>
          <w:rFonts w:ascii="Times New Roman" w:eastAsia="Times New Roman" w:hAnsi="Times New Roman" w:cs="Times New Roman"/>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полный резерв работы;</w:t>
      </w:r>
    </w:p>
    <w:p w14:paraId="36AD74AA"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eastAsia="zh-CN"/>
        </w:rPr>
        <w:t>R</w:t>
      </w:r>
      <w:proofErr w:type="spellStart"/>
      <w:r w:rsidRPr="0031435B">
        <w:rPr>
          <w:rFonts w:ascii="Times New Roman" w:eastAsia="Times New Roman" w:hAnsi="Times New Roman" w:cs="Times New Roman"/>
          <w:sz w:val="28"/>
          <w:szCs w:val="28"/>
          <w:vertAlign w:val="subscript"/>
          <w:lang w:val="ru-RU" w:eastAsia="zh-CN"/>
        </w:rPr>
        <w:t>св</w:t>
      </w:r>
      <w:r w:rsidRPr="0031435B">
        <w:rPr>
          <w:rFonts w:ascii="Times New Roman" w:eastAsia="Times New Roman" w:hAnsi="Times New Roman" w:cs="Times New Roman"/>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свободный резерв работы;</w:t>
      </w:r>
    </w:p>
    <w:p w14:paraId="3761720E"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proofErr w:type="spellStart"/>
      <w:proofErr w:type="gramStart"/>
      <w:r w:rsidRPr="0031435B">
        <w:rPr>
          <w:rFonts w:ascii="Times New Roman" w:eastAsia="Times New Roman" w:hAnsi="Times New Roman" w:cs="Times New Roman"/>
          <w:sz w:val="28"/>
          <w:szCs w:val="28"/>
          <w:lang w:eastAsia="zh-CN"/>
        </w:rPr>
        <w:t>R</w:t>
      </w:r>
      <w:r w:rsidRPr="0031435B">
        <w:rPr>
          <w:rFonts w:ascii="Times New Roman" w:eastAsia="Times New Roman" w:hAnsi="Times New Roman" w:cs="Times New Roman"/>
          <w:sz w:val="28"/>
          <w:szCs w:val="28"/>
          <w:vertAlign w:val="subscript"/>
          <w:lang w:eastAsia="zh-CN"/>
        </w:rPr>
        <w:t>i</w:t>
      </w:r>
      <w:proofErr w:type="spellEnd"/>
      <w:proofErr w:type="gramEnd"/>
      <w:r w:rsidRPr="0031435B">
        <w:rPr>
          <w:rFonts w:ascii="Times New Roman" w:eastAsia="Times New Roman" w:hAnsi="Times New Roman" w:cs="Times New Roman"/>
          <w:sz w:val="28"/>
          <w:szCs w:val="28"/>
          <w:lang w:val="ru-RU" w:eastAsia="zh-CN"/>
        </w:rPr>
        <w:t xml:space="preserve"> – резерв события.</w:t>
      </w:r>
    </w:p>
    <w:p w14:paraId="306143D3"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Ранний срок свершения события определяет минимальное время, необходимое для выполнения всех работ, предшествующих данному событию и равен продолжительности наибольшего из путей, ведущих от исходного события “0” </w:t>
      </w:r>
      <w:proofErr w:type="gramStart"/>
      <w:r w:rsidRPr="0031435B">
        <w:rPr>
          <w:rFonts w:ascii="Times New Roman" w:eastAsia="Times New Roman" w:hAnsi="Times New Roman" w:cs="Times New Roman"/>
          <w:sz w:val="28"/>
          <w:szCs w:val="28"/>
          <w:lang w:val="ru-RU" w:eastAsia="zh-CN"/>
        </w:rPr>
        <w:t>к</w:t>
      </w:r>
      <w:proofErr w:type="gramEnd"/>
      <w:r w:rsidRPr="0031435B">
        <w:rPr>
          <w:rFonts w:ascii="Times New Roman" w:eastAsia="Times New Roman" w:hAnsi="Times New Roman" w:cs="Times New Roman"/>
          <w:sz w:val="28"/>
          <w:szCs w:val="28"/>
          <w:lang w:val="ru-RU" w:eastAsia="zh-CN"/>
        </w:rPr>
        <w:t xml:space="preserve"> рассматриваемому и рассчитывается по соотношению:</w:t>
      </w:r>
    </w:p>
    <w:p w14:paraId="1E73CD19" w14:textId="77777777" w:rsidR="0031435B" w:rsidRPr="0031435B" w:rsidRDefault="0031435B" w:rsidP="00C7114F">
      <w:pPr>
        <w:spacing w:line="360" w:lineRule="auto"/>
        <w:jc w:val="center"/>
        <w:outlineLvl w:val="0"/>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i/>
          <w:sz w:val="28"/>
          <w:szCs w:val="28"/>
          <w:lang w:val="ru-RU" w:eastAsia="zh-CN"/>
        </w:rPr>
        <w:t>T</w:t>
      </w:r>
      <w:proofErr w:type="gramStart"/>
      <w:r w:rsidRPr="0031435B">
        <w:rPr>
          <w:rFonts w:ascii="Times New Roman" w:eastAsia="Times New Roman" w:hAnsi="Times New Roman" w:cs="Times New Roman"/>
          <w:i/>
          <w:sz w:val="28"/>
          <w:szCs w:val="28"/>
          <w:vertAlign w:val="subscript"/>
          <w:lang w:val="ru-RU" w:eastAsia="zh-CN"/>
        </w:rPr>
        <w:t>р</w:t>
      </w:r>
      <w:proofErr w:type="gramEnd"/>
      <w:r w:rsidRPr="0031435B">
        <w:rPr>
          <w:rFonts w:ascii="Times New Roman" w:eastAsia="Times New Roman" w:hAnsi="Times New Roman" w:cs="Times New Roman"/>
          <w:i/>
          <w:sz w:val="28"/>
          <w:szCs w:val="28"/>
          <w:vertAlign w:val="subscript"/>
          <w:lang w:val="ru-RU" w:eastAsia="zh-CN"/>
        </w:rPr>
        <w:t>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max</w:t>
      </w:r>
      <w:proofErr w:type="spellEnd"/>
      <w:r w:rsidRPr="0031435B">
        <w:rPr>
          <w:rFonts w:ascii="Times New Roman" w:eastAsia="Times New Roman" w:hAnsi="Times New Roman" w:cs="Times New Roman"/>
          <w:sz w:val="28"/>
          <w:szCs w:val="28"/>
          <w:lang w:val="ru-RU" w:eastAsia="zh-CN"/>
        </w:rPr>
        <w:t>[</w:t>
      </w:r>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i/>
          <w:sz w:val="28"/>
          <w:szCs w:val="28"/>
          <w:lang w:eastAsia="zh-CN"/>
        </w:rPr>
        <w:t>O</w:t>
      </w:r>
      <w:r w:rsidRPr="0031435B">
        <w:rPr>
          <w:rFonts w:ascii="Times New Roman" w:eastAsia="Times New Roman" w:hAnsi="Times New Roman" w:cs="Times New Roman"/>
          <w:i/>
          <w:sz w:val="28"/>
          <w:szCs w:val="28"/>
          <w:lang w:val="ru-RU" w:eastAsia="zh-CN"/>
        </w:rPr>
        <w:t>..</w:t>
      </w:r>
      <w:proofErr w:type="spellStart"/>
      <w:r w:rsidRPr="0031435B">
        <w:rPr>
          <w:rFonts w:ascii="Times New Roman" w:eastAsia="Times New Roman" w:hAnsi="Times New Roman" w:cs="Times New Roman"/>
          <w:i/>
          <w:sz w:val="28"/>
          <w:szCs w:val="28"/>
          <w:lang w:eastAsia="zh-CN"/>
        </w:rPr>
        <w:t>i</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w:t>
      </w:r>
    </w:p>
    <w:p w14:paraId="5B8FEA95"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Критический путь – максимальный путь от исходного события (0) до завершения проекта. Его определение позволяет обратить внимание на перечень событий, совокупность которых имеет нулевой резерв времени.</w:t>
      </w:r>
    </w:p>
    <w:p w14:paraId="3B27404E"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 xml:space="preserve">Поздний срок совершения события – это срок свершения, определяемый максимальной продолжительностью пути от данного события до завершающего, превышение этого срока приведет к увеличению критического пути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gramStart"/>
      <w:r w:rsidRPr="0031435B">
        <w:rPr>
          <w:rFonts w:ascii="Times New Roman" w:eastAsia="Times New Roman" w:hAnsi="Times New Roman" w:cs="Times New Roman"/>
          <w:i/>
          <w:sz w:val="28"/>
          <w:szCs w:val="28"/>
          <w:lang w:eastAsia="zh-CN"/>
        </w:rPr>
        <w:t>L</w:t>
      </w:r>
      <w:proofErr w:type="spellStart"/>
      <w:proofErr w:type="gramEnd"/>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 xml:space="preserve">. Поздний срок определяется соотношением: </w:t>
      </w:r>
    </w:p>
    <w:p w14:paraId="6BDAB292" w14:textId="77777777" w:rsidR="0031435B" w:rsidRPr="0031435B" w:rsidRDefault="0031435B" w:rsidP="00C7114F">
      <w:pPr>
        <w:spacing w:line="360" w:lineRule="auto"/>
        <w:jc w:val="center"/>
        <w:outlineLvl w:val="0"/>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i/>
          <w:sz w:val="28"/>
          <w:szCs w:val="28"/>
          <w:lang w:val="ru-RU" w:eastAsia="zh-CN"/>
        </w:rPr>
        <w:t>T</w:t>
      </w:r>
      <w:proofErr w:type="gramStart"/>
      <w:r w:rsidRPr="0031435B">
        <w:rPr>
          <w:rFonts w:ascii="Times New Roman" w:eastAsia="Times New Roman" w:hAnsi="Times New Roman" w:cs="Times New Roman"/>
          <w:i/>
          <w:sz w:val="28"/>
          <w:szCs w:val="28"/>
          <w:vertAlign w:val="subscript"/>
          <w:lang w:val="ru-RU" w:eastAsia="zh-CN"/>
        </w:rPr>
        <w:t>п</w:t>
      </w:r>
      <w:proofErr w:type="gramEnd"/>
      <w:r w:rsidRPr="0031435B">
        <w:rPr>
          <w:rFonts w:ascii="Times New Roman" w:eastAsia="Times New Roman" w:hAnsi="Times New Roman" w:cs="Times New Roman"/>
          <w:i/>
          <w:sz w:val="28"/>
          <w:szCs w:val="28"/>
          <w:vertAlign w:val="subscript"/>
          <w:lang w:val="ru-RU" w:eastAsia="zh-CN"/>
        </w:rPr>
        <w:t>i</w:t>
      </w:r>
      <w:proofErr w:type="spellEnd"/>
      <w:r w:rsidRPr="0031435B">
        <w:rPr>
          <w:rFonts w:ascii="Times New Roman" w:eastAsia="Times New Roman" w:hAnsi="Times New Roman" w:cs="Times New Roman"/>
          <w:i/>
          <w:sz w:val="28"/>
          <w:szCs w:val="28"/>
          <w:lang w:val="ru-RU" w:eastAsia="zh-CN"/>
        </w:rPr>
        <w:t xml:space="preserve"> =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i/>
          <w:sz w:val="28"/>
          <w:szCs w:val="28"/>
          <w:lang w:eastAsia="zh-CN"/>
        </w:rPr>
        <w:t>L</w:t>
      </w:r>
      <w:proofErr w:type="spellStart"/>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r w:rsidRPr="0031435B">
        <w:rPr>
          <w:rFonts w:ascii="Times New Roman" w:eastAsia="Times New Roman" w:hAnsi="Times New Roman" w:cs="Times New Roman"/>
          <w:i/>
          <w:sz w:val="28"/>
          <w:szCs w:val="28"/>
          <w:lang w:eastAsia="zh-CN"/>
        </w:rPr>
        <w:t>max</w:t>
      </w:r>
      <w:r w:rsidRPr="0031435B">
        <w:rPr>
          <w:rFonts w:ascii="Times New Roman" w:eastAsia="Times New Roman" w:hAnsi="Times New Roman" w:cs="Times New Roman"/>
          <w:sz w:val="28"/>
          <w:szCs w:val="28"/>
          <w:lang w:val="ru-RU" w:eastAsia="zh-CN"/>
        </w:rPr>
        <w:t>[</w:t>
      </w:r>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lang w:val="ru-RU" w:eastAsia="zh-CN"/>
        </w:rPr>
        <w:t>(</w:t>
      </w:r>
      <w:proofErr w:type="spellStart"/>
      <w:r w:rsidRPr="0031435B">
        <w:rPr>
          <w:rFonts w:ascii="Times New Roman" w:eastAsia="Times New Roman" w:hAnsi="Times New Roman" w:cs="Times New Roman"/>
          <w:i/>
          <w:sz w:val="28"/>
          <w:szCs w:val="28"/>
          <w:lang w:eastAsia="zh-CN"/>
        </w:rPr>
        <w:t>i</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i/>
          <w:sz w:val="28"/>
          <w:szCs w:val="28"/>
          <w:lang w:eastAsia="zh-CN"/>
        </w:rPr>
        <w:t>C</w:t>
      </w:r>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w:t>
      </w:r>
    </w:p>
    <w:p w14:paraId="40017AC2"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Срок раннего начала работы </w:t>
      </w:r>
      <w:proofErr w:type="gramStart"/>
      <w:r w:rsidRPr="0031435B">
        <w:rPr>
          <w:rFonts w:ascii="Times New Roman" w:eastAsia="Times New Roman" w:hAnsi="Times New Roman" w:cs="Times New Roman"/>
          <w:i/>
          <w:sz w:val="28"/>
          <w:szCs w:val="28"/>
          <w:lang w:eastAsia="zh-CN"/>
        </w:rPr>
        <w:t>T</w:t>
      </w:r>
      <w:proofErr w:type="spellStart"/>
      <w:proofErr w:type="gramEnd"/>
      <w:r w:rsidRPr="0031435B">
        <w:rPr>
          <w:rFonts w:ascii="Times New Roman" w:eastAsia="Times New Roman" w:hAnsi="Times New Roman" w:cs="Times New Roman"/>
          <w:i/>
          <w:sz w:val="28"/>
          <w:szCs w:val="28"/>
          <w:vertAlign w:val="subscript"/>
          <w:lang w:val="ru-RU" w:eastAsia="zh-CN"/>
        </w:rPr>
        <w:t>р.н</w:t>
      </w:r>
      <w:proofErr w:type="spellEnd"/>
      <w:r w:rsidRPr="0031435B">
        <w:rPr>
          <w:rFonts w:ascii="Times New Roman" w:eastAsia="Times New Roman" w:hAnsi="Times New Roman" w:cs="Times New Roman"/>
          <w:i/>
          <w:sz w:val="28"/>
          <w:szCs w:val="28"/>
          <w:vertAlign w:val="subscript"/>
          <w:lang w:val="ru-RU" w:eastAsia="zh-CN"/>
        </w:rPr>
        <w:t>.</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соответствует раннему сроку свершения </w:t>
      </w:r>
      <w:proofErr w:type="spellStart"/>
      <w:r w:rsidRPr="0031435B">
        <w:rPr>
          <w:rFonts w:ascii="Times New Roman" w:eastAsia="Times New Roman" w:hAnsi="Times New Roman" w:cs="Times New Roman"/>
          <w:i/>
          <w:sz w:val="28"/>
          <w:szCs w:val="28"/>
          <w:lang w:eastAsia="zh-CN"/>
        </w:rPr>
        <w:t>i</w:t>
      </w:r>
      <w:proofErr w:type="spellEnd"/>
      <w:r w:rsidRPr="0031435B">
        <w:rPr>
          <w:rFonts w:ascii="Times New Roman" w:eastAsia="Times New Roman" w:hAnsi="Times New Roman" w:cs="Times New Roman"/>
          <w:sz w:val="28"/>
          <w:szCs w:val="28"/>
          <w:lang w:val="ru-RU" w:eastAsia="zh-CN"/>
        </w:rPr>
        <w:t xml:space="preserve">-го события, т.е. </w:t>
      </w:r>
      <w:r w:rsidRPr="0031435B">
        <w:rPr>
          <w:rFonts w:ascii="Times New Roman" w:eastAsia="Times New Roman" w:hAnsi="Times New Roman" w:cs="Times New Roman"/>
          <w:i/>
          <w:sz w:val="28"/>
          <w:szCs w:val="28"/>
          <w:lang w:eastAsia="zh-CN"/>
        </w:rPr>
        <w:t>T</w:t>
      </w:r>
      <w:proofErr w:type="spellStart"/>
      <w:r w:rsidRPr="0031435B">
        <w:rPr>
          <w:rFonts w:ascii="Times New Roman" w:eastAsia="Times New Roman" w:hAnsi="Times New Roman" w:cs="Times New Roman"/>
          <w:i/>
          <w:sz w:val="28"/>
          <w:szCs w:val="28"/>
          <w:vertAlign w:val="subscript"/>
          <w:lang w:val="ru-RU" w:eastAsia="zh-CN"/>
        </w:rPr>
        <w:t>р.н</w:t>
      </w:r>
      <w:proofErr w:type="spellEnd"/>
      <w:r w:rsidRPr="0031435B">
        <w:rPr>
          <w:rFonts w:ascii="Times New Roman" w:eastAsia="Times New Roman" w:hAnsi="Times New Roman" w:cs="Times New Roman"/>
          <w:i/>
          <w:sz w:val="28"/>
          <w:szCs w:val="28"/>
          <w:vertAlign w:val="subscript"/>
          <w:lang w:val="ru-RU" w:eastAsia="zh-CN"/>
        </w:rPr>
        <w:t>.</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vertAlign w:val="subscript"/>
          <w:lang w:val="ru-RU" w:eastAsia="zh-CN"/>
        </w:rPr>
        <w:t>р</w:t>
      </w:r>
      <w:proofErr w:type="spellStart"/>
      <w:r w:rsidRPr="0031435B">
        <w:rPr>
          <w:rFonts w:ascii="Times New Roman" w:eastAsia="Times New Roman" w:hAnsi="Times New Roman" w:cs="Times New Roman"/>
          <w:i/>
          <w:sz w:val="28"/>
          <w:szCs w:val="28"/>
          <w:vertAlign w:val="subscript"/>
          <w:lang w:eastAsia="zh-CN"/>
        </w:rPr>
        <w:t>i</w:t>
      </w:r>
      <w:proofErr w:type="spellEnd"/>
      <w:r w:rsidRPr="0031435B">
        <w:rPr>
          <w:rFonts w:ascii="Times New Roman" w:eastAsia="Times New Roman" w:hAnsi="Times New Roman" w:cs="Times New Roman"/>
          <w:sz w:val="28"/>
          <w:szCs w:val="28"/>
          <w:lang w:val="ru-RU" w:eastAsia="zh-CN"/>
        </w:rPr>
        <w:t>.</w:t>
      </w:r>
    </w:p>
    <w:p w14:paraId="13CF37BA"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Срок раннего окончания работы </w:t>
      </w:r>
      <w:proofErr w:type="gramStart"/>
      <w:r w:rsidRPr="0031435B">
        <w:rPr>
          <w:rFonts w:ascii="Times New Roman" w:eastAsia="Times New Roman" w:hAnsi="Times New Roman" w:cs="Times New Roman"/>
          <w:i/>
          <w:sz w:val="28"/>
          <w:szCs w:val="28"/>
          <w:lang w:eastAsia="zh-CN"/>
        </w:rPr>
        <w:t>T</w:t>
      </w:r>
      <w:proofErr w:type="spellStart"/>
      <w:proofErr w:type="gramEnd"/>
      <w:r w:rsidRPr="0031435B">
        <w:rPr>
          <w:rFonts w:ascii="Times New Roman" w:eastAsia="Times New Roman" w:hAnsi="Times New Roman" w:cs="Times New Roman"/>
          <w:i/>
          <w:sz w:val="28"/>
          <w:szCs w:val="28"/>
          <w:vertAlign w:val="subscript"/>
          <w:lang w:val="ru-RU" w:eastAsia="zh-CN"/>
        </w:rPr>
        <w:t>р.о</w:t>
      </w:r>
      <w:proofErr w:type="spellEnd"/>
      <w:r w:rsidRPr="0031435B">
        <w:rPr>
          <w:rFonts w:ascii="Times New Roman" w:eastAsia="Times New Roman" w:hAnsi="Times New Roman" w:cs="Times New Roman"/>
          <w:i/>
          <w:sz w:val="28"/>
          <w:szCs w:val="28"/>
          <w:vertAlign w:val="subscript"/>
          <w:lang w:val="ru-RU" w:eastAsia="zh-CN"/>
        </w:rPr>
        <w:t>.</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рi</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ожij</w:t>
      </w:r>
      <w:proofErr w:type="spellEnd"/>
      <w:r w:rsidRPr="0031435B">
        <w:rPr>
          <w:rFonts w:ascii="Times New Roman" w:eastAsia="Times New Roman" w:hAnsi="Times New Roman" w:cs="Times New Roman"/>
          <w:sz w:val="28"/>
          <w:szCs w:val="28"/>
          <w:lang w:val="ru-RU" w:eastAsia="zh-CN"/>
        </w:rPr>
        <w:t>.</w:t>
      </w:r>
    </w:p>
    <w:p w14:paraId="0F99867B"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Срок позднего окончания работы </w:t>
      </w:r>
      <w:r w:rsidRPr="0031435B">
        <w:rPr>
          <w:rFonts w:ascii="Times New Roman" w:eastAsia="Times New Roman" w:hAnsi="Times New Roman" w:cs="Times New Roman"/>
          <w:sz w:val="28"/>
          <w:szCs w:val="28"/>
          <w:lang w:val="ru-RU" w:eastAsia="zh-CN"/>
        </w:rPr>
        <w:fldChar w:fldCharType="begin"/>
      </w:r>
      <w:r w:rsidRPr="0031435B">
        <w:rPr>
          <w:rFonts w:ascii="Times New Roman" w:eastAsia="Times New Roman" w:hAnsi="Times New Roman" w:cs="Times New Roman"/>
          <w:sz w:val="28"/>
          <w:szCs w:val="28"/>
          <w:lang w:val="ru-RU" w:eastAsia="zh-CN"/>
        </w:rPr>
        <w:instrText xml:space="preserve"> QUOTE  </w:instrText>
      </w:r>
      <w:r w:rsidRPr="0031435B">
        <w:rPr>
          <w:rFonts w:ascii="Times New Roman" w:eastAsia="Times New Roman" w:hAnsi="Times New Roman" w:cs="Times New Roman"/>
          <w:sz w:val="28"/>
          <w:szCs w:val="28"/>
          <w:lang w:val="ru-RU" w:eastAsia="zh-CN"/>
        </w:rPr>
        <w:fldChar w:fldCharType="end"/>
      </w:r>
      <w:r w:rsidRPr="0031435B">
        <w:rPr>
          <w:rFonts w:ascii="Times New Roman" w:eastAsia="Times New Roman" w:hAnsi="Times New Roman" w:cs="Times New Roman"/>
          <w:sz w:val="28"/>
          <w:szCs w:val="28"/>
          <w:lang w:val="ru-RU" w:eastAsia="zh-CN"/>
        </w:rPr>
        <w:t xml:space="preserve">соответствует тому сроку, превышение которого означает увеличение величины критического пути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gramStart"/>
      <w:r w:rsidRPr="0031435B">
        <w:rPr>
          <w:rFonts w:ascii="Times New Roman" w:eastAsia="Times New Roman" w:hAnsi="Times New Roman" w:cs="Times New Roman"/>
          <w:i/>
          <w:sz w:val="28"/>
          <w:szCs w:val="28"/>
          <w:lang w:eastAsia="zh-CN"/>
        </w:rPr>
        <w:t>L</w:t>
      </w:r>
      <w:proofErr w:type="spellStart"/>
      <w:proofErr w:type="gramEnd"/>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 xml:space="preserve">, т.е. </w:t>
      </w:r>
      <w:r w:rsidRPr="0031435B">
        <w:rPr>
          <w:rFonts w:ascii="Times New Roman" w:eastAsia="Times New Roman" w:hAnsi="Times New Roman" w:cs="Times New Roman"/>
          <w:i/>
          <w:sz w:val="28"/>
          <w:szCs w:val="28"/>
          <w:lang w:val="ru-RU" w:eastAsia="zh-CN"/>
        </w:rPr>
        <w:fldChar w:fldCharType="begin"/>
      </w:r>
      <w:r w:rsidRPr="0031435B">
        <w:rPr>
          <w:rFonts w:ascii="Times New Roman" w:eastAsia="Times New Roman" w:hAnsi="Times New Roman" w:cs="Times New Roman"/>
          <w:i/>
          <w:sz w:val="28"/>
          <w:szCs w:val="28"/>
          <w:lang w:val="ru-RU" w:eastAsia="zh-CN"/>
        </w:rPr>
        <w:instrText xml:space="preserve"> QUOTE  </w:instrText>
      </w:r>
      <w:r w:rsidRPr="0031435B">
        <w:rPr>
          <w:rFonts w:ascii="Times New Roman" w:eastAsia="Times New Roman" w:hAnsi="Times New Roman" w:cs="Times New Roman"/>
          <w:i/>
          <w:sz w:val="28"/>
          <w:szCs w:val="28"/>
          <w:lang w:val="ru-RU" w:eastAsia="zh-CN"/>
        </w:rPr>
        <w:fldChar w:fldCharType="end"/>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пi</w:t>
      </w:r>
      <w:proofErr w:type="spellEnd"/>
      <w:r w:rsidRPr="0031435B">
        <w:rPr>
          <w:rFonts w:ascii="Times New Roman" w:eastAsia="Times New Roman" w:hAnsi="Times New Roman" w:cs="Times New Roman"/>
          <w:sz w:val="28"/>
          <w:szCs w:val="28"/>
          <w:lang w:val="ru-RU" w:eastAsia="zh-CN"/>
        </w:rPr>
        <w:t>.</w:t>
      </w:r>
    </w:p>
    <w:p w14:paraId="0FC8E119"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Срок позднего начала работы </w:t>
      </w:r>
      <w:proofErr w:type="gramStart"/>
      <w:r w:rsidRPr="0031435B">
        <w:rPr>
          <w:rFonts w:ascii="Times New Roman" w:eastAsia="Times New Roman" w:hAnsi="Times New Roman" w:cs="Times New Roman"/>
          <w:i/>
          <w:sz w:val="28"/>
          <w:szCs w:val="28"/>
          <w:lang w:eastAsia="zh-CN"/>
        </w:rPr>
        <w:t>T</w:t>
      </w:r>
      <w:proofErr w:type="spellStart"/>
      <w:proofErr w:type="gramEnd"/>
      <w:r w:rsidRPr="0031435B">
        <w:rPr>
          <w:rFonts w:ascii="Times New Roman" w:eastAsia="Times New Roman" w:hAnsi="Times New Roman" w:cs="Times New Roman"/>
          <w:i/>
          <w:sz w:val="28"/>
          <w:szCs w:val="28"/>
          <w:vertAlign w:val="subscript"/>
          <w:lang w:val="ru-RU" w:eastAsia="zh-CN"/>
        </w:rPr>
        <w:t>п.н</w:t>
      </w:r>
      <w:proofErr w:type="spellEnd"/>
      <w:r w:rsidRPr="0031435B">
        <w:rPr>
          <w:rFonts w:ascii="Times New Roman" w:eastAsia="Times New Roman" w:hAnsi="Times New Roman" w:cs="Times New Roman"/>
          <w:i/>
          <w:sz w:val="28"/>
          <w:szCs w:val="28"/>
          <w:vertAlign w:val="subscript"/>
          <w:lang w:val="ru-RU" w:eastAsia="zh-CN"/>
        </w:rPr>
        <w:t>.</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lang w:val="ru-RU" w:eastAsia="zh-CN"/>
        </w:rPr>
        <w:t xml:space="preserve"> =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пi</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ожij</w:t>
      </w:r>
      <w:proofErr w:type="spellEnd"/>
      <w:r w:rsidRPr="0031435B">
        <w:rPr>
          <w:rFonts w:ascii="Times New Roman" w:eastAsia="Times New Roman" w:hAnsi="Times New Roman" w:cs="Times New Roman"/>
          <w:sz w:val="28"/>
          <w:szCs w:val="28"/>
          <w:lang w:val="ru-RU" w:eastAsia="zh-CN"/>
        </w:rPr>
        <w:t>.</w:t>
      </w:r>
    </w:p>
    <w:p w14:paraId="28702957"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Резерв события </w:t>
      </w:r>
      <w:proofErr w:type="spellStart"/>
      <w:r w:rsidRPr="0031435B">
        <w:rPr>
          <w:rFonts w:ascii="Times New Roman" w:eastAsia="Times New Roman" w:hAnsi="Times New Roman" w:cs="Times New Roman"/>
          <w:i/>
          <w:sz w:val="28"/>
          <w:szCs w:val="28"/>
          <w:lang w:eastAsia="zh-CN"/>
        </w:rPr>
        <w:t>R</w:t>
      </w:r>
      <w:r w:rsidRPr="0031435B">
        <w:rPr>
          <w:rFonts w:ascii="Times New Roman" w:eastAsia="Times New Roman" w:hAnsi="Times New Roman" w:cs="Times New Roman"/>
          <w:i/>
          <w:sz w:val="28"/>
          <w:szCs w:val="28"/>
          <w:vertAlign w:val="subscript"/>
          <w:lang w:eastAsia="zh-CN"/>
        </w:rPr>
        <w:t>i</w:t>
      </w:r>
      <w:proofErr w:type="spellEnd"/>
      <w:r w:rsidRPr="0031435B">
        <w:rPr>
          <w:rFonts w:ascii="Times New Roman" w:eastAsia="Times New Roman" w:hAnsi="Times New Roman" w:cs="Times New Roman"/>
          <w:sz w:val="28"/>
          <w:szCs w:val="28"/>
          <w:lang w:val="ru-RU" w:eastAsia="zh-CN"/>
        </w:rPr>
        <w:t xml:space="preserve"> – это максимальная величина, на которую можно задержать  наступление </w:t>
      </w:r>
      <w:proofErr w:type="spellStart"/>
      <w:r w:rsidRPr="0031435B">
        <w:rPr>
          <w:rFonts w:ascii="Times New Roman" w:eastAsia="Times New Roman" w:hAnsi="Times New Roman" w:cs="Times New Roman"/>
          <w:i/>
          <w:sz w:val="28"/>
          <w:szCs w:val="28"/>
          <w:lang w:eastAsia="zh-CN"/>
        </w:rPr>
        <w:t>i</w:t>
      </w:r>
      <w:proofErr w:type="spellEnd"/>
      <w:r w:rsidRPr="0031435B">
        <w:rPr>
          <w:rFonts w:ascii="Times New Roman" w:eastAsia="Times New Roman" w:hAnsi="Times New Roman" w:cs="Times New Roman"/>
          <w:sz w:val="28"/>
          <w:szCs w:val="28"/>
          <w:lang w:val="ru-RU" w:eastAsia="zh-CN"/>
        </w:rPr>
        <w:t xml:space="preserve">-ого события, не вызывая при этом увеличения длины критического пути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gramStart"/>
      <w:r w:rsidRPr="0031435B">
        <w:rPr>
          <w:rFonts w:ascii="Times New Roman" w:eastAsia="Times New Roman" w:hAnsi="Times New Roman" w:cs="Times New Roman"/>
          <w:i/>
          <w:sz w:val="28"/>
          <w:szCs w:val="28"/>
          <w:lang w:eastAsia="zh-CN"/>
        </w:rPr>
        <w:t>L</w:t>
      </w:r>
      <w:proofErr w:type="spellStart"/>
      <w:proofErr w:type="gramEnd"/>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w:t>
      </w:r>
    </w:p>
    <w:p w14:paraId="71EEBD5A" w14:textId="77777777" w:rsidR="0031435B" w:rsidRPr="0031435B" w:rsidRDefault="0031435B" w:rsidP="00C7114F">
      <w:pPr>
        <w:spacing w:line="360" w:lineRule="auto"/>
        <w:jc w:val="center"/>
        <w:outlineLvl w:val="0"/>
        <w:rPr>
          <w:rFonts w:ascii="Times New Roman" w:eastAsia="Times New Roman" w:hAnsi="Times New Roman" w:cs="Times New Roman"/>
          <w:i/>
          <w:sz w:val="28"/>
          <w:szCs w:val="28"/>
          <w:lang w:val="ru-RU" w:eastAsia="zh-CN"/>
        </w:rPr>
      </w:pPr>
      <w:proofErr w:type="spellStart"/>
      <w:r w:rsidRPr="0031435B">
        <w:rPr>
          <w:rFonts w:ascii="Times New Roman" w:eastAsia="Times New Roman" w:hAnsi="Times New Roman" w:cs="Times New Roman"/>
          <w:i/>
          <w:sz w:val="28"/>
          <w:szCs w:val="28"/>
          <w:lang w:eastAsia="zh-CN"/>
        </w:rPr>
        <w:t>R</w:t>
      </w:r>
      <w:r w:rsidRPr="0031435B">
        <w:rPr>
          <w:rFonts w:ascii="Times New Roman" w:eastAsia="Times New Roman" w:hAnsi="Times New Roman" w:cs="Times New Roman"/>
          <w:i/>
          <w:sz w:val="28"/>
          <w:szCs w:val="28"/>
          <w:vertAlign w:val="subscript"/>
          <w:lang w:eastAsia="zh-CN"/>
        </w:rPr>
        <w:t>i</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proofErr w:type="gram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пi</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w:t>
      </w:r>
      <w:proofErr w:type="gramEnd"/>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рi</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w:t>
      </w:r>
    </w:p>
    <w:p w14:paraId="6EE32239"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Для событий, входящих в состав критического пути, резерв равен нулю (</w:t>
      </w:r>
      <w:proofErr w:type="spellStart"/>
      <w:r w:rsidRPr="0031435B">
        <w:rPr>
          <w:rFonts w:ascii="Times New Roman" w:eastAsia="Times New Roman" w:hAnsi="Times New Roman" w:cs="Times New Roman"/>
          <w:i/>
          <w:sz w:val="28"/>
          <w:szCs w:val="28"/>
          <w:lang w:eastAsia="zh-CN"/>
        </w:rPr>
        <w:t>R</w:t>
      </w:r>
      <w:r w:rsidRPr="0031435B">
        <w:rPr>
          <w:rFonts w:ascii="Times New Roman" w:eastAsia="Times New Roman" w:hAnsi="Times New Roman" w:cs="Times New Roman"/>
          <w:i/>
          <w:sz w:val="28"/>
          <w:szCs w:val="28"/>
          <w:vertAlign w:val="subscript"/>
          <w:lang w:eastAsia="zh-CN"/>
        </w:rPr>
        <w:t>i</w:t>
      </w:r>
      <w:proofErr w:type="spellEnd"/>
      <w:r w:rsidRPr="0031435B">
        <w:rPr>
          <w:rFonts w:ascii="Times New Roman" w:eastAsia="Times New Roman" w:hAnsi="Times New Roman" w:cs="Times New Roman"/>
          <w:i/>
          <w:sz w:val="28"/>
          <w:szCs w:val="28"/>
          <w:lang w:val="ru-RU" w:eastAsia="zh-CN"/>
        </w:rPr>
        <w:t>=0</w:t>
      </w:r>
      <w:r w:rsidRPr="0031435B">
        <w:rPr>
          <w:rFonts w:ascii="Times New Roman" w:eastAsia="Times New Roman" w:hAnsi="Times New Roman" w:cs="Times New Roman"/>
          <w:sz w:val="28"/>
          <w:szCs w:val="28"/>
          <w:lang w:val="ru-RU" w:eastAsia="zh-CN"/>
        </w:rPr>
        <w:t xml:space="preserve">), поскольку любая задержка в их свершении приведёт к росту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gramStart"/>
      <w:r w:rsidRPr="0031435B">
        <w:rPr>
          <w:rFonts w:ascii="Times New Roman" w:eastAsia="Times New Roman" w:hAnsi="Times New Roman" w:cs="Times New Roman"/>
          <w:i/>
          <w:sz w:val="28"/>
          <w:szCs w:val="28"/>
          <w:lang w:eastAsia="zh-CN"/>
        </w:rPr>
        <w:t>L</w:t>
      </w:r>
      <w:proofErr w:type="spellStart"/>
      <w:proofErr w:type="gramEnd"/>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w:t>
      </w:r>
    </w:p>
    <w:p w14:paraId="1AA4E0B7"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Полный резерв работы </w:t>
      </w:r>
      <w:r w:rsidRPr="0031435B">
        <w:rPr>
          <w:rFonts w:ascii="Times New Roman" w:eastAsia="Times New Roman" w:hAnsi="Times New Roman" w:cs="Times New Roman"/>
          <w:i/>
          <w:sz w:val="28"/>
          <w:szCs w:val="28"/>
          <w:lang w:eastAsia="zh-CN"/>
        </w:rPr>
        <w:t>R</w:t>
      </w:r>
      <w:proofErr w:type="gramStart"/>
      <w:r w:rsidRPr="0031435B">
        <w:rPr>
          <w:rFonts w:ascii="Times New Roman" w:eastAsia="Times New Roman" w:hAnsi="Times New Roman" w:cs="Times New Roman"/>
          <w:i/>
          <w:sz w:val="28"/>
          <w:szCs w:val="28"/>
          <w:vertAlign w:val="subscript"/>
          <w:lang w:val="ru-RU" w:eastAsia="zh-CN"/>
        </w:rPr>
        <w:t>п</w:t>
      </w:r>
      <w:proofErr w:type="spellStart"/>
      <w:proofErr w:type="gramEnd"/>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это величина, на которую максимальный путь, проходящий через данную работу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spellStart"/>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vertAlign w:val="subscript"/>
          <w:lang w:eastAsia="zh-CN"/>
        </w:rPr>
        <w:t>max</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 меньше величины критического пути:</w:t>
      </w:r>
    </w:p>
    <w:p w14:paraId="424D97A2" w14:textId="77777777" w:rsidR="0031435B" w:rsidRPr="0031435B" w:rsidRDefault="0031435B" w:rsidP="00C7114F">
      <w:pPr>
        <w:spacing w:line="360" w:lineRule="auto"/>
        <w:jc w:val="center"/>
        <w:outlineLvl w:val="0"/>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i/>
          <w:sz w:val="28"/>
          <w:szCs w:val="28"/>
          <w:lang w:eastAsia="zh-CN"/>
        </w:rPr>
        <w:t>R</w:t>
      </w:r>
      <w:r w:rsidRPr="0031435B">
        <w:rPr>
          <w:rFonts w:ascii="Times New Roman" w:eastAsia="Times New Roman" w:hAnsi="Times New Roman" w:cs="Times New Roman"/>
          <w:i/>
          <w:sz w:val="28"/>
          <w:szCs w:val="28"/>
          <w:vertAlign w:val="subscript"/>
          <w:lang w:val="ru-RU" w:eastAsia="zh-CN"/>
        </w:rPr>
        <w:t>п</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gramStart"/>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gramEnd"/>
      <w:r w:rsidRPr="0031435B">
        <w:rPr>
          <w:rFonts w:ascii="Times New Roman" w:eastAsia="Times New Roman" w:hAnsi="Times New Roman" w:cs="Times New Roman"/>
          <w:i/>
          <w:sz w:val="28"/>
          <w:szCs w:val="28"/>
          <w:lang w:eastAsia="zh-CN"/>
        </w:rPr>
        <w:t>L</w:t>
      </w:r>
      <w:proofErr w:type="spellStart"/>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i/>
          <w:sz w:val="28"/>
          <w:szCs w:val="28"/>
          <w:lang w:val="ru-RU" w:eastAsia="zh-CN"/>
        </w:rPr>
        <w:t xml:space="preserve">) –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lang w:val="ru-RU" w:eastAsia="zh-CN"/>
        </w:rPr>
        <w:t>(</w:t>
      </w:r>
      <w:proofErr w:type="spellStart"/>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vertAlign w:val="subscript"/>
          <w:lang w:eastAsia="zh-CN"/>
        </w:rPr>
        <w:t>max</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sz w:val="28"/>
          <w:szCs w:val="28"/>
          <w:lang w:val="ru-RU" w:eastAsia="zh-CN"/>
        </w:rPr>
        <w:t>.</w:t>
      </w:r>
    </w:p>
    <w:p w14:paraId="35BF02CF"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Более удобная формула для расчёта полного резерва работы следующая:</w:t>
      </w:r>
    </w:p>
    <w:p w14:paraId="7BDB9AAF" w14:textId="77777777" w:rsidR="0031435B" w:rsidRPr="0031435B" w:rsidRDefault="0031435B" w:rsidP="00C7114F">
      <w:pPr>
        <w:spacing w:line="360" w:lineRule="auto"/>
        <w:jc w:val="center"/>
        <w:outlineLvl w:val="0"/>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i/>
          <w:sz w:val="28"/>
          <w:szCs w:val="28"/>
          <w:lang w:eastAsia="zh-CN"/>
        </w:rPr>
        <w:t>R</w:t>
      </w:r>
      <w:r w:rsidRPr="0031435B">
        <w:rPr>
          <w:rFonts w:ascii="Times New Roman" w:eastAsia="Times New Roman" w:hAnsi="Times New Roman" w:cs="Times New Roman"/>
          <w:i/>
          <w:sz w:val="28"/>
          <w:szCs w:val="28"/>
          <w:vertAlign w:val="subscript"/>
          <w:lang w:val="ru-RU" w:eastAsia="zh-CN"/>
        </w:rPr>
        <w:t>п</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п</w:t>
      </w:r>
      <w:proofErr w:type="spellEnd"/>
      <w:r w:rsidRPr="0031435B">
        <w:rPr>
          <w:rFonts w:ascii="Times New Roman" w:eastAsia="Times New Roman" w:hAnsi="Times New Roman" w:cs="Times New Roman"/>
          <w:i/>
          <w:sz w:val="28"/>
          <w:szCs w:val="28"/>
          <w:vertAlign w:val="subscript"/>
          <w:lang w:eastAsia="zh-CN"/>
        </w:rPr>
        <w:t>j</w:t>
      </w:r>
      <w:r w:rsidRPr="0031435B">
        <w:rPr>
          <w:rFonts w:ascii="Times New Roman" w:eastAsia="Times New Roman" w:hAnsi="Times New Roman" w:cs="Times New Roman"/>
          <w:i/>
          <w:sz w:val="28"/>
          <w:szCs w:val="28"/>
          <w:lang w:val="ru-RU" w:eastAsia="zh-CN"/>
        </w:rPr>
        <w:t xml:space="preserve"> –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рi</w:t>
      </w:r>
      <w:proofErr w:type="spellEnd"/>
      <w:r w:rsidRPr="0031435B">
        <w:rPr>
          <w:rFonts w:ascii="Times New Roman" w:eastAsia="Times New Roman" w:hAnsi="Times New Roman" w:cs="Times New Roman"/>
          <w:i/>
          <w:sz w:val="28"/>
          <w:szCs w:val="28"/>
          <w:lang w:val="ru-RU" w:eastAsia="zh-CN"/>
        </w:rPr>
        <w:t xml:space="preserve"> –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ожij</w:t>
      </w:r>
      <w:proofErr w:type="spellEnd"/>
      <w:r w:rsidRPr="0031435B">
        <w:rPr>
          <w:rFonts w:ascii="Times New Roman" w:eastAsia="Times New Roman" w:hAnsi="Times New Roman" w:cs="Times New Roman"/>
          <w:sz w:val="28"/>
          <w:szCs w:val="28"/>
          <w:lang w:val="ru-RU" w:eastAsia="zh-CN"/>
        </w:rPr>
        <w:t>.</w:t>
      </w:r>
    </w:p>
    <w:p w14:paraId="32CA2376"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Значение полного резерва каждой работы записано над стрелкой (у её острия) сверху.</w:t>
      </w:r>
    </w:p>
    <w:p w14:paraId="0FBF3153"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Свободный резерв работы  </w:t>
      </w:r>
      <w:r w:rsidRPr="0031435B">
        <w:rPr>
          <w:rFonts w:ascii="Times New Roman" w:eastAsia="Times New Roman" w:hAnsi="Times New Roman" w:cs="Times New Roman"/>
          <w:i/>
          <w:sz w:val="28"/>
          <w:szCs w:val="28"/>
          <w:lang w:eastAsia="zh-CN"/>
        </w:rPr>
        <w:t>R</w:t>
      </w:r>
      <w:proofErr w:type="spellStart"/>
      <w:proofErr w:type="gramStart"/>
      <w:r w:rsidRPr="0031435B">
        <w:rPr>
          <w:rFonts w:ascii="Times New Roman" w:eastAsia="Times New Roman" w:hAnsi="Times New Roman" w:cs="Times New Roman"/>
          <w:i/>
          <w:sz w:val="28"/>
          <w:szCs w:val="28"/>
          <w:vertAlign w:val="subscript"/>
          <w:lang w:val="ru-RU" w:eastAsia="zh-CN"/>
        </w:rPr>
        <w:t>св</w:t>
      </w:r>
      <w:proofErr w:type="gramEnd"/>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 это та максимальная величина, на которую может быть увеличена продолжительность работы </w:t>
      </w:r>
      <w:proofErr w:type="spellStart"/>
      <w:r w:rsidRPr="0031435B">
        <w:rPr>
          <w:rFonts w:ascii="Times New Roman" w:eastAsia="Times New Roman" w:hAnsi="Times New Roman" w:cs="Times New Roman"/>
          <w:i/>
          <w:sz w:val="28"/>
          <w:szCs w:val="28"/>
          <w:lang w:eastAsia="zh-CN"/>
        </w:rPr>
        <w:t>i</w:t>
      </w:r>
      <w:proofErr w:type="spellEnd"/>
      <w:r w:rsidRPr="0031435B">
        <w:rPr>
          <w:rFonts w:ascii="Times New Roman" w:eastAsia="Times New Roman" w:hAnsi="Times New Roman" w:cs="Times New Roman"/>
          <w:i/>
          <w:sz w:val="28"/>
          <w:szCs w:val="28"/>
          <w:lang w:val="ru-RU" w:eastAsia="zh-CN"/>
        </w:rPr>
        <w:t>-</w:t>
      </w:r>
      <w:r w:rsidRPr="0031435B">
        <w:rPr>
          <w:rFonts w:ascii="Times New Roman" w:eastAsia="Times New Roman" w:hAnsi="Times New Roman" w:cs="Times New Roman"/>
          <w:i/>
          <w:sz w:val="28"/>
          <w:szCs w:val="28"/>
          <w:lang w:eastAsia="zh-CN"/>
        </w:rPr>
        <w:t>j</w:t>
      </w:r>
      <w:r w:rsidRPr="0031435B">
        <w:rPr>
          <w:rFonts w:ascii="Times New Roman" w:eastAsia="Times New Roman" w:hAnsi="Times New Roman" w:cs="Times New Roman"/>
          <w:sz w:val="28"/>
          <w:szCs w:val="28"/>
          <w:lang w:val="ru-RU" w:eastAsia="zh-CN"/>
        </w:rPr>
        <w:t xml:space="preserve"> без изменения раннего срока последующего события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vertAlign w:val="subscript"/>
          <w:lang w:val="ru-RU" w:eastAsia="zh-CN"/>
        </w:rPr>
        <w:t>р</w:t>
      </w:r>
      <w:r w:rsidRPr="0031435B">
        <w:rPr>
          <w:rFonts w:ascii="Times New Roman" w:eastAsia="Times New Roman" w:hAnsi="Times New Roman" w:cs="Times New Roman"/>
          <w:i/>
          <w:sz w:val="28"/>
          <w:szCs w:val="28"/>
          <w:vertAlign w:val="subscript"/>
          <w:lang w:eastAsia="zh-CN"/>
        </w:rPr>
        <w:t>j</w:t>
      </w:r>
      <w:r w:rsidRPr="0031435B">
        <w:rPr>
          <w:rFonts w:ascii="Times New Roman" w:eastAsia="Times New Roman" w:hAnsi="Times New Roman" w:cs="Times New Roman"/>
          <w:sz w:val="28"/>
          <w:szCs w:val="28"/>
          <w:lang w:val="ru-RU" w:eastAsia="zh-CN"/>
        </w:rPr>
        <w:t xml:space="preserve">, т.е. </w:t>
      </w:r>
      <w:r w:rsidRPr="0031435B">
        <w:rPr>
          <w:rFonts w:ascii="Times New Roman" w:eastAsia="Times New Roman" w:hAnsi="Times New Roman" w:cs="Times New Roman"/>
          <w:i/>
          <w:sz w:val="28"/>
          <w:szCs w:val="28"/>
          <w:lang w:eastAsia="zh-CN"/>
        </w:rPr>
        <w:t>R</w:t>
      </w:r>
      <w:proofErr w:type="spellStart"/>
      <w:r w:rsidRPr="0031435B">
        <w:rPr>
          <w:rFonts w:ascii="Times New Roman" w:eastAsia="Times New Roman" w:hAnsi="Times New Roman" w:cs="Times New Roman"/>
          <w:i/>
          <w:sz w:val="28"/>
          <w:szCs w:val="28"/>
          <w:vertAlign w:val="subscript"/>
          <w:lang w:val="ru-RU" w:eastAsia="zh-CN"/>
        </w:rPr>
        <w:t>св</w:t>
      </w:r>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vertAlign w:val="subscript"/>
          <w:lang w:val="ru-RU" w:eastAsia="zh-CN"/>
        </w:rPr>
        <w:t>р</w:t>
      </w:r>
      <w:r w:rsidRPr="0031435B">
        <w:rPr>
          <w:rFonts w:ascii="Times New Roman" w:eastAsia="Times New Roman" w:hAnsi="Times New Roman" w:cs="Times New Roman"/>
          <w:i/>
          <w:sz w:val="28"/>
          <w:szCs w:val="28"/>
          <w:vertAlign w:val="subscript"/>
          <w:lang w:eastAsia="zh-CN"/>
        </w:rPr>
        <w:t>j</w:t>
      </w:r>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vertAlign w:val="subscript"/>
          <w:lang w:val="ru-RU" w:eastAsia="zh-CN"/>
        </w:rPr>
        <w:t>р</w:t>
      </w:r>
      <w:proofErr w:type="spellStart"/>
      <w:r w:rsidRPr="0031435B">
        <w:rPr>
          <w:rFonts w:ascii="Times New Roman" w:eastAsia="Times New Roman" w:hAnsi="Times New Roman" w:cs="Times New Roman"/>
          <w:i/>
          <w:sz w:val="28"/>
          <w:szCs w:val="28"/>
          <w:vertAlign w:val="subscript"/>
          <w:lang w:eastAsia="zh-CN"/>
        </w:rPr>
        <w:t>i</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ожij</w:t>
      </w:r>
      <w:proofErr w:type="spellEnd"/>
      <w:r w:rsidRPr="0031435B">
        <w:rPr>
          <w:rFonts w:ascii="Times New Roman" w:eastAsia="Times New Roman" w:hAnsi="Times New Roman" w:cs="Times New Roman"/>
          <w:sz w:val="28"/>
          <w:szCs w:val="28"/>
          <w:lang w:val="ru-RU" w:eastAsia="zh-CN"/>
        </w:rPr>
        <w:t xml:space="preserve">. Свободный резерв образуется на работах, предшествующих узловым событиям, у которых пересекаются пути разной продолжительности. Значения </w:t>
      </w:r>
      <w:r w:rsidRPr="0031435B">
        <w:rPr>
          <w:rFonts w:ascii="Times New Roman" w:eastAsia="Times New Roman" w:hAnsi="Times New Roman" w:cs="Times New Roman"/>
          <w:sz w:val="28"/>
          <w:szCs w:val="28"/>
          <w:lang w:eastAsia="zh-CN"/>
        </w:rPr>
        <w:t>R</w:t>
      </w:r>
      <w:proofErr w:type="spellStart"/>
      <w:proofErr w:type="gramStart"/>
      <w:r w:rsidRPr="0031435B">
        <w:rPr>
          <w:rFonts w:ascii="Times New Roman" w:eastAsia="Times New Roman" w:hAnsi="Times New Roman" w:cs="Times New Roman"/>
          <w:sz w:val="28"/>
          <w:szCs w:val="28"/>
          <w:vertAlign w:val="subscript"/>
          <w:lang w:val="ru-RU" w:eastAsia="zh-CN"/>
        </w:rPr>
        <w:t>св</w:t>
      </w:r>
      <w:proofErr w:type="gramEnd"/>
      <w:r w:rsidRPr="0031435B">
        <w:rPr>
          <w:rFonts w:ascii="Times New Roman" w:eastAsia="Times New Roman" w:hAnsi="Times New Roman" w:cs="Times New Roman"/>
          <w:sz w:val="28"/>
          <w:szCs w:val="28"/>
          <w:vertAlign w:val="subscript"/>
          <w:lang w:eastAsia="zh-CN"/>
        </w:rPr>
        <w:t>ij</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xml:space="preserve">показаны под </w:t>
      </w:r>
      <w:r w:rsidRPr="0031435B">
        <w:rPr>
          <w:rFonts w:ascii="Times New Roman" w:eastAsia="Times New Roman" w:hAnsi="Times New Roman" w:cs="Times New Roman"/>
          <w:sz w:val="28"/>
          <w:szCs w:val="28"/>
          <w:lang w:val="ru-RU" w:eastAsia="zh-CN"/>
        </w:rPr>
        <w:lastRenderedPageBreak/>
        <w:t>стрелкой, соответствующей каждой из этих работ. Для оценки полного резерва работ значительно удобнее применять следующую формулу:</w:t>
      </w:r>
    </w:p>
    <w:p w14:paraId="34D3ED42" w14:textId="77777777" w:rsidR="0031435B" w:rsidRPr="0031435B" w:rsidRDefault="0031435B" w:rsidP="00C7114F">
      <w:pPr>
        <w:spacing w:line="360" w:lineRule="auto"/>
        <w:jc w:val="center"/>
        <w:outlineLvl w:val="0"/>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i/>
          <w:sz w:val="28"/>
          <w:szCs w:val="28"/>
          <w:lang w:eastAsia="zh-CN"/>
        </w:rPr>
        <w:t>R</w:t>
      </w:r>
      <w:r w:rsidRPr="0031435B">
        <w:rPr>
          <w:rFonts w:ascii="Times New Roman" w:eastAsia="Times New Roman" w:hAnsi="Times New Roman" w:cs="Times New Roman"/>
          <w:i/>
          <w:sz w:val="28"/>
          <w:szCs w:val="28"/>
          <w:vertAlign w:val="subscript"/>
          <w:lang w:val="ru-RU" w:eastAsia="zh-CN"/>
        </w:rPr>
        <w:t>п</w:t>
      </w:r>
      <w:proofErr w:type="spellStart"/>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vertAlign w:val="subscript"/>
          <w:lang w:val="ru-RU" w:eastAsia="zh-CN"/>
        </w:rPr>
        <w:t xml:space="preserve"> </w:t>
      </w:r>
      <w:r w:rsidRPr="0031435B">
        <w:rPr>
          <w:rFonts w:ascii="Times New Roman" w:eastAsia="Times New Roman" w:hAnsi="Times New Roman" w:cs="Times New Roman"/>
          <w:i/>
          <w:sz w:val="28"/>
          <w:szCs w:val="28"/>
          <w:lang w:val="ru-RU" w:eastAsia="zh-CN"/>
        </w:rPr>
        <w:t xml:space="preserve">=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п.н</w:t>
      </w:r>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lang w:val="ru-RU" w:eastAsia="zh-CN"/>
        </w:rPr>
        <w:t xml:space="preserve"> –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р.нi</w:t>
      </w:r>
      <w:proofErr w:type="spellEnd"/>
      <w:r w:rsidRPr="0031435B">
        <w:rPr>
          <w:rFonts w:ascii="Times New Roman" w:eastAsia="Times New Roman" w:hAnsi="Times New Roman" w:cs="Times New Roman"/>
          <w:i/>
          <w:sz w:val="28"/>
          <w:szCs w:val="28"/>
          <w:vertAlign w:val="subscript"/>
          <w:lang w:eastAsia="zh-CN"/>
        </w:rPr>
        <w:t>j</w:t>
      </w:r>
      <w:r w:rsidRPr="0031435B">
        <w:rPr>
          <w:rFonts w:ascii="Times New Roman" w:eastAsia="Times New Roman" w:hAnsi="Times New Roman" w:cs="Times New Roman"/>
          <w:i/>
          <w:sz w:val="28"/>
          <w:szCs w:val="28"/>
          <w:lang w:val="ru-RU" w:eastAsia="zh-CN"/>
        </w:rPr>
        <w:t xml:space="preserve"> =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п.о</w:t>
      </w:r>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i/>
          <w:sz w:val="28"/>
          <w:szCs w:val="28"/>
          <w:lang w:val="ru-RU" w:eastAsia="zh-CN"/>
        </w:rPr>
        <w:t xml:space="preserve"> – </w:t>
      </w:r>
      <w:proofErr w:type="spellStart"/>
      <w:r w:rsidRPr="0031435B">
        <w:rPr>
          <w:rFonts w:ascii="Times New Roman" w:eastAsia="Times New Roman" w:hAnsi="Times New Roman" w:cs="Times New Roman"/>
          <w:i/>
          <w:sz w:val="28"/>
          <w:szCs w:val="28"/>
          <w:lang w:val="ru-RU" w:eastAsia="zh-CN"/>
        </w:rPr>
        <w:t>T</w:t>
      </w:r>
      <w:r w:rsidRPr="0031435B">
        <w:rPr>
          <w:rFonts w:ascii="Times New Roman" w:eastAsia="Times New Roman" w:hAnsi="Times New Roman" w:cs="Times New Roman"/>
          <w:i/>
          <w:sz w:val="28"/>
          <w:szCs w:val="28"/>
          <w:vertAlign w:val="subscript"/>
          <w:lang w:val="ru-RU" w:eastAsia="zh-CN"/>
        </w:rPr>
        <w:t>р.оi</w:t>
      </w:r>
      <w:proofErr w:type="spellEnd"/>
      <w:r w:rsidRPr="0031435B">
        <w:rPr>
          <w:rFonts w:ascii="Times New Roman" w:eastAsia="Times New Roman" w:hAnsi="Times New Roman" w:cs="Times New Roman"/>
          <w:i/>
          <w:sz w:val="28"/>
          <w:szCs w:val="28"/>
          <w:vertAlign w:val="subscript"/>
          <w:lang w:eastAsia="zh-CN"/>
        </w:rPr>
        <w:t>j</w:t>
      </w:r>
      <w:r w:rsidRPr="0031435B">
        <w:rPr>
          <w:rFonts w:ascii="Times New Roman" w:eastAsia="Times New Roman" w:hAnsi="Times New Roman" w:cs="Times New Roman"/>
          <w:sz w:val="28"/>
          <w:szCs w:val="28"/>
          <w:lang w:val="ru-RU" w:eastAsia="zh-CN"/>
        </w:rPr>
        <w:t>.</w:t>
      </w:r>
    </w:p>
    <w:p w14:paraId="4141C7FB"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Алгоритм расчёта ранних сроков начала и окончания работ табличным методом:</w:t>
      </w:r>
    </w:p>
    <w:p w14:paraId="13A1BB35" w14:textId="77777777" w:rsidR="0031435B" w:rsidRPr="0031435B" w:rsidRDefault="0031435B" w:rsidP="002E4A31">
      <w:pPr>
        <w:spacing w:before="120"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1) при выборе значений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р</w:t>
      </w:r>
      <w:proofErr w:type="gramStart"/>
      <w:r w:rsidRPr="0031435B">
        <w:rPr>
          <w:rFonts w:ascii="Times New Roman" w:eastAsia="SimSun" w:hAnsi="Times New Roman" w:cs="Times New Roman"/>
          <w:i/>
          <w:sz w:val="28"/>
          <w:szCs w:val="28"/>
          <w:vertAlign w:val="subscript"/>
          <w:lang w:val="ru-RU" w:eastAsia="zh-CN"/>
        </w:rPr>
        <w:t>.н</w:t>
      </w:r>
      <w:proofErr w:type="gramEnd"/>
      <w:r w:rsidRPr="0031435B">
        <w:rPr>
          <w:rFonts w:ascii="Times New Roman" w:eastAsia="SimSun" w:hAnsi="Times New Roman" w:cs="Times New Roman"/>
          <w:i/>
          <w:sz w:val="28"/>
          <w:szCs w:val="28"/>
          <w:vertAlign w:val="subscript"/>
          <w:lang w:val="ru-RU" w:eastAsia="zh-CN"/>
        </w:rPr>
        <w:t>i</w:t>
      </w:r>
      <w:proofErr w:type="spellEnd"/>
      <w:r w:rsidRPr="0031435B">
        <w:rPr>
          <w:rFonts w:ascii="Times New Roman" w:eastAsia="SimSun" w:hAnsi="Times New Roman" w:cs="Times New Roman"/>
          <w:i/>
          <w:sz w:val="28"/>
          <w:szCs w:val="28"/>
          <w:vertAlign w:val="subscript"/>
          <w:lang w:eastAsia="zh-CN"/>
        </w:rPr>
        <w:t>j</w:t>
      </w:r>
      <w:r w:rsidRPr="0031435B">
        <w:rPr>
          <w:rFonts w:ascii="Times New Roman" w:eastAsia="SimSun" w:hAnsi="Times New Roman" w:cs="Times New Roman"/>
          <w:sz w:val="28"/>
          <w:szCs w:val="28"/>
          <w:lang w:val="ru-RU" w:eastAsia="zh-CN"/>
        </w:rPr>
        <w:t xml:space="preserve"> просматривается весь перечень значений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р.оi</w:t>
      </w:r>
      <w:proofErr w:type="spellEnd"/>
      <w:r w:rsidRPr="0031435B">
        <w:rPr>
          <w:rFonts w:ascii="Times New Roman" w:eastAsia="SimSun" w:hAnsi="Times New Roman" w:cs="Times New Roman"/>
          <w:i/>
          <w:sz w:val="28"/>
          <w:szCs w:val="28"/>
          <w:vertAlign w:val="subscript"/>
          <w:lang w:eastAsia="zh-CN"/>
        </w:rPr>
        <w:t>j</w:t>
      </w:r>
      <w:r w:rsidRPr="0031435B">
        <w:rPr>
          <w:rFonts w:ascii="Times New Roman" w:eastAsia="SimSun" w:hAnsi="Times New Roman" w:cs="Times New Roman"/>
          <w:sz w:val="28"/>
          <w:szCs w:val="28"/>
          <w:lang w:val="ru-RU" w:eastAsia="zh-CN"/>
        </w:rPr>
        <w:t xml:space="preserve"> работ, находящихся в таблице выше строки данной работы;</w:t>
      </w:r>
    </w:p>
    <w:p w14:paraId="3E979D9F" w14:textId="77777777" w:rsidR="0031435B" w:rsidRPr="0031435B" w:rsidRDefault="0031435B" w:rsidP="002E4A31">
      <w:pPr>
        <w:spacing w:before="120"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2) из возможных значений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р</w:t>
      </w:r>
      <w:proofErr w:type="gramStart"/>
      <w:r w:rsidRPr="0031435B">
        <w:rPr>
          <w:rFonts w:ascii="Times New Roman" w:eastAsia="SimSun" w:hAnsi="Times New Roman" w:cs="Times New Roman"/>
          <w:i/>
          <w:sz w:val="28"/>
          <w:szCs w:val="28"/>
          <w:vertAlign w:val="subscript"/>
          <w:lang w:val="ru-RU" w:eastAsia="zh-CN"/>
        </w:rPr>
        <w:t>.о</w:t>
      </w:r>
      <w:proofErr w:type="gramEnd"/>
      <w:r w:rsidRPr="0031435B">
        <w:rPr>
          <w:rFonts w:ascii="Times New Roman" w:eastAsia="SimSun" w:hAnsi="Times New Roman" w:cs="Times New Roman"/>
          <w:i/>
          <w:sz w:val="28"/>
          <w:szCs w:val="28"/>
          <w:vertAlign w:val="subscript"/>
          <w:lang w:val="ru-RU" w:eastAsia="zh-CN"/>
        </w:rPr>
        <w:t>i</w:t>
      </w:r>
      <w:proofErr w:type="spellEnd"/>
      <w:r w:rsidRPr="0031435B">
        <w:rPr>
          <w:rFonts w:ascii="Times New Roman" w:eastAsia="SimSun" w:hAnsi="Times New Roman" w:cs="Times New Roman"/>
          <w:i/>
          <w:sz w:val="28"/>
          <w:szCs w:val="28"/>
          <w:vertAlign w:val="subscript"/>
          <w:lang w:eastAsia="zh-CN"/>
        </w:rPr>
        <w:t>j</w:t>
      </w:r>
      <w:r w:rsidRPr="0031435B">
        <w:rPr>
          <w:rFonts w:ascii="Times New Roman" w:eastAsia="SimSun" w:hAnsi="Times New Roman" w:cs="Times New Roman"/>
          <w:sz w:val="28"/>
          <w:szCs w:val="28"/>
          <w:lang w:val="ru-RU" w:eastAsia="zh-CN"/>
        </w:rPr>
        <w:t xml:space="preserve"> предшествующих работ выбирают максимальное значение.</w:t>
      </w:r>
    </w:p>
    <w:p w14:paraId="5986AD88" w14:textId="77777777" w:rsidR="0031435B" w:rsidRPr="0031435B" w:rsidRDefault="0031435B" w:rsidP="002E4A31">
      <w:pPr>
        <w:spacing w:before="120"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Алгоритм расчёта поздних сроков начала и окончания работ табличным методом:</w:t>
      </w:r>
    </w:p>
    <w:p w14:paraId="1EBC3345" w14:textId="77777777" w:rsidR="0031435B" w:rsidRPr="0031435B" w:rsidRDefault="0031435B" w:rsidP="002E4A31">
      <w:pPr>
        <w:spacing w:before="120"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1) при выборе значений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п</w:t>
      </w:r>
      <w:proofErr w:type="gramStart"/>
      <w:r w:rsidRPr="0031435B">
        <w:rPr>
          <w:rFonts w:ascii="Times New Roman" w:eastAsia="SimSun" w:hAnsi="Times New Roman" w:cs="Times New Roman"/>
          <w:i/>
          <w:sz w:val="28"/>
          <w:szCs w:val="28"/>
          <w:vertAlign w:val="subscript"/>
          <w:lang w:val="ru-RU" w:eastAsia="zh-CN"/>
        </w:rPr>
        <w:t>.о</w:t>
      </w:r>
      <w:proofErr w:type="gramEnd"/>
      <w:r w:rsidRPr="0031435B">
        <w:rPr>
          <w:rFonts w:ascii="Times New Roman" w:eastAsia="SimSun" w:hAnsi="Times New Roman" w:cs="Times New Roman"/>
          <w:i/>
          <w:sz w:val="28"/>
          <w:szCs w:val="28"/>
          <w:vertAlign w:val="subscript"/>
          <w:lang w:eastAsia="zh-CN"/>
        </w:rPr>
        <w:t>ij</w:t>
      </w:r>
      <w:proofErr w:type="spellEnd"/>
      <w:r w:rsidRPr="0031435B">
        <w:rPr>
          <w:rFonts w:ascii="Times New Roman" w:eastAsia="SimSun" w:hAnsi="Times New Roman" w:cs="Times New Roman"/>
          <w:sz w:val="28"/>
          <w:szCs w:val="28"/>
          <w:lang w:val="ru-RU" w:eastAsia="zh-CN"/>
        </w:rPr>
        <w:t xml:space="preserve"> просматриваются значения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п.н</w:t>
      </w:r>
      <w:r w:rsidRPr="0031435B">
        <w:rPr>
          <w:rFonts w:ascii="Times New Roman" w:eastAsia="SimSun" w:hAnsi="Times New Roman" w:cs="Times New Roman"/>
          <w:i/>
          <w:sz w:val="28"/>
          <w:szCs w:val="28"/>
          <w:vertAlign w:val="subscript"/>
          <w:lang w:eastAsia="zh-CN"/>
        </w:rPr>
        <w:t>ij</w:t>
      </w:r>
      <w:proofErr w:type="spellEnd"/>
      <w:r w:rsidRPr="0031435B">
        <w:rPr>
          <w:rFonts w:ascii="Times New Roman" w:eastAsia="SimSun" w:hAnsi="Times New Roman" w:cs="Times New Roman"/>
          <w:sz w:val="28"/>
          <w:szCs w:val="28"/>
          <w:lang w:val="ru-RU" w:eastAsia="zh-CN"/>
        </w:rPr>
        <w:t xml:space="preserve"> всех последующих работ, находящихся в таблице ниже строки данной работы;</w:t>
      </w:r>
    </w:p>
    <w:p w14:paraId="35079105" w14:textId="77777777" w:rsidR="0031435B" w:rsidRPr="0031435B" w:rsidRDefault="0031435B" w:rsidP="002E4A31">
      <w:pPr>
        <w:spacing w:before="120"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2) из возможных значений </w:t>
      </w:r>
      <w:proofErr w:type="spellStart"/>
      <w:r w:rsidRPr="0031435B">
        <w:rPr>
          <w:rFonts w:ascii="Times New Roman" w:eastAsia="SimSun" w:hAnsi="Times New Roman" w:cs="Times New Roman"/>
          <w:i/>
          <w:sz w:val="28"/>
          <w:szCs w:val="28"/>
          <w:lang w:val="ru-RU" w:eastAsia="zh-CN"/>
        </w:rPr>
        <w:t>T</w:t>
      </w:r>
      <w:r w:rsidRPr="0031435B">
        <w:rPr>
          <w:rFonts w:ascii="Times New Roman" w:eastAsia="SimSun" w:hAnsi="Times New Roman" w:cs="Times New Roman"/>
          <w:i/>
          <w:sz w:val="28"/>
          <w:szCs w:val="28"/>
          <w:vertAlign w:val="subscript"/>
          <w:lang w:val="ru-RU" w:eastAsia="zh-CN"/>
        </w:rPr>
        <w:t>п</w:t>
      </w:r>
      <w:proofErr w:type="gramStart"/>
      <w:r w:rsidRPr="0031435B">
        <w:rPr>
          <w:rFonts w:ascii="Times New Roman" w:eastAsia="SimSun" w:hAnsi="Times New Roman" w:cs="Times New Roman"/>
          <w:i/>
          <w:sz w:val="28"/>
          <w:szCs w:val="28"/>
          <w:vertAlign w:val="subscript"/>
          <w:lang w:val="ru-RU" w:eastAsia="zh-CN"/>
        </w:rPr>
        <w:t>.н</w:t>
      </w:r>
      <w:proofErr w:type="gramEnd"/>
      <w:r w:rsidRPr="0031435B">
        <w:rPr>
          <w:rFonts w:ascii="Times New Roman" w:eastAsia="SimSun" w:hAnsi="Times New Roman" w:cs="Times New Roman"/>
          <w:i/>
          <w:sz w:val="28"/>
          <w:szCs w:val="28"/>
          <w:vertAlign w:val="subscript"/>
          <w:lang w:eastAsia="zh-CN"/>
        </w:rPr>
        <w:t>ij</w:t>
      </w:r>
      <w:proofErr w:type="spellEnd"/>
      <w:r w:rsidRPr="0031435B">
        <w:rPr>
          <w:rFonts w:ascii="Times New Roman" w:eastAsia="SimSun" w:hAnsi="Times New Roman" w:cs="Times New Roman"/>
          <w:sz w:val="28"/>
          <w:szCs w:val="28"/>
          <w:lang w:val="ru-RU" w:eastAsia="zh-CN"/>
        </w:rPr>
        <w:t xml:space="preserve"> последующих работ выбираем минимальное значение.</w:t>
      </w:r>
    </w:p>
    <w:p w14:paraId="7E533412" w14:textId="16D86ADC" w:rsidR="0031435B" w:rsidRPr="0031435B" w:rsidRDefault="0031435B" w:rsidP="002E4A31">
      <w:pPr>
        <w:spacing w:before="120"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В </w:t>
      </w:r>
      <w:r w:rsidRPr="0094531D">
        <w:rPr>
          <w:rFonts w:ascii="Times New Roman" w:eastAsia="SimSun" w:hAnsi="Times New Roman" w:cs="Times New Roman"/>
          <w:color w:val="FF0000"/>
          <w:sz w:val="28"/>
          <w:szCs w:val="28"/>
          <w:lang w:val="ru-RU" w:eastAsia="zh-CN"/>
        </w:rPr>
        <w:t xml:space="preserve">таблице </w:t>
      </w:r>
      <w:r w:rsidR="0094531D" w:rsidRPr="0094531D">
        <w:rPr>
          <w:rFonts w:ascii="Times New Roman" w:eastAsia="SimSun" w:hAnsi="Times New Roman" w:cs="Times New Roman"/>
          <w:color w:val="FF0000"/>
          <w:sz w:val="28"/>
          <w:szCs w:val="28"/>
          <w:lang w:val="ru-RU" w:eastAsia="zh-CN"/>
        </w:rPr>
        <w:t>5.</w:t>
      </w:r>
      <w:r w:rsidRPr="0094531D">
        <w:rPr>
          <w:rFonts w:ascii="Times New Roman" w:eastAsia="SimSun" w:hAnsi="Times New Roman" w:cs="Times New Roman"/>
          <w:color w:val="FF0000"/>
          <w:sz w:val="28"/>
          <w:szCs w:val="28"/>
          <w:lang w:val="ru-RU" w:eastAsia="zh-CN"/>
        </w:rPr>
        <w:t>4</w:t>
      </w:r>
      <w:r w:rsidRPr="0031435B">
        <w:rPr>
          <w:rFonts w:ascii="Times New Roman" w:eastAsia="SimSun" w:hAnsi="Times New Roman" w:cs="Times New Roman"/>
          <w:sz w:val="28"/>
          <w:szCs w:val="28"/>
          <w:lang w:val="ru-RU" w:eastAsia="zh-CN"/>
        </w:rPr>
        <w:t xml:space="preserve"> приведён расчёт параметров сетевого графика.</w:t>
      </w:r>
    </w:p>
    <w:p w14:paraId="59018CC6" w14:textId="11CECADD" w:rsidR="0031435B" w:rsidRPr="0031435B" w:rsidRDefault="0094531D" w:rsidP="0031435B">
      <w:pPr>
        <w:spacing w:before="120" w:line="360" w:lineRule="auto"/>
        <w:jc w:val="both"/>
        <w:rPr>
          <w:rFonts w:ascii="Times New Roman" w:eastAsia="SimSu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2E4A31">
        <w:rPr>
          <w:rFonts w:ascii="Times New Roman" w:eastAsia="SimSun" w:hAnsi="Times New Roman" w:cs="Times New Roman"/>
          <w:b/>
          <w:color w:val="FF0000"/>
          <w:sz w:val="28"/>
          <w:szCs w:val="28"/>
          <w:lang w:val="ru-RU" w:eastAsia="zh-CN"/>
        </w:rPr>
        <w:t>4.</w:t>
      </w:r>
      <w:r w:rsidR="0031435B" w:rsidRPr="0031435B">
        <w:rPr>
          <w:rFonts w:ascii="Times New Roman" w:eastAsia="SimSun" w:hAnsi="Times New Roman" w:cs="Times New Roman"/>
          <w:sz w:val="28"/>
          <w:szCs w:val="28"/>
          <w:lang w:val="ru-RU" w:eastAsia="zh-CN"/>
        </w:rPr>
        <w:t xml:space="preserve"> Расчёт параметров сетевого графика, позволяющих выявить работы критического пути</w:t>
      </w:r>
    </w:p>
    <w:tbl>
      <w:tblPr>
        <w:tblW w:w="9299" w:type="dxa"/>
        <w:tblInd w:w="108" w:type="dxa"/>
        <w:tblLayout w:type="fixed"/>
        <w:tblLook w:val="0000" w:firstRow="0" w:lastRow="0" w:firstColumn="0" w:lastColumn="0" w:noHBand="0" w:noVBand="0"/>
      </w:tblPr>
      <w:tblGrid>
        <w:gridCol w:w="1247"/>
        <w:gridCol w:w="1021"/>
        <w:gridCol w:w="1276"/>
        <w:gridCol w:w="1304"/>
        <w:gridCol w:w="1417"/>
        <w:gridCol w:w="1588"/>
        <w:gridCol w:w="1446"/>
      </w:tblGrid>
      <w:tr w:rsidR="0031435B" w:rsidRPr="0031435B" w14:paraId="1724D8BB" w14:textId="77777777" w:rsidTr="0031435B">
        <w:trPr>
          <w:cantSplit/>
          <w:trHeight w:val="1134"/>
        </w:trPr>
        <w:tc>
          <w:tcPr>
            <w:tcW w:w="1247" w:type="dxa"/>
            <w:tcBorders>
              <w:top w:val="single" w:sz="4" w:space="0" w:color="000000"/>
              <w:left w:val="single" w:sz="4" w:space="0" w:color="000000"/>
              <w:bottom w:val="single" w:sz="4" w:space="0" w:color="000000"/>
            </w:tcBorders>
            <w:vAlign w:val="center"/>
          </w:tcPr>
          <w:p w14:paraId="2B827A0C" w14:textId="77777777" w:rsidR="0031435B" w:rsidRPr="0031435B" w:rsidRDefault="0031435B" w:rsidP="0031435B">
            <w:pPr>
              <w:snapToGrid w:val="0"/>
              <w:spacing w:line="360" w:lineRule="auto"/>
              <w:ind w:left="113" w:right="113"/>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Индекс работы </w:t>
            </w:r>
          </w:p>
        </w:tc>
        <w:tc>
          <w:tcPr>
            <w:tcW w:w="1021" w:type="dxa"/>
            <w:tcBorders>
              <w:top w:val="single" w:sz="4" w:space="0" w:color="000000"/>
              <w:left w:val="single" w:sz="4" w:space="0" w:color="000000"/>
              <w:bottom w:val="single" w:sz="4" w:space="0" w:color="000000"/>
              <w:right w:val="single" w:sz="4" w:space="0" w:color="000000"/>
            </w:tcBorders>
            <w:vAlign w:val="center"/>
          </w:tcPr>
          <w:p w14:paraId="4790EA56"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proofErr w:type="spellStart"/>
            <w:r w:rsidRPr="0031435B">
              <w:rPr>
                <w:rFonts w:ascii="Times New Roman" w:eastAsia="SimSun" w:hAnsi="Times New Roman" w:cs="Times New Roman"/>
                <w:b/>
                <w:i/>
                <w:sz w:val="28"/>
                <w:szCs w:val="28"/>
                <w:lang w:val="ru-RU" w:eastAsia="zh-CN"/>
              </w:rPr>
              <w:t>t</w:t>
            </w:r>
            <w:proofErr w:type="gramStart"/>
            <w:r w:rsidRPr="0031435B">
              <w:rPr>
                <w:rFonts w:ascii="Times New Roman" w:eastAsia="SimSun" w:hAnsi="Times New Roman" w:cs="Times New Roman"/>
                <w:b/>
                <w:i/>
                <w:sz w:val="28"/>
                <w:szCs w:val="28"/>
                <w:vertAlign w:val="subscript"/>
                <w:lang w:val="ru-RU" w:eastAsia="zh-CN"/>
              </w:rPr>
              <w:t>ож</w:t>
            </w:r>
            <w:proofErr w:type="gramEnd"/>
            <w:r w:rsidRPr="0031435B">
              <w:rPr>
                <w:rFonts w:ascii="Times New Roman" w:eastAsia="SimSun" w:hAnsi="Times New Roman" w:cs="Times New Roman"/>
                <w:b/>
                <w:i/>
                <w:sz w:val="28"/>
                <w:szCs w:val="28"/>
                <w:vertAlign w:val="subscript"/>
                <w:lang w:val="ru-RU" w:eastAsia="zh-CN"/>
              </w:rPr>
              <w:t>ij</w:t>
            </w:r>
            <w:proofErr w:type="spellEnd"/>
            <w:r w:rsidRPr="0031435B">
              <w:rPr>
                <w:rFonts w:ascii="Times New Roman" w:eastAsia="SimSun" w:hAnsi="Times New Roman" w:cs="Times New Roman"/>
                <w:b/>
                <w:sz w:val="28"/>
                <w:szCs w:val="28"/>
                <w:lang w:val="ru-RU" w:eastAsia="zh-CN"/>
              </w:rPr>
              <w:t>, раб. Дни</w:t>
            </w:r>
          </w:p>
        </w:tc>
        <w:tc>
          <w:tcPr>
            <w:tcW w:w="1276" w:type="dxa"/>
            <w:tcBorders>
              <w:top w:val="single" w:sz="4" w:space="0" w:color="000000"/>
              <w:left w:val="single" w:sz="4" w:space="0" w:color="000000"/>
              <w:bottom w:val="single" w:sz="4" w:space="0" w:color="000000"/>
            </w:tcBorders>
            <w:vAlign w:val="center"/>
          </w:tcPr>
          <w:p w14:paraId="1D7AC620" w14:textId="77777777" w:rsidR="0031435B" w:rsidRPr="0031435B" w:rsidRDefault="0031435B" w:rsidP="0031435B">
            <w:pPr>
              <w:snapToGrid w:val="0"/>
              <w:spacing w:line="360" w:lineRule="auto"/>
              <w:jc w:val="center"/>
              <w:rPr>
                <w:rFonts w:ascii="Times New Roman" w:eastAsia="SimSun" w:hAnsi="Times New Roman" w:cs="Times New Roman"/>
                <w:b/>
                <w:i/>
                <w:sz w:val="28"/>
                <w:szCs w:val="28"/>
                <w:lang w:eastAsia="zh-CN"/>
              </w:rPr>
            </w:pPr>
            <w:r w:rsidRPr="0031435B">
              <w:rPr>
                <w:rFonts w:ascii="Times New Roman" w:eastAsia="SimSun" w:hAnsi="Times New Roman" w:cs="Times New Roman"/>
                <w:b/>
                <w:i/>
                <w:sz w:val="28"/>
                <w:szCs w:val="28"/>
                <w:lang w:eastAsia="zh-CN"/>
              </w:rPr>
              <w:t>T</w:t>
            </w:r>
            <w:proofErr w:type="spellStart"/>
            <w:r w:rsidRPr="0031435B">
              <w:rPr>
                <w:rFonts w:ascii="Times New Roman" w:eastAsia="SimSun" w:hAnsi="Times New Roman" w:cs="Times New Roman"/>
                <w:b/>
                <w:i/>
                <w:sz w:val="28"/>
                <w:szCs w:val="28"/>
                <w:vertAlign w:val="subscript"/>
                <w:lang w:val="ru-RU" w:eastAsia="zh-CN"/>
              </w:rPr>
              <w:t>р.н</w:t>
            </w:r>
            <w:proofErr w:type="spellEnd"/>
            <w:r w:rsidRPr="0031435B">
              <w:rPr>
                <w:rFonts w:ascii="Times New Roman" w:eastAsia="SimSun" w:hAnsi="Times New Roman" w:cs="Times New Roman"/>
                <w:b/>
                <w:i/>
                <w:sz w:val="28"/>
                <w:szCs w:val="28"/>
                <w:vertAlign w:val="subscript"/>
                <w:lang w:val="ru-RU" w:eastAsia="zh-CN"/>
              </w:rPr>
              <w:t>.</w:t>
            </w:r>
            <w:proofErr w:type="spellStart"/>
            <w:r w:rsidRPr="0031435B">
              <w:rPr>
                <w:rFonts w:ascii="Times New Roman" w:eastAsia="SimSun" w:hAnsi="Times New Roman" w:cs="Times New Roman"/>
                <w:b/>
                <w:i/>
                <w:sz w:val="28"/>
                <w:szCs w:val="28"/>
                <w:vertAlign w:val="subscript"/>
                <w:lang w:eastAsia="zh-CN"/>
              </w:rPr>
              <w:t>ij</w:t>
            </w:r>
            <w:proofErr w:type="spellEnd"/>
          </w:p>
        </w:tc>
        <w:tc>
          <w:tcPr>
            <w:tcW w:w="1304" w:type="dxa"/>
            <w:tcBorders>
              <w:top w:val="single" w:sz="4" w:space="0" w:color="000000"/>
              <w:left w:val="single" w:sz="4" w:space="0" w:color="000000"/>
              <w:bottom w:val="single" w:sz="4" w:space="0" w:color="000000"/>
              <w:right w:val="single" w:sz="4" w:space="0" w:color="000000"/>
            </w:tcBorders>
            <w:vAlign w:val="center"/>
          </w:tcPr>
          <w:p w14:paraId="0A0F8E26" w14:textId="77777777" w:rsidR="0031435B" w:rsidRPr="0031435B" w:rsidRDefault="0031435B" w:rsidP="0031435B">
            <w:pPr>
              <w:snapToGrid w:val="0"/>
              <w:spacing w:line="360" w:lineRule="auto"/>
              <w:jc w:val="center"/>
              <w:rPr>
                <w:rFonts w:ascii="Times New Roman" w:eastAsia="SimSun" w:hAnsi="Times New Roman" w:cs="Times New Roman"/>
                <w:b/>
                <w:i/>
                <w:sz w:val="28"/>
                <w:szCs w:val="28"/>
                <w:lang w:eastAsia="zh-CN"/>
              </w:rPr>
            </w:pPr>
            <w:r w:rsidRPr="0031435B">
              <w:rPr>
                <w:rFonts w:ascii="Times New Roman" w:eastAsia="SimSun" w:hAnsi="Times New Roman" w:cs="Times New Roman"/>
                <w:b/>
                <w:i/>
                <w:sz w:val="28"/>
                <w:szCs w:val="28"/>
                <w:lang w:eastAsia="zh-CN"/>
              </w:rPr>
              <w:t>T</w:t>
            </w:r>
            <w:r w:rsidRPr="0031435B">
              <w:rPr>
                <w:rFonts w:ascii="Times New Roman" w:eastAsia="SimSun" w:hAnsi="Times New Roman" w:cs="Times New Roman"/>
                <w:b/>
                <w:i/>
                <w:sz w:val="28"/>
                <w:szCs w:val="28"/>
                <w:vertAlign w:val="subscript"/>
                <w:lang w:val="ru-RU" w:eastAsia="zh-CN"/>
              </w:rPr>
              <w:t>р</w:t>
            </w:r>
            <w:r w:rsidRPr="0031435B">
              <w:rPr>
                <w:rFonts w:ascii="Times New Roman" w:eastAsia="SimSun" w:hAnsi="Times New Roman" w:cs="Times New Roman"/>
                <w:b/>
                <w:i/>
                <w:sz w:val="28"/>
                <w:szCs w:val="28"/>
                <w:vertAlign w:val="subscript"/>
                <w:lang w:eastAsia="zh-CN"/>
              </w:rPr>
              <w:t>.</w:t>
            </w:r>
            <w:r w:rsidRPr="0031435B">
              <w:rPr>
                <w:rFonts w:ascii="Times New Roman" w:eastAsia="SimSun" w:hAnsi="Times New Roman" w:cs="Times New Roman"/>
                <w:b/>
                <w:i/>
                <w:sz w:val="28"/>
                <w:szCs w:val="28"/>
                <w:vertAlign w:val="subscript"/>
                <w:lang w:val="ru-RU" w:eastAsia="zh-CN"/>
              </w:rPr>
              <w:t>о</w:t>
            </w:r>
            <w:r w:rsidRPr="0031435B">
              <w:rPr>
                <w:rFonts w:ascii="Times New Roman" w:eastAsia="SimSun" w:hAnsi="Times New Roman" w:cs="Times New Roman"/>
                <w:b/>
                <w:i/>
                <w:sz w:val="28"/>
                <w:szCs w:val="28"/>
                <w:vertAlign w:val="subscript"/>
                <w:lang w:eastAsia="zh-CN"/>
              </w:rPr>
              <w:t>.</w:t>
            </w:r>
            <w:proofErr w:type="spellStart"/>
            <w:r w:rsidRPr="0031435B">
              <w:rPr>
                <w:rFonts w:ascii="Times New Roman" w:eastAsia="SimSun" w:hAnsi="Times New Roman" w:cs="Times New Roman"/>
                <w:b/>
                <w:i/>
                <w:sz w:val="28"/>
                <w:szCs w:val="28"/>
                <w:vertAlign w:val="subscript"/>
                <w:lang w:eastAsia="zh-CN"/>
              </w:rPr>
              <w:t>ij</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11CCF716" w14:textId="77777777" w:rsidR="0031435B" w:rsidRPr="0031435B" w:rsidRDefault="0031435B" w:rsidP="0031435B">
            <w:pPr>
              <w:snapToGrid w:val="0"/>
              <w:spacing w:line="360" w:lineRule="auto"/>
              <w:jc w:val="center"/>
              <w:rPr>
                <w:rFonts w:ascii="Times New Roman" w:eastAsia="SimSun" w:hAnsi="Times New Roman" w:cs="Times New Roman"/>
                <w:b/>
                <w:i/>
                <w:sz w:val="28"/>
                <w:szCs w:val="28"/>
                <w:lang w:eastAsia="zh-CN"/>
              </w:rPr>
            </w:pPr>
            <w:r w:rsidRPr="0031435B">
              <w:rPr>
                <w:rFonts w:ascii="Times New Roman" w:eastAsia="SimSun" w:hAnsi="Times New Roman" w:cs="Times New Roman"/>
                <w:b/>
                <w:i/>
                <w:sz w:val="28"/>
                <w:szCs w:val="28"/>
                <w:lang w:eastAsia="zh-CN"/>
              </w:rPr>
              <w:t>T</w:t>
            </w:r>
            <w:r w:rsidRPr="0031435B">
              <w:rPr>
                <w:rFonts w:ascii="Times New Roman" w:eastAsia="SimSun" w:hAnsi="Times New Roman" w:cs="Times New Roman"/>
                <w:b/>
                <w:i/>
                <w:sz w:val="28"/>
                <w:szCs w:val="28"/>
                <w:vertAlign w:val="subscript"/>
                <w:lang w:val="ru-RU" w:eastAsia="zh-CN"/>
              </w:rPr>
              <w:t>п</w:t>
            </w:r>
            <w:r w:rsidRPr="0031435B">
              <w:rPr>
                <w:rFonts w:ascii="Times New Roman" w:eastAsia="SimSun" w:hAnsi="Times New Roman" w:cs="Times New Roman"/>
                <w:b/>
                <w:i/>
                <w:sz w:val="28"/>
                <w:szCs w:val="28"/>
                <w:vertAlign w:val="subscript"/>
                <w:lang w:eastAsia="zh-CN"/>
              </w:rPr>
              <w:t>.</w:t>
            </w:r>
            <w:r w:rsidRPr="0031435B">
              <w:rPr>
                <w:rFonts w:ascii="Times New Roman" w:eastAsia="SimSun" w:hAnsi="Times New Roman" w:cs="Times New Roman"/>
                <w:b/>
                <w:i/>
                <w:sz w:val="28"/>
                <w:szCs w:val="28"/>
                <w:vertAlign w:val="subscript"/>
                <w:lang w:val="ru-RU" w:eastAsia="zh-CN"/>
              </w:rPr>
              <w:t>н</w:t>
            </w:r>
            <w:r w:rsidRPr="0031435B">
              <w:rPr>
                <w:rFonts w:ascii="Times New Roman" w:eastAsia="SimSun" w:hAnsi="Times New Roman" w:cs="Times New Roman"/>
                <w:b/>
                <w:i/>
                <w:sz w:val="28"/>
                <w:szCs w:val="28"/>
                <w:vertAlign w:val="subscript"/>
                <w:lang w:eastAsia="zh-CN"/>
              </w:rPr>
              <w:t>.</w:t>
            </w:r>
            <w:proofErr w:type="spellStart"/>
            <w:r w:rsidRPr="0031435B">
              <w:rPr>
                <w:rFonts w:ascii="Times New Roman" w:eastAsia="SimSun" w:hAnsi="Times New Roman" w:cs="Times New Roman"/>
                <w:b/>
                <w:i/>
                <w:sz w:val="28"/>
                <w:szCs w:val="28"/>
                <w:vertAlign w:val="subscript"/>
                <w:lang w:eastAsia="zh-CN"/>
              </w:rPr>
              <w:t>ij</w:t>
            </w:r>
            <w:proofErr w:type="spellEnd"/>
          </w:p>
        </w:tc>
        <w:tc>
          <w:tcPr>
            <w:tcW w:w="1588" w:type="dxa"/>
            <w:tcBorders>
              <w:top w:val="single" w:sz="4" w:space="0" w:color="000000"/>
              <w:left w:val="single" w:sz="4" w:space="0" w:color="000000"/>
              <w:bottom w:val="single" w:sz="4" w:space="0" w:color="000000"/>
            </w:tcBorders>
            <w:vAlign w:val="center"/>
          </w:tcPr>
          <w:p w14:paraId="7F2FD211" w14:textId="77777777" w:rsidR="0031435B" w:rsidRPr="0031435B" w:rsidRDefault="0031435B" w:rsidP="0031435B">
            <w:pPr>
              <w:snapToGrid w:val="0"/>
              <w:spacing w:line="360" w:lineRule="auto"/>
              <w:jc w:val="center"/>
              <w:rPr>
                <w:rFonts w:ascii="Times New Roman" w:eastAsia="SimSun" w:hAnsi="Times New Roman" w:cs="Times New Roman"/>
                <w:b/>
                <w:i/>
                <w:sz w:val="28"/>
                <w:szCs w:val="28"/>
                <w:lang w:eastAsia="zh-CN"/>
              </w:rPr>
            </w:pPr>
            <w:r w:rsidRPr="0031435B">
              <w:rPr>
                <w:rFonts w:ascii="Times New Roman" w:eastAsia="SimSun" w:hAnsi="Times New Roman" w:cs="Times New Roman"/>
                <w:b/>
                <w:i/>
                <w:sz w:val="28"/>
                <w:szCs w:val="28"/>
                <w:lang w:eastAsia="zh-CN"/>
              </w:rPr>
              <w:t>T</w:t>
            </w:r>
            <w:r w:rsidRPr="0031435B">
              <w:rPr>
                <w:rFonts w:ascii="Times New Roman" w:eastAsia="SimSun" w:hAnsi="Times New Roman" w:cs="Times New Roman"/>
                <w:b/>
                <w:i/>
                <w:sz w:val="28"/>
                <w:szCs w:val="28"/>
                <w:vertAlign w:val="subscript"/>
                <w:lang w:val="ru-RU" w:eastAsia="zh-CN"/>
              </w:rPr>
              <w:t>п</w:t>
            </w:r>
            <w:r w:rsidRPr="0031435B">
              <w:rPr>
                <w:rFonts w:ascii="Times New Roman" w:eastAsia="SimSun" w:hAnsi="Times New Roman" w:cs="Times New Roman"/>
                <w:b/>
                <w:i/>
                <w:sz w:val="28"/>
                <w:szCs w:val="28"/>
                <w:vertAlign w:val="subscript"/>
                <w:lang w:eastAsia="zh-CN"/>
              </w:rPr>
              <w:t>.</w:t>
            </w:r>
            <w:r w:rsidRPr="0031435B">
              <w:rPr>
                <w:rFonts w:ascii="Times New Roman" w:eastAsia="SimSun" w:hAnsi="Times New Roman" w:cs="Times New Roman"/>
                <w:b/>
                <w:i/>
                <w:sz w:val="28"/>
                <w:szCs w:val="28"/>
                <w:vertAlign w:val="subscript"/>
                <w:lang w:val="ru-RU" w:eastAsia="zh-CN"/>
              </w:rPr>
              <w:t>о</w:t>
            </w:r>
            <w:r w:rsidRPr="0031435B">
              <w:rPr>
                <w:rFonts w:ascii="Times New Roman" w:eastAsia="SimSun" w:hAnsi="Times New Roman" w:cs="Times New Roman"/>
                <w:b/>
                <w:i/>
                <w:sz w:val="28"/>
                <w:szCs w:val="28"/>
                <w:vertAlign w:val="subscript"/>
                <w:lang w:eastAsia="zh-CN"/>
              </w:rPr>
              <w:t>.</w:t>
            </w:r>
            <w:proofErr w:type="spellStart"/>
            <w:r w:rsidRPr="0031435B">
              <w:rPr>
                <w:rFonts w:ascii="Times New Roman" w:eastAsia="SimSun" w:hAnsi="Times New Roman" w:cs="Times New Roman"/>
                <w:b/>
                <w:i/>
                <w:sz w:val="28"/>
                <w:szCs w:val="28"/>
                <w:vertAlign w:val="subscript"/>
                <w:lang w:eastAsia="zh-CN"/>
              </w:rPr>
              <w:t>ij</w:t>
            </w:r>
            <w:proofErr w:type="spellEnd"/>
          </w:p>
        </w:tc>
        <w:tc>
          <w:tcPr>
            <w:tcW w:w="1446" w:type="dxa"/>
            <w:tcBorders>
              <w:top w:val="single" w:sz="4" w:space="0" w:color="000000"/>
              <w:left w:val="single" w:sz="4" w:space="0" w:color="000000"/>
              <w:bottom w:val="single" w:sz="4" w:space="0" w:color="000000"/>
              <w:right w:val="single" w:sz="4" w:space="0" w:color="000000"/>
            </w:tcBorders>
            <w:vAlign w:val="center"/>
          </w:tcPr>
          <w:p w14:paraId="689AD687" w14:textId="77777777" w:rsidR="0031435B" w:rsidRPr="0031435B" w:rsidRDefault="0031435B" w:rsidP="0031435B">
            <w:pPr>
              <w:snapToGrid w:val="0"/>
              <w:spacing w:line="360" w:lineRule="auto"/>
              <w:jc w:val="center"/>
              <w:rPr>
                <w:rFonts w:ascii="Times New Roman" w:eastAsia="SimSun" w:hAnsi="Times New Roman" w:cs="Times New Roman"/>
                <w:b/>
                <w:i/>
                <w:sz w:val="28"/>
                <w:szCs w:val="28"/>
                <w:lang w:eastAsia="zh-CN"/>
              </w:rPr>
            </w:pPr>
            <w:r w:rsidRPr="0031435B">
              <w:rPr>
                <w:rFonts w:ascii="Times New Roman" w:eastAsia="SimSun" w:hAnsi="Times New Roman" w:cs="Times New Roman"/>
                <w:b/>
                <w:i/>
                <w:sz w:val="28"/>
                <w:szCs w:val="28"/>
                <w:lang w:eastAsia="zh-CN"/>
              </w:rPr>
              <w:t>R</w:t>
            </w:r>
            <w:r w:rsidRPr="0031435B">
              <w:rPr>
                <w:rFonts w:ascii="Times New Roman" w:eastAsia="SimSun" w:hAnsi="Times New Roman" w:cs="Times New Roman"/>
                <w:b/>
                <w:i/>
                <w:sz w:val="28"/>
                <w:szCs w:val="28"/>
                <w:vertAlign w:val="subscript"/>
                <w:lang w:val="ru-RU" w:eastAsia="zh-CN"/>
              </w:rPr>
              <w:t>п</w:t>
            </w:r>
            <w:proofErr w:type="spellStart"/>
            <w:r w:rsidRPr="0031435B">
              <w:rPr>
                <w:rFonts w:ascii="Times New Roman" w:eastAsia="SimSun" w:hAnsi="Times New Roman" w:cs="Times New Roman"/>
                <w:b/>
                <w:i/>
                <w:sz w:val="28"/>
                <w:szCs w:val="28"/>
                <w:vertAlign w:val="subscript"/>
                <w:lang w:eastAsia="zh-CN"/>
              </w:rPr>
              <w:t>ij</w:t>
            </w:r>
            <w:proofErr w:type="spellEnd"/>
          </w:p>
        </w:tc>
      </w:tr>
      <w:tr w:rsidR="0031435B" w:rsidRPr="0031435B" w14:paraId="7800FC19" w14:textId="77777777" w:rsidTr="0031435B">
        <w:tc>
          <w:tcPr>
            <w:tcW w:w="1247" w:type="dxa"/>
            <w:tcBorders>
              <w:top w:val="single" w:sz="4" w:space="0" w:color="000000"/>
              <w:left w:val="single" w:sz="4" w:space="0" w:color="000000"/>
              <w:bottom w:val="single" w:sz="4" w:space="0" w:color="000000"/>
            </w:tcBorders>
          </w:tcPr>
          <w:p w14:paraId="7B9B2FA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w:t>
            </w:r>
          </w:p>
        </w:tc>
        <w:tc>
          <w:tcPr>
            <w:tcW w:w="1021" w:type="dxa"/>
            <w:tcBorders>
              <w:top w:val="single" w:sz="4" w:space="0" w:color="000000"/>
              <w:left w:val="single" w:sz="4" w:space="0" w:color="000000"/>
              <w:bottom w:val="single" w:sz="4" w:space="0" w:color="000000"/>
              <w:right w:val="single" w:sz="4" w:space="0" w:color="000000"/>
            </w:tcBorders>
          </w:tcPr>
          <w:p w14:paraId="0B813DC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4</w:t>
            </w:r>
          </w:p>
        </w:tc>
        <w:tc>
          <w:tcPr>
            <w:tcW w:w="1276" w:type="dxa"/>
            <w:tcBorders>
              <w:top w:val="single" w:sz="4" w:space="0" w:color="000000"/>
              <w:left w:val="single" w:sz="4" w:space="0" w:color="000000"/>
              <w:bottom w:val="single" w:sz="4" w:space="0" w:color="000000"/>
            </w:tcBorders>
          </w:tcPr>
          <w:p w14:paraId="782C59E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c>
          <w:tcPr>
            <w:tcW w:w="1304" w:type="dxa"/>
            <w:tcBorders>
              <w:top w:val="single" w:sz="4" w:space="0" w:color="000000"/>
              <w:left w:val="single" w:sz="4" w:space="0" w:color="000000"/>
              <w:bottom w:val="single" w:sz="4" w:space="0" w:color="000000"/>
              <w:right w:val="single" w:sz="4" w:space="0" w:color="000000"/>
            </w:tcBorders>
          </w:tcPr>
          <w:p w14:paraId="5881E5D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417" w:type="dxa"/>
            <w:tcBorders>
              <w:top w:val="single" w:sz="4" w:space="0" w:color="000000"/>
              <w:left w:val="single" w:sz="4" w:space="0" w:color="000000"/>
              <w:bottom w:val="single" w:sz="4" w:space="0" w:color="000000"/>
              <w:right w:val="single" w:sz="4" w:space="0" w:color="000000"/>
            </w:tcBorders>
          </w:tcPr>
          <w:p w14:paraId="0A5BF4F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c>
          <w:tcPr>
            <w:tcW w:w="1588" w:type="dxa"/>
            <w:tcBorders>
              <w:top w:val="single" w:sz="4" w:space="0" w:color="000000"/>
              <w:left w:val="single" w:sz="4" w:space="0" w:color="000000"/>
              <w:bottom w:val="single" w:sz="4" w:space="0" w:color="000000"/>
            </w:tcBorders>
          </w:tcPr>
          <w:p w14:paraId="04D1DC5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446" w:type="dxa"/>
            <w:tcBorders>
              <w:top w:val="single" w:sz="4" w:space="0" w:color="000000"/>
              <w:left w:val="single" w:sz="4" w:space="0" w:color="000000"/>
              <w:bottom w:val="single" w:sz="4" w:space="0" w:color="000000"/>
              <w:right w:val="single" w:sz="4" w:space="0" w:color="000000"/>
            </w:tcBorders>
          </w:tcPr>
          <w:p w14:paraId="01FD931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0D19D7B8" w14:textId="77777777" w:rsidTr="0031435B">
        <w:tc>
          <w:tcPr>
            <w:tcW w:w="1247" w:type="dxa"/>
            <w:tcBorders>
              <w:top w:val="single" w:sz="4" w:space="0" w:color="000000"/>
              <w:left w:val="single" w:sz="4" w:space="0" w:color="000000"/>
              <w:bottom w:val="single" w:sz="4" w:space="0" w:color="000000"/>
            </w:tcBorders>
          </w:tcPr>
          <w:p w14:paraId="58D4390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1021" w:type="dxa"/>
            <w:tcBorders>
              <w:top w:val="single" w:sz="4" w:space="0" w:color="000000"/>
              <w:left w:val="single" w:sz="4" w:space="0" w:color="000000"/>
              <w:bottom w:val="single" w:sz="4" w:space="0" w:color="000000"/>
              <w:right w:val="single" w:sz="4" w:space="0" w:color="000000"/>
            </w:tcBorders>
          </w:tcPr>
          <w:p w14:paraId="609BB7C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11</w:t>
            </w:r>
          </w:p>
        </w:tc>
        <w:tc>
          <w:tcPr>
            <w:tcW w:w="1276" w:type="dxa"/>
            <w:tcBorders>
              <w:top w:val="single" w:sz="4" w:space="0" w:color="000000"/>
              <w:left w:val="single" w:sz="4" w:space="0" w:color="000000"/>
              <w:bottom w:val="single" w:sz="4" w:space="0" w:color="000000"/>
            </w:tcBorders>
          </w:tcPr>
          <w:p w14:paraId="50E5192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304" w:type="dxa"/>
            <w:tcBorders>
              <w:top w:val="single" w:sz="4" w:space="0" w:color="000000"/>
              <w:left w:val="single" w:sz="4" w:space="0" w:color="000000"/>
              <w:bottom w:val="single" w:sz="4" w:space="0" w:color="000000"/>
              <w:right w:val="single" w:sz="4" w:space="0" w:color="000000"/>
            </w:tcBorders>
          </w:tcPr>
          <w:p w14:paraId="000346F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15</w:t>
            </w:r>
          </w:p>
        </w:tc>
        <w:tc>
          <w:tcPr>
            <w:tcW w:w="1417" w:type="dxa"/>
            <w:tcBorders>
              <w:top w:val="single" w:sz="4" w:space="0" w:color="000000"/>
              <w:left w:val="single" w:sz="4" w:space="0" w:color="000000"/>
              <w:bottom w:val="single" w:sz="4" w:space="0" w:color="000000"/>
              <w:right w:val="single" w:sz="4" w:space="0" w:color="000000"/>
            </w:tcBorders>
          </w:tcPr>
          <w:p w14:paraId="18C70C8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588" w:type="dxa"/>
            <w:tcBorders>
              <w:top w:val="single" w:sz="4" w:space="0" w:color="000000"/>
              <w:left w:val="single" w:sz="4" w:space="0" w:color="000000"/>
              <w:bottom w:val="single" w:sz="4" w:space="0" w:color="000000"/>
            </w:tcBorders>
          </w:tcPr>
          <w:p w14:paraId="2737C4B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15</w:t>
            </w:r>
          </w:p>
        </w:tc>
        <w:tc>
          <w:tcPr>
            <w:tcW w:w="1446" w:type="dxa"/>
            <w:tcBorders>
              <w:top w:val="single" w:sz="4" w:space="0" w:color="000000"/>
              <w:left w:val="single" w:sz="4" w:space="0" w:color="000000"/>
              <w:bottom w:val="single" w:sz="4" w:space="0" w:color="000000"/>
              <w:right w:val="single" w:sz="4" w:space="0" w:color="000000"/>
            </w:tcBorders>
          </w:tcPr>
          <w:p w14:paraId="2181D6C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40B2D8B5" w14:textId="77777777" w:rsidTr="0031435B">
        <w:tc>
          <w:tcPr>
            <w:tcW w:w="1247" w:type="dxa"/>
            <w:tcBorders>
              <w:top w:val="single" w:sz="4" w:space="0" w:color="000000"/>
              <w:left w:val="single" w:sz="4" w:space="0" w:color="000000"/>
              <w:bottom w:val="single" w:sz="4" w:space="0" w:color="000000"/>
            </w:tcBorders>
          </w:tcPr>
          <w:p w14:paraId="33755EE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1021" w:type="dxa"/>
            <w:tcBorders>
              <w:top w:val="single" w:sz="4" w:space="0" w:color="000000"/>
              <w:left w:val="single" w:sz="4" w:space="0" w:color="000000"/>
              <w:bottom w:val="single" w:sz="4" w:space="0" w:color="000000"/>
              <w:right w:val="single" w:sz="4" w:space="0" w:color="000000"/>
            </w:tcBorders>
          </w:tcPr>
          <w:p w14:paraId="38C5ECA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11</w:t>
            </w:r>
          </w:p>
        </w:tc>
        <w:tc>
          <w:tcPr>
            <w:tcW w:w="1276" w:type="dxa"/>
            <w:tcBorders>
              <w:top w:val="single" w:sz="4" w:space="0" w:color="000000"/>
              <w:left w:val="single" w:sz="4" w:space="0" w:color="000000"/>
              <w:bottom w:val="single" w:sz="4" w:space="0" w:color="000000"/>
            </w:tcBorders>
          </w:tcPr>
          <w:p w14:paraId="1C150ED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304" w:type="dxa"/>
            <w:tcBorders>
              <w:top w:val="single" w:sz="4" w:space="0" w:color="000000"/>
              <w:left w:val="single" w:sz="4" w:space="0" w:color="000000"/>
              <w:bottom w:val="single" w:sz="4" w:space="0" w:color="000000"/>
              <w:right w:val="single" w:sz="4" w:space="0" w:color="000000"/>
            </w:tcBorders>
          </w:tcPr>
          <w:p w14:paraId="6EE603A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15</w:t>
            </w:r>
          </w:p>
        </w:tc>
        <w:tc>
          <w:tcPr>
            <w:tcW w:w="1417" w:type="dxa"/>
            <w:tcBorders>
              <w:top w:val="single" w:sz="4" w:space="0" w:color="000000"/>
              <w:left w:val="single" w:sz="4" w:space="0" w:color="000000"/>
              <w:bottom w:val="single" w:sz="4" w:space="0" w:color="000000"/>
              <w:right w:val="single" w:sz="4" w:space="0" w:color="000000"/>
            </w:tcBorders>
          </w:tcPr>
          <w:p w14:paraId="0926D91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588" w:type="dxa"/>
            <w:tcBorders>
              <w:top w:val="single" w:sz="4" w:space="0" w:color="000000"/>
              <w:left w:val="single" w:sz="4" w:space="0" w:color="000000"/>
              <w:bottom w:val="single" w:sz="4" w:space="0" w:color="000000"/>
            </w:tcBorders>
          </w:tcPr>
          <w:p w14:paraId="3262FC7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18</w:t>
            </w:r>
          </w:p>
        </w:tc>
        <w:tc>
          <w:tcPr>
            <w:tcW w:w="1446" w:type="dxa"/>
            <w:tcBorders>
              <w:top w:val="single" w:sz="4" w:space="0" w:color="000000"/>
              <w:left w:val="single" w:sz="4" w:space="0" w:color="000000"/>
              <w:bottom w:val="single" w:sz="4" w:space="0" w:color="000000"/>
              <w:right w:val="single" w:sz="4" w:space="0" w:color="000000"/>
            </w:tcBorders>
          </w:tcPr>
          <w:p w14:paraId="1A7CCC3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w:t>
            </w:r>
          </w:p>
        </w:tc>
      </w:tr>
      <w:tr w:rsidR="0031435B" w:rsidRPr="0031435B" w14:paraId="0E82688B" w14:textId="77777777" w:rsidTr="0031435B">
        <w:tc>
          <w:tcPr>
            <w:tcW w:w="1247" w:type="dxa"/>
            <w:tcBorders>
              <w:top w:val="single" w:sz="4" w:space="0" w:color="000000"/>
              <w:left w:val="single" w:sz="4" w:space="0" w:color="000000"/>
              <w:bottom w:val="single" w:sz="4" w:space="0" w:color="000000"/>
            </w:tcBorders>
          </w:tcPr>
          <w:p w14:paraId="28306E3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1021" w:type="dxa"/>
            <w:tcBorders>
              <w:top w:val="single" w:sz="4" w:space="0" w:color="000000"/>
              <w:left w:val="single" w:sz="4" w:space="0" w:color="000000"/>
              <w:bottom w:val="single" w:sz="4" w:space="0" w:color="000000"/>
              <w:right w:val="single" w:sz="4" w:space="0" w:color="000000"/>
            </w:tcBorders>
          </w:tcPr>
          <w:p w14:paraId="65014BB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5</w:t>
            </w:r>
          </w:p>
        </w:tc>
        <w:tc>
          <w:tcPr>
            <w:tcW w:w="1276" w:type="dxa"/>
            <w:tcBorders>
              <w:top w:val="single" w:sz="4" w:space="0" w:color="000000"/>
              <w:left w:val="single" w:sz="4" w:space="0" w:color="000000"/>
              <w:bottom w:val="single" w:sz="4" w:space="0" w:color="000000"/>
            </w:tcBorders>
          </w:tcPr>
          <w:p w14:paraId="7DC2582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304" w:type="dxa"/>
            <w:tcBorders>
              <w:top w:val="single" w:sz="4" w:space="0" w:color="000000"/>
              <w:left w:val="single" w:sz="4" w:space="0" w:color="000000"/>
              <w:bottom w:val="single" w:sz="4" w:space="0" w:color="000000"/>
              <w:right w:val="single" w:sz="4" w:space="0" w:color="000000"/>
            </w:tcBorders>
          </w:tcPr>
          <w:p w14:paraId="23BC1A7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9</w:t>
            </w:r>
          </w:p>
        </w:tc>
        <w:tc>
          <w:tcPr>
            <w:tcW w:w="1417" w:type="dxa"/>
            <w:tcBorders>
              <w:top w:val="single" w:sz="4" w:space="0" w:color="000000"/>
              <w:left w:val="single" w:sz="4" w:space="0" w:color="000000"/>
              <w:bottom w:val="single" w:sz="4" w:space="0" w:color="000000"/>
              <w:right w:val="single" w:sz="4" w:space="0" w:color="000000"/>
            </w:tcBorders>
          </w:tcPr>
          <w:p w14:paraId="024F584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c>
          <w:tcPr>
            <w:tcW w:w="1588" w:type="dxa"/>
            <w:tcBorders>
              <w:top w:val="single" w:sz="4" w:space="0" w:color="000000"/>
              <w:left w:val="single" w:sz="4" w:space="0" w:color="000000"/>
              <w:bottom w:val="single" w:sz="4" w:space="0" w:color="000000"/>
            </w:tcBorders>
          </w:tcPr>
          <w:p w14:paraId="38F9DBC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446" w:type="dxa"/>
            <w:tcBorders>
              <w:top w:val="single" w:sz="4" w:space="0" w:color="000000"/>
              <w:left w:val="single" w:sz="4" w:space="0" w:color="000000"/>
              <w:bottom w:val="single" w:sz="4" w:space="0" w:color="000000"/>
              <w:right w:val="single" w:sz="4" w:space="0" w:color="000000"/>
            </w:tcBorders>
          </w:tcPr>
          <w:p w14:paraId="6472430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14</w:t>
            </w:r>
          </w:p>
        </w:tc>
      </w:tr>
      <w:tr w:rsidR="0031435B" w:rsidRPr="0031435B" w14:paraId="7B272A8C" w14:textId="77777777" w:rsidTr="0031435B">
        <w:tc>
          <w:tcPr>
            <w:tcW w:w="1247" w:type="dxa"/>
            <w:tcBorders>
              <w:top w:val="single" w:sz="4" w:space="0" w:color="000000"/>
              <w:left w:val="single" w:sz="4" w:space="0" w:color="000000"/>
              <w:bottom w:val="single" w:sz="4" w:space="0" w:color="000000"/>
            </w:tcBorders>
          </w:tcPr>
          <w:p w14:paraId="3BF15FC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c>
          <w:tcPr>
            <w:tcW w:w="1021" w:type="dxa"/>
            <w:tcBorders>
              <w:top w:val="single" w:sz="4" w:space="0" w:color="000000"/>
              <w:left w:val="single" w:sz="4" w:space="0" w:color="000000"/>
              <w:bottom w:val="single" w:sz="4" w:space="0" w:color="000000"/>
              <w:right w:val="single" w:sz="4" w:space="0" w:color="000000"/>
            </w:tcBorders>
          </w:tcPr>
          <w:p w14:paraId="35F459D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8</w:t>
            </w:r>
          </w:p>
        </w:tc>
        <w:tc>
          <w:tcPr>
            <w:tcW w:w="1276" w:type="dxa"/>
            <w:tcBorders>
              <w:top w:val="single" w:sz="4" w:space="0" w:color="000000"/>
              <w:left w:val="single" w:sz="4" w:space="0" w:color="000000"/>
              <w:bottom w:val="single" w:sz="4" w:space="0" w:color="000000"/>
            </w:tcBorders>
          </w:tcPr>
          <w:p w14:paraId="7A27734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15</w:t>
            </w:r>
          </w:p>
        </w:tc>
        <w:tc>
          <w:tcPr>
            <w:tcW w:w="1304" w:type="dxa"/>
            <w:tcBorders>
              <w:top w:val="single" w:sz="4" w:space="0" w:color="000000"/>
              <w:left w:val="single" w:sz="4" w:space="0" w:color="000000"/>
              <w:bottom w:val="single" w:sz="4" w:space="0" w:color="000000"/>
              <w:right w:val="single" w:sz="4" w:space="0" w:color="000000"/>
            </w:tcBorders>
          </w:tcPr>
          <w:p w14:paraId="567F6E3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417" w:type="dxa"/>
            <w:tcBorders>
              <w:top w:val="single" w:sz="4" w:space="0" w:color="000000"/>
              <w:left w:val="single" w:sz="4" w:space="0" w:color="000000"/>
              <w:bottom w:val="single" w:sz="4" w:space="0" w:color="000000"/>
              <w:right w:val="single" w:sz="4" w:space="0" w:color="000000"/>
            </w:tcBorders>
          </w:tcPr>
          <w:p w14:paraId="71B54AE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15</w:t>
            </w:r>
          </w:p>
        </w:tc>
        <w:tc>
          <w:tcPr>
            <w:tcW w:w="1588" w:type="dxa"/>
            <w:tcBorders>
              <w:top w:val="single" w:sz="4" w:space="0" w:color="000000"/>
              <w:left w:val="single" w:sz="4" w:space="0" w:color="000000"/>
              <w:bottom w:val="single" w:sz="4" w:space="0" w:color="000000"/>
            </w:tcBorders>
          </w:tcPr>
          <w:p w14:paraId="5307DFA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446" w:type="dxa"/>
            <w:tcBorders>
              <w:top w:val="single" w:sz="4" w:space="0" w:color="000000"/>
              <w:left w:val="single" w:sz="4" w:space="0" w:color="000000"/>
              <w:bottom w:val="single" w:sz="4" w:space="0" w:color="000000"/>
              <w:right w:val="single" w:sz="4" w:space="0" w:color="000000"/>
            </w:tcBorders>
          </w:tcPr>
          <w:p w14:paraId="701BF23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67A5F112" w14:textId="77777777" w:rsidTr="0031435B">
        <w:tc>
          <w:tcPr>
            <w:tcW w:w="1247" w:type="dxa"/>
            <w:tcBorders>
              <w:top w:val="single" w:sz="4" w:space="0" w:color="000000"/>
              <w:left w:val="single" w:sz="4" w:space="0" w:color="000000"/>
              <w:bottom w:val="single" w:sz="4" w:space="0" w:color="000000"/>
            </w:tcBorders>
          </w:tcPr>
          <w:p w14:paraId="28983AA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3-4</w:t>
            </w:r>
          </w:p>
        </w:tc>
        <w:tc>
          <w:tcPr>
            <w:tcW w:w="1021" w:type="dxa"/>
            <w:tcBorders>
              <w:top w:val="single" w:sz="4" w:space="0" w:color="000000"/>
              <w:left w:val="single" w:sz="4" w:space="0" w:color="000000"/>
              <w:bottom w:val="single" w:sz="4" w:space="0" w:color="000000"/>
              <w:right w:val="single" w:sz="4" w:space="0" w:color="000000"/>
            </w:tcBorders>
          </w:tcPr>
          <w:p w14:paraId="730F64B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5</w:t>
            </w:r>
          </w:p>
        </w:tc>
        <w:tc>
          <w:tcPr>
            <w:tcW w:w="1276" w:type="dxa"/>
            <w:tcBorders>
              <w:top w:val="single" w:sz="4" w:space="0" w:color="000000"/>
              <w:left w:val="single" w:sz="4" w:space="0" w:color="000000"/>
              <w:bottom w:val="single" w:sz="4" w:space="0" w:color="000000"/>
            </w:tcBorders>
          </w:tcPr>
          <w:p w14:paraId="3096F1C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15</w:t>
            </w:r>
          </w:p>
        </w:tc>
        <w:tc>
          <w:tcPr>
            <w:tcW w:w="1304" w:type="dxa"/>
            <w:tcBorders>
              <w:top w:val="single" w:sz="4" w:space="0" w:color="000000"/>
              <w:left w:val="single" w:sz="4" w:space="0" w:color="000000"/>
              <w:bottom w:val="single" w:sz="4" w:space="0" w:color="000000"/>
              <w:right w:val="single" w:sz="4" w:space="0" w:color="000000"/>
            </w:tcBorders>
          </w:tcPr>
          <w:p w14:paraId="29C7507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20</w:t>
            </w:r>
          </w:p>
        </w:tc>
        <w:tc>
          <w:tcPr>
            <w:tcW w:w="1417" w:type="dxa"/>
            <w:tcBorders>
              <w:top w:val="single" w:sz="4" w:space="0" w:color="000000"/>
              <w:left w:val="single" w:sz="4" w:space="0" w:color="000000"/>
              <w:bottom w:val="single" w:sz="4" w:space="0" w:color="000000"/>
              <w:right w:val="single" w:sz="4" w:space="0" w:color="000000"/>
            </w:tcBorders>
          </w:tcPr>
          <w:p w14:paraId="5E66BCE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18</w:t>
            </w:r>
          </w:p>
        </w:tc>
        <w:tc>
          <w:tcPr>
            <w:tcW w:w="1588" w:type="dxa"/>
            <w:tcBorders>
              <w:top w:val="single" w:sz="4" w:space="0" w:color="000000"/>
              <w:left w:val="single" w:sz="4" w:space="0" w:color="000000"/>
              <w:bottom w:val="single" w:sz="4" w:space="0" w:color="000000"/>
            </w:tcBorders>
          </w:tcPr>
          <w:p w14:paraId="26698AF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446" w:type="dxa"/>
            <w:tcBorders>
              <w:top w:val="single" w:sz="4" w:space="0" w:color="000000"/>
              <w:left w:val="single" w:sz="4" w:space="0" w:color="000000"/>
              <w:bottom w:val="single" w:sz="4" w:space="0" w:color="000000"/>
              <w:right w:val="single" w:sz="4" w:space="0" w:color="000000"/>
            </w:tcBorders>
          </w:tcPr>
          <w:p w14:paraId="3A04DD2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w:t>
            </w:r>
          </w:p>
        </w:tc>
      </w:tr>
      <w:tr w:rsidR="0031435B" w:rsidRPr="0031435B" w14:paraId="59FC30C0" w14:textId="77777777" w:rsidTr="0031435B">
        <w:tc>
          <w:tcPr>
            <w:tcW w:w="1247" w:type="dxa"/>
            <w:tcBorders>
              <w:top w:val="single" w:sz="4" w:space="0" w:color="000000"/>
              <w:left w:val="single" w:sz="4" w:space="0" w:color="000000"/>
              <w:bottom w:val="single" w:sz="4" w:space="0" w:color="000000"/>
            </w:tcBorders>
          </w:tcPr>
          <w:p w14:paraId="641E24B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4-5</w:t>
            </w:r>
          </w:p>
        </w:tc>
        <w:tc>
          <w:tcPr>
            <w:tcW w:w="1021" w:type="dxa"/>
            <w:tcBorders>
              <w:top w:val="single" w:sz="4" w:space="0" w:color="000000"/>
              <w:left w:val="single" w:sz="4" w:space="0" w:color="000000"/>
              <w:bottom w:val="single" w:sz="4" w:space="0" w:color="000000"/>
              <w:right w:val="single" w:sz="4" w:space="0" w:color="000000"/>
            </w:tcBorders>
          </w:tcPr>
          <w:p w14:paraId="73727C6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6</w:t>
            </w:r>
          </w:p>
        </w:tc>
        <w:tc>
          <w:tcPr>
            <w:tcW w:w="1276" w:type="dxa"/>
            <w:tcBorders>
              <w:top w:val="single" w:sz="4" w:space="0" w:color="000000"/>
              <w:left w:val="single" w:sz="4" w:space="0" w:color="000000"/>
              <w:bottom w:val="single" w:sz="4" w:space="0" w:color="000000"/>
            </w:tcBorders>
          </w:tcPr>
          <w:p w14:paraId="0A1A8C8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304" w:type="dxa"/>
            <w:tcBorders>
              <w:top w:val="single" w:sz="4" w:space="0" w:color="000000"/>
              <w:left w:val="single" w:sz="4" w:space="0" w:color="000000"/>
              <w:bottom w:val="single" w:sz="4" w:space="0" w:color="000000"/>
              <w:right w:val="single" w:sz="4" w:space="0" w:color="000000"/>
            </w:tcBorders>
          </w:tcPr>
          <w:p w14:paraId="378DD11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29</w:t>
            </w:r>
          </w:p>
        </w:tc>
        <w:tc>
          <w:tcPr>
            <w:tcW w:w="1417" w:type="dxa"/>
            <w:tcBorders>
              <w:top w:val="single" w:sz="4" w:space="0" w:color="000000"/>
              <w:left w:val="single" w:sz="4" w:space="0" w:color="000000"/>
              <w:bottom w:val="single" w:sz="4" w:space="0" w:color="000000"/>
              <w:right w:val="single" w:sz="4" w:space="0" w:color="000000"/>
            </w:tcBorders>
          </w:tcPr>
          <w:p w14:paraId="569C169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588" w:type="dxa"/>
            <w:tcBorders>
              <w:top w:val="single" w:sz="4" w:space="0" w:color="000000"/>
              <w:left w:val="single" w:sz="4" w:space="0" w:color="000000"/>
              <w:bottom w:val="single" w:sz="4" w:space="0" w:color="000000"/>
            </w:tcBorders>
          </w:tcPr>
          <w:p w14:paraId="3D1C26A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29</w:t>
            </w:r>
          </w:p>
        </w:tc>
        <w:tc>
          <w:tcPr>
            <w:tcW w:w="1446" w:type="dxa"/>
            <w:tcBorders>
              <w:top w:val="single" w:sz="4" w:space="0" w:color="000000"/>
              <w:left w:val="single" w:sz="4" w:space="0" w:color="000000"/>
              <w:bottom w:val="single" w:sz="4" w:space="0" w:color="000000"/>
              <w:right w:val="single" w:sz="4" w:space="0" w:color="000000"/>
            </w:tcBorders>
          </w:tcPr>
          <w:p w14:paraId="7C04AA0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42F5BF07" w14:textId="77777777" w:rsidTr="0031435B">
        <w:tc>
          <w:tcPr>
            <w:tcW w:w="1247" w:type="dxa"/>
            <w:tcBorders>
              <w:top w:val="single" w:sz="4" w:space="0" w:color="000000"/>
              <w:left w:val="single" w:sz="4" w:space="0" w:color="000000"/>
              <w:bottom w:val="single" w:sz="4" w:space="0" w:color="000000"/>
            </w:tcBorders>
          </w:tcPr>
          <w:p w14:paraId="3AE71DF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4-14</w:t>
            </w:r>
          </w:p>
        </w:tc>
        <w:tc>
          <w:tcPr>
            <w:tcW w:w="1021" w:type="dxa"/>
            <w:tcBorders>
              <w:top w:val="single" w:sz="4" w:space="0" w:color="000000"/>
              <w:left w:val="single" w:sz="4" w:space="0" w:color="000000"/>
              <w:bottom w:val="single" w:sz="4" w:space="0" w:color="000000"/>
              <w:right w:val="single" w:sz="4" w:space="0" w:color="000000"/>
            </w:tcBorders>
          </w:tcPr>
          <w:p w14:paraId="4F75CCB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w:t>
            </w:r>
          </w:p>
        </w:tc>
        <w:tc>
          <w:tcPr>
            <w:tcW w:w="1276" w:type="dxa"/>
            <w:tcBorders>
              <w:top w:val="single" w:sz="4" w:space="0" w:color="000000"/>
              <w:left w:val="single" w:sz="4" w:space="0" w:color="000000"/>
              <w:bottom w:val="single" w:sz="4" w:space="0" w:color="000000"/>
            </w:tcBorders>
          </w:tcPr>
          <w:p w14:paraId="753AB07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304" w:type="dxa"/>
            <w:tcBorders>
              <w:top w:val="single" w:sz="4" w:space="0" w:color="000000"/>
              <w:left w:val="single" w:sz="4" w:space="0" w:color="000000"/>
              <w:bottom w:val="single" w:sz="4" w:space="0" w:color="000000"/>
              <w:right w:val="single" w:sz="4" w:space="0" w:color="000000"/>
            </w:tcBorders>
          </w:tcPr>
          <w:p w14:paraId="678FA87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41</w:t>
            </w:r>
          </w:p>
        </w:tc>
        <w:tc>
          <w:tcPr>
            <w:tcW w:w="1417" w:type="dxa"/>
            <w:tcBorders>
              <w:top w:val="single" w:sz="4" w:space="0" w:color="000000"/>
              <w:left w:val="single" w:sz="4" w:space="0" w:color="000000"/>
              <w:bottom w:val="single" w:sz="4" w:space="0" w:color="000000"/>
              <w:right w:val="single" w:sz="4" w:space="0" w:color="000000"/>
            </w:tcBorders>
          </w:tcPr>
          <w:p w14:paraId="0D3F50D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23</w:t>
            </w:r>
          </w:p>
        </w:tc>
        <w:tc>
          <w:tcPr>
            <w:tcW w:w="1588" w:type="dxa"/>
            <w:tcBorders>
              <w:top w:val="single" w:sz="4" w:space="0" w:color="000000"/>
              <w:left w:val="single" w:sz="4" w:space="0" w:color="000000"/>
              <w:bottom w:val="single" w:sz="4" w:space="0" w:color="000000"/>
            </w:tcBorders>
          </w:tcPr>
          <w:p w14:paraId="510C75D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53</w:t>
            </w:r>
          </w:p>
        </w:tc>
        <w:tc>
          <w:tcPr>
            <w:tcW w:w="1446" w:type="dxa"/>
            <w:tcBorders>
              <w:top w:val="single" w:sz="4" w:space="0" w:color="000000"/>
              <w:left w:val="single" w:sz="4" w:space="0" w:color="000000"/>
              <w:bottom w:val="single" w:sz="4" w:space="0" w:color="000000"/>
              <w:right w:val="single" w:sz="4" w:space="0" w:color="000000"/>
            </w:tcBorders>
          </w:tcPr>
          <w:p w14:paraId="66115BA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12</w:t>
            </w:r>
          </w:p>
        </w:tc>
      </w:tr>
      <w:tr w:rsidR="0031435B" w:rsidRPr="0031435B" w14:paraId="7405CC70" w14:textId="77777777" w:rsidTr="0031435B">
        <w:tc>
          <w:tcPr>
            <w:tcW w:w="1247" w:type="dxa"/>
            <w:tcBorders>
              <w:top w:val="single" w:sz="4" w:space="0" w:color="000000"/>
              <w:left w:val="single" w:sz="4" w:space="0" w:color="000000"/>
              <w:bottom w:val="single" w:sz="4" w:space="0" w:color="000000"/>
            </w:tcBorders>
          </w:tcPr>
          <w:p w14:paraId="68AE539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5-7</w:t>
            </w:r>
          </w:p>
        </w:tc>
        <w:tc>
          <w:tcPr>
            <w:tcW w:w="1021" w:type="dxa"/>
            <w:tcBorders>
              <w:top w:val="single" w:sz="4" w:space="0" w:color="000000"/>
              <w:left w:val="single" w:sz="4" w:space="0" w:color="000000"/>
              <w:bottom w:val="single" w:sz="4" w:space="0" w:color="000000"/>
              <w:right w:val="single" w:sz="4" w:space="0" w:color="000000"/>
            </w:tcBorders>
          </w:tcPr>
          <w:p w14:paraId="02C8F4B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276" w:type="dxa"/>
            <w:tcBorders>
              <w:top w:val="single" w:sz="4" w:space="0" w:color="000000"/>
              <w:left w:val="single" w:sz="4" w:space="0" w:color="000000"/>
              <w:bottom w:val="single" w:sz="4" w:space="0" w:color="000000"/>
            </w:tcBorders>
          </w:tcPr>
          <w:p w14:paraId="725FC5F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29</w:t>
            </w:r>
          </w:p>
        </w:tc>
        <w:tc>
          <w:tcPr>
            <w:tcW w:w="1304" w:type="dxa"/>
            <w:tcBorders>
              <w:top w:val="single" w:sz="4" w:space="0" w:color="000000"/>
              <w:left w:val="single" w:sz="4" w:space="0" w:color="000000"/>
              <w:bottom w:val="single" w:sz="4" w:space="0" w:color="000000"/>
              <w:right w:val="single" w:sz="4" w:space="0" w:color="000000"/>
            </w:tcBorders>
          </w:tcPr>
          <w:p w14:paraId="5F39D61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31</w:t>
            </w:r>
          </w:p>
        </w:tc>
        <w:tc>
          <w:tcPr>
            <w:tcW w:w="1417" w:type="dxa"/>
            <w:tcBorders>
              <w:top w:val="single" w:sz="4" w:space="0" w:color="000000"/>
              <w:left w:val="single" w:sz="4" w:space="0" w:color="000000"/>
              <w:bottom w:val="single" w:sz="4" w:space="0" w:color="000000"/>
              <w:right w:val="single" w:sz="4" w:space="0" w:color="000000"/>
            </w:tcBorders>
          </w:tcPr>
          <w:p w14:paraId="48D726F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29</w:t>
            </w:r>
          </w:p>
        </w:tc>
        <w:tc>
          <w:tcPr>
            <w:tcW w:w="1588" w:type="dxa"/>
            <w:tcBorders>
              <w:top w:val="single" w:sz="4" w:space="0" w:color="000000"/>
              <w:left w:val="single" w:sz="4" w:space="0" w:color="000000"/>
              <w:bottom w:val="single" w:sz="4" w:space="0" w:color="000000"/>
            </w:tcBorders>
          </w:tcPr>
          <w:p w14:paraId="00FEC02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31</w:t>
            </w:r>
          </w:p>
        </w:tc>
        <w:tc>
          <w:tcPr>
            <w:tcW w:w="1446" w:type="dxa"/>
            <w:tcBorders>
              <w:top w:val="single" w:sz="4" w:space="0" w:color="000000"/>
              <w:left w:val="single" w:sz="4" w:space="0" w:color="000000"/>
              <w:bottom w:val="single" w:sz="4" w:space="0" w:color="000000"/>
              <w:right w:val="single" w:sz="4" w:space="0" w:color="000000"/>
            </w:tcBorders>
          </w:tcPr>
          <w:p w14:paraId="481F4E2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446BE462" w14:textId="77777777" w:rsidTr="0031435B">
        <w:tc>
          <w:tcPr>
            <w:tcW w:w="1247" w:type="dxa"/>
            <w:tcBorders>
              <w:top w:val="single" w:sz="4" w:space="0" w:color="000000"/>
              <w:left w:val="single" w:sz="4" w:space="0" w:color="000000"/>
              <w:bottom w:val="single" w:sz="4" w:space="0" w:color="000000"/>
            </w:tcBorders>
          </w:tcPr>
          <w:p w14:paraId="1D80D8A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5-6</w:t>
            </w:r>
          </w:p>
        </w:tc>
        <w:tc>
          <w:tcPr>
            <w:tcW w:w="1021" w:type="dxa"/>
            <w:tcBorders>
              <w:top w:val="single" w:sz="4" w:space="0" w:color="000000"/>
              <w:left w:val="single" w:sz="4" w:space="0" w:color="000000"/>
              <w:bottom w:val="single" w:sz="4" w:space="0" w:color="000000"/>
              <w:right w:val="single" w:sz="4" w:space="0" w:color="000000"/>
            </w:tcBorders>
          </w:tcPr>
          <w:p w14:paraId="7305459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c>
          <w:tcPr>
            <w:tcW w:w="1276" w:type="dxa"/>
            <w:tcBorders>
              <w:top w:val="single" w:sz="4" w:space="0" w:color="000000"/>
              <w:left w:val="single" w:sz="4" w:space="0" w:color="000000"/>
              <w:bottom w:val="single" w:sz="4" w:space="0" w:color="000000"/>
            </w:tcBorders>
          </w:tcPr>
          <w:p w14:paraId="2C4B2BB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29</w:t>
            </w:r>
          </w:p>
        </w:tc>
        <w:tc>
          <w:tcPr>
            <w:tcW w:w="1304" w:type="dxa"/>
            <w:tcBorders>
              <w:top w:val="single" w:sz="4" w:space="0" w:color="000000"/>
              <w:left w:val="single" w:sz="4" w:space="0" w:color="000000"/>
              <w:bottom w:val="single" w:sz="4" w:space="0" w:color="000000"/>
              <w:right w:val="single" w:sz="4" w:space="0" w:color="000000"/>
            </w:tcBorders>
          </w:tcPr>
          <w:p w14:paraId="5AD8C32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39</w:t>
            </w:r>
          </w:p>
        </w:tc>
        <w:tc>
          <w:tcPr>
            <w:tcW w:w="1417" w:type="dxa"/>
            <w:tcBorders>
              <w:top w:val="single" w:sz="4" w:space="0" w:color="000000"/>
              <w:left w:val="single" w:sz="4" w:space="0" w:color="000000"/>
              <w:bottom w:val="single" w:sz="4" w:space="0" w:color="000000"/>
              <w:right w:val="single" w:sz="4" w:space="0" w:color="000000"/>
            </w:tcBorders>
          </w:tcPr>
          <w:p w14:paraId="48C3876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29</w:t>
            </w:r>
          </w:p>
        </w:tc>
        <w:tc>
          <w:tcPr>
            <w:tcW w:w="1588" w:type="dxa"/>
            <w:tcBorders>
              <w:top w:val="single" w:sz="4" w:space="0" w:color="000000"/>
              <w:left w:val="single" w:sz="4" w:space="0" w:color="000000"/>
              <w:bottom w:val="single" w:sz="4" w:space="0" w:color="000000"/>
            </w:tcBorders>
          </w:tcPr>
          <w:p w14:paraId="102F861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446" w:type="dxa"/>
            <w:tcBorders>
              <w:top w:val="single" w:sz="4" w:space="0" w:color="000000"/>
              <w:left w:val="single" w:sz="4" w:space="0" w:color="000000"/>
              <w:bottom w:val="single" w:sz="4" w:space="0" w:color="000000"/>
              <w:right w:val="single" w:sz="4" w:space="0" w:color="000000"/>
            </w:tcBorders>
          </w:tcPr>
          <w:p w14:paraId="0A38E9B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11</w:t>
            </w:r>
          </w:p>
        </w:tc>
      </w:tr>
      <w:tr w:rsidR="0031435B" w:rsidRPr="0031435B" w14:paraId="07FBBDB4" w14:textId="77777777" w:rsidTr="0031435B">
        <w:tc>
          <w:tcPr>
            <w:tcW w:w="1247" w:type="dxa"/>
            <w:tcBorders>
              <w:top w:val="single" w:sz="4" w:space="0" w:color="000000"/>
              <w:left w:val="single" w:sz="4" w:space="0" w:color="000000"/>
              <w:bottom w:val="single" w:sz="4" w:space="0" w:color="000000"/>
            </w:tcBorders>
          </w:tcPr>
          <w:p w14:paraId="7A254C9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7-9</w:t>
            </w:r>
          </w:p>
        </w:tc>
        <w:tc>
          <w:tcPr>
            <w:tcW w:w="1021" w:type="dxa"/>
            <w:tcBorders>
              <w:top w:val="single" w:sz="4" w:space="0" w:color="000000"/>
              <w:left w:val="single" w:sz="4" w:space="0" w:color="000000"/>
              <w:bottom w:val="single" w:sz="4" w:space="0" w:color="000000"/>
              <w:right w:val="single" w:sz="4" w:space="0" w:color="000000"/>
            </w:tcBorders>
          </w:tcPr>
          <w:p w14:paraId="03F7C6D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276" w:type="dxa"/>
            <w:tcBorders>
              <w:top w:val="single" w:sz="4" w:space="0" w:color="000000"/>
              <w:left w:val="single" w:sz="4" w:space="0" w:color="000000"/>
              <w:bottom w:val="single" w:sz="4" w:space="0" w:color="000000"/>
            </w:tcBorders>
          </w:tcPr>
          <w:p w14:paraId="5393464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31</w:t>
            </w:r>
          </w:p>
        </w:tc>
        <w:tc>
          <w:tcPr>
            <w:tcW w:w="1304" w:type="dxa"/>
            <w:tcBorders>
              <w:top w:val="single" w:sz="4" w:space="0" w:color="000000"/>
              <w:left w:val="single" w:sz="4" w:space="0" w:color="000000"/>
              <w:bottom w:val="single" w:sz="4" w:space="0" w:color="000000"/>
              <w:right w:val="single" w:sz="4" w:space="0" w:color="000000"/>
            </w:tcBorders>
          </w:tcPr>
          <w:p w14:paraId="53FBB90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34</w:t>
            </w:r>
          </w:p>
        </w:tc>
        <w:tc>
          <w:tcPr>
            <w:tcW w:w="1417" w:type="dxa"/>
            <w:tcBorders>
              <w:top w:val="single" w:sz="4" w:space="0" w:color="000000"/>
              <w:left w:val="single" w:sz="4" w:space="0" w:color="000000"/>
              <w:bottom w:val="single" w:sz="4" w:space="0" w:color="000000"/>
              <w:right w:val="single" w:sz="4" w:space="0" w:color="000000"/>
            </w:tcBorders>
          </w:tcPr>
          <w:p w14:paraId="7AF72ED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31</w:t>
            </w:r>
          </w:p>
        </w:tc>
        <w:tc>
          <w:tcPr>
            <w:tcW w:w="1588" w:type="dxa"/>
            <w:tcBorders>
              <w:top w:val="single" w:sz="4" w:space="0" w:color="000000"/>
              <w:left w:val="single" w:sz="4" w:space="0" w:color="000000"/>
              <w:bottom w:val="single" w:sz="4" w:space="0" w:color="000000"/>
            </w:tcBorders>
          </w:tcPr>
          <w:p w14:paraId="77CBF4D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34</w:t>
            </w:r>
          </w:p>
        </w:tc>
        <w:tc>
          <w:tcPr>
            <w:tcW w:w="1446" w:type="dxa"/>
            <w:tcBorders>
              <w:top w:val="single" w:sz="4" w:space="0" w:color="000000"/>
              <w:left w:val="single" w:sz="4" w:space="0" w:color="000000"/>
              <w:bottom w:val="single" w:sz="4" w:space="0" w:color="000000"/>
              <w:right w:val="single" w:sz="4" w:space="0" w:color="000000"/>
            </w:tcBorders>
          </w:tcPr>
          <w:p w14:paraId="667DED0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1B2A178B" w14:textId="77777777" w:rsidTr="0031435B">
        <w:tc>
          <w:tcPr>
            <w:tcW w:w="1247" w:type="dxa"/>
            <w:tcBorders>
              <w:top w:val="single" w:sz="4" w:space="0" w:color="000000"/>
              <w:left w:val="single" w:sz="4" w:space="0" w:color="000000"/>
              <w:bottom w:val="single" w:sz="4" w:space="0" w:color="000000"/>
            </w:tcBorders>
          </w:tcPr>
          <w:p w14:paraId="5FA95BC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7-8</w:t>
            </w:r>
          </w:p>
        </w:tc>
        <w:tc>
          <w:tcPr>
            <w:tcW w:w="1021" w:type="dxa"/>
            <w:tcBorders>
              <w:top w:val="single" w:sz="4" w:space="0" w:color="000000"/>
              <w:left w:val="single" w:sz="4" w:space="0" w:color="000000"/>
              <w:bottom w:val="single" w:sz="4" w:space="0" w:color="000000"/>
              <w:right w:val="single" w:sz="4" w:space="0" w:color="000000"/>
            </w:tcBorders>
          </w:tcPr>
          <w:p w14:paraId="7F330D1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1276" w:type="dxa"/>
            <w:tcBorders>
              <w:top w:val="single" w:sz="4" w:space="0" w:color="000000"/>
              <w:left w:val="single" w:sz="4" w:space="0" w:color="000000"/>
              <w:bottom w:val="single" w:sz="4" w:space="0" w:color="000000"/>
            </w:tcBorders>
          </w:tcPr>
          <w:p w14:paraId="648A8B8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31</w:t>
            </w:r>
          </w:p>
        </w:tc>
        <w:tc>
          <w:tcPr>
            <w:tcW w:w="1304" w:type="dxa"/>
            <w:tcBorders>
              <w:top w:val="single" w:sz="4" w:space="0" w:color="000000"/>
              <w:left w:val="single" w:sz="4" w:space="0" w:color="000000"/>
              <w:bottom w:val="single" w:sz="4" w:space="0" w:color="000000"/>
              <w:right w:val="single" w:sz="4" w:space="0" w:color="000000"/>
            </w:tcBorders>
          </w:tcPr>
          <w:p w14:paraId="321818F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40</w:t>
            </w:r>
          </w:p>
        </w:tc>
        <w:tc>
          <w:tcPr>
            <w:tcW w:w="1417" w:type="dxa"/>
            <w:tcBorders>
              <w:top w:val="single" w:sz="4" w:space="0" w:color="000000"/>
              <w:left w:val="single" w:sz="4" w:space="0" w:color="000000"/>
              <w:bottom w:val="single" w:sz="4" w:space="0" w:color="000000"/>
              <w:right w:val="single" w:sz="4" w:space="0" w:color="000000"/>
            </w:tcBorders>
          </w:tcPr>
          <w:p w14:paraId="6182311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31</w:t>
            </w:r>
          </w:p>
        </w:tc>
        <w:tc>
          <w:tcPr>
            <w:tcW w:w="1588" w:type="dxa"/>
            <w:tcBorders>
              <w:top w:val="single" w:sz="4" w:space="0" w:color="000000"/>
              <w:left w:val="single" w:sz="4" w:space="0" w:color="000000"/>
              <w:bottom w:val="single" w:sz="4" w:space="0" w:color="000000"/>
            </w:tcBorders>
          </w:tcPr>
          <w:p w14:paraId="5AA2212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446" w:type="dxa"/>
            <w:tcBorders>
              <w:top w:val="single" w:sz="4" w:space="0" w:color="000000"/>
              <w:left w:val="single" w:sz="4" w:space="0" w:color="000000"/>
              <w:bottom w:val="single" w:sz="4" w:space="0" w:color="000000"/>
              <w:right w:val="single" w:sz="4" w:space="0" w:color="000000"/>
            </w:tcBorders>
          </w:tcPr>
          <w:p w14:paraId="18DE172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r>
      <w:tr w:rsidR="0031435B" w:rsidRPr="0031435B" w14:paraId="55FFD0DD" w14:textId="77777777" w:rsidTr="0031435B">
        <w:tc>
          <w:tcPr>
            <w:tcW w:w="1247" w:type="dxa"/>
            <w:tcBorders>
              <w:top w:val="single" w:sz="4" w:space="0" w:color="000000"/>
              <w:left w:val="single" w:sz="4" w:space="0" w:color="000000"/>
              <w:bottom w:val="single" w:sz="4" w:space="0" w:color="000000"/>
            </w:tcBorders>
          </w:tcPr>
          <w:p w14:paraId="38D5FF1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9-10</w:t>
            </w:r>
          </w:p>
        </w:tc>
        <w:tc>
          <w:tcPr>
            <w:tcW w:w="1021" w:type="dxa"/>
            <w:tcBorders>
              <w:top w:val="single" w:sz="4" w:space="0" w:color="000000"/>
              <w:left w:val="single" w:sz="4" w:space="0" w:color="000000"/>
              <w:bottom w:val="single" w:sz="4" w:space="0" w:color="000000"/>
              <w:right w:val="single" w:sz="4" w:space="0" w:color="000000"/>
            </w:tcBorders>
          </w:tcPr>
          <w:p w14:paraId="04A72BA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c>
          <w:tcPr>
            <w:tcW w:w="1276" w:type="dxa"/>
            <w:tcBorders>
              <w:top w:val="single" w:sz="4" w:space="0" w:color="000000"/>
              <w:left w:val="single" w:sz="4" w:space="0" w:color="000000"/>
              <w:bottom w:val="single" w:sz="4" w:space="0" w:color="000000"/>
            </w:tcBorders>
          </w:tcPr>
          <w:p w14:paraId="1C41B46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34</w:t>
            </w:r>
          </w:p>
        </w:tc>
        <w:tc>
          <w:tcPr>
            <w:tcW w:w="1304" w:type="dxa"/>
            <w:tcBorders>
              <w:top w:val="single" w:sz="4" w:space="0" w:color="000000"/>
              <w:left w:val="single" w:sz="4" w:space="0" w:color="000000"/>
              <w:bottom w:val="single" w:sz="4" w:space="0" w:color="000000"/>
              <w:right w:val="single" w:sz="4" w:space="0" w:color="000000"/>
            </w:tcBorders>
          </w:tcPr>
          <w:p w14:paraId="1FB1AE8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417" w:type="dxa"/>
            <w:tcBorders>
              <w:top w:val="single" w:sz="4" w:space="0" w:color="000000"/>
              <w:left w:val="single" w:sz="4" w:space="0" w:color="000000"/>
              <w:bottom w:val="single" w:sz="4" w:space="0" w:color="000000"/>
              <w:right w:val="single" w:sz="4" w:space="0" w:color="000000"/>
            </w:tcBorders>
          </w:tcPr>
          <w:p w14:paraId="7E80465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34</w:t>
            </w:r>
          </w:p>
        </w:tc>
        <w:tc>
          <w:tcPr>
            <w:tcW w:w="1588" w:type="dxa"/>
            <w:tcBorders>
              <w:top w:val="single" w:sz="4" w:space="0" w:color="000000"/>
              <w:left w:val="single" w:sz="4" w:space="0" w:color="000000"/>
              <w:bottom w:val="single" w:sz="4" w:space="0" w:color="000000"/>
            </w:tcBorders>
          </w:tcPr>
          <w:p w14:paraId="1A17F37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446" w:type="dxa"/>
            <w:tcBorders>
              <w:top w:val="single" w:sz="4" w:space="0" w:color="000000"/>
              <w:left w:val="single" w:sz="4" w:space="0" w:color="000000"/>
              <w:bottom w:val="single" w:sz="4" w:space="0" w:color="000000"/>
              <w:right w:val="single" w:sz="4" w:space="0" w:color="000000"/>
            </w:tcBorders>
          </w:tcPr>
          <w:p w14:paraId="23E2FC8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3FB46459" w14:textId="77777777" w:rsidTr="0031435B">
        <w:tc>
          <w:tcPr>
            <w:tcW w:w="1247" w:type="dxa"/>
            <w:tcBorders>
              <w:top w:val="single" w:sz="4" w:space="0" w:color="000000"/>
              <w:left w:val="single" w:sz="4" w:space="0" w:color="000000"/>
              <w:bottom w:val="single" w:sz="4" w:space="0" w:color="000000"/>
            </w:tcBorders>
          </w:tcPr>
          <w:p w14:paraId="51FCA31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8-10</w:t>
            </w:r>
          </w:p>
        </w:tc>
        <w:tc>
          <w:tcPr>
            <w:tcW w:w="1021" w:type="dxa"/>
            <w:tcBorders>
              <w:top w:val="single" w:sz="4" w:space="0" w:color="000000"/>
              <w:left w:val="single" w:sz="4" w:space="0" w:color="000000"/>
              <w:bottom w:val="single" w:sz="4" w:space="0" w:color="000000"/>
              <w:right w:val="single" w:sz="4" w:space="0" w:color="000000"/>
            </w:tcBorders>
          </w:tcPr>
          <w:p w14:paraId="6409D6B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1276" w:type="dxa"/>
            <w:tcBorders>
              <w:top w:val="single" w:sz="4" w:space="0" w:color="000000"/>
              <w:left w:val="single" w:sz="4" w:space="0" w:color="000000"/>
              <w:bottom w:val="single" w:sz="4" w:space="0" w:color="000000"/>
            </w:tcBorders>
          </w:tcPr>
          <w:p w14:paraId="687FF6A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40</w:t>
            </w:r>
          </w:p>
        </w:tc>
        <w:tc>
          <w:tcPr>
            <w:tcW w:w="1304" w:type="dxa"/>
            <w:tcBorders>
              <w:top w:val="single" w:sz="4" w:space="0" w:color="000000"/>
              <w:left w:val="single" w:sz="4" w:space="0" w:color="000000"/>
              <w:bottom w:val="single" w:sz="4" w:space="0" w:color="000000"/>
              <w:right w:val="single" w:sz="4" w:space="0" w:color="000000"/>
            </w:tcBorders>
          </w:tcPr>
          <w:p w14:paraId="1025AD3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40</w:t>
            </w:r>
          </w:p>
        </w:tc>
        <w:tc>
          <w:tcPr>
            <w:tcW w:w="1417" w:type="dxa"/>
            <w:tcBorders>
              <w:top w:val="single" w:sz="4" w:space="0" w:color="000000"/>
              <w:left w:val="single" w:sz="4" w:space="0" w:color="000000"/>
              <w:bottom w:val="single" w:sz="4" w:space="0" w:color="000000"/>
              <w:right w:val="single" w:sz="4" w:space="0" w:color="000000"/>
            </w:tcBorders>
          </w:tcPr>
          <w:p w14:paraId="10732DA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588" w:type="dxa"/>
            <w:tcBorders>
              <w:top w:val="single" w:sz="4" w:space="0" w:color="000000"/>
              <w:left w:val="single" w:sz="4" w:space="0" w:color="000000"/>
              <w:bottom w:val="single" w:sz="4" w:space="0" w:color="000000"/>
            </w:tcBorders>
          </w:tcPr>
          <w:p w14:paraId="2DAB90F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446" w:type="dxa"/>
            <w:tcBorders>
              <w:top w:val="single" w:sz="4" w:space="0" w:color="000000"/>
              <w:left w:val="single" w:sz="4" w:space="0" w:color="000000"/>
              <w:bottom w:val="single" w:sz="4" w:space="0" w:color="000000"/>
              <w:right w:val="single" w:sz="4" w:space="0" w:color="000000"/>
            </w:tcBorders>
          </w:tcPr>
          <w:p w14:paraId="29E48AF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w:t>
            </w:r>
          </w:p>
        </w:tc>
      </w:tr>
      <w:tr w:rsidR="0031435B" w:rsidRPr="0031435B" w14:paraId="65B70566" w14:textId="77777777" w:rsidTr="0031435B">
        <w:tc>
          <w:tcPr>
            <w:tcW w:w="1247" w:type="dxa"/>
            <w:tcBorders>
              <w:top w:val="single" w:sz="4" w:space="0" w:color="000000"/>
              <w:left w:val="single" w:sz="4" w:space="0" w:color="000000"/>
              <w:bottom w:val="single" w:sz="4" w:space="0" w:color="000000"/>
            </w:tcBorders>
          </w:tcPr>
          <w:p w14:paraId="067A87C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6-12</w:t>
            </w:r>
          </w:p>
        </w:tc>
        <w:tc>
          <w:tcPr>
            <w:tcW w:w="1021" w:type="dxa"/>
            <w:tcBorders>
              <w:top w:val="single" w:sz="4" w:space="0" w:color="000000"/>
              <w:left w:val="single" w:sz="4" w:space="0" w:color="000000"/>
              <w:bottom w:val="single" w:sz="4" w:space="0" w:color="000000"/>
              <w:right w:val="single" w:sz="4" w:space="0" w:color="000000"/>
            </w:tcBorders>
          </w:tcPr>
          <w:p w14:paraId="25B7577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1276" w:type="dxa"/>
            <w:tcBorders>
              <w:top w:val="single" w:sz="4" w:space="0" w:color="000000"/>
              <w:left w:val="single" w:sz="4" w:space="0" w:color="000000"/>
              <w:bottom w:val="single" w:sz="4" w:space="0" w:color="000000"/>
            </w:tcBorders>
          </w:tcPr>
          <w:p w14:paraId="05A2AA2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 xml:space="preserve">39 </w:t>
            </w:r>
          </w:p>
        </w:tc>
        <w:tc>
          <w:tcPr>
            <w:tcW w:w="1304" w:type="dxa"/>
            <w:tcBorders>
              <w:top w:val="single" w:sz="4" w:space="0" w:color="000000"/>
              <w:left w:val="single" w:sz="4" w:space="0" w:color="000000"/>
              <w:bottom w:val="single" w:sz="4" w:space="0" w:color="000000"/>
              <w:right w:val="single" w:sz="4" w:space="0" w:color="000000"/>
            </w:tcBorders>
          </w:tcPr>
          <w:p w14:paraId="4C673A3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39</w:t>
            </w:r>
          </w:p>
        </w:tc>
        <w:tc>
          <w:tcPr>
            <w:tcW w:w="1417" w:type="dxa"/>
            <w:tcBorders>
              <w:top w:val="single" w:sz="4" w:space="0" w:color="000000"/>
              <w:left w:val="single" w:sz="4" w:space="0" w:color="000000"/>
              <w:bottom w:val="single" w:sz="4" w:space="0" w:color="000000"/>
              <w:right w:val="single" w:sz="4" w:space="0" w:color="000000"/>
            </w:tcBorders>
          </w:tcPr>
          <w:p w14:paraId="2F304C5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588" w:type="dxa"/>
            <w:tcBorders>
              <w:top w:val="single" w:sz="4" w:space="0" w:color="000000"/>
              <w:left w:val="single" w:sz="4" w:space="0" w:color="000000"/>
              <w:bottom w:val="single" w:sz="4" w:space="0" w:color="000000"/>
            </w:tcBorders>
          </w:tcPr>
          <w:p w14:paraId="6AED2D3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446" w:type="dxa"/>
            <w:tcBorders>
              <w:top w:val="single" w:sz="4" w:space="0" w:color="000000"/>
              <w:left w:val="single" w:sz="4" w:space="0" w:color="000000"/>
              <w:bottom w:val="single" w:sz="4" w:space="0" w:color="000000"/>
              <w:right w:val="single" w:sz="4" w:space="0" w:color="000000"/>
            </w:tcBorders>
          </w:tcPr>
          <w:p w14:paraId="27EDB7F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11</w:t>
            </w:r>
          </w:p>
        </w:tc>
      </w:tr>
      <w:tr w:rsidR="0031435B" w:rsidRPr="0031435B" w14:paraId="6F0A44A7" w14:textId="77777777" w:rsidTr="0031435B">
        <w:tc>
          <w:tcPr>
            <w:tcW w:w="1247" w:type="dxa"/>
            <w:tcBorders>
              <w:top w:val="single" w:sz="4" w:space="0" w:color="000000"/>
              <w:left w:val="single" w:sz="4" w:space="0" w:color="000000"/>
              <w:bottom w:val="single" w:sz="4" w:space="0" w:color="000000"/>
            </w:tcBorders>
          </w:tcPr>
          <w:p w14:paraId="3956FA4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10-11</w:t>
            </w:r>
          </w:p>
        </w:tc>
        <w:tc>
          <w:tcPr>
            <w:tcW w:w="1021" w:type="dxa"/>
            <w:tcBorders>
              <w:top w:val="single" w:sz="4" w:space="0" w:color="000000"/>
              <w:left w:val="single" w:sz="4" w:space="0" w:color="000000"/>
              <w:bottom w:val="single" w:sz="4" w:space="0" w:color="000000"/>
              <w:right w:val="single" w:sz="4" w:space="0" w:color="000000"/>
            </w:tcBorders>
          </w:tcPr>
          <w:p w14:paraId="58CBBED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276" w:type="dxa"/>
            <w:tcBorders>
              <w:top w:val="single" w:sz="4" w:space="0" w:color="000000"/>
              <w:left w:val="single" w:sz="4" w:space="0" w:color="000000"/>
              <w:bottom w:val="single" w:sz="4" w:space="0" w:color="000000"/>
            </w:tcBorders>
          </w:tcPr>
          <w:p w14:paraId="1B66456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304" w:type="dxa"/>
            <w:tcBorders>
              <w:top w:val="single" w:sz="4" w:space="0" w:color="000000"/>
              <w:left w:val="single" w:sz="4" w:space="0" w:color="000000"/>
              <w:bottom w:val="single" w:sz="4" w:space="0" w:color="000000"/>
              <w:right w:val="single" w:sz="4" w:space="0" w:color="000000"/>
            </w:tcBorders>
          </w:tcPr>
          <w:p w14:paraId="3D80884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45</w:t>
            </w:r>
          </w:p>
        </w:tc>
        <w:tc>
          <w:tcPr>
            <w:tcW w:w="1417" w:type="dxa"/>
            <w:tcBorders>
              <w:top w:val="single" w:sz="4" w:space="0" w:color="000000"/>
              <w:left w:val="single" w:sz="4" w:space="0" w:color="000000"/>
              <w:bottom w:val="single" w:sz="4" w:space="0" w:color="000000"/>
              <w:right w:val="single" w:sz="4" w:space="0" w:color="000000"/>
            </w:tcBorders>
          </w:tcPr>
          <w:p w14:paraId="06FA120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44</w:t>
            </w:r>
          </w:p>
        </w:tc>
        <w:tc>
          <w:tcPr>
            <w:tcW w:w="1588" w:type="dxa"/>
            <w:tcBorders>
              <w:top w:val="single" w:sz="4" w:space="0" w:color="000000"/>
              <w:left w:val="single" w:sz="4" w:space="0" w:color="000000"/>
              <w:bottom w:val="single" w:sz="4" w:space="0" w:color="000000"/>
            </w:tcBorders>
          </w:tcPr>
          <w:p w14:paraId="4292230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45</w:t>
            </w:r>
          </w:p>
        </w:tc>
        <w:tc>
          <w:tcPr>
            <w:tcW w:w="1446" w:type="dxa"/>
            <w:tcBorders>
              <w:top w:val="single" w:sz="4" w:space="0" w:color="000000"/>
              <w:left w:val="single" w:sz="4" w:space="0" w:color="000000"/>
              <w:bottom w:val="single" w:sz="4" w:space="0" w:color="000000"/>
              <w:right w:val="single" w:sz="4" w:space="0" w:color="000000"/>
            </w:tcBorders>
          </w:tcPr>
          <w:p w14:paraId="7B57B6B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7B1C4AAD" w14:textId="77777777" w:rsidTr="0031435B">
        <w:tc>
          <w:tcPr>
            <w:tcW w:w="1247" w:type="dxa"/>
            <w:tcBorders>
              <w:top w:val="single" w:sz="4" w:space="0" w:color="000000"/>
              <w:left w:val="single" w:sz="4" w:space="0" w:color="000000"/>
              <w:bottom w:val="single" w:sz="4" w:space="0" w:color="000000"/>
            </w:tcBorders>
          </w:tcPr>
          <w:p w14:paraId="77F8AC5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11-12</w:t>
            </w:r>
          </w:p>
        </w:tc>
        <w:tc>
          <w:tcPr>
            <w:tcW w:w="1021" w:type="dxa"/>
            <w:tcBorders>
              <w:top w:val="single" w:sz="4" w:space="0" w:color="000000"/>
              <w:left w:val="single" w:sz="4" w:space="0" w:color="000000"/>
              <w:bottom w:val="single" w:sz="4" w:space="0" w:color="000000"/>
              <w:right w:val="single" w:sz="4" w:space="0" w:color="000000"/>
            </w:tcBorders>
          </w:tcPr>
          <w:p w14:paraId="19F827D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1276" w:type="dxa"/>
            <w:tcBorders>
              <w:top w:val="single" w:sz="4" w:space="0" w:color="000000"/>
              <w:left w:val="single" w:sz="4" w:space="0" w:color="000000"/>
              <w:bottom w:val="single" w:sz="4" w:space="0" w:color="000000"/>
            </w:tcBorders>
          </w:tcPr>
          <w:p w14:paraId="601D8A1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45</w:t>
            </w:r>
          </w:p>
        </w:tc>
        <w:tc>
          <w:tcPr>
            <w:tcW w:w="1304" w:type="dxa"/>
            <w:tcBorders>
              <w:top w:val="single" w:sz="4" w:space="0" w:color="000000"/>
              <w:left w:val="single" w:sz="4" w:space="0" w:color="000000"/>
              <w:bottom w:val="single" w:sz="4" w:space="0" w:color="000000"/>
              <w:right w:val="single" w:sz="4" w:space="0" w:color="000000"/>
            </w:tcBorders>
          </w:tcPr>
          <w:p w14:paraId="68489C6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417" w:type="dxa"/>
            <w:tcBorders>
              <w:top w:val="single" w:sz="4" w:space="0" w:color="000000"/>
              <w:left w:val="single" w:sz="4" w:space="0" w:color="000000"/>
              <w:bottom w:val="single" w:sz="4" w:space="0" w:color="000000"/>
              <w:right w:val="single" w:sz="4" w:space="0" w:color="000000"/>
            </w:tcBorders>
          </w:tcPr>
          <w:p w14:paraId="44A41C4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45</w:t>
            </w:r>
          </w:p>
        </w:tc>
        <w:tc>
          <w:tcPr>
            <w:tcW w:w="1588" w:type="dxa"/>
            <w:tcBorders>
              <w:top w:val="single" w:sz="4" w:space="0" w:color="000000"/>
              <w:left w:val="single" w:sz="4" w:space="0" w:color="000000"/>
              <w:bottom w:val="single" w:sz="4" w:space="0" w:color="000000"/>
            </w:tcBorders>
          </w:tcPr>
          <w:p w14:paraId="66DD2D2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446" w:type="dxa"/>
            <w:tcBorders>
              <w:top w:val="single" w:sz="4" w:space="0" w:color="000000"/>
              <w:left w:val="single" w:sz="4" w:space="0" w:color="000000"/>
              <w:bottom w:val="single" w:sz="4" w:space="0" w:color="000000"/>
              <w:right w:val="single" w:sz="4" w:space="0" w:color="000000"/>
            </w:tcBorders>
          </w:tcPr>
          <w:p w14:paraId="4E1AF45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2BF373D8" w14:textId="77777777" w:rsidTr="0031435B">
        <w:tc>
          <w:tcPr>
            <w:tcW w:w="1247" w:type="dxa"/>
            <w:tcBorders>
              <w:top w:val="single" w:sz="4" w:space="0" w:color="000000"/>
              <w:left w:val="single" w:sz="4" w:space="0" w:color="000000"/>
              <w:bottom w:val="single" w:sz="4" w:space="0" w:color="000000"/>
            </w:tcBorders>
          </w:tcPr>
          <w:p w14:paraId="0769BAF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12-13</w:t>
            </w:r>
          </w:p>
        </w:tc>
        <w:tc>
          <w:tcPr>
            <w:tcW w:w="1021" w:type="dxa"/>
            <w:tcBorders>
              <w:top w:val="single" w:sz="4" w:space="0" w:color="000000"/>
              <w:left w:val="single" w:sz="4" w:space="0" w:color="000000"/>
              <w:bottom w:val="single" w:sz="4" w:space="0" w:color="000000"/>
              <w:right w:val="single" w:sz="4" w:space="0" w:color="000000"/>
            </w:tcBorders>
          </w:tcPr>
          <w:p w14:paraId="7E369A2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276" w:type="dxa"/>
            <w:tcBorders>
              <w:top w:val="single" w:sz="4" w:space="0" w:color="000000"/>
              <w:left w:val="single" w:sz="4" w:space="0" w:color="000000"/>
              <w:bottom w:val="single" w:sz="4" w:space="0" w:color="000000"/>
            </w:tcBorders>
          </w:tcPr>
          <w:p w14:paraId="0FC3BC4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304" w:type="dxa"/>
            <w:tcBorders>
              <w:top w:val="single" w:sz="4" w:space="0" w:color="000000"/>
              <w:left w:val="single" w:sz="4" w:space="0" w:color="000000"/>
              <w:bottom w:val="single" w:sz="4" w:space="0" w:color="000000"/>
              <w:right w:val="single" w:sz="4" w:space="0" w:color="000000"/>
            </w:tcBorders>
          </w:tcPr>
          <w:p w14:paraId="6319E28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52</w:t>
            </w:r>
          </w:p>
        </w:tc>
        <w:tc>
          <w:tcPr>
            <w:tcW w:w="1417" w:type="dxa"/>
            <w:tcBorders>
              <w:top w:val="single" w:sz="4" w:space="0" w:color="000000"/>
              <w:left w:val="single" w:sz="4" w:space="0" w:color="000000"/>
              <w:bottom w:val="single" w:sz="4" w:space="0" w:color="000000"/>
              <w:right w:val="single" w:sz="4" w:space="0" w:color="000000"/>
            </w:tcBorders>
          </w:tcPr>
          <w:p w14:paraId="73152C5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50</w:t>
            </w:r>
          </w:p>
        </w:tc>
        <w:tc>
          <w:tcPr>
            <w:tcW w:w="1588" w:type="dxa"/>
            <w:tcBorders>
              <w:top w:val="single" w:sz="4" w:space="0" w:color="000000"/>
              <w:left w:val="single" w:sz="4" w:space="0" w:color="000000"/>
              <w:bottom w:val="single" w:sz="4" w:space="0" w:color="000000"/>
            </w:tcBorders>
          </w:tcPr>
          <w:p w14:paraId="0E53D04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52</w:t>
            </w:r>
          </w:p>
        </w:tc>
        <w:tc>
          <w:tcPr>
            <w:tcW w:w="1446" w:type="dxa"/>
            <w:tcBorders>
              <w:top w:val="single" w:sz="4" w:space="0" w:color="000000"/>
              <w:left w:val="single" w:sz="4" w:space="0" w:color="000000"/>
              <w:bottom w:val="single" w:sz="4" w:space="0" w:color="000000"/>
              <w:right w:val="single" w:sz="4" w:space="0" w:color="000000"/>
            </w:tcBorders>
          </w:tcPr>
          <w:p w14:paraId="40698A8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5AF3248D" w14:textId="77777777" w:rsidTr="0031435B">
        <w:tc>
          <w:tcPr>
            <w:tcW w:w="1247" w:type="dxa"/>
            <w:tcBorders>
              <w:top w:val="single" w:sz="4" w:space="0" w:color="000000"/>
              <w:left w:val="single" w:sz="4" w:space="0" w:color="000000"/>
              <w:bottom w:val="single" w:sz="4" w:space="0" w:color="000000"/>
            </w:tcBorders>
          </w:tcPr>
          <w:p w14:paraId="35AFFE6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13-14</w:t>
            </w:r>
          </w:p>
        </w:tc>
        <w:tc>
          <w:tcPr>
            <w:tcW w:w="1021" w:type="dxa"/>
            <w:tcBorders>
              <w:top w:val="single" w:sz="4" w:space="0" w:color="000000"/>
              <w:left w:val="single" w:sz="4" w:space="0" w:color="000000"/>
              <w:bottom w:val="single" w:sz="4" w:space="0" w:color="000000"/>
              <w:right w:val="single" w:sz="4" w:space="0" w:color="000000"/>
            </w:tcBorders>
          </w:tcPr>
          <w:p w14:paraId="3BBFCCE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276" w:type="dxa"/>
            <w:tcBorders>
              <w:top w:val="single" w:sz="4" w:space="0" w:color="000000"/>
              <w:left w:val="single" w:sz="4" w:space="0" w:color="000000"/>
              <w:bottom w:val="single" w:sz="4" w:space="0" w:color="000000"/>
            </w:tcBorders>
          </w:tcPr>
          <w:p w14:paraId="48255E3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52</w:t>
            </w:r>
          </w:p>
        </w:tc>
        <w:tc>
          <w:tcPr>
            <w:tcW w:w="1304" w:type="dxa"/>
            <w:tcBorders>
              <w:top w:val="single" w:sz="4" w:space="0" w:color="000000"/>
              <w:left w:val="single" w:sz="4" w:space="0" w:color="000000"/>
              <w:bottom w:val="single" w:sz="4" w:space="0" w:color="000000"/>
              <w:right w:val="single" w:sz="4" w:space="0" w:color="000000"/>
            </w:tcBorders>
          </w:tcPr>
          <w:p w14:paraId="5C9C2DB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53</w:t>
            </w:r>
          </w:p>
        </w:tc>
        <w:tc>
          <w:tcPr>
            <w:tcW w:w="1417" w:type="dxa"/>
            <w:tcBorders>
              <w:top w:val="single" w:sz="4" w:space="0" w:color="000000"/>
              <w:left w:val="single" w:sz="4" w:space="0" w:color="000000"/>
              <w:bottom w:val="single" w:sz="4" w:space="0" w:color="000000"/>
              <w:right w:val="single" w:sz="4" w:space="0" w:color="000000"/>
            </w:tcBorders>
          </w:tcPr>
          <w:p w14:paraId="6E926EC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52</w:t>
            </w:r>
          </w:p>
        </w:tc>
        <w:tc>
          <w:tcPr>
            <w:tcW w:w="1588" w:type="dxa"/>
            <w:tcBorders>
              <w:top w:val="single" w:sz="4" w:space="0" w:color="000000"/>
              <w:left w:val="single" w:sz="4" w:space="0" w:color="000000"/>
              <w:bottom w:val="single" w:sz="4" w:space="0" w:color="000000"/>
            </w:tcBorders>
          </w:tcPr>
          <w:p w14:paraId="02B0324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53</w:t>
            </w:r>
          </w:p>
        </w:tc>
        <w:tc>
          <w:tcPr>
            <w:tcW w:w="1446" w:type="dxa"/>
            <w:tcBorders>
              <w:top w:val="single" w:sz="4" w:space="0" w:color="000000"/>
              <w:left w:val="single" w:sz="4" w:space="0" w:color="000000"/>
              <w:bottom w:val="single" w:sz="4" w:space="0" w:color="000000"/>
              <w:right w:val="single" w:sz="4" w:space="0" w:color="000000"/>
            </w:tcBorders>
          </w:tcPr>
          <w:p w14:paraId="3C85254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51CCAD0C" w14:textId="77777777" w:rsidTr="0031435B">
        <w:tc>
          <w:tcPr>
            <w:tcW w:w="1247" w:type="dxa"/>
            <w:tcBorders>
              <w:top w:val="single" w:sz="4" w:space="0" w:color="000000"/>
              <w:left w:val="single" w:sz="4" w:space="0" w:color="000000"/>
              <w:bottom w:val="single" w:sz="4" w:space="0" w:color="000000"/>
            </w:tcBorders>
          </w:tcPr>
          <w:p w14:paraId="3CCE225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14-15</w:t>
            </w:r>
          </w:p>
        </w:tc>
        <w:tc>
          <w:tcPr>
            <w:tcW w:w="1021" w:type="dxa"/>
            <w:tcBorders>
              <w:top w:val="single" w:sz="4" w:space="0" w:color="000000"/>
              <w:left w:val="single" w:sz="4" w:space="0" w:color="000000"/>
              <w:bottom w:val="single" w:sz="4" w:space="0" w:color="000000"/>
              <w:right w:val="single" w:sz="4" w:space="0" w:color="000000"/>
            </w:tcBorders>
          </w:tcPr>
          <w:p w14:paraId="4B07693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c>
          <w:tcPr>
            <w:tcW w:w="1276" w:type="dxa"/>
            <w:tcBorders>
              <w:top w:val="single" w:sz="4" w:space="0" w:color="000000"/>
              <w:left w:val="single" w:sz="4" w:space="0" w:color="000000"/>
              <w:bottom w:val="single" w:sz="4" w:space="0" w:color="000000"/>
            </w:tcBorders>
          </w:tcPr>
          <w:p w14:paraId="765D7E5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53</w:t>
            </w:r>
          </w:p>
        </w:tc>
        <w:tc>
          <w:tcPr>
            <w:tcW w:w="1304" w:type="dxa"/>
            <w:tcBorders>
              <w:top w:val="single" w:sz="4" w:space="0" w:color="000000"/>
              <w:left w:val="single" w:sz="4" w:space="0" w:color="000000"/>
              <w:bottom w:val="single" w:sz="4" w:space="0" w:color="000000"/>
              <w:right w:val="single" w:sz="4" w:space="0" w:color="000000"/>
            </w:tcBorders>
          </w:tcPr>
          <w:p w14:paraId="7BC48B0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77</w:t>
            </w:r>
          </w:p>
        </w:tc>
        <w:tc>
          <w:tcPr>
            <w:tcW w:w="1417" w:type="dxa"/>
            <w:tcBorders>
              <w:top w:val="single" w:sz="4" w:space="0" w:color="000000"/>
              <w:left w:val="single" w:sz="4" w:space="0" w:color="000000"/>
              <w:bottom w:val="single" w:sz="4" w:space="0" w:color="000000"/>
              <w:right w:val="single" w:sz="4" w:space="0" w:color="000000"/>
            </w:tcBorders>
          </w:tcPr>
          <w:p w14:paraId="3E1640A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53</w:t>
            </w:r>
          </w:p>
        </w:tc>
        <w:tc>
          <w:tcPr>
            <w:tcW w:w="1588" w:type="dxa"/>
            <w:tcBorders>
              <w:top w:val="single" w:sz="4" w:space="0" w:color="000000"/>
              <w:left w:val="single" w:sz="4" w:space="0" w:color="000000"/>
              <w:bottom w:val="single" w:sz="4" w:space="0" w:color="000000"/>
            </w:tcBorders>
          </w:tcPr>
          <w:p w14:paraId="76BBB1B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77</w:t>
            </w:r>
          </w:p>
        </w:tc>
        <w:tc>
          <w:tcPr>
            <w:tcW w:w="1446" w:type="dxa"/>
            <w:tcBorders>
              <w:top w:val="single" w:sz="4" w:space="0" w:color="000000"/>
              <w:left w:val="single" w:sz="4" w:space="0" w:color="000000"/>
              <w:bottom w:val="single" w:sz="4" w:space="0" w:color="000000"/>
              <w:right w:val="single" w:sz="4" w:space="0" w:color="000000"/>
            </w:tcBorders>
          </w:tcPr>
          <w:p w14:paraId="199DB24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r w:rsidR="0031435B" w:rsidRPr="0031435B" w14:paraId="2D26D410" w14:textId="77777777" w:rsidTr="0031435B">
        <w:tc>
          <w:tcPr>
            <w:tcW w:w="1247" w:type="dxa"/>
            <w:tcBorders>
              <w:top w:val="single" w:sz="4" w:space="0" w:color="000000"/>
              <w:left w:val="single" w:sz="4" w:space="0" w:color="000000"/>
              <w:bottom w:val="single" w:sz="4" w:space="0" w:color="000000"/>
            </w:tcBorders>
          </w:tcPr>
          <w:p w14:paraId="3417971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15-16</w:t>
            </w:r>
          </w:p>
        </w:tc>
        <w:tc>
          <w:tcPr>
            <w:tcW w:w="1021" w:type="dxa"/>
            <w:tcBorders>
              <w:top w:val="single" w:sz="4" w:space="0" w:color="000000"/>
              <w:left w:val="single" w:sz="4" w:space="0" w:color="000000"/>
              <w:bottom w:val="single" w:sz="4" w:space="0" w:color="000000"/>
              <w:right w:val="single" w:sz="4" w:space="0" w:color="000000"/>
            </w:tcBorders>
          </w:tcPr>
          <w:p w14:paraId="080C8FF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c>
          <w:tcPr>
            <w:tcW w:w="1276" w:type="dxa"/>
            <w:tcBorders>
              <w:top w:val="single" w:sz="4" w:space="0" w:color="000000"/>
              <w:left w:val="single" w:sz="4" w:space="0" w:color="000000"/>
              <w:bottom w:val="single" w:sz="4" w:space="0" w:color="000000"/>
            </w:tcBorders>
          </w:tcPr>
          <w:p w14:paraId="64FB060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 xml:space="preserve">77 </w:t>
            </w:r>
          </w:p>
        </w:tc>
        <w:tc>
          <w:tcPr>
            <w:tcW w:w="1304" w:type="dxa"/>
            <w:tcBorders>
              <w:top w:val="single" w:sz="4" w:space="0" w:color="000000"/>
              <w:left w:val="single" w:sz="4" w:space="0" w:color="000000"/>
              <w:bottom w:val="single" w:sz="4" w:space="0" w:color="000000"/>
              <w:right w:val="single" w:sz="4" w:space="0" w:color="000000"/>
            </w:tcBorders>
          </w:tcPr>
          <w:p w14:paraId="0D23804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87</w:t>
            </w:r>
          </w:p>
        </w:tc>
        <w:tc>
          <w:tcPr>
            <w:tcW w:w="1417" w:type="dxa"/>
            <w:tcBorders>
              <w:top w:val="single" w:sz="4" w:space="0" w:color="000000"/>
              <w:left w:val="single" w:sz="4" w:space="0" w:color="000000"/>
              <w:bottom w:val="single" w:sz="4" w:space="0" w:color="000000"/>
              <w:right w:val="single" w:sz="4" w:space="0" w:color="000000"/>
            </w:tcBorders>
          </w:tcPr>
          <w:p w14:paraId="25FD0B0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77</w:t>
            </w:r>
          </w:p>
        </w:tc>
        <w:tc>
          <w:tcPr>
            <w:tcW w:w="1588" w:type="dxa"/>
            <w:tcBorders>
              <w:top w:val="single" w:sz="4" w:space="0" w:color="000000"/>
              <w:left w:val="single" w:sz="4" w:space="0" w:color="000000"/>
              <w:bottom w:val="single" w:sz="4" w:space="0" w:color="000000"/>
            </w:tcBorders>
          </w:tcPr>
          <w:p w14:paraId="779D8A5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87</w:t>
            </w:r>
          </w:p>
        </w:tc>
        <w:tc>
          <w:tcPr>
            <w:tcW w:w="1446" w:type="dxa"/>
            <w:tcBorders>
              <w:top w:val="single" w:sz="4" w:space="0" w:color="000000"/>
              <w:left w:val="single" w:sz="4" w:space="0" w:color="000000"/>
              <w:bottom w:val="single" w:sz="4" w:space="0" w:color="000000"/>
              <w:right w:val="single" w:sz="4" w:space="0" w:color="000000"/>
            </w:tcBorders>
          </w:tcPr>
          <w:p w14:paraId="71D2557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eastAsia="zh-CN"/>
              </w:rPr>
              <w:t>0</w:t>
            </w:r>
          </w:p>
        </w:tc>
      </w:tr>
    </w:tbl>
    <w:p w14:paraId="45A22515" w14:textId="77777777" w:rsidR="0031435B" w:rsidRPr="0031435B" w:rsidRDefault="0031435B" w:rsidP="0031435B">
      <w:pPr>
        <w:spacing w:line="360" w:lineRule="auto"/>
        <w:jc w:val="both"/>
        <w:rPr>
          <w:rFonts w:ascii="Times New Roman" w:eastAsia="SimSun" w:hAnsi="Times New Roman" w:cs="Times New Roman"/>
          <w:sz w:val="28"/>
          <w:szCs w:val="28"/>
          <w:lang w:val="ru-RU" w:eastAsia="zh-CN"/>
        </w:rPr>
      </w:pPr>
    </w:p>
    <w:p w14:paraId="7875641A"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В результате исследования определяется критический путь на сетевом графике – путь, имеющий наибольшую суммарную длительность работ. Кроме достаточного условия того, является ли данный путь критическим, существует также необходимое условие – критический путь всегда проходит через события с нулевым резервом (</w:t>
      </w:r>
      <w:proofErr w:type="spellStart"/>
      <w:r w:rsidRPr="0031435B">
        <w:rPr>
          <w:rFonts w:ascii="Times New Roman" w:eastAsia="Times New Roman" w:hAnsi="Times New Roman" w:cs="Times New Roman"/>
          <w:i/>
          <w:sz w:val="28"/>
          <w:szCs w:val="28"/>
          <w:lang w:val="ru-RU" w:eastAsia="zh-CN"/>
        </w:rPr>
        <w:t>R</w:t>
      </w:r>
      <w:proofErr w:type="gramStart"/>
      <w:r w:rsidRPr="0031435B">
        <w:rPr>
          <w:rFonts w:ascii="Times New Roman" w:eastAsia="Times New Roman" w:hAnsi="Times New Roman" w:cs="Times New Roman"/>
          <w:i/>
          <w:sz w:val="28"/>
          <w:szCs w:val="28"/>
          <w:vertAlign w:val="subscript"/>
          <w:lang w:val="ru-RU" w:eastAsia="zh-CN"/>
        </w:rPr>
        <w:t>п</w:t>
      </w:r>
      <w:proofErr w:type="gramEnd"/>
      <w:r w:rsidRPr="0031435B">
        <w:rPr>
          <w:rFonts w:ascii="Times New Roman" w:eastAsia="Times New Roman" w:hAnsi="Times New Roman" w:cs="Times New Roman"/>
          <w:i/>
          <w:sz w:val="28"/>
          <w:szCs w:val="28"/>
          <w:vertAlign w:val="subscript"/>
          <w:lang w:val="ru-RU" w:eastAsia="zh-CN"/>
        </w:rPr>
        <w:t>ij</w:t>
      </w:r>
      <w:proofErr w:type="spellEnd"/>
      <w:r w:rsidRPr="0031435B">
        <w:rPr>
          <w:rFonts w:ascii="Times New Roman" w:eastAsia="Times New Roman" w:hAnsi="Times New Roman" w:cs="Times New Roman"/>
          <w:sz w:val="28"/>
          <w:szCs w:val="28"/>
          <w:lang w:val="ru-RU" w:eastAsia="zh-CN"/>
        </w:rPr>
        <w:t xml:space="preserve"> = 0).</w:t>
      </w:r>
    </w:p>
    <w:p w14:paraId="4A8E329B" w14:textId="589D8804"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Как видно из данных последней колонки </w:t>
      </w:r>
      <w:r w:rsidRPr="000E7752">
        <w:rPr>
          <w:rFonts w:ascii="Times New Roman" w:eastAsia="Times New Roman" w:hAnsi="Times New Roman" w:cs="Times New Roman"/>
          <w:color w:val="FF0000"/>
          <w:sz w:val="28"/>
          <w:szCs w:val="28"/>
          <w:lang w:val="ru-RU" w:eastAsia="zh-CN"/>
        </w:rPr>
        <w:t xml:space="preserve">таблицы </w:t>
      </w:r>
      <w:r w:rsidR="000E7752" w:rsidRPr="000E7752">
        <w:rPr>
          <w:rFonts w:ascii="Times New Roman" w:eastAsia="Times New Roman" w:hAnsi="Times New Roman" w:cs="Times New Roman"/>
          <w:color w:val="FF0000"/>
          <w:sz w:val="28"/>
          <w:szCs w:val="28"/>
          <w:lang w:val="ru-RU" w:eastAsia="zh-CN"/>
        </w:rPr>
        <w:t>5.</w:t>
      </w:r>
      <w:r w:rsidRPr="000E7752">
        <w:rPr>
          <w:rFonts w:ascii="Times New Roman" w:eastAsia="Times New Roman" w:hAnsi="Times New Roman" w:cs="Times New Roman"/>
          <w:color w:val="FF0000"/>
          <w:sz w:val="28"/>
          <w:szCs w:val="28"/>
          <w:lang w:val="ru-RU" w:eastAsia="zh-CN"/>
        </w:rPr>
        <w:t>4</w:t>
      </w:r>
      <w:r w:rsidRPr="0031435B">
        <w:rPr>
          <w:rFonts w:ascii="Times New Roman" w:eastAsia="Times New Roman" w:hAnsi="Times New Roman" w:cs="Times New Roman"/>
          <w:sz w:val="28"/>
          <w:szCs w:val="28"/>
          <w:lang w:val="ru-RU" w:eastAsia="zh-CN"/>
        </w:rPr>
        <w:t xml:space="preserve">, критический путь образуют работы: </w:t>
      </w:r>
      <w:r w:rsidRPr="0031435B">
        <w:rPr>
          <w:rFonts w:ascii="Times New Roman" w:eastAsia="Times New Roman" w:hAnsi="Times New Roman" w:cs="Times New Roman"/>
          <w:i/>
          <w:sz w:val="28"/>
          <w:szCs w:val="28"/>
          <w:lang w:eastAsia="zh-CN"/>
        </w:rPr>
        <w:t>L</w:t>
      </w:r>
      <w:proofErr w:type="spellStart"/>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sz w:val="28"/>
          <w:szCs w:val="28"/>
          <w:lang w:val="ru-RU" w:eastAsia="zh-CN"/>
        </w:rPr>
        <w:t>= 0-1; 1-2; 2-4; 4-5; 5-7; 7-9; 9-10; 10-11; 11-12; 12-13; 13-14; 14-15; 15-16.</w:t>
      </w:r>
    </w:p>
    <w:p w14:paraId="4C383335" w14:textId="77777777" w:rsidR="0031435B" w:rsidRPr="0031435B" w:rsidRDefault="0031435B" w:rsidP="00C7114F">
      <w:pPr>
        <w:spacing w:line="360" w:lineRule="auto"/>
        <w:ind w:firstLine="708"/>
        <w:jc w:val="both"/>
        <w:outlineLvl w:val="0"/>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Величина критического пути </w:t>
      </w:r>
      <w:r w:rsidRPr="0031435B">
        <w:rPr>
          <w:rFonts w:ascii="Times New Roman" w:eastAsia="Times New Roman" w:hAnsi="Times New Roman" w:cs="Times New Roman"/>
          <w:b/>
          <w:i/>
          <w:sz w:val="28"/>
          <w:szCs w:val="28"/>
          <w:lang w:eastAsia="zh-CN"/>
        </w:rPr>
        <w:t>t</w:t>
      </w:r>
      <w:r w:rsidRPr="0031435B">
        <w:rPr>
          <w:rFonts w:ascii="Times New Roman" w:eastAsia="Times New Roman" w:hAnsi="Times New Roman" w:cs="Times New Roman"/>
          <w:b/>
          <w:i/>
          <w:sz w:val="28"/>
          <w:szCs w:val="28"/>
          <w:lang w:val="ru-RU" w:eastAsia="zh-CN"/>
        </w:rPr>
        <w:t>(</w:t>
      </w:r>
      <w:proofErr w:type="gramStart"/>
      <w:r w:rsidRPr="0031435B">
        <w:rPr>
          <w:rFonts w:ascii="Times New Roman" w:eastAsia="Times New Roman" w:hAnsi="Times New Roman" w:cs="Times New Roman"/>
          <w:b/>
          <w:i/>
          <w:sz w:val="28"/>
          <w:szCs w:val="28"/>
          <w:lang w:eastAsia="zh-CN"/>
        </w:rPr>
        <w:t>L</w:t>
      </w:r>
      <w:proofErr w:type="spellStart"/>
      <w:proofErr w:type="gramEnd"/>
      <w:r w:rsidRPr="0031435B">
        <w:rPr>
          <w:rFonts w:ascii="Times New Roman" w:eastAsia="Times New Roman" w:hAnsi="Times New Roman" w:cs="Times New Roman"/>
          <w:b/>
          <w:i/>
          <w:sz w:val="28"/>
          <w:szCs w:val="28"/>
          <w:vertAlign w:val="subscript"/>
          <w:lang w:val="ru-RU" w:eastAsia="zh-CN"/>
        </w:rPr>
        <w:t>кр</w:t>
      </w:r>
      <w:proofErr w:type="spellEnd"/>
      <w:r w:rsidRPr="0031435B">
        <w:rPr>
          <w:rFonts w:ascii="Times New Roman" w:eastAsia="Times New Roman" w:hAnsi="Times New Roman" w:cs="Times New Roman"/>
          <w:b/>
          <w:i/>
          <w:sz w:val="28"/>
          <w:szCs w:val="28"/>
          <w:lang w:val="ru-RU" w:eastAsia="zh-CN"/>
        </w:rPr>
        <w:t>)</w:t>
      </w:r>
      <w:r w:rsidRPr="0031435B">
        <w:rPr>
          <w:rFonts w:ascii="Times New Roman" w:eastAsia="Times New Roman" w:hAnsi="Times New Roman" w:cs="Times New Roman"/>
          <w:b/>
          <w:sz w:val="28"/>
          <w:szCs w:val="28"/>
          <w:lang w:val="ru-RU" w:eastAsia="zh-CN"/>
        </w:rPr>
        <w:t xml:space="preserve"> = 87 дней</w:t>
      </w:r>
      <w:r w:rsidRPr="0031435B">
        <w:rPr>
          <w:rFonts w:ascii="Times New Roman" w:eastAsia="Times New Roman" w:hAnsi="Times New Roman" w:cs="Times New Roman"/>
          <w:sz w:val="28"/>
          <w:szCs w:val="28"/>
          <w:lang w:val="ru-RU" w:eastAsia="zh-CN"/>
        </w:rPr>
        <w:t>.</w:t>
      </w:r>
    </w:p>
    <w:p w14:paraId="23115C5C"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noProof/>
          <w:sz w:val="28"/>
          <w:szCs w:val="28"/>
          <w:lang w:val="ru-RU" w:eastAsia="ru-RU"/>
        </w:rPr>
        <w:lastRenderedPageBreak/>
        <w:drawing>
          <wp:inline distT="0" distB="0" distL="0" distR="0" wp14:anchorId="572BD923" wp14:editId="4835F319">
            <wp:extent cx="2382187" cy="87992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ет_граф.jpg"/>
                    <pic:cNvPicPr/>
                  </pic:nvPicPr>
                  <pic:blipFill>
                    <a:blip r:embed="rId16">
                      <a:extLst>
                        <a:ext uri="{28A0092B-C50C-407E-A947-70E740481C1C}">
                          <a14:useLocalDpi xmlns:a14="http://schemas.microsoft.com/office/drawing/2010/main" val="0"/>
                        </a:ext>
                      </a:extLst>
                    </a:blip>
                    <a:stretch>
                      <a:fillRect/>
                    </a:stretch>
                  </pic:blipFill>
                  <pic:spPr>
                    <a:xfrm>
                      <a:off x="0" y="0"/>
                      <a:ext cx="2382993" cy="8802272"/>
                    </a:xfrm>
                    <a:prstGeom prst="rect">
                      <a:avLst/>
                    </a:prstGeom>
                  </pic:spPr>
                </pic:pic>
              </a:graphicData>
            </a:graphic>
          </wp:inline>
        </w:drawing>
      </w:r>
    </w:p>
    <w:p w14:paraId="6C1102AC" w14:textId="2E77D48D" w:rsidR="0031435B" w:rsidRPr="0031435B" w:rsidRDefault="0083662C" w:rsidP="00C7114F">
      <w:pPr>
        <w:spacing w:line="360" w:lineRule="auto"/>
        <w:jc w:val="center"/>
        <w:outlineLvl w:val="0"/>
        <w:rPr>
          <w:rFonts w:ascii="Times New Roman" w:eastAsia="Times New Roman" w:hAnsi="Times New Roman" w:cs="Times New Roman"/>
          <w:sz w:val="28"/>
          <w:szCs w:val="28"/>
          <w:lang w:val="ru-RU" w:eastAsia="zh-CN"/>
        </w:rPr>
      </w:pPr>
      <w:r>
        <w:rPr>
          <w:rFonts w:ascii="Times New Roman" w:eastAsia="Times New Roman" w:hAnsi="Times New Roman" w:cs="Times New Roman"/>
          <w:b/>
          <w:color w:val="FF0000"/>
          <w:sz w:val="28"/>
          <w:szCs w:val="28"/>
          <w:lang w:val="ru-RU" w:eastAsia="zh-CN"/>
        </w:rPr>
        <w:t>Рисунок</w:t>
      </w:r>
      <w:r w:rsidR="00C67AB7">
        <w:rPr>
          <w:rFonts w:ascii="Times New Roman" w:eastAsia="Times New Roman" w:hAnsi="Times New Roman" w:cs="Times New Roman"/>
          <w:b/>
          <w:color w:val="FF0000"/>
          <w:sz w:val="28"/>
          <w:szCs w:val="28"/>
          <w:lang w:val="ru-RU" w:eastAsia="zh-CN"/>
        </w:rPr>
        <w:t xml:space="preserve"> </w:t>
      </w:r>
      <w:r w:rsidR="000E7752">
        <w:rPr>
          <w:rFonts w:ascii="Times New Roman" w:eastAsia="Times New Roman" w:hAnsi="Times New Roman" w:cs="Times New Roman"/>
          <w:b/>
          <w:color w:val="FF0000"/>
          <w:sz w:val="28"/>
          <w:szCs w:val="28"/>
          <w:lang w:val="ru-RU" w:eastAsia="zh-CN"/>
        </w:rPr>
        <w:t>5.</w:t>
      </w:r>
      <w:r w:rsidR="0031435B" w:rsidRPr="00AE1DF8">
        <w:rPr>
          <w:rFonts w:ascii="Times New Roman" w:eastAsia="Times New Roman" w:hAnsi="Times New Roman" w:cs="Times New Roman"/>
          <w:b/>
          <w:color w:val="FF0000"/>
          <w:sz w:val="28"/>
          <w:szCs w:val="28"/>
          <w:lang w:val="ru-RU" w:eastAsia="zh-CN"/>
        </w:rPr>
        <w:t>2</w:t>
      </w:r>
    </w:p>
    <w:p w14:paraId="63A064BD" w14:textId="766260BF" w:rsidR="0031435B" w:rsidRPr="00AE1DF8" w:rsidRDefault="0033336C" w:rsidP="00B148F0">
      <w:pPr>
        <w:jc w:val="center"/>
        <w:rPr>
          <w:rFonts w:ascii="Times New Roman" w:eastAsia="Times New Roman" w:hAnsi="Times New Roman" w:cs="Times New Roman"/>
          <w:b/>
          <w:i/>
          <w:sz w:val="28"/>
          <w:szCs w:val="28"/>
          <w:lang w:val="ru-RU" w:eastAsia="zh-CN"/>
        </w:rPr>
      </w:pPr>
      <w:r>
        <w:rPr>
          <w:rFonts w:ascii="Times New Roman" w:eastAsia="Times New Roman" w:hAnsi="Times New Roman" w:cs="Times New Roman"/>
          <w:b/>
          <w:i/>
          <w:sz w:val="28"/>
          <w:szCs w:val="28"/>
          <w:lang w:val="ru-RU" w:eastAsia="zh-CN"/>
        </w:rPr>
        <w:lastRenderedPageBreak/>
        <w:t xml:space="preserve">5.1.3 </w:t>
      </w:r>
      <w:r w:rsidR="0031435B" w:rsidRPr="00AE1DF8">
        <w:rPr>
          <w:rFonts w:ascii="Times New Roman" w:eastAsia="Times New Roman" w:hAnsi="Times New Roman" w:cs="Times New Roman"/>
          <w:b/>
          <w:i/>
          <w:sz w:val="28"/>
          <w:szCs w:val="28"/>
          <w:lang w:val="ru-RU" w:eastAsia="zh-CN"/>
        </w:rPr>
        <w:t>Анализ и оптимизация сетевого графика</w:t>
      </w:r>
    </w:p>
    <w:p w14:paraId="1B458200" w14:textId="77777777" w:rsidR="0031435B" w:rsidRPr="0031435B" w:rsidRDefault="0031435B" w:rsidP="0031435B">
      <w:pPr>
        <w:spacing w:line="360" w:lineRule="auto"/>
        <w:ind w:firstLine="708"/>
        <w:jc w:val="center"/>
        <w:rPr>
          <w:rFonts w:ascii="Times New Roman" w:eastAsia="Times New Roman" w:hAnsi="Times New Roman" w:cs="Times New Roman"/>
          <w:b/>
          <w:sz w:val="28"/>
          <w:szCs w:val="28"/>
          <w:lang w:val="ru-RU" w:eastAsia="zh-CN"/>
        </w:rPr>
      </w:pPr>
    </w:p>
    <w:p w14:paraId="5498FD96"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Как правило, после первоначальной разработки, сетевой график подлежит оптимизации. Анализ сетевого графика предполагает расчёт </w:t>
      </w:r>
      <w:r w:rsidRPr="00AE1DF8">
        <w:rPr>
          <w:rFonts w:ascii="Times New Roman" w:eastAsia="Times New Roman" w:hAnsi="Times New Roman" w:cs="Times New Roman"/>
          <w:i/>
          <w:sz w:val="28"/>
          <w:szCs w:val="28"/>
          <w:lang w:val="ru-RU" w:eastAsia="zh-CN"/>
        </w:rPr>
        <w:t>коэффициента напряжённости работ некритических путей</w:t>
      </w:r>
      <w:r w:rsidRPr="0031435B">
        <w:rPr>
          <w:rFonts w:ascii="Times New Roman" w:eastAsia="Times New Roman" w:hAnsi="Times New Roman" w:cs="Times New Roman"/>
          <w:b/>
          <w:i/>
          <w:sz w:val="28"/>
          <w:szCs w:val="28"/>
          <w:lang w:val="ru-RU" w:eastAsia="zh-CN"/>
        </w:rPr>
        <w:t xml:space="preserve"> </w:t>
      </w:r>
      <w:r w:rsidRPr="0031435B">
        <w:rPr>
          <w:rFonts w:ascii="Times New Roman" w:eastAsia="Times New Roman" w:hAnsi="Times New Roman" w:cs="Times New Roman"/>
          <w:b/>
          <w:i/>
          <w:sz w:val="28"/>
          <w:szCs w:val="28"/>
          <w:lang w:eastAsia="zh-CN"/>
        </w:rPr>
        <w:t>k</w:t>
      </w:r>
      <w:proofErr w:type="gramStart"/>
      <w:r w:rsidRPr="0031435B">
        <w:rPr>
          <w:rFonts w:ascii="Times New Roman" w:eastAsia="Times New Roman" w:hAnsi="Times New Roman" w:cs="Times New Roman"/>
          <w:b/>
          <w:i/>
          <w:sz w:val="28"/>
          <w:szCs w:val="28"/>
          <w:vertAlign w:val="subscript"/>
          <w:lang w:val="ru-RU" w:eastAsia="zh-CN"/>
        </w:rPr>
        <w:t>н</w:t>
      </w:r>
      <w:proofErr w:type="spellStart"/>
      <w:proofErr w:type="gramEnd"/>
      <w:r w:rsidRPr="0031435B">
        <w:rPr>
          <w:rFonts w:ascii="Times New Roman" w:eastAsia="Times New Roman" w:hAnsi="Times New Roman" w:cs="Times New Roman"/>
          <w:b/>
          <w:i/>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 xml:space="preserve">, который показывает насколько максимальный из путей, проходящих через работу </w:t>
      </w:r>
      <w:proofErr w:type="spellStart"/>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vertAlign w:val="subscript"/>
          <w:lang w:eastAsia="zh-CN"/>
        </w:rPr>
        <w:t>max</w:t>
      </w:r>
      <w:proofErr w:type="spellEnd"/>
      <w:r w:rsidRPr="0031435B">
        <w:rPr>
          <w:rFonts w:ascii="Times New Roman" w:eastAsia="Times New Roman" w:hAnsi="Times New Roman" w:cs="Times New Roman"/>
          <w:sz w:val="28"/>
          <w:szCs w:val="28"/>
          <w:lang w:val="ru-RU" w:eastAsia="zh-CN"/>
        </w:rPr>
        <w:t xml:space="preserve">, близок по своей величине к критическому пути. При этом имеется </w:t>
      </w:r>
      <w:proofErr w:type="gramStart"/>
      <w:r w:rsidRPr="0031435B">
        <w:rPr>
          <w:rFonts w:ascii="Times New Roman" w:eastAsia="Times New Roman" w:hAnsi="Times New Roman" w:cs="Times New Roman"/>
          <w:sz w:val="28"/>
          <w:szCs w:val="28"/>
          <w:lang w:val="ru-RU" w:eastAsia="zh-CN"/>
        </w:rPr>
        <w:t>ввиду</w:t>
      </w:r>
      <w:proofErr w:type="gramEnd"/>
      <w:r w:rsidRPr="0031435B">
        <w:rPr>
          <w:rFonts w:ascii="Times New Roman" w:eastAsia="Times New Roman" w:hAnsi="Times New Roman" w:cs="Times New Roman"/>
          <w:sz w:val="28"/>
          <w:szCs w:val="28"/>
          <w:lang w:val="ru-RU" w:eastAsia="zh-CN"/>
        </w:rPr>
        <w:t xml:space="preserve"> </w:t>
      </w:r>
      <w:proofErr w:type="gramStart"/>
      <w:r w:rsidRPr="0031435B">
        <w:rPr>
          <w:rFonts w:ascii="Times New Roman" w:eastAsia="Times New Roman" w:hAnsi="Times New Roman" w:cs="Times New Roman"/>
          <w:sz w:val="28"/>
          <w:szCs w:val="28"/>
          <w:lang w:val="ru-RU" w:eastAsia="zh-CN"/>
        </w:rPr>
        <w:t>сопоставление</w:t>
      </w:r>
      <w:proofErr w:type="gramEnd"/>
      <w:r w:rsidRPr="0031435B">
        <w:rPr>
          <w:rFonts w:ascii="Times New Roman" w:eastAsia="Times New Roman" w:hAnsi="Times New Roman" w:cs="Times New Roman"/>
          <w:sz w:val="28"/>
          <w:szCs w:val="28"/>
          <w:lang w:val="ru-RU" w:eastAsia="zh-CN"/>
        </w:rPr>
        <w:t xml:space="preserve"> несовпадающих участков  </w:t>
      </w:r>
      <w:proofErr w:type="spellStart"/>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vertAlign w:val="subscript"/>
          <w:lang w:eastAsia="zh-CN"/>
        </w:rPr>
        <w:t>max</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xml:space="preserve">и </w:t>
      </w:r>
      <w:r w:rsidRPr="0031435B">
        <w:rPr>
          <w:rFonts w:ascii="Times New Roman" w:eastAsia="Times New Roman" w:hAnsi="Times New Roman" w:cs="Times New Roman"/>
          <w:i/>
          <w:sz w:val="28"/>
          <w:szCs w:val="28"/>
          <w:lang w:eastAsia="zh-CN"/>
        </w:rPr>
        <w:t>L</w:t>
      </w:r>
      <w:proofErr w:type="spellStart"/>
      <w:r w:rsidRPr="0031435B">
        <w:rPr>
          <w:rFonts w:ascii="Times New Roman" w:eastAsia="Times New Roman" w:hAnsi="Times New Roman" w:cs="Times New Roman"/>
          <w:i/>
          <w:sz w:val="28"/>
          <w:szCs w:val="28"/>
          <w:vertAlign w:val="subscript"/>
          <w:lang w:val="ru-RU" w:eastAsia="zh-CN"/>
        </w:rPr>
        <w:t>кр</w:t>
      </w:r>
      <w:proofErr w:type="spellEnd"/>
      <w:r w:rsidRPr="0031435B">
        <w:rPr>
          <w:rFonts w:ascii="Times New Roman" w:eastAsia="Times New Roman" w:hAnsi="Times New Roman" w:cs="Times New Roman"/>
          <w:sz w:val="28"/>
          <w:szCs w:val="28"/>
          <w:lang w:val="ru-RU" w:eastAsia="zh-CN"/>
        </w:rPr>
        <w:t>. Коэффициент напряжённости работ некритического пути удобно рассчитывать по формуле:</w:t>
      </w:r>
    </w:p>
    <w:p w14:paraId="0C453731"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32"/>
          <w:sz w:val="28"/>
          <w:szCs w:val="28"/>
          <w:lang w:val="ru-RU" w:eastAsia="zh-CN"/>
        </w:rPr>
        <w:object w:dxaOrig="2360" w:dyaOrig="740" w14:anchorId="6A9DE8DB">
          <v:shape id="_x0000_i1028" type="#_x0000_t75" style="width:137.25pt;height:42.75pt" o:ole="">
            <v:imagedata r:id="rId17" o:title=""/>
          </v:shape>
          <o:OLEObject Type="Embed" ProgID="Equation.DSMT4" ShapeID="_x0000_i1028" DrawAspect="Content" ObjectID="_1522673717" r:id="rId18"/>
        </w:object>
      </w:r>
    </w:p>
    <w:p w14:paraId="56630228"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roofErr w:type="gramStart"/>
      <w:r w:rsidRPr="0031435B">
        <w:rPr>
          <w:rFonts w:ascii="Times New Roman" w:eastAsia="Times New Roman" w:hAnsi="Times New Roman" w:cs="Times New Roman"/>
          <w:sz w:val="28"/>
          <w:szCs w:val="28"/>
          <w:lang w:val="ru-RU" w:eastAsia="zh-CN"/>
        </w:rPr>
        <w:t xml:space="preserve">где </w:t>
      </w:r>
      <w:r w:rsidRPr="0031435B">
        <w:rPr>
          <w:rFonts w:ascii="Times New Roman" w:eastAsia="Times New Roman" w:hAnsi="Times New Roman" w:cs="Times New Roman"/>
          <w:position w:val="-14"/>
          <w:sz w:val="28"/>
          <w:szCs w:val="28"/>
          <w:lang w:val="ru-RU" w:eastAsia="zh-CN"/>
        </w:rPr>
        <w:object w:dxaOrig="660" w:dyaOrig="400" w14:anchorId="46FB0156">
          <v:shape id="_x0000_i1029" type="#_x0000_t75" style="width:36pt;height:21pt" o:ole="">
            <v:imagedata r:id="rId19" o:title=""/>
          </v:shape>
          <o:OLEObject Type="Embed" ProgID="Equation.DSMT4" ShapeID="_x0000_i1029" DrawAspect="Content" ObjectID="_1522673718" r:id="rId20"/>
        </w:object>
      </w:r>
      <w:r w:rsidRPr="0031435B">
        <w:rPr>
          <w:rFonts w:ascii="Times New Roman" w:eastAsia="Times New Roman" w:hAnsi="Times New Roman" w:cs="Times New Roman"/>
          <w:sz w:val="28"/>
          <w:szCs w:val="28"/>
          <w:lang w:val="ru-RU" w:eastAsia="zh-CN"/>
        </w:rPr>
        <w:t xml:space="preserve"> – продолжительность участков критического пути, совпадающие с путём </w:t>
      </w:r>
      <w:proofErr w:type="spellStart"/>
      <w:r w:rsidRPr="0031435B">
        <w:rPr>
          <w:rFonts w:ascii="Times New Roman" w:eastAsia="Times New Roman" w:hAnsi="Times New Roman" w:cs="Times New Roman"/>
          <w:i/>
          <w:sz w:val="28"/>
          <w:szCs w:val="28"/>
          <w:lang w:eastAsia="zh-CN"/>
        </w:rPr>
        <w:t>L</w:t>
      </w:r>
      <w:r w:rsidRPr="0031435B">
        <w:rPr>
          <w:rFonts w:ascii="Times New Roman" w:eastAsia="Times New Roman" w:hAnsi="Times New Roman" w:cs="Times New Roman"/>
          <w:i/>
          <w:sz w:val="28"/>
          <w:szCs w:val="28"/>
          <w:vertAlign w:val="subscript"/>
          <w:lang w:eastAsia="zh-CN"/>
        </w:rPr>
        <w:t>max</w:t>
      </w:r>
      <w:proofErr w:type="spellEnd"/>
      <w:r w:rsidRPr="0031435B">
        <w:rPr>
          <w:rFonts w:ascii="Times New Roman" w:eastAsia="Times New Roman" w:hAnsi="Times New Roman" w:cs="Times New Roman"/>
          <w:sz w:val="28"/>
          <w:szCs w:val="28"/>
          <w:lang w:val="ru-RU" w:eastAsia="zh-CN"/>
        </w:rPr>
        <w:t>.</w:t>
      </w:r>
      <w:proofErr w:type="gramEnd"/>
    </w:p>
    <w:p w14:paraId="2F568A94"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Полные пути, близкие по своей величине </w:t>
      </w:r>
      <w:proofErr w:type="gramStart"/>
      <w:r w:rsidRPr="0031435B">
        <w:rPr>
          <w:rFonts w:ascii="Times New Roman" w:eastAsia="Times New Roman" w:hAnsi="Times New Roman" w:cs="Times New Roman"/>
          <w:sz w:val="28"/>
          <w:szCs w:val="28"/>
          <w:lang w:val="ru-RU" w:eastAsia="zh-CN"/>
        </w:rPr>
        <w:t>к</w:t>
      </w:r>
      <w:proofErr w:type="gramEnd"/>
      <w:r w:rsidRPr="0031435B">
        <w:rPr>
          <w:rFonts w:ascii="Times New Roman" w:eastAsia="Times New Roman" w:hAnsi="Times New Roman" w:cs="Times New Roman"/>
          <w:sz w:val="28"/>
          <w:szCs w:val="28"/>
          <w:lang w:val="ru-RU" w:eastAsia="zh-CN"/>
        </w:rPr>
        <w:t xml:space="preserve"> критическому, именуются как подкритические. При управлении ходом выполнения всего комплекса работ (проектом) этим работам обычно уделяется такое же внимание, как работам критического пути.</w:t>
      </w:r>
    </w:p>
    <w:p w14:paraId="260F25A3"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Работы некритических путей, для которых </w:t>
      </w:r>
      <w:r w:rsidRPr="0031435B">
        <w:rPr>
          <w:rFonts w:ascii="Times New Roman" w:eastAsia="Times New Roman" w:hAnsi="Times New Roman" w:cs="Times New Roman"/>
          <w:i/>
          <w:sz w:val="28"/>
          <w:szCs w:val="28"/>
          <w:lang w:eastAsia="zh-CN"/>
        </w:rPr>
        <w:t>k</w:t>
      </w:r>
      <w:proofErr w:type="gramStart"/>
      <w:r w:rsidRPr="0031435B">
        <w:rPr>
          <w:rFonts w:ascii="Times New Roman" w:eastAsia="Times New Roman" w:hAnsi="Times New Roman" w:cs="Times New Roman"/>
          <w:i/>
          <w:sz w:val="28"/>
          <w:szCs w:val="28"/>
          <w:vertAlign w:val="subscript"/>
          <w:lang w:val="ru-RU" w:eastAsia="zh-CN"/>
        </w:rPr>
        <w:t>н</w:t>
      </w:r>
      <w:proofErr w:type="spellStart"/>
      <w:proofErr w:type="gramEnd"/>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xml:space="preserve">≥ (0,8…0,90), обычно считаются </w:t>
      </w:r>
      <w:r w:rsidRPr="00AE1DF8">
        <w:rPr>
          <w:rFonts w:ascii="Times New Roman" w:eastAsia="Times New Roman" w:hAnsi="Times New Roman" w:cs="Times New Roman"/>
          <w:i/>
          <w:sz w:val="28"/>
          <w:szCs w:val="28"/>
          <w:lang w:val="ru-RU" w:eastAsia="zh-CN"/>
        </w:rPr>
        <w:t>работами подкритические путей</w:t>
      </w:r>
      <w:r w:rsidRPr="0031435B">
        <w:rPr>
          <w:rFonts w:ascii="Times New Roman" w:eastAsia="Times New Roman" w:hAnsi="Times New Roman" w:cs="Times New Roman"/>
          <w:sz w:val="28"/>
          <w:szCs w:val="28"/>
          <w:lang w:val="ru-RU" w:eastAsia="zh-CN"/>
        </w:rPr>
        <w:t>.</w:t>
      </w:r>
    </w:p>
    <w:p w14:paraId="4CEE88E1" w14:textId="02D565F5" w:rsidR="0031435B" w:rsidRPr="0031435B" w:rsidRDefault="0031435B" w:rsidP="00630462">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Определяем коэффициенты напряжённости работ по формуле (при этом фиктивные работы не рассматриваются). Результаты вычислений занесены в </w:t>
      </w:r>
      <w:r w:rsidRPr="00630462">
        <w:rPr>
          <w:rFonts w:ascii="Times New Roman" w:eastAsia="Times New Roman" w:hAnsi="Times New Roman" w:cs="Times New Roman"/>
          <w:color w:val="FF0000"/>
          <w:sz w:val="28"/>
          <w:szCs w:val="28"/>
          <w:lang w:val="ru-RU" w:eastAsia="zh-CN"/>
        </w:rPr>
        <w:t xml:space="preserve">таблицу </w:t>
      </w:r>
      <w:r w:rsidR="00630462" w:rsidRPr="00630462">
        <w:rPr>
          <w:rFonts w:ascii="Times New Roman" w:eastAsia="Times New Roman" w:hAnsi="Times New Roman" w:cs="Times New Roman"/>
          <w:color w:val="FF0000"/>
          <w:sz w:val="28"/>
          <w:szCs w:val="28"/>
          <w:lang w:val="ru-RU" w:eastAsia="zh-CN"/>
        </w:rPr>
        <w:t>5.</w:t>
      </w:r>
      <w:r w:rsidRPr="00630462">
        <w:rPr>
          <w:rFonts w:ascii="Times New Roman" w:eastAsia="Times New Roman" w:hAnsi="Times New Roman" w:cs="Times New Roman"/>
          <w:color w:val="FF0000"/>
          <w:sz w:val="28"/>
          <w:szCs w:val="28"/>
          <w:lang w:val="ru-RU" w:eastAsia="zh-CN"/>
        </w:rPr>
        <w:t>5</w:t>
      </w:r>
      <w:r w:rsidRPr="0031435B">
        <w:rPr>
          <w:rFonts w:ascii="Times New Roman" w:eastAsia="Times New Roman" w:hAnsi="Times New Roman" w:cs="Times New Roman"/>
          <w:sz w:val="28"/>
          <w:szCs w:val="28"/>
          <w:lang w:val="ru-RU" w:eastAsia="zh-CN"/>
        </w:rPr>
        <w:t>.</w:t>
      </w:r>
    </w:p>
    <w:p w14:paraId="76060CAE" w14:textId="0BACE4E2" w:rsidR="0031435B" w:rsidRPr="0031435B" w:rsidRDefault="00630462" w:rsidP="0031435B">
      <w:pPr>
        <w:spacing w:line="360" w:lineRule="auto"/>
        <w:jc w:val="both"/>
        <w:rPr>
          <w:rFonts w:ascii="Times New Roman" w:eastAsia="SimSu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AE1DF8">
        <w:rPr>
          <w:rFonts w:ascii="Times New Roman" w:eastAsia="SimSun" w:hAnsi="Times New Roman" w:cs="Times New Roman"/>
          <w:b/>
          <w:color w:val="FF0000"/>
          <w:sz w:val="28"/>
          <w:szCs w:val="28"/>
          <w:lang w:val="ru-RU" w:eastAsia="zh-CN"/>
        </w:rPr>
        <w:t>5</w:t>
      </w:r>
      <w:r w:rsidR="0031435B" w:rsidRPr="0031435B">
        <w:rPr>
          <w:rFonts w:ascii="Times New Roman" w:eastAsia="SimSun" w:hAnsi="Times New Roman" w:cs="Times New Roman"/>
          <w:b/>
          <w:sz w:val="28"/>
          <w:szCs w:val="28"/>
          <w:lang w:val="ru-RU" w:eastAsia="zh-CN"/>
        </w:rPr>
        <w:t>.</w:t>
      </w:r>
      <w:r w:rsidR="0031435B" w:rsidRPr="0031435B">
        <w:rPr>
          <w:rFonts w:ascii="Times New Roman" w:eastAsia="SimSun" w:hAnsi="Times New Roman" w:cs="Times New Roman"/>
          <w:sz w:val="28"/>
          <w:szCs w:val="28"/>
          <w:lang w:val="ru-RU" w:eastAsia="zh-CN"/>
        </w:rPr>
        <w:t xml:space="preserve"> Значение коэффициентов напряжённости работ некритических путей</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8"/>
        <w:gridCol w:w="5812"/>
      </w:tblGrid>
      <w:tr w:rsidR="0031435B" w:rsidRPr="0031435B" w14:paraId="3D497F11" w14:textId="77777777" w:rsidTr="0031435B">
        <w:trPr>
          <w:cantSplit/>
          <w:trHeight w:val="756"/>
        </w:trPr>
        <w:tc>
          <w:tcPr>
            <w:tcW w:w="2948" w:type="dxa"/>
            <w:vAlign w:val="center"/>
          </w:tcPr>
          <w:p w14:paraId="61217375"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Индекс работы</w:t>
            </w:r>
          </w:p>
        </w:tc>
        <w:tc>
          <w:tcPr>
            <w:tcW w:w="5812" w:type="dxa"/>
            <w:vAlign w:val="center"/>
          </w:tcPr>
          <w:p w14:paraId="5B574045"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eastAsia="zh-CN"/>
              </w:rPr>
            </w:pPr>
            <w:r w:rsidRPr="0031435B">
              <w:rPr>
                <w:rFonts w:ascii="Times New Roman" w:eastAsia="SimSun" w:hAnsi="Times New Roman" w:cs="Times New Roman"/>
                <w:b/>
                <w:sz w:val="28"/>
                <w:szCs w:val="28"/>
                <w:lang w:val="ru-RU" w:eastAsia="zh-CN"/>
              </w:rPr>
              <w:t xml:space="preserve">Коэффициент напряжённости работ </w:t>
            </w:r>
            <w:r w:rsidRPr="0031435B">
              <w:rPr>
                <w:rFonts w:ascii="Times New Roman" w:eastAsia="SimSun" w:hAnsi="Times New Roman" w:cs="Times New Roman"/>
                <w:b/>
                <w:i/>
                <w:sz w:val="28"/>
                <w:szCs w:val="28"/>
                <w:lang w:eastAsia="zh-CN"/>
              </w:rPr>
              <w:t>k</w:t>
            </w:r>
            <w:proofErr w:type="gramStart"/>
            <w:r w:rsidRPr="0031435B">
              <w:rPr>
                <w:rFonts w:ascii="Times New Roman" w:eastAsia="SimSun" w:hAnsi="Times New Roman" w:cs="Times New Roman"/>
                <w:b/>
                <w:i/>
                <w:sz w:val="28"/>
                <w:szCs w:val="28"/>
                <w:vertAlign w:val="subscript"/>
                <w:lang w:val="ru-RU" w:eastAsia="zh-CN"/>
              </w:rPr>
              <w:t>н</w:t>
            </w:r>
            <w:proofErr w:type="spellStart"/>
            <w:proofErr w:type="gramEnd"/>
            <w:r w:rsidRPr="0031435B">
              <w:rPr>
                <w:rFonts w:ascii="Times New Roman" w:eastAsia="SimSun" w:hAnsi="Times New Roman" w:cs="Times New Roman"/>
                <w:b/>
                <w:i/>
                <w:sz w:val="28"/>
                <w:szCs w:val="28"/>
                <w:vertAlign w:val="subscript"/>
                <w:lang w:eastAsia="zh-CN"/>
              </w:rPr>
              <w:t>ij</w:t>
            </w:r>
            <w:proofErr w:type="spellEnd"/>
          </w:p>
        </w:tc>
      </w:tr>
      <w:tr w:rsidR="0031435B" w:rsidRPr="0031435B" w14:paraId="4760E674" w14:textId="77777777" w:rsidTr="0031435B">
        <w:trPr>
          <w:trHeight w:val="311"/>
        </w:trPr>
        <w:tc>
          <w:tcPr>
            <w:tcW w:w="2948" w:type="dxa"/>
            <w:vAlign w:val="center"/>
          </w:tcPr>
          <w:p w14:paraId="479C8D8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5812" w:type="dxa"/>
            <w:vAlign w:val="center"/>
          </w:tcPr>
          <w:p w14:paraId="5BEDA85D" w14:textId="77777777" w:rsidR="0031435B" w:rsidRPr="0031435B" w:rsidRDefault="0031435B" w:rsidP="0031435B">
            <w:pPr>
              <w:spacing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0,84</w:t>
            </w:r>
          </w:p>
        </w:tc>
      </w:tr>
      <w:tr w:rsidR="0031435B" w:rsidRPr="0031435B" w14:paraId="3A956C2B" w14:textId="77777777" w:rsidTr="0031435B">
        <w:tc>
          <w:tcPr>
            <w:tcW w:w="2948" w:type="dxa"/>
            <w:vAlign w:val="center"/>
          </w:tcPr>
          <w:p w14:paraId="6B75D4D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5812" w:type="dxa"/>
            <w:vAlign w:val="center"/>
          </w:tcPr>
          <w:p w14:paraId="2273411B"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0,26</w:t>
            </w:r>
          </w:p>
        </w:tc>
      </w:tr>
      <w:tr w:rsidR="0031435B" w:rsidRPr="0031435B" w14:paraId="628E7C03" w14:textId="77777777" w:rsidTr="0031435B">
        <w:tc>
          <w:tcPr>
            <w:tcW w:w="2948" w:type="dxa"/>
            <w:vAlign w:val="center"/>
          </w:tcPr>
          <w:p w14:paraId="116392C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3-4</w:t>
            </w:r>
          </w:p>
        </w:tc>
        <w:tc>
          <w:tcPr>
            <w:tcW w:w="5812" w:type="dxa"/>
            <w:vAlign w:val="center"/>
          </w:tcPr>
          <w:p w14:paraId="34029803" w14:textId="77777777" w:rsidR="0031435B" w:rsidRPr="0031435B" w:rsidRDefault="0031435B" w:rsidP="0031435B">
            <w:pPr>
              <w:spacing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0,84</w:t>
            </w:r>
          </w:p>
        </w:tc>
      </w:tr>
      <w:tr w:rsidR="0031435B" w:rsidRPr="0031435B" w14:paraId="4A807C1E" w14:textId="77777777" w:rsidTr="0031435B">
        <w:trPr>
          <w:trHeight w:val="423"/>
        </w:trPr>
        <w:tc>
          <w:tcPr>
            <w:tcW w:w="2948" w:type="dxa"/>
            <w:vAlign w:val="center"/>
          </w:tcPr>
          <w:p w14:paraId="0F385F8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4-14</w:t>
            </w:r>
          </w:p>
        </w:tc>
        <w:tc>
          <w:tcPr>
            <w:tcW w:w="5812" w:type="dxa"/>
            <w:vAlign w:val="center"/>
          </w:tcPr>
          <w:p w14:paraId="00B568C2"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0,6</w:t>
            </w:r>
          </w:p>
        </w:tc>
      </w:tr>
      <w:tr w:rsidR="0031435B" w:rsidRPr="0031435B" w14:paraId="1A77DD53" w14:textId="77777777" w:rsidTr="0031435B">
        <w:tc>
          <w:tcPr>
            <w:tcW w:w="2948" w:type="dxa"/>
            <w:vAlign w:val="center"/>
          </w:tcPr>
          <w:p w14:paraId="3E267A1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5-6</w:t>
            </w:r>
          </w:p>
        </w:tc>
        <w:tc>
          <w:tcPr>
            <w:tcW w:w="5812" w:type="dxa"/>
            <w:vAlign w:val="center"/>
          </w:tcPr>
          <w:p w14:paraId="6526BEF0"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0,48</w:t>
            </w:r>
          </w:p>
        </w:tc>
      </w:tr>
      <w:tr w:rsidR="0031435B" w:rsidRPr="0031435B" w14:paraId="1E5137C6" w14:textId="77777777" w:rsidTr="0031435B">
        <w:tc>
          <w:tcPr>
            <w:tcW w:w="2948" w:type="dxa"/>
            <w:vAlign w:val="center"/>
          </w:tcPr>
          <w:p w14:paraId="03726E5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7-8</w:t>
            </w:r>
          </w:p>
        </w:tc>
        <w:tc>
          <w:tcPr>
            <w:tcW w:w="5812" w:type="dxa"/>
            <w:vAlign w:val="center"/>
          </w:tcPr>
          <w:p w14:paraId="58004B2F"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0,69</w:t>
            </w:r>
          </w:p>
        </w:tc>
      </w:tr>
    </w:tbl>
    <w:p w14:paraId="2CD55769" w14:textId="77777777" w:rsidR="0031435B" w:rsidRPr="0031435B" w:rsidRDefault="0031435B" w:rsidP="0031435B">
      <w:pPr>
        <w:spacing w:line="360" w:lineRule="auto"/>
        <w:jc w:val="both"/>
        <w:rPr>
          <w:rFonts w:ascii="Times New Roman" w:eastAsia="SimSun" w:hAnsi="Times New Roman" w:cs="Times New Roman"/>
          <w:sz w:val="28"/>
          <w:szCs w:val="28"/>
          <w:lang w:val="ru-RU" w:eastAsia="zh-CN"/>
        </w:rPr>
      </w:pPr>
    </w:p>
    <w:p w14:paraId="0F871EA1" w14:textId="77777777" w:rsidR="0031435B" w:rsidRPr="0031435B" w:rsidRDefault="0031435B" w:rsidP="0031435B">
      <w:pPr>
        <w:spacing w:line="360" w:lineRule="auto"/>
        <w:ind w:firstLine="708"/>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Из таблицы видно, что работы 1-3 и 3-4 могут считаться подкритическими (</w:t>
      </w:r>
      <w:r w:rsidRPr="0031435B">
        <w:rPr>
          <w:rFonts w:ascii="Times New Roman" w:eastAsia="Times New Roman" w:hAnsi="Times New Roman" w:cs="Times New Roman"/>
          <w:i/>
          <w:sz w:val="28"/>
          <w:szCs w:val="28"/>
          <w:lang w:eastAsia="zh-CN"/>
        </w:rPr>
        <w:t>k</w:t>
      </w:r>
      <w:proofErr w:type="gramStart"/>
      <w:r w:rsidRPr="0031435B">
        <w:rPr>
          <w:rFonts w:ascii="Times New Roman" w:eastAsia="Times New Roman" w:hAnsi="Times New Roman" w:cs="Times New Roman"/>
          <w:i/>
          <w:sz w:val="28"/>
          <w:szCs w:val="28"/>
          <w:vertAlign w:val="subscript"/>
          <w:lang w:val="ru-RU" w:eastAsia="zh-CN"/>
        </w:rPr>
        <w:t>н</w:t>
      </w:r>
      <w:proofErr w:type="spellStart"/>
      <w:proofErr w:type="gramEnd"/>
      <w:r w:rsidRPr="0031435B">
        <w:rPr>
          <w:rFonts w:ascii="Times New Roman" w:eastAsia="Times New Roman" w:hAnsi="Times New Roman" w:cs="Times New Roman"/>
          <w:i/>
          <w:sz w:val="28"/>
          <w:szCs w:val="28"/>
          <w:vertAlign w:val="subscript"/>
          <w:lang w:eastAsia="zh-CN"/>
        </w:rPr>
        <w:t>ij</w:t>
      </w:r>
      <w:proofErr w:type="spellEnd"/>
      <w:r w:rsidRPr="0031435B">
        <w:rPr>
          <w:rFonts w:ascii="Times New Roman" w:eastAsia="Times New Roman" w:hAnsi="Times New Roman" w:cs="Times New Roman"/>
          <w:sz w:val="28"/>
          <w:szCs w:val="28"/>
          <w:lang w:val="ru-RU" w:eastAsia="zh-CN"/>
        </w:rPr>
        <w:t>≥0,8), т.е. им при выполнении разработки необходимо уделять такое же внимание, как работам критического пути. Остальные работы имеют малые значения коэффициента напряжённости, т.е. небольшие задержки при их выполнении не повлияют на величину критического пути.</w:t>
      </w:r>
    </w:p>
    <w:p w14:paraId="4DAEC4E7" w14:textId="067C2A93" w:rsidR="0031435B" w:rsidRPr="0031435B" w:rsidRDefault="0031435B" w:rsidP="00AE1DF8">
      <w:pPr>
        <w:spacing w:line="360" w:lineRule="auto"/>
        <w:ind w:firstLine="709"/>
        <w:jc w:val="both"/>
        <w:rPr>
          <w:rFonts w:ascii="Times New Roman" w:eastAsia="Times New Roman" w:hAnsi="Times New Roman" w:cs="Times New Roman"/>
          <w:sz w:val="28"/>
          <w:szCs w:val="28"/>
          <w:lang w:val="ru-RU" w:eastAsia="zh-CN"/>
        </w:rPr>
      </w:pPr>
      <w:r w:rsidRPr="00AE1DF8">
        <w:rPr>
          <w:rFonts w:ascii="Times New Roman" w:eastAsia="Times New Roman" w:hAnsi="Times New Roman" w:cs="Times New Roman"/>
          <w:i/>
          <w:sz w:val="28"/>
          <w:szCs w:val="28"/>
          <w:lang w:val="ru-RU" w:eastAsia="zh-CN"/>
        </w:rPr>
        <w:t xml:space="preserve">Вероятность </w:t>
      </w:r>
      <w:proofErr w:type="spellStart"/>
      <w:r w:rsidRPr="00AE1DF8">
        <w:rPr>
          <w:rFonts w:ascii="Times New Roman" w:eastAsia="Times New Roman" w:hAnsi="Times New Roman" w:cs="Times New Roman"/>
          <w:i/>
          <w:sz w:val="28"/>
          <w:szCs w:val="28"/>
          <w:lang w:eastAsia="zh-CN"/>
        </w:rPr>
        <w:t>p</w:t>
      </w:r>
      <w:r w:rsidRPr="00AE1DF8">
        <w:rPr>
          <w:rFonts w:ascii="Times New Roman" w:eastAsia="Times New Roman" w:hAnsi="Times New Roman" w:cs="Times New Roman"/>
          <w:i/>
          <w:sz w:val="28"/>
          <w:szCs w:val="28"/>
          <w:vertAlign w:val="subscript"/>
          <w:lang w:eastAsia="zh-CN"/>
        </w:rPr>
        <w:t>k</w:t>
      </w:r>
      <w:proofErr w:type="spellEnd"/>
      <w:r w:rsidRPr="00AE1DF8">
        <w:rPr>
          <w:rFonts w:ascii="Times New Roman" w:eastAsia="Times New Roman" w:hAnsi="Times New Roman" w:cs="Times New Roman"/>
          <w:i/>
          <w:sz w:val="28"/>
          <w:szCs w:val="28"/>
          <w:lang w:val="ru-RU" w:eastAsia="zh-CN"/>
        </w:rPr>
        <w:t xml:space="preserve"> наступления завершающего события в директивный срок </w:t>
      </w:r>
      <w:proofErr w:type="gramStart"/>
      <w:r w:rsidRPr="00AE1DF8">
        <w:rPr>
          <w:rFonts w:ascii="Times New Roman" w:eastAsia="Times New Roman" w:hAnsi="Times New Roman" w:cs="Times New Roman"/>
          <w:i/>
          <w:sz w:val="28"/>
          <w:szCs w:val="28"/>
          <w:lang w:eastAsia="zh-CN"/>
        </w:rPr>
        <w:t>t</w:t>
      </w:r>
      <w:proofErr w:type="gramEnd"/>
      <w:r w:rsidRPr="00AE1DF8">
        <w:rPr>
          <w:rFonts w:ascii="Times New Roman" w:eastAsia="Times New Roman" w:hAnsi="Times New Roman" w:cs="Times New Roman"/>
          <w:i/>
          <w:sz w:val="28"/>
          <w:szCs w:val="28"/>
          <w:vertAlign w:val="subscript"/>
          <w:lang w:val="ru-RU" w:eastAsia="zh-CN"/>
        </w:rPr>
        <w:t>д</w:t>
      </w:r>
      <w:r w:rsidRPr="0031435B">
        <w:rPr>
          <w:rFonts w:ascii="Times New Roman" w:eastAsia="Times New Roman" w:hAnsi="Times New Roman" w:cs="Times New Roman"/>
          <w:sz w:val="28"/>
          <w:szCs w:val="28"/>
          <w:lang w:val="ru-RU" w:eastAsia="zh-CN"/>
        </w:rPr>
        <w:t xml:space="preserve">, рассчитываемый на этапе анализа сетевого графика, позволяет оценить шансы выполнения комплекса работ к сроку </w:t>
      </w:r>
      <w:r w:rsidRPr="0031435B">
        <w:rPr>
          <w:rFonts w:ascii="Times New Roman" w:eastAsia="Times New Roman" w:hAnsi="Times New Roman" w:cs="Times New Roman"/>
          <w:i/>
          <w:sz w:val="28"/>
          <w:szCs w:val="28"/>
          <w:lang w:eastAsia="zh-CN"/>
        </w:rPr>
        <w:t>t</w:t>
      </w:r>
      <w:r w:rsidRPr="0031435B">
        <w:rPr>
          <w:rFonts w:ascii="Times New Roman" w:eastAsia="Times New Roman" w:hAnsi="Times New Roman" w:cs="Times New Roman"/>
          <w:i/>
          <w:sz w:val="28"/>
          <w:szCs w:val="28"/>
          <w:vertAlign w:val="subscript"/>
          <w:lang w:val="ru-RU" w:eastAsia="zh-CN"/>
        </w:rPr>
        <w:t>д</w:t>
      </w:r>
      <w:r w:rsidRPr="0031435B">
        <w:rPr>
          <w:rFonts w:ascii="Times New Roman" w:eastAsia="Times New Roman" w:hAnsi="Times New Roman" w:cs="Times New Roman"/>
          <w:sz w:val="28"/>
          <w:szCs w:val="28"/>
          <w:lang w:val="ru-RU" w:eastAsia="zh-CN"/>
        </w:rPr>
        <w:t>.</w:t>
      </w:r>
    </w:p>
    <w:p w14:paraId="44C4B785" w14:textId="647A0BDD" w:rsidR="0031435B" w:rsidRPr="0031435B" w:rsidRDefault="0031435B" w:rsidP="00AE1DF8">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Величина </w:t>
      </w:r>
      <w:proofErr w:type="spellStart"/>
      <w:r w:rsidRPr="0031435B">
        <w:rPr>
          <w:rFonts w:ascii="Times New Roman" w:eastAsia="Times New Roman" w:hAnsi="Times New Roman" w:cs="Times New Roman"/>
          <w:i/>
          <w:sz w:val="28"/>
          <w:szCs w:val="28"/>
          <w:lang w:eastAsia="zh-CN"/>
        </w:rPr>
        <w:t>p</w:t>
      </w:r>
      <w:r w:rsidRPr="0031435B">
        <w:rPr>
          <w:rFonts w:ascii="Times New Roman" w:eastAsia="Times New Roman" w:hAnsi="Times New Roman" w:cs="Times New Roman"/>
          <w:i/>
          <w:sz w:val="28"/>
          <w:szCs w:val="28"/>
          <w:vertAlign w:val="subscript"/>
          <w:lang w:eastAsia="zh-CN"/>
        </w:rPr>
        <w:t>k</w:t>
      </w:r>
      <w:proofErr w:type="spellEnd"/>
      <w:r w:rsidRPr="0031435B">
        <w:rPr>
          <w:rFonts w:ascii="Times New Roman" w:eastAsia="Times New Roman" w:hAnsi="Times New Roman" w:cs="Times New Roman"/>
          <w:sz w:val="28"/>
          <w:szCs w:val="28"/>
          <w:lang w:val="ru-RU" w:eastAsia="zh-CN"/>
        </w:rPr>
        <w:t xml:space="preserve"> устанавливается из функции Лапласа </w:t>
      </w:r>
      <w:proofErr w:type="gramStart"/>
      <w:r w:rsidRPr="0031435B">
        <w:rPr>
          <w:rFonts w:ascii="Times New Roman" w:eastAsia="Times New Roman" w:hAnsi="Times New Roman" w:cs="Times New Roman"/>
          <w:sz w:val="28"/>
          <w:szCs w:val="28"/>
          <w:lang w:val="ru-RU" w:eastAsia="zh-CN"/>
        </w:rPr>
        <w:t>Ф(</w:t>
      </w:r>
      <w:proofErr w:type="gramEnd"/>
      <w:r w:rsidRPr="0031435B">
        <w:rPr>
          <w:rFonts w:ascii="Times New Roman" w:eastAsia="Times New Roman" w:hAnsi="Times New Roman" w:cs="Times New Roman"/>
          <w:sz w:val="28"/>
          <w:szCs w:val="28"/>
          <w:lang w:val="ru-RU" w:eastAsia="zh-CN"/>
        </w:rPr>
        <w:t xml:space="preserve">х) в соответствии с формулой </w:t>
      </w:r>
    </w:p>
    <w:p w14:paraId="49C14ED8" w14:textId="77777777" w:rsidR="0031435B" w:rsidRPr="0031435B" w:rsidRDefault="0031435B" w:rsidP="0031435B">
      <w:pPr>
        <w:spacing w:line="360" w:lineRule="auto"/>
        <w:jc w:val="center"/>
        <w:rPr>
          <w:rFonts w:ascii="Times New Roman" w:eastAsia="SimSun" w:hAnsi="Times New Roman" w:cs="Times New Roman"/>
          <w:position w:val="-68"/>
          <w:sz w:val="28"/>
          <w:szCs w:val="28"/>
          <w:lang w:val="ru-RU" w:eastAsia="zh-CN"/>
        </w:rPr>
      </w:pPr>
      <w:r w:rsidRPr="0031435B">
        <w:rPr>
          <w:rFonts w:ascii="Times New Roman" w:eastAsia="SimSun" w:hAnsi="Times New Roman" w:cs="Times New Roman"/>
          <w:position w:val="-68"/>
          <w:sz w:val="28"/>
          <w:szCs w:val="28"/>
          <w:lang w:val="ru-RU" w:eastAsia="zh-CN"/>
        </w:rPr>
        <w:object w:dxaOrig="2740" w:dyaOrig="1480" w14:anchorId="266F09AC">
          <v:shape id="_x0000_i1030" type="#_x0000_t75" style="width:159pt;height:84.75pt" o:ole="">
            <v:imagedata r:id="rId21" o:title=""/>
          </v:shape>
          <o:OLEObject Type="Embed" ProgID="Equation.DSMT4" ShapeID="_x0000_i1030" DrawAspect="Content" ObjectID="_1522673719" r:id="rId22"/>
        </w:object>
      </w:r>
    </w:p>
    <w:p w14:paraId="17FA9308"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 xml:space="preserve">где </w:t>
      </w:r>
      <w:r w:rsidRPr="0031435B">
        <w:rPr>
          <w:rFonts w:ascii="Times New Roman" w:eastAsia="Times New Roman" w:hAnsi="Times New Roman" w:cs="Times New Roman"/>
          <w:i/>
          <w:sz w:val="28"/>
          <w:szCs w:val="28"/>
          <w:lang w:val="ru-RU" w:eastAsia="ru-RU"/>
        </w:rPr>
        <w:t>m</w:t>
      </w:r>
      <w:r w:rsidRPr="0031435B">
        <w:rPr>
          <w:rFonts w:ascii="Times New Roman" w:eastAsia="Times New Roman" w:hAnsi="Times New Roman" w:cs="Times New Roman"/>
          <w:sz w:val="28"/>
          <w:szCs w:val="28"/>
          <w:lang w:val="ru-RU" w:eastAsia="ru-RU"/>
        </w:rPr>
        <w:t xml:space="preserve"> – количество работ, образующих критический путь; </w:t>
      </w:r>
      <w:r w:rsidRPr="0031435B">
        <w:rPr>
          <w:rFonts w:ascii="Times New Roman" w:eastAsia="Times New Roman" w:hAnsi="Times New Roman" w:cs="Times New Roman"/>
          <w:sz w:val="28"/>
          <w:szCs w:val="28"/>
          <w:lang w:val="ru-RU" w:eastAsia="ru-RU"/>
        </w:rPr>
        <w:object w:dxaOrig="480" w:dyaOrig="420" w14:anchorId="0CD2E5A0">
          <v:shape id="_x0000_i1031" type="#_x0000_t75" style="width:26.25pt;height:23.25pt" o:ole="">
            <v:imagedata r:id="rId23" o:title=""/>
          </v:shape>
          <o:OLEObject Type="Embed" ProgID="Equation.DSMT4" ShapeID="_x0000_i1031" DrawAspect="Content" ObjectID="_1522673720" r:id="rId24"/>
        </w:object>
      </w:r>
      <w:r w:rsidRPr="0031435B">
        <w:rPr>
          <w:rFonts w:ascii="Times New Roman" w:eastAsia="Times New Roman" w:hAnsi="Times New Roman" w:cs="Times New Roman"/>
          <w:sz w:val="28"/>
          <w:szCs w:val="28"/>
          <w:lang w:val="ru-RU" w:eastAsia="ru-RU"/>
        </w:rPr>
        <w:t xml:space="preserve">- дисперсия значений ожидаемого времени </w:t>
      </w:r>
      <w:proofErr w:type="spellStart"/>
      <w:r w:rsidRPr="0031435B">
        <w:rPr>
          <w:rFonts w:ascii="Times New Roman" w:eastAsia="Times New Roman" w:hAnsi="Times New Roman" w:cs="Times New Roman"/>
          <w:i/>
          <w:sz w:val="28"/>
          <w:szCs w:val="28"/>
          <w:lang w:val="ru-RU" w:eastAsia="ru-RU"/>
        </w:rPr>
        <w:t>t</w:t>
      </w:r>
      <w:proofErr w:type="gramStart"/>
      <w:r w:rsidRPr="0031435B">
        <w:rPr>
          <w:rFonts w:ascii="Times New Roman" w:eastAsia="Times New Roman" w:hAnsi="Times New Roman" w:cs="Times New Roman"/>
          <w:i/>
          <w:sz w:val="28"/>
          <w:szCs w:val="28"/>
          <w:vertAlign w:val="subscript"/>
          <w:lang w:val="ru-RU" w:eastAsia="ru-RU"/>
        </w:rPr>
        <w:t>ож</w:t>
      </w:r>
      <w:proofErr w:type="gramEnd"/>
      <w:r w:rsidRPr="0031435B">
        <w:rPr>
          <w:rFonts w:ascii="Times New Roman" w:eastAsia="Times New Roman" w:hAnsi="Times New Roman" w:cs="Times New Roman"/>
          <w:i/>
          <w:sz w:val="28"/>
          <w:szCs w:val="28"/>
          <w:vertAlign w:val="subscript"/>
          <w:lang w:val="ru-RU" w:eastAsia="ru-RU"/>
        </w:rPr>
        <w:t>ij</w:t>
      </w:r>
      <w:proofErr w:type="spellEnd"/>
      <w:r w:rsidRPr="0031435B">
        <w:rPr>
          <w:rFonts w:ascii="Times New Roman" w:eastAsia="Times New Roman" w:hAnsi="Times New Roman" w:cs="Times New Roman"/>
          <w:sz w:val="28"/>
          <w:szCs w:val="28"/>
          <w:lang w:val="ru-RU" w:eastAsia="ru-RU"/>
        </w:rPr>
        <w:t xml:space="preserve"> работ критического пути.</w:t>
      </w:r>
    </w:p>
    <w:p w14:paraId="02E7563A"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28"/>
          <w:sz w:val="28"/>
          <w:szCs w:val="28"/>
          <w:lang w:val="ru-RU" w:eastAsia="zh-CN"/>
        </w:rPr>
        <w:object w:dxaOrig="2040" w:dyaOrig="740" w14:anchorId="11BFF24F">
          <v:shape id="_x0000_i1032" type="#_x0000_t75" style="width:117.75pt;height:41.25pt" o:ole="">
            <v:imagedata r:id="rId25" o:title=""/>
          </v:shape>
          <o:OLEObject Type="Embed" ProgID="Equation.DSMT4" ShapeID="_x0000_i1032" DrawAspect="Content" ObjectID="_1522673721" r:id="rId26"/>
        </w:object>
      </w:r>
    </w:p>
    <w:p w14:paraId="7FE3AB02" w14:textId="3925FB8C" w:rsidR="0031435B" w:rsidRPr="0031435B" w:rsidRDefault="0031435B" w:rsidP="00AE1DF8">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Приемлемой считается вероятность 0,35≤</w:t>
      </w:r>
      <w:proofErr w:type="spellStart"/>
      <w:r w:rsidRPr="0031435B">
        <w:rPr>
          <w:rFonts w:ascii="Times New Roman" w:eastAsia="Times New Roman" w:hAnsi="Times New Roman" w:cs="Times New Roman"/>
          <w:i/>
          <w:sz w:val="28"/>
          <w:szCs w:val="28"/>
          <w:lang w:eastAsia="zh-CN"/>
        </w:rPr>
        <w:t>p</w:t>
      </w:r>
      <w:r w:rsidRPr="0031435B">
        <w:rPr>
          <w:rFonts w:ascii="Times New Roman" w:eastAsia="Times New Roman" w:hAnsi="Times New Roman" w:cs="Times New Roman"/>
          <w:i/>
          <w:sz w:val="28"/>
          <w:szCs w:val="28"/>
          <w:vertAlign w:val="subscript"/>
          <w:lang w:eastAsia="zh-CN"/>
        </w:rPr>
        <w:t>k</w:t>
      </w:r>
      <w:proofErr w:type="spellEnd"/>
      <w:r w:rsidRPr="0031435B">
        <w:rPr>
          <w:rFonts w:ascii="Times New Roman" w:eastAsia="Times New Roman" w:hAnsi="Times New Roman" w:cs="Times New Roman"/>
          <w:sz w:val="28"/>
          <w:szCs w:val="28"/>
          <w:lang w:val="ru-RU" w:eastAsia="zh-CN"/>
        </w:rPr>
        <w:t xml:space="preserve">≤0,65. Если </w:t>
      </w:r>
      <w:proofErr w:type="spellStart"/>
      <w:r w:rsidRPr="0031435B">
        <w:rPr>
          <w:rFonts w:ascii="Times New Roman" w:eastAsia="Times New Roman" w:hAnsi="Times New Roman" w:cs="Times New Roman"/>
          <w:i/>
          <w:sz w:val="28"/>
          <w:szCs w:val="28"/>
          <w:lang w:eastAsia="zh-CN"/>
        </w:rPr>
        <w:t>p</w:t>
      </w:r>
      <w:r w:rsidRPr="0031435B">
        <w:rPr>
          <w:rFonts w:ascii="Times New Roman" w:eastAsia="Times New Roman" w:hAnsi="Times New Roman" w:cs="Times New Roman"/>
          <w:i/>
          <w:sz w:val="28"/>
          <w:szCs w:val="28"/>
          <w:vertAlign w:val="subscript"/>
          <w:lang w:eastAsia="zh-CN"/>
        </w:rPr>
        <w:t>k</w:t>
      </w:r>
      <w:proofErr w:type="spellEnd"/>
      <w:r w:rsidRPr="0031435B">
        <w:rPr>
          <w:rFonts w:ascii="Times New Roman" w:eastAsia="Times New Roman" w:hAnsi="Times New Roman" w:cs="Times New Roman"/>
          <w:sz w:val="28"/>
          <w:szCs w:val="28"/>
          <w:lang w:val="ru-RU" w:eastAsia="zh-CN"/>
        </w:rPr>
        <w:t xml:space="preserve">&lt;0,35, это означает, что риск не выполнить требование заказчика о завершении проекта за время </w:t>
      </w:r>
      <w:proofErr w:type="gramStart"/>
      <w:r w:rsidRPr="0031435B">
        <w:rPr>
          <w:rFonts w:ascii="Times New Roman" w:eastAsia="Times New Roman" w:hAnsi="Times New Roman" w:cs="Times New Roman"/>
          <w:i/>
          <w:sz w:val="28"/>
          <w:szCs w:val="28"/>
          <w:lang w:eastAsia="zh-CN"/>
        </w:rPr>
        <w:t>t</w:t>
      </w:r>
      <w:proofErr w:type="gramEnd"/>
      <w:r w:rsidRPr="0031435B">
        <w:rPr>
          <w:rFonts w:ascii="Times New Roman" w:eastAsia="Times New Roman" w:hAnsi="Times New Roman" w:cs="Times New Roman"/>
          <w:i/>
          <w:sz w:val="28"/>
          <w:szCs w:val="28"/>
          <w:vertAlign w:val="subscript"/>
          <w:lang w:val="ru-RU" w:eastAsia="zh-CN"/>
        </w:rPr>
        <w:t>д</w:t>
      </w:r>
      <w:r w:rsidRPr="0031435B">
        <w:rPr>
          <w:rFonts w:ascii="Times New Roman" w:eastAsia="Times New Roman" w:hAnsi="Times New Roman" w:cs="Times New Roman"/>
          <w:sz w:val="28"/>
          <w:szCs w:val="28"/>
          <w:lang w:val="ru-RU" w:eastAsia="zh-CN"/>
        </w:rPr>
        <w:t xml:space="preserve"> является существенным, следовательно, нужно проводить оптимизацию сетевого графика по фактору времени.</w:t>
      </w:r>
    </w:p>
    <w:p w14:paraId="5C2477EB" w14:textId="782F44A7" w:rsidR="0031435B" w:rsidRPr="0031435B" w:rsidRDefault="0031435B" w:rsidP="000779F1">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Если </w:t>
      </w:r>
      <w:proofErr w:type="spellStart"/>
      <w:r w:rsidRPr="0031435B">
        <w:rPr>
          <w:rFonts w:ascii="Times New Roman" w:eastAsia="Times New Roman" w:hAnsi="Times New Roman" w:cs="Times New Roman"/>
          <w:i/>
          <w:sz w:val="28"/>
          <w:szCs w:val="28"/>
          <w:lang w:eastAsia="zh-CN"/>
        </w:rPr>
        <w:t>p</w:t>
      </w:r>
      <w:r w:rsidRPr="0031435B">
        <w:rPr>
          <w:rFonts w:ascii="Times New Roman" w:eastAsia="Times New Roman" w:hAnsi="Times New Roman" w:cs="Times New Roman"/>
          <w:i/>
          <w:sz w:val="28"/>
          <w:szCs w:val="28"/>
          <w:vertAlign w:val="subscript"/>
          <w:lang w:eastAsia="zh-CN"/>
        </w:rPr>
        <w:t>k</w:t>
      </w:r>
      <w:proofErr w:type="spellEnd"/>
      <w:r w:rsidRPr="0031435B">
        <w:rPr>
          <w:rFonts w:ascii="Times New Roman" w:eastAsia="Times New Roman" w:hAnsi="Times New Roman" w:cs="Times New Roman"/>
          <w:sz w:val="28"/>
          <w:szCs w:val="28"/>
          <w:lang w:val="ru-RU" w:eastAsia="zh-CN"/>
        </w:rPr>
        <w:t>&gt;0.65, риска по времени выполнения комплекса работ в установленный срок практически не существует, но обычно считается, что при таких высоких значениях вероятности проект может быть удешевлён, поскольку для его выполнения запланированы чрезмерные ресурсы (например, излишнее количество исполнителей на работах критического пути).</w:t>
      </w:r>
    </w:p>
    <w:p w14:paraId="7E195D71" w14:textId="7A8BF9FC" w:rsidR="0031435B" w:rsidRPr="0031435B" w:rsidRDefault="0031435B" w:rsidP="00E94A7F">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 xml:space="preserve">Значения дисперсии </w:t>
      </w:r>
      <w:r w:rsidRPr="0031435B">
        <w:rPr>
          <w:rFonts w:ascii="Times New Roman" w:eastAsia="Times New Roman" w:hAnsi="Times New Roman" w:cs="Times New Roman"/>
          <w:b/>
          <w:position w:val="-6"/>
          <w:sz w:val="28"/>
          <w:szCs w:val="28"/>
          <w:lang w:val="ru-RU" w:eastAsia="zh-CN"/>
        </w:rPr>
        <w:object w:dxaOrig="320" w:dyaOrig="320" w14:anchorId="0BBF899C">
          <v:shape id="_x0000_i1033" type="#_x0000_t75" style="width:15.75pt;height:15.75pt" o:ole="">
            <v:imagedata r:id="rId27" o:title=""/>
          </v:shape>
          <o:OLEObject Type="Embed" ProgID="Equation.DSMT4" ShapeID="_x0000_i1033" DrawAspect="Content" ObjectID="_1522673722" r:id="rId28"/>
        </w:object>
      </w:r>
      <w:proofErr w:type="spellStart"/>
      <w:r w:rsidRPr="0031435B">
        <w:rPr>
          <w:rFonts w:ascii="Times New Roman" w:eastAsia="Times New Roman" w:hAnsi="Times New Roman" w:cs="Times New Roman"/>
          <w:i/>
          <w:sz w:val="28"/>
          <w:szCs w:val="28"/>
          <w:vertAlign w:val="subscript"/>
          <w:lang w:val="ru-RU" w:eastAsia="zh-CN"/>
        </w:rPr>
        <w:t>t</w:t>
      </w:r>
      <w:proofErr w:type="gramStart"/>
      <w:r w:rsidRPr="0031435B">
        <w:rPr>
          <w:rFonts w:ascii="Times New Roman" w:eastAsia="Times New Roman" w:hAnsi="Times New Roman" w:cs="Times New Roman"/>
          <w:i/>
          <w:sz w:val="28"/>
          <w:szCs w:val="28"/>
          <w:vertAlign w:val="subscript"/>
          <w:lang w:val="ru-RU" w:eastAsia="zh-CN"/>
        </w:rPr>
        <w:t>ож</w:t>
      </w:r>
      <w:proofErr w:type="gramEnd"/>
      <w:r w:rsidRPr="0031435B">
        <w:rPr>
          <w:rFonts w:ascii="Times New Roman" w:eastAsia="Times New Roman" w:hAnsi="Times New Roman" w:cs="Times New Roman"/>
          <w:i/>
          <w:sz w:val="28"/>
          <w:szCs w:val="28"/>
          <w:vertAlign w:val="subscript"/>
          <w:lang w:val="ru-RU" w:eastAsia="zh-CN"/>
        </w:rPr>
        <w:t>ij</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xml:space="preserve">работ критического пути приведены в </w:t>
      </w:r>
      <w:r w:rsidRPr="002C4D80">
        <w:rPr>
          <w:rFonts w:ascii="Times New Roman" w:eastAsia="Times New Roman" w:hAnsi="Times New Roman" w:cs="Times New Roman"/>
          <w:color w:val="FF0000"/>
          <w:sz w:val="28"/>
          <w:szCs w:val="28"/>
          <w:lang w:val="ru-RU" w:eastAsia="zh-CN"/>
        </w:rPr>
        <w:t xml:space="preserve">таблице </w:t>
      </w:r>
      <w:r w:rsidR="002C4D80" w:rsidRPr="002C4D80">
        <w:rPr>
          <w:rFonts w:ascii="Times New Roman" w:eastAsia="Times New Roman" w:hAnsi="Times New Roman" w:cs="Times New Roman"/>
          <w:color w:val="FF0000"/>
          <w:sz w:val="28"/>
          <w:szCs w:val="28"/>
          <w:lang w:val="ru-RU" w:eastAsia="zh-CN"/>
        </w:rPr>
        <w:t>5.</w:t>
      </w:r>
      <w:r w:rsidRPr="002C4D80">
        <w:rPr>
          <w:rFonts w:ascii="Times New Roman" w:eastAsia="Times New Roman" w:hAnsi="Times New Roman" w:cs="Times New Roman"/>
          <w:color w:val="FF0000"/>
          <w:sz w:val="28"/>
          <w:szCs w:val="28"/>
          <w:lang w:val="ru-RU" w:eastAsia="zh-CN"/>
        </w:rPr>
        <w:t>6</w:t>
      </w:r>
      <w:r w:rsidRPr="0031435B">
        <w:rPr>
          <w:rFonts w:ascii="Times New Roman" w:eastAsia="Times New Roman" w:hAnsi="Times New Roman" w:cs="Times New Roman"/>
          <w:sz w:val="28"/>
          <w:szCs w:val="28"/>
          <w:lang w:val="ru-RU" w:eastAsia="zh-CN"/>
        </w:rPr>
        <w:t>.</w:t>
      </w:r>
    </w:p>
    <w:p w14:paraId="2E22A78C" w14:textId="57FAD584" w:rsidR="0031435B" w:rsidRPr="0031435B" w:rsidRDefault="002C4D80" w:rsidP="0031435B">
      <w:pPr>
        <w:spacing w:line="360" w:lineRule="auto"/>
        <w:jc w:val="both"/>
        <w:rPr>
          <w:rFonts w:ascii="Times New Roman" w:eastAsia="Times New Roma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082F13">
        <w:rPr>
          <w:rFonts w:ascii="Times New Roman" w:eastAsia="SimSun" w:hAnsi="Times New Roman" w:cs="Times New Roman"/>
          <w:b/>
          <w:color w:val="FF0000"/>
          <w:sz w:val="28"/>
          <w:szCs w:val="28"/>
          <w:lang w:val="ru-RU" w:eastAsia="zh-CN"/>
        </w:rPr>
        <w:t>6</w:t>
      </w:r>
      <w:r w:rsidR="0031435B" w:rsidRPr="0031435B">
        <w:rPr>
          <w:rFonts w:ascii="Times New Roman" w:eastAsia="SimSun" w:hAnsi="Times New Roman" w:cs="Times New Roman"/>
          <w:b/>
          <w:sz w:val="28"/>
          <w:szCs w:val="28"/>
          <w:lang w:val="ru-RU" w:eastAsia="zh-CN"/>
        </w:rPr>
        <w:t>.</w:t>
      </w:r>
      <w:r w:rsidR="0031435B" w:rsidRPr="0031435B">
        <w:rPr>
          <w:rFonts w:ascii="Times New Roman" w:eastAsia="SimSun" w:hAnsi="Times New Roman" w:cs="Times New Roman"/>
          <w:sz w:val="28"/>
          <w:szCs w:val="28"/>
          <w:lang w:val="ru-RU" w:eastAsia="zh-CN"/>
        </w:rPr>
        <w:t xml:space="preserve"> Значения дисперсии </w:t>
      </w:r>
      <w:r w:rsidR="0031435B" w:rsidRPr="0031435B">
        <w:rPr>
          <w:rFonts w:ascii="Times New Roman" w:eastAsia="SimSun" w:hAnsi="Times New Roman" w:cs="Times New Roman"/>
          <w:b/>
          <w:position w:val="-6"/>
          <w:sz w:val="28"/>
          <w:szCs w:val="28"/>
          <w:lang w:val="ru-RU" w:eastAsia="zh-CN"/>
        </w:rPr>
        <w:object w:dxaOrig="320" w:dyaOrig="320" w14:anchorId="4E0ECF08">
          <v:shape id="_x0000_i1034" type="#_x0000_t75" style="width:15.75pt;height:15.75pt" o:ole="">
            <v:imagedata r:id="rId27" o:title=""/>
          </v:shape>
          <o:OLEObject Type="Embed" ProgID="Equation.DSMT4" ShapeID="_x0000_i1034" DrawAspect="Content" ObjectID="_1522673723" r:id="rId29"/>
        </w:object>
      </w:r>
      <w:proofErr w:type="spellStart"/>
      <w:r w:rsidR="0031435B" w:rsidRPr="0031435B">
        <w:rPr>
          <w:rFonts w:ascii="Times New Roman" w:eastAsia="SimSun" w:hAnsi="Times New Roman" w:cs="Times New Roman"/>
          <w:sz w:val="28"/>
          <w:szCs w:val="28"/>
          <w:vertAlign w:val="subscript"/>
          <w:lang w:val="ru-RU" w:eastAsia="zh-CN"/>
        </w:rPr>
        <w:t>t</w:t>
      </w:r>
      <w:proofErr w:type="gramStart"/>
      <w:r w:rsidR="0031435B" w:rsidRPr="0031435B">
        <w:rPr>
          <w:rFonts w:ascii="Times New Roman" w:eastAsia="SimSun" w:hAnsi="Times New Roman" w:cs="Times New Roman"/>
          <w:sz w:val="28"/>
          <w:szCs w:val="28"/>
          <w:vertAlign w:val="subscript"/>
          <w:lang w:val="ru-RU" w:eastAsia="zh-CN"/>
        </w:rPr>
        <w:t>ож</w:t>
      </w:r>
      <w:proofErr w:type="gramEnd"/>
      <w:r w:rsidR="0031435B" w:rsidRPr="0031435B">
        <w:rPr>
          <w:rFonts w:ascii="Times New Roman" w:eastAsia="SimSun" w:hAnsi="Times New Roman" w:cs="Times New Roman"/>
          <w:sz w:val="28"/>
          <w:szCs w:val="28"/>
          <w:vertAlign w:val="subscript"/>
          <w:lang w:val="ru-RU" w:eastAsia="zh-CN"/>
        </w:rPr>
        <w:t>ij</w:t>
      </w:r>
      <w:proofErr w:type="spellEnd"/>
      <w:r w:rsidR="0031435B" w:rsidRPr="0031435B">
        <w:rPr>
          <w:rFonts w:ascii="Times New Roman" w:eastAsia="SimSun" w:hAnsi="Times New Roman" w:cs="Times New Roman"/>
          <w:sz w:val="28"/>
          <w:szCs w:val="28"/>
          <w:vertAlign w:val="subscript"/>
          <w:lang w:val="ru-RU" w:eastAsia="zh-CN"/>
        </w:rPr>
        <w:t xml:space="preserve"> </w:t>
      </w:r>
      <w:r w:rsidR="0031435B" w:rsidRPr="0031435B">
        <w:rPr>
          <w:rFonts w:ascii="Times New Roman" w:eastAsia="SimSun" w:hAnsi="Times New Roman" w:cs="Times New Roman"/>
          <w:sz w:val="28"/>
          <w:szCs w:val="28"/>
          <w:lang w:val="ru-RU" w:eastAsia="zh-CN"/>
        </w:rPr>
        <w:t>работ критического пути</w:t>
      </w:r>
    </w:p>
    <w:tbl>
      <w:tblPr>
        <w:tblW w:w="9301" w:type="dxa"/>
        <w:tblInd w:w="-5" w:type="dxa"/>
        <w:tblLayout w:type="fixed"/>
        <w:tblLook w:val="0000" w:firstRow="0" w:lastRow="0" w:firstColumn="0" w:lastColumn="0" w:noHBand="0" w:noVBand="0"/>
      </w:tblPr>
      <w:tblGrid>
        <w:gridCol w:w="2523"/>
        <w:gridCol w:w="1134"/>
        <w:gridCol w:w="1418"/>
        <w:gridCol w:w="4226"/>
      </w:tblGrid>
      <w:tr w:rsidR="0031435B" w:rsidRPr="0031435B" w14:paraId="425C7557" w14:textId="77777777" w:rsidTr="0031435B">
        <w:trPr>
          <w:cantSplit/>
          <w:trHeight w:val="1134"/>
        </w:trPr>
        <w:tc>
          <w:tcPr>
            <w:tcW w:w="2523" w:type="dxa"/>
            <w:tcBorders>
              <w:top w:val="single" w:sz="4" w:space="0" w:color="000000"/>
              <w:left w:val="single" w:sz="4" w:space="0" w:color="000000"/>
              <w:bottom w:val="single" w:sz="4" w:space="0" w:color="000000"/>
            </w:tcBorders>
            <w:vAlign w:val="center"/>
          </w:tcPr>
          <w:p w14:paraId="02826421"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Индекс работы критического пути</w:t>
            </w:r>
          </w:p>
        </w:tc>
        <w:tc>
          <w:tcPr>
            <w:tcW w:w="1134" w:type="dxa"/>
            <w:tcBorders>
              <w:top w:val="single" w:sz="4" w:space="0" w:color="000000"/>
              <w:left w:val="single" w:sz="4" w:space="0" w:color="000000"/>
              <w:bottom w:val="single" w:sz="4" w:space="0" w:color="000000"/>
            </w:tcBorders>
            <w:vAlign w:val="center"/>
          </w:tcPr>
          <w:p w14:paraId="5F47F74A"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proofErr w:type="spellStart"/>
            <w:r w:rsidRPr="0031435B">
              <w:rPr>
                <w:rFonts w:ascii="Times New Roman" w:eastAsia="SimSun" w:hAnsi="Times New Roman" w:cs="Times New Roman"/>
                <w:b/>
                <w:i/>
                <w:sz w:val="28"/>
                <w:szCs w:val="28"/>
                <w:lang w:val="ru-RU" w:eastAsia="zh-CN"/>
              </w:rPr>
              <w:t>t</w:t>
            </w:r>
            <w:r w:rsidRPr="0031435B">
              <w:rPr>
                <w:rFonts w:ascii="Times New Roman" w:eastAsia="SimSun" w:hAnsi="Times New Roman" w:cs="Times New Roman"/>
                <w:b/>
                <w:i/>
                <w:sz w:val="28"/>
                <w:szCs w:val="28"/>
                <w:vertAlign w:val="subscript"/>
                <w:lang w:val="ru-RU" w:eastAsia="zh-CN"/>
              </w:rPr>
              <w:t>minij</w:t>
            </w:r>
            <w:proofErr w:type="spellEnd"/>
            <w:r w:rsidRPr="0031435B">
              <w:rPr>
                <w:rFonts w:ascii="Times New Roman" w:eastAsia="SimSun" w:hAnsi="Times New Roman" w:cs="Times New Roman"/>
                <w:b/>
                <w:sz w:val="28"/>
                <w:szCs w:val="28"/>
                <w:lang w:val="ru-RU" w:eastAsia="zh-CN"/>
              </w:rPr>
              <w:t>, раб</w:t>
            </w:r>
            <w:proofErr w:type="gramStart"/>
            <w:r w:rsidRPr="0031435B">
              <w:rPr>
                <w:rFonts w:ascii="Times New Roman" w:eastAsia="SimSun" w:hAnsi="Times New Roman" w:cs="Times New Roman"/>
                <w:b/>
                <w:sz w:val="28"/>
                <w:szCs w:val="28"/>
                <w:lang w:val="ru-RU" w:eastAsia="zh-CN"/>
              </w:rPr>
              <w:t>.</w:t>
            </w:r>
            <w:proofErr w:type="gramEnd"/>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д</w:t>
            </w:r>
            <w:proofErr w:type="gramEnd"/>
            <w:r w:rsidRPr="0031435B">
              <w:rPr>
                <w:rFonts w:ascii="Times New Roman" w:eastAsia="SimSun" w:hAnsi="Times New Roman" w:cs="Times New Roman"/>
                <w:b/>
                <w:sz w:val="28"/>
                <w:szCs w:val="28"/>
                <w:lang w:val="ru-RU" w:eastAsia="zh-CN"/>
              </w:rPr>
              <w:t>ни</w:t>
            </w:r>
          </w:p>
        </w:tc>
        <w:tc>
          <w:tcPr>
            <w:tcW w:w="1418" w:type="dxa"/>
            <w:tcBorders>
              <w:top w:val="single" w:sz="4" w:space="0" w:color="000000"/>
              <w:left w:val="single" w:sz="4" w:space="0" w:color="000000"/>
              <w:bottom w:val="single" w:sz="4" w:space="0" w:color="000000"/>
            </w:tcBorders>
            <w:vAlign w:val="center"/>
          </w:tcPr>
          <w:p w14:paraId="66E6BFA7" w14:textId="77777777" w:rsidR="0031435B" w:rsidRPr="0031435B" w:rsidRDefault="0031435B" w:rsidP="0031435B">
            <w:pPr>
              <w:snapToGrid w:val="0"/>
              <w:spacing w:line="360" w:lineRule="auto"/>
              <w:jc w:val="center"/>
              <w:rPr>
                <w:rFonts w:ascii="Times New Roman" w:eastAsia="SimSun" w:hAnsi="Times New Roman" w:cs="Times New Roman"/>
                <w:b/>
                <w:sz w:val="28"/>
                <w:szCs w:val="28"/>
                <w:lang w:val="ru-RU" w:eastAsia="zh-CN"/>
              </w:rPr>
            </w:pPr>
            <w:proofErr w:type="spellStart"/>
            <w:r w:rsidRPr="0031435B">
              <w:rPr>
                <w:rFonts w:ascii="Times New Roman" w:eastAsia="SimSun" w:hAnsi="Times New Roman" w:cs="Times New Roman"/>
                <w:b/>
                <w:i/>
                <w:sz w:val="28"/>
                <w:szCs w:val="28"/>
                <w:lang w:val="ru-RU" w:eastAsia="zh-CN"/>
              </w:rPr>
              <w:t>t</w:t>
            </w:r>
            <w:r w:rsidRPr="0031435B">
              <w:rPr>
                <w:rFonts w:ascii="Times New Roman" w:eastAsia="SimSun" w:hAnsi="Times New Roman" w:cs="Times New Roman"/>
                <w:b/>
                <w:i/>
                <w:sz w:val="28"/>
                <w:szCs w:val="28"/>
                <w:vertAlign w:val="subscript"/>
                <w:lang w:val="ru-RU" w:eastAsia="zh-CN"/>
              </w:rPr>
              <w:t>maxij</w:t>
            </w:r>
            <w:proofErr w:type="spellEnd"/>
            <w:r w:rsidRPr="0031435B">
              <w:rPr>
                <w:rFonts w:ascii="Times New Roman" w:eastAsia="SimSun" w:hAnsi="Times New Roman" w:cs="Times New Roman"/>
                <w:b/>
                <w:sz w:val="28"/>
                <w:szCs w:val="28"/>
                <w:lang w:val="ru-RU" w:eastAsia="zh-CN"/>
              </w:rPr>
              <w:t>, раб</w:t>
            </w:r>
            <w:proofErr w:type="gramStart"/>
            <w:r w:rsidRPr="0031435B">
              <w:rPr>
                <w:rFonts w:ascii="Times New Roman" w:eastAsia="SimSun" w:hAnsi="Times New Roman" w:cs="Times New Roman"/>
                <w:b/>
                <w:sz w:val="28"/>
                <w:szCs w:val="28"/>
                <w:lang w:val="ru-RU" w:eastAsia="zh-CN"/>
              </w:rPr>
              <w:t>.</w:t>
            </w:r>
            <w:proofErr w:type="gramEnd"/>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д</w:t>
            </w:r>
            <w:proofErr w:type="gramEnd"/>
            <w:r w:rsidRPr="0031435B">
              <w:rPr>
                <w:rFonts w:ascii="Times New Roman" w:eastAsia="SimSun" w:hAnsi="Times New Roman" w:cs="Times New Roman"/>
                <w:b/>
                <w:sz w:val="28"/>
                <w:szCs w:val="28"/>
                <w:lang w:val="ru-RU" w:eastAsia="zh-CN"/>
              </w:rPr>
              <w:t>ни</w:t>
            </w:r>
          </w:p>
        </w:tc>
        <w:tc>
          <w:tcPr>
            <w:tcW w:w="4226" w:type="dxa"/>
            <w:tcBorders>
              <w:top w:val="single" w:sz="4" w:space="0" w:color="000000"/>
              <w:left w:val="single" w:sz="4" w:space="0" w:color="000000"/>
              <w:bottom w:val="single" w:sz="4" w:space="0" w:color="000000"/>
              <w:right w:val="single" w:sz="4" w:space="0" w:color="000000"/>
            </w:tcBorders>
            <w:vAlign w:val="center"/>
          </w:tcPr>
          <w:p w14:paraId="3D535E7B" w14:textId="77777777" w:rsidR="0031435B" w:rsidRPr="0031435B" w:rsidRDefault="0031435B" w:rsidP="0031435B">
            <w:pPr>
              <w:snapToGrid w:val="0"/>
              <w:spacing w:line="360" w:lineRule="auto"/>
              <w:jc w:val="center"/>
              <w:rPr>
                <w:rFonts w:ascii="Times New Roman" w:eastAsia="SimSun" w:hAnsi="Times New Roman" w:cs="Times New Roman"/>
                <w:b/>
                <w:i/>
                <w:sz w:val="28"/>
                <w:szCs w:val="28"/>
                <w:lang w:val="ru-RU" w:eastAsia="zh-CN"/>
              </w:rPr>
            </w:pPr>
            <w:r w:rsidRPr="0031435B">
              <w:rPr>
                <w:rFonts w:ascii="Times New Roman" w:eastAsia="SimSun" w:hAnsi="Times New Roman" w:cs="Times New Roman"/>
                <w:b/>
                <w:i/>
                <w:position w:val="-6"/>
                <w:sz w:val="28"/>
                <w:szCs w:val="28"/>
                <w:lang w:val="ru-RU" w:eastAsia="zh-CN"/>
              </w:rPr>
              <w:object w:dxaOrig="320" w:dyaOrig="320" w14:anchorId="292949F0">
                <v:shape id="_x0000_i1035" type="#_x0000_t75" style="width:15.75pt;height:15.75pt" o:ole="">
                  <v:imagedata r:id="rId27" o:title=""/>
                </v:shape>
                <o:OLEObject Type="Embed" ProgID="Equation.DSMT4" ShapeID="_x0000_i1035" DrawAspect="Content" ObjectID="_1522673724" r:id="rId30"/>
              </w:object>
            </w:r>
            <w:proofErr w:type="spellStart"/>
            <w:r w:rsidRPr="0031435B">
              <w:rPr>
                <w:rFonts w:ascii="Times New Roman" w:eastAsia="SimSun" w:hAnsi="Times New Roman" w:cs="Times New Roman"/>
                <w:b/>
                <w:i/>
                <w:sz w:val="28"/>
                <w:szCs w:val="28"/>
                <w:vertAlign w:val="subscript"/>
                <w:lang w:val="ru-RU" w:eastAsia="zh-CN"/>
              </w:rPr>
              <w:t>t</w:t>
            </w:r>
            <w:proofErr w:type="gramStart"/>
            <w:r w:rsidRPr="0031435B">
              <w:rPr>
                <w:rFonts w:ascii="Times New Roman" w:eastAsia="SimSun" w:hAnsi="Times New Roman" w:cs="Times New Roman"/>
                <w:b/>
                <w:i/>
                <w:sz w:val="28"/>
                <w:szCs w:val="28"/>
                <w:vertAlign w:val="subscript"/>
                <w:lang w:val="ru-RU" w:eastAsia="zh-CN"/>
              </w:rPr>
              <w:t>ож</w:t>
            </w:r>
            <w:proofErr w:type="gramEnd"/>
            <w:r w:rsidRPr="0031435B">
              <w:rPr>
                <w:rFonts w:ascii="Times New Roman" w:eastAsia="SimSun" w:hAnsi="Times New Roman" w:cs="Times New Roman"/>
                <w:b/>
                <w:i/>
                <w:sz w:val="28"/>
                <w:szCs w:val="28"/>
                <w:vertAlign w:val="subscript"/>
                <w:lang w:val="ru-RU" w:eastAsia="zh-CN"/>
              </w:rPr>
              <w:t>ij</w:t>
            </w:r>
            <w:proofErr w:type="spellEnd"/>
          </w:p>
        </w:tc>
      </w:tr>
      <w:tr w:rsidR="0031435B" w:rsidRPr="0031435B" w14:paraId="0F89576B" w14:textId="77777777" w:rsidTr="0031435B">
        <w:tc>
          <w:tcPr>
            <w:tcW w:w="2523" w:type="dxa"/>
            <w:tcBorders>
              <w:top w:val="single" w:sz="4" w:space="0" w:color="000000"/>
              <w:left w:val="single" w:sz="4" w:space="0" w:color="000000"/>
              <w:bottom w:val="single" w:sz="4" w:space="0" w:color="000000"/>
            </w:tcBorders>
          </w:tcPr>
          <w:p w14:paraId="700E709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w:t>
            </w:r>
          </w:p>
        </w:tc>
        <w:tc>
          <w:tcPr>
            <w:tcW w:w="1134" w:type="dxa"/>
            <w:tcBorders>
              <w:top w:val="single" w:sz="4" w:space="0" w:color="000000"/>
              <w:left w:val="single" w:sz="4" w:space="0" w:color="000000"/>
              <w:bottom w:val="single" w:sz="4" w:space="0" w:color="000000"/>
            </w:tcBorders>
          </w:tcPr>
          <w:p w14:paraId="7501E62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418" w:type="dxa"/>
            <w:tcBorders>
              <w:top w:val="single" w:sz="4" w:space="0" w:color="000000"/>
              <w:left w:val="single" w:sz="4" w:space="0" w:color="000000"/>
              <w:bottom w:val="single" w:sz="4" w:space="0" w:color="000000"/>
            </w:tcBorders>
          </w:tcPr>
          <w:p w14:paraId="64E696A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4226" w:type="dxa"/>
            <w:tcBorders>
              <w:top w:val="single" w:sz="4" w:space="0" w:color="000000"/>
              <w:left w:val="single" w:sz="4" w:space="0" w:color="000000"/>
              <w:bottom w:val="single" w:sz="4" w:space="0" w:color="000000"/>
              <w:right w:val="single" w:sz="4" w:space="0" w:color="000000"/>
            </w:tcBorders>
          </w:tcPr>
          <w:p w14:paraId="7D2F02BF" w14:textId="77777777" w:rsidR="0031435B" w:rsidRPr="0031435B" w:rsidRDefault="0031435B" w:rsidP="0031435B">
            <w:pPr>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0.36</w:t>
            </w:r>
          </w:p>
        </w:tc>
      </w:tr>
      <w:tr w:rsidR="0031435B" w:rsidRPr="0031435B" w14:paraId="329CE440" w14:textId="77777777" w:rsidTr="0031435B">
        <w:tc>
          <w:tcPr>
            <w:tcW w:w="2523" w:type="dxa"/>
            <w:tcBorders>
              <w:top w:val="single" w:sz="4" w:space="0" w:color="000000"/>
              <w:left w:val="single" w:sz="4" w:space="0" w:color="000000"/>
              <w:bottom w:val="single" w:sz="4" w:space="0" w:color="000000"/>
            </w:tcBorders>
          </w:tcPr>
          <w:p w14:paraId="22EB6B6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1134" w:type="dxa"/>
            <w:tcBorders>
              <w:top w:val="single" w:sz="4" w:space="0" w:color="000000"/>
              <w:left w:val="single" w:sz="4" w:space="0" w:color="000000"/>
              <w:bottom w:val="single" w:sz="4" w:space="0" w:color="000000"/>
            </w:tcBorders>
          </w:tcPr>
          <w:p w14:paraId="3C85205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1418" w:type="dxa"/>
            <w:tcBorders>
              <w:top w:val="single" w:sz="4" w:space="0" w:color="000000"/>
              <w:left w:val="single" w:sz="4" w:space="0" w:color="000000"/>
              <w:bottom w:val="single" w:sz="4" w:space="0" w:color="000000"/>
            </w:tcBorders>
          </w:tcPr>
          <w:p w14:paraId="5A36B17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w:t>
            </w:r>
          </w:p>
        </w:tc>
        <w:tc>
          <w:tcPr>
            <w:tcW w:w="4226" w:type="dxa"/>
            <w:tcBorders>
              <w:top w:val="single" w:sz="4" w:space="0" w:color="000000"/>
              <w:left w:val="single" w:sz="4" w:space="0" w:color="000000"/>
              <w:bottom w:val="single" w:sz="4" w:space="0" w:color="000000"/>
              <w:right w:val="single" w:sz="4" w:space="0" w:color="000000"/>
            </w:tcBorders>
          </w:tcPr>
          <w:p w14:paraId="7F426EA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1.44</w:t>
            </w:r>
          </w:p>
        </w:tc>
      </w:tr>
      <w:tr w:rsidR="0031435B" w:rsidRPr="0031435B" w14:paraId="1C3599C9" w14:textId="77777777" w:rsidTr="0031435B">
        <w:tc>
          <w:tcPr>
            <w:tcW w:w="2523" w:type="dxa"/>
            <w:tcBorders>
              <w:top w:val="single" w:sz="4" w:space="0" w:color="000000"/>
              <w:left w:val="single" w:sz="4" w:space="0" w:color="000000"/>
              <w:bottom w:val="single" w:sz="4" w:space="0" w:color="000000"/>
            </w:tcBorders>
          </w:tcPr>
          <w:p w14:paraId="47ED396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c>
          <w:tcPr>
            <w:tcW w:w="1134" w:type="dxa"/>
            <w:tcBorders>
              <w:top w:val="single" w:sz="4" w:space="0" w:color="000000"/>
              <w:left w:val="single" w:sz="4" w:space="0" w:color="000000"/>
              <w:bottom w:val="single" w:sz="4" w:space="0" w:color="000000"/>
            </w:tcBorders>
          </w:tcPr>
          <w:p w14:paraId="72BFE93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1418" w:type="dxa"/>
            <w:tcBorders>
              <w:top w:val="single" w:sz="4" w:space="0" w:color="000000"/>
              <w:left w:val="single" w:sz="4" w:space="0" w:color="000000"/>
              <w:bottom w:val="single" w:sz="4" w:space="0" w:color="000000"/>
            </w:tcBorders>
          </w:tcPr>
          <w:p w14:paraId="47623FF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4226" w:type="dxa"/>
            <w:tcBorders>
              <w:top w:val="single" w:sz="4" w:space="0" w:color="000000"/>
              <w:left w:val="single" w:sz="4" w:space="0" w:color="000000"/>
              <w:bottom w:val="single" w:sz="4" w:space="0" w:color="000000"/>
              <w:right w:val="single" w:sz="4" w:space="0" w:color="000000"/>
            </w:tcBorders>
          </w:tcPr>
          <w:p w14:paraId="1F3DAD7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1.44</w:t>
            </w:r>
          </w:p>
        </w:tc>
      </w:tr>
      <w:tr w:rsidR="0031435B" w:rsidRPr="0031435B" w14:paraId="375FDEE6" w14:textId="77777777" w:rsidTr="0031435B">
        <w:tc>
          <w:tcPr>
            <w:tcW w:w="2523" w:type="dxa"/>
            <w:tcBorders>
              <w:top w:val="single" w:sz="4" w:space="0" w:color="000000"/>
              <w:left w:val="single" w:sz="4" w:space="0" w:color="000000"/>
              <w:bottom w:val="single" w:sz="4" w:space="0" w:color="000000"/>
            </w:tcBorders>
          </w:tcPr>
          <w:p w14:paraId="4F5973C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4-5</w:t>
            </w:r>
          </w:p>
        </w:tc>
        <w:tc>
          <w:tcPr>
            <w:tcW w:w="1134" w:type="dxa"/>
            <w:tcBorders>
              <w:top w:val="single" w:sz="4" w:space="0" w:color="000000"/>
              <w:left w:val="single" w:sz="4" w:space="0" w:color="000000"/>
              <w:bottom w:val="single" w:sz="4" w:space="0" w:color="000000"/>
            </w:tcBorders>
          </w:tcPr>
          <w:p w14:paraId="35BBAF9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1418" w:type="dxa"/>
            <w:tcBorders>
              <w:top w:val="single" w:sz="4" w:space="0" w:color="000000"/>
              <w:left w:val="single" w:sz="4" w:space="0" w:color="000000"/>
              <w:bottom w:val="single" w:sz="4" w:space="0" w:color="000000"/>
            </w:tcBorders>
          </w:tcPr>
          <w:p w14:paraId="7C4C68A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w:t>
            </w:r>
          </w:p>
        </w:tc>
        <w:tc>
          <w:tcPr>
            <w:tcW w:w="4226" w:type="dxa"/>
            <w:tcBorders>
              <w:top w:val="single" w:sz="4" w:space="0" w:color="000000"/>
              <w:left w:val="single" w:sz="4" w:space="0" w:color="000000"/>
              <w:bottom w:val="single" w:sz="4" w:space="0" w:color="000000"/>
              <w:right w:val="single" w:sz="4" w:space="0" w:color="000000"/>
            </w:tcBorders>
          </w:tcPr>
          <w:p w14:paraId="1A57DA5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0.36</w:t>
            </w:r>
          </w:p>
        </w:tc>
      </w:tr>
      <w:tr w:rsidR="0031435B" w:rsidRPr="0031435B" w14:paraId="4203AD8C" w14:textId="77777777" w:rsidTr="0031435B">
        <w:tc>
          <w:tcPr>
            <w:tcW w:w="2523" w:type="dxa"/>
            <w:tcBorders>
              <w:top w:val="single" w:sz="4" w:space="0" w:color="000000"/>
              <w:left w:val="single" w:sz="4" w:space="0" w:color="000000"/>
              <w:bottom w:val="single" w:sz="4" w:space="0" w:color="000000"/>
            </w:tcBorders>
          </w:tcPr>
          <w:p w14:paraId="73F6E63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5-7</w:t>
            </w:r>
          </w:p>
        </w:tc>
        <w:tc>
          <w:tcPr>
            <w:tcW w:w="1134" w:type="dxa"/>
            <w:tcBorders>
              <w:top w:val="single" w:sz="4" w:space="0" w:color="000000"/>
              <w:left w:val="single" w:sz="4" w:space="0" w:color="000000"/>
              <w:bottom w:val="single" w:sz="4" w:space="0" w:color="000000"/>
            </w:tcBorders>
          </w:tcPr>
          <w:p w14:paraId="61EB6CF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418" w:type="dxa"/>
            <w:tcBorders>
              <w:top w:val="single" w:sz="4" w:space="0" w:color="000000"/>
              <w:left w:val="single" w:sz="4" w:space="0" w:color="000000"/>
              <w:bottom w:val="single" w:sz="4" w:space="0" w:color="000000"/>
            </w:tcBorders>
          </w:tcPr>
          <w:p w14:paraId="1FC0A34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4226" w:type="dxa"/>
            <w:tcBorders>
              <w:top w:val="single" w:sz="4" w:space="0" w:color="000000"/>
              <w:left w:val="single" w:sz="4" w:space="0" w:color="000000"/>
              <w:bottom w:val="single" w:sz="4" w:space="0" w:color="000000"/>
              <w:right w:val="single" w:sz="4" w:space="0" w:color="000000"/>
            </w:tcBorders>
          </w:tcPr>
          <w:p w14:paraId="3C451A0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0.04</w:t>
            </w:r>
          </w:p>
        </w:tc>
      </w:tr>
      <w:tr w:rsidR="0031435B" w:rsidRPr="0031435B" w14:paraId="5221DD0C" w14:textId="77777777" w:rsidTr="0031435B">
        <w:tc>
          <w:tcPr>
            <w:tcW w:w="2523" w:type="dxa"/>
            <w:tcBorders>
              <w:top w:val="single" w:sz="4" w:space="0" w:color="000000"/>
              <w:left w:val="single" w:sz="4" w:space="0" w:color="000000"/>
              <w:bottom w:val="single" w:sz="4" w:space="0" w:color="000000"/>
            </w:tcBorders>
          </w:tcPr>
          <w:p w14:paraId="2225A02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7-9</w:t>
            </w:r>
          </w:p>
        </w:tc>
        <w:tc>
          <w:tcPr>
            <w:tcW w:w="1134" w:type="dxa"/>
            <w:tcBorders>
              <w:top w:val="single" w:sz="4" w:space="0" w:color="000000"/>
              <w:left w:val="single" w:sz="4" w:space="0" w:color="000000"/>
              <w:bottom w:val="single" w:sz="4" w:space="0" w:color="000000"/>
            </w:tcBorders>
          </w:tcPr>
          <w:p w14:paraId="187D351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418" w:type="dxa"/>
            <w:tcBorders>
              <w:top w:val="single" w:sz="4" w:space="0" w:color="000000"/>
              <w:left w:val="single" w:sz="4" w:space="0" w:color="000000"/>
              <w:bottom w:val="single" w:sz="4" w:space="0" w:color="000000"/>
            </w:tcBorders>
          </w:tcPr>
          <w:p w14:paraId="166B373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c>
          <w:tcPr>
            <w:tcW w:w="4226" w:type="dxa"/>
            <w:tcBorders>
              <w:top w:val="single" w:sz="4" w:space="0" w:color="000000"/>
              <w:left w:val="single" w:sz="4" w:space="0" w:color="000000"/>
              <w:bottom w:val="single" w:sz="4" w:space="0" w:color="000000"/>
              <w:right w:val="single" w:sz="4" w:space="0" w:color="000000"/>
            </w:tcBorders>
          </w:tcPr>
          <w:p w14:paraId="2A31C36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0.16</w:t>
            </w:r>
          </w:p>
        </w:tc>
      </w:tr>
      <w:tr w:rsidR="0031435B" w:rsidRPr="0031435B" w14:paraId="7732BAE6" w14:textId="77777777" w:rsidTr="0031435B">
        <w:tc>
          <w:tcPr>
            <w:tcW w:w="2523" w:type="dxa"/>
            <w:tcBorders>
              <w:top w:val="single" w:sz="4" w:space="0" w:color="000000"/>
              <w:left w:val="single" w:sz="4" w:space="0" w:color="000000"/>
              <w:bottom w:val="single" w:sz="4" w:space="0" w:color="000000"/>
            </w:tcBorders>
          </w:tcPr>
          <w:p w14:paraId="7829E9A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9-10</w:t>
            </w:r>
          </w:p>
        </w:tc>
        <w:tc>
          <w:tcPr>
            <w:tcW w:w="1134" w:type="dxa"/>
            <w:tcBorders>
              <w:top w:val="single" w:sz="4" w:space="0" w:color="000000"/>
              <w:left w:val="single" w:sz="4" w:space="0" w:color="000000"/>
              <w:bottom w:val="single" w:sz="4" w:space="0" w:color="000000"/>
            </w:tcBorders>
          </w:tcPr>
          <w:p w14:paraId="7AF592C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w:t>
            </w:r>
          </w:p>
        </w:tc>
        <w:tc>
          <w:tcPr>
            <w:tcW w:w="1418" w:type="dxa"/>
            <w:tcBorders>
              <w:top w:val="single" w:sz="4" w:space="0" w:color="000000"/>
              <w:left w:val="single" w:sz="4" w:space="0" w:color="000000"/>
              <w:bottom w:val="single" w:sz="4" w:space="0" w:color="000000"/>
            </w:tcBorders>
          </w:tcPr>
          <w:p w14:paraId="3A0C670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w:t>
            </w:r>
          </w:p>
        </w:tc>
        <w:tc>
          <w:tcPr>
            <w:tcW w:w="4226" w:type="dxa"/>
            <w:tcBorders>
              <w:top w:val="single" w:sz="4" w:space="0" w:color="000000"/>
              <w:left w:val="single" w:sz="4" w:space="0" w:color="000000"/>
              <w:bottom w:val="single" w:sz="4" w:space="0" w:color="000000"/>
              <w:right w:val="single" w:sz="4" w:space="0" w:color="000000"/>
            </w:tcBorders>
          </w:tcPr>
          <w:p w14:paraId="08D890A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2.56</w:t>
            </w:r>
          </w:p>
        </w:tc>
      </w:tr>
      <w:tr w:rsidR="0031435B" w:rsidRPr="0031435B" w14:paraId="582DC7A5" w14:textId="77777777" w:rsidTr="0031435B">
        <w:tc>
          <w:tcPr>
            <w:tcW w:w="2523" w:type="dxa"/>
            <w:tcBorders>
              <w:top w:val="single" w:sz="4" w:space="0" w:color="000000"/>
              <w:left w:val="single" w:sz="4" w:space="0" w:color="000000"/>
              <w:bottom w:val="single" w:sz="4" w:space="0" w:color="000000"/>
            </w:tcBorders>
          </w:tcPr>
          <w:p w14:paraId="7038EE0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10-11</w:t>
            </w:r>
          </w:p>
        </w:tc>
        <w:tc>
          <w:tcPr>
            <w:tcW w:w="1134" w:type="dxa"/>
            <w:tcBorders>
              <w:top w:val="single" w:sz="4" w:space="0" w:color="000000"/>
              <w:left w:val="single" w:sz="4" w:space="0" w:color="000000"/>
              <w:bottom w:val="single" w:sz="4" w:space="0" w:color="000000"/>
            </w:tcBorders>
          </w:tcPr>
          <w:p w14:paraId="5310991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418" w:type="dxa"/>
            <w:tcBorders>
              <w:top w:val="single" w:sz="4" w:space="0" w:color="000000"/>
              <w:left w:val="single" w:sz="4" w:space="0" w:color="000000"/>
              <w:bottom w:val="single" w:sz="4" w:space="0" w:color="000000"/>
            </w:tcBorders>
          </w:tcPr>
          <w:p w14:paraId="3ECD449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4226" w:type="dxa"/>
            <w:tcBorders>
              <w:top w:val="single" w:sz="4" w:space="0" w:color="000000"/>
              <w:left w:val="single" w:sz="4" w:space="0" w:color="000000"/>
              <w:bottom w:val="single" w:sz="4" w:space="0" w:color="000000"/>
              <w:right w:val="single" w:sz="4" w:space="0" w:color="000000"/>
            </w:tcBorders>
          </w:tcPr>
          <w:p w14:paraId="63CD5B2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0.04</w:t>
            </w:r>
          </w:p>
        </w:tc>
      </w:tr>
      <w:tr w:rsidR="0031435B" w:rsidRPr="0031435B" w14:paraId="449EBD1D" w14:textId="77777777" w:rsidTr="0031435B">
        <w:tc>
          <w:tcPr>
            <w:tcW w:w="2523" w:type="dxa"/>
            <w:tcBorders>
              <w:top w:val="single" w:sz="4" w:space="0" w:color="000000"/>
              <w:left w:val="single" w:sz="4" w:space="0" w:color="000000"/>
              <w:bottom w:val="single" w:sz="4" w:space="0" w:color="000000"/>
            </w:tcBorders>
          </w:tcPr>
          <w:p w14:paraId="6F50E9C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11-12</w:t>
            </w:r>
          </w:p>
        </w:tc>
        <w:tc>
          <w:tcPr>
            <w:tcW w:w="1134" w:type="dxa"/>
            <w:tcBorders>
              <w:top w:val="single" w:sz="4" w:space="0" w:color="000000"/>
              <w:left w:val="single" w:sz="4" w:space="0" w:color="000000"/>
              <w:bottom w:val="single" w:sz="4" w:space="0" w:color="000000"/>
            </w:tcBorders>
          </w:tcPr>
          <w:p w14:paraId="0E25FD5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418" w:type="dxa"/>
            <w:tcBorders>
              <w:top w:val="single" w:sz="4" w:space="0" w:color="000000"/>
              <w:left w:val="single" w:sz="4" w:space="0" w:color="000000"/>
              <w:bottom w:val="single" w:sz="4" w:space="0" w:color="000000"/>
            </w:tcBorders>
          </w:tcPr>
          <w:p w14:paraId="6273EDE8"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4226" w:type="dxa"/>
            <w:tcBorders>
              <w:top w:val="single" w:sz="4" w:space="0" w:color="000000"/>
              <w:left w:val="single" w:sz="4" w:space="0" w:color="000000"/>
              <w:bottom w:val="single" w:sz="4" w:space="0" w:color="000000"/>
              <w:right w:val="single" w:sz="4" w:space="0" w:color="000000"/>
            </w:tcBorders>
          </w:tcPr>
          <w:p w14:paraId="147AC33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1.44</w:t>
            </w:r>
          </w:p>
        </w:tc>
      </w:tr>
      <w:tr w:rsidR="0031435B" w:rsidRPr="0031435B" w14:paraId="1FBFF325" w14:textId="77777777" w:rsidTr="0031435B">
        <w:tc>
          <w:tcPr>
            <w:tcW w:w="2523" w:type="dxa"/>
            <w:tcBorders>
              <w:top w:val="single" w:sz="4" w:space="0" w:color="000000"/>
              <w:left w:val="single" w:sz="4" w:space="0" w:color="000000"/>
              <w:bottom w:val="single" w:sz="4" w:space="0" w:color="000000"/>
            </w:tcBorders>
          </w:tcPr>
          <w:p w14:paraId="18C9CF9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12-13</w:t>
            </w:r>
          </w:p>
        </w:tc>
        <w:tc>
          <w:tcPr>
            <w:tcW w:w="1134" w:type="dxa"/>
            <w:tcBorders>
              <w:top w:val="single" w:sz="4" w:space="0" w:color="000000"/>
              <w:left w:val="single" w:sz="4" w:space="0" w:color="000000"/>
              <w:bottom w:val="single" w:sz="4" w:space="0" w:color="000000"/>
            </w:tcBorders>
          </w:tcPr>
          <w:p w14:paraId="112E77D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418" w:type="dxa"/>
            <w:tcBorders>
              <w:top w:val="single" w:sz="4" w:space="0" w:color="000000"/>
              <w:left w:val="single" w:sz="4" w:space="0" w:color="000000"/>
              <w:bottom w:val="single" w:sz="4" w:space="0" w:color="000000"/>
            </w:tcBorders>
          </w:tcPr>
          <w:p w14:paraId="3EB8BA6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4226" w:type="dxa"/>
            <w:tcBorders>
              <w:top w:val="single" w:sz="4" w:space="0" w:color="000000"/>
              <w:left w:val="single" w:sz="4" w:space="0" w:color="000000"/>
              <w:bottom w:val="single" w:sz="4" w:space="0" w:color="000000"/>
              <w:right w:val="single" w:sz="4" w:space="0" w:color="000000"/>
            </w:tcBorders>
          </w:tcPr>
          <w:p w14:paraId="4FD454A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0.16</w:t>
            </w:r>
          </w:p>
        </w:tc>
      </w:tr>
      <w:tr w:rsidR="0031435B" w:rsidRPr="0031435B" w14:paraId="7A430BE8" w14:textId="77777777" w:rsidTr="0031435B">
        <w:tc>
          <w:tcPr>
            <w:tcW w:w="2523" w:type="dxa"/>
            <w:tcBorders>
              <w:top w:val="single" w:sz="4" w:space="0" w:color="000000"/>
              <w:left w:val="single" w:sz="4" w:space="0" w:color="000000"/>
              <w:bottom w:val="single" w:sz="4" w:space="0" w:color="000000"/>
            </w:tcBorders>
          </w:tcPr>
          <w:p w14:paraId="21DF849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13-14</w:t>
            </w:r>
          </w:p>
        </w:tc>
        <w:tc>
          <w:tcPr>
            <w:tcW w:w="1134" w:type="dxa"/>
            <w:tcBorders>
              <w:top w:val="single" w:sz="4" w:space="0" w:color="000000"/>
              <w:left w:val="single" w:sz="4" w:space="0" w:color="000000"/>
              <w:bottom w:val="single" w:sz="4" w:space="0" w:color="000000"/>
            </w:tcBorders>
          </w:tcPr>
          <w:p w14:paraId="16ED9C60"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418" w:type="dxa"/>
            <w:tcBorders>
              <w:top w:val="single" w:sz="4" w:space="0" w:color="000000"/>
              <w:left w:val="single" w:sz="4" w:space="0" w:color="000000"/>
              <w:bottom w:val="single" w:sz="4" w:space="0" w:color="000000"/>
            </w:tcBorders>
          </w:tcPr>
          <w:p w14:paraId="3494BF5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4226" w:type="dxa"/>
            <w:tcBorders>
              <w:top w:val="single" w:sz="4" w:space="0" w:color="000000"/>
              <w:left w:val="single" w:sz="4" w:space="0" w:color="000000"/>
              <w:bottom w:val="single" w:sz="4" w:space="0" w:color="000000"/>
              <w:right w:val="single" w:sz="4" w:space="0" w:color="000000"/>
            </w:tcBorders>
          </w:tcPr>
          <w:p w14:paraId="497DCD8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0.04</w:t>
            </w:r>
          </w:p>
        </w:tc>
      </w:tr>
      <w:tr w:rsidR="0031435B" w:rsidRPr="0031435B" w14:paraId="5CF149E7" w14:textId="77777777" w:rsidTr="0031435B">
        <w:tc>
          <w:tcPr>
            <w:tcW w:w="2523" w:type="dxa"/>
            <w:tcBorders>
              <w:top w:val="single" w:sz="4" w:space="0" w:color="000000"/>
              <w:left w:val="single" w:sz="4" w:space="0" w:color="000000"/>
              <w:bottom w:val="single" w:sz="4" w:space="0" w:color="000000"/>
            </w:tcBorders>
          </w:tcPr>
          <w:p w14:paraId="792CCF3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14-15</w:t>
            </w:r>
          </w:p>
        </w:tc>
        <w:tc>
          <w:tcPr>
            <w:tcW w:w="1134" w:type="dxa"/>
            <w:tcBorders>
              <w:top w:val="single" w:sz="4" w:space="0" w:color="000000"/>
              <w:left w:val="single" w:sz="4" w:space="0" w:color="000000"/>
              <w:bottom w:val="single" w:sz="4" w:space="0" w:color="000000"/>
            </w:tcBorders>
          </w:tcPr>
          <w:p w14:paraId="4717896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20</w:t>
            </w:r>
          </w:p>
        </w:tc>
        <w:tc>
          <w:tcPr>
            <w:tcW w:w="1418" w:type="dxa"/>
            <w:tcBorders>
              <w:top w:val="single" w:sz="4" w:space="0" w:color="000000"/>
              <w:left w:val="single" w:sz="4" w:space="0" w:color="000000"/>
              <w:bottom w:val="single" w:sz="4" w:space="0" w:color="000000"/>
            </w:tcBorders>
          </w:tcPr>
          <w:p w14:paraId="6CFF862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w:t>
            </w:r>
          </w:p>
        </w:tc>
        <w:tc>
          <w:tcPr>
            <w:tcW w:w="4226" w:type="dxa"/>
            <w:tcBorders>
              <w:top w:val="single" w:sz="4" w:space="0" w:color="000000"/>
              <w:left w:val="single" w:sz="4" w:space="0" w:color="000000"/>
              <w:bottom w:val="single" w:sz="4" w:space="0" w:color="000000"/>
              <w:right w:val="single" w:sz="4" w:space="0" w:color="000000"/>
            </w:tcBorders>
          </w:tcPr>
          <w:p w14:paraId="21C9FCB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r>
      <w:tr w:rsidR="0031435B" w:rsidRPr="0031435B" w14:paraId="66080199" w14:textId="77777777" w:rsidTr="0031435B">
        <w:tc>
          <w:tcPr>
            <w:tcW w:w="2523" w:type="dxa"/>
            <w:tcBorders>
              <w:top w:val="single" w:sz="4" w:space="0" w:color="000000"/>
              <w:left w:val="single" w:sz="4" w:space="0" w:color="000000"/>
              <w:bottom w:val="single" w:sz="4" w:space="0" w:color="000000"/>
            </w:tcBorders>
          </w:tcPr>
          <w:p w14:paraId="2FAD170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15-16</w:t>
            </w:r>
          </w:p>
        </w:tc>
        <w:tc>
          <w:tcPr>
            <w:tcW w:w="1134" w:type="dxa"/>
            <w:tcBorders>
              <w:top w:val="single" w:sz="4" w:space="0" w:color="000000"/>
              <w:left w:val="single" w:sz="4" w:space="0" w:color="000000"/>
              <w:bottom w:val="single" w:sz="4" w:space="0" w:color="000000"/>
            </w:tcBorders>
          </w:tcPr>
          <w:p w14:paraId="1E5A62C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1418" w:type="dxa"/>
            <w:tcBorders>
              <w:top w:val="single" w:sz="4" w:space="0" w:color="000000"/>
              <w:left w:val="single" w:sz="4" w:space="0" w:color="000000"/>
              <w:bottom w:val="single" w:sz="4" w:space="0" w:color="000000"/>
            </w:tcBorders>
          </w:tcPr>
          <w:p w14:paraId="0C8B6AD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4226" w:type="dxa"/>
            <w:tcBorders>
              <w:top w:val="single" w:sz="4" w:space="0" w:color="000000"/>
              <w:left w:val="single" w:sz="4" w:space="0" w:color="000000"/>
              <w:bottom w:val="single" w:sz="4" w:space="0" w:color="000000"/>
              <w:right w:val="single" w:sz="4" w:space="0" w:color="000000"/>
            </w:tcBorders>
          </w:tcPr>
          <w:p w14:paraId="5B8DB28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0.64</w:t>
            </w:r>
          </w:p>
        </w:tc>
      </w:tr>
      <w:tr w:rsidR="0031435B" w:rsidRPr="0031435B" w14:paraId="0B52CD69" w14:textId="77777777" w:rsidTr="0031435B">
        <w:tc>
          <w:tcPr>
            <w:tcW w:w="9301" w:type="dxa"/>
            <w:gridSpan w:val="4"/>
            <w:tcBorders>
              <w:top w:val="single" w:sz="4" w:space="0" w:color="000000"/>
              <w:left w:val="single" w:sz="4" w:space="0" w:color="000000"/>
              <w:bottom w:val="single" w:sz="4" w:space="0" w:color="000000"/>
              <w:right w:val="single" w:sz="4" w:space="0" w:color="000000"/>
            </w:tcBorders>
          </w:tcPr>
          <w:p w14:paraId="5C3228C4" w14:textId="77777777" w:rsidR="0031435B" w:rsidRPr="0031435B" w:rsidRDefault="0031435B" w:rsidP="0031435B">
            <w:pPr>
              <w:snapToGrid w:val="0"/>
              <w:spacing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Итого: Σ </w:t>
            </w:r>
            <w:r w:rsidRPr="0031435B">
              <w:rPr>
                <w:rFonts w:ascii="Times New Roman" w:eastAsia="SimSun" w:hAnsi="Times New Roman" w:cs="Times New Roman"/>
                <w:b/>
                <w:position w:val="-6"/>
                <w:sz w:val="28"/>
                <w:szCs w:val="28"/>
                <w:lang w:val="ru-RU" w:eastAsia="zh-CN"/>
              </w:rPr>
              <w:object w:dxaOrig="320" w:dyaOrig="320" w14:anchorId="30064279">
                <v:shape id="_x0000_i1036" type="#_x0000_t75" style="width:15.75pt;height:15.75pt" o:ole="">
                  <v:imagedata r:id="rId27" o:title=""/>
                </v:shape>
                <o:OLEObject Type="Embed" ProgID="Equation.DSMT4" ShapeID="_x0000_i1036" DrawAspect="Content" ObjectID="_1522673725" r:id="rId31"/>
              </w:object>
            </w:r>
            <w:proofErr w:type="spellStart"/>
            <w:r w:rsidRPr="0031435B">
              <w:rPr>
                <w:rFonts w:ascii="Times New Roman" w:eastAsia="SimSun" w:hAnsi="Times New Roman" w:cs="Times New Roman"/>
                <w:i/>
                <w:sz w:val="28"/>
                <w:szCs w:val="28"/>
                <w:vertAlign w:val="subscript"/>
                <w:lang w:val="ru-RU" w:eastAsia="zh-CN"/>
              </w:rPr>
              <w:t>t</w:t>
            </w:r>
            <w:proofErr w:type="gramStart"/>
            <w:r w:rsidRPr="0031435B">
              <w:rPr>
                <w:rFonts w:ascii="Times New Roman" w:eastAsia="SimSun" w:hAnsi="Times New Roman" w:cs="Times New Roman"/>
                <w:i/>
                <w:sz w:val="28"/>
                <w:szCs w:val="28"/>
                <w:vertAlign w:val="subscript"/>
                <w:lang w:val="ru-RU" w:eastAsia="zh-CN"/>
              </w:rPr>
              <w:t>ож</w:t>
            </w:r>
            <w:proofErr w:type="gramEnd"/>
            <w:r w:rsidRPr="0031435B">
              <w:rPr>
                <w:rFonts w:ascii="Times New Roman" w:eastAsia="SimSun" w:hAnsi="Times New Roman" w:cs="Times New Roman"/>
                <w:i/>
                <w:sz w:val="28"/>
                <w:szCs w:val="28"/>
                <w:vertAlign w:val="subscript"/>
                <w:lang w:val="ru-RU" w:eastAsia="zh-CN"/>
              </w:rPr>
              <w:t>ij</w:t>
            </w:r>
            <w:proofErr w:type="spellEnd"/>
            <w:r w:rsidRPr="0031435B">
              <w:rPr>
                <w:rFonts w:ascii="Times New Roman" w:eastAsia="SimSun" w:hAnsi="Times New Roman" w:cs="Times New Roman"/>
                <w:sz w:val="28"/>
                <w:szCs w:val="28"/>
                <w:vertAlign w:val="subscript"/>
                <w:lang w:val="ru-RU" w:eastAsia="zh-CN"/>
              </w:rPr>
              <w:t xml:space="preserve"> </w:t>
            </w:r>
            <w:r w:rsidRPr="0031435B">
              <w:rPr>
                <w:rFonts w:ascii="Times New Roman" w:eastAsia="SimSun" w:hAnsi="Times New Roman" w:cs="Times New Roman"/>
                <w:sz w:val="28"/>
                <w:szCs w:val="28"/>
                <w:lang w:val="ru-RU" w:eastAsia="zh-CN"/>
              </w:rPr>
              <w:t>=12.68</w:t>
            </w:r>
          </w:p>
        </w:tc>
      </w:tr>
    </w:tbl>
    <w:p w14:paraId="029EDF55" w14:textId="77777777" w:rsidR="0031435B" w:rsidRPr="0031435B" w:rsidRDefault="0031435B" w:rsidP="0031435B">
      <w:pPr>
        <w:spacing w:line="360" w:lineRule="auto"/>
        <w:jc w:val="both"/>
        <w:rPr>
          <w:rFonts w:ascii="Times New Roman" w:eastAsia="SimSun" w:hAnsi="Times New Roman" w:cs="Times New Roman"/>
          <w:sz w:val="28"/>
          <w:szCs w:val="28"/>
          <w:lang w:val="ru-RU" w:eastAsia="zh-CN"/>
        </w:rPr>
      </w:pPr>
    </w:p>
    <w:p w14:paraId="75DC4A45" w14:textId="261456BE" w:rsidR="0031435B" w:rsidRPr="00776572" w:rsidRDefault="0031435B" w:rsidP="0077657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Вероятность наступления завершающего события (окончания работ по проектированию и изготовлению опытного образца платы управления) через  88 дней от начала работ </w:t>
      </w:r>
      <w:proofErr w:type="spellStart"/>
      <w:r w:rsidRPr="0031435B">
        <w:rPr>
          <w:rFonts w:ascii="Times New Roman" w:eastAsia="Times New Roman" w:hAnsi="Times New Roman" w:cs="Times New Roman"/>
          <w:b/>
          <w:i/>
          <w:sz w:val="28"/>
          <w:szCs w:val="28"/>
          <w:lang w:eastAsia="zh-CN"/>
        </w:rPr>
        <w:t>p</w:t>
      </w:r>
      <w:r w:rsidRPr="0031435B">
        <w:rPr>
          <w:rFonts w:ascii="Times New Roman" w:eastAsia="Times New Roman" w:hAnsi="Times New Roman" w:cs="Times New Roman"/>
          <w:b/>
          <w:i/>
          <w:sz w:val="28"/>
          <w:szCs w:val="28"/>
          <w:vertAlign w:val="subscript"/>
          <w:lang w:eastAsia="zh-CN"/>
        </w:rPr>
        <w:t>k</w:t>
      </w:r>
      <w:proofErr w:type="spellEnd"/>
      <w:r w:rsidRPr="0031435B">
        <w:rPr>
          <w:rFonts w:ascii="Times New Roman" w:eastAsia="Times New Roman" w:hAnsi="Times New Roman" w:cs="Times New Roman"/>
          <w:b/>
          <w:sz w:val="28"/>
          <w:szCs w:val="28"/>
          <w:lang w:val="ru-RU" w:eastAsia="zh-CN"/>
        </w:rPr>
        <w:t>= Ф(0,2808) = 0,61</w:t>
      </w:r>
      <w:r w:rsidRPr="0031435B">
        <w:rPr>
          <w:rFonts w:ascii="Times New Roman" w:eastAsia="Times New Roman" w:hAnsi="Times New Roman" w:cs="Times New Roman"/>
          <w:sz w:val="28"/>
          <w:szCs w:val="28"/>
          <w:lang w:val="ru-RU" w:eastAsia="zh-CN"/>
        </w:rPr>
        <w:t>.</w:t>
      </w:r>
    </w:p>
    <w:p w14:paraId="1F1A3C91" w14:textId="32785748" w:rsidR="0031435B" w:rsidRPr="0031435B" w:rsidRDefault="0031435B" w:rsidP="001F0D16">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Это значение вероятности соответствует приемлемым значениям. Для рассмотрения возможных путей оптимизации сетевого графика необходимо построить карту проекта. </w:t>
      </w:r>
    </w:p>
    <w:p w14:paraId="4C92581F" w14:textId="25EE23A1" w:rsidR="0031435B" w:rsidRPr="0031435B" w:rsidRDefault="0031435B" w:rsidP="00812005">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Для этого необходимо знать данные о планируемом количестве исполнителей по каждой работе, продолжительности, и трудоёмкости работ. Они приведены в следующей таблице. </w:t>
      </w:r>
    </w:p>
    <w:p w14:paraId="254B881D" w14:textId="3BD9A018" w:rsidR="0031435B" w:rsidRPr="0031435B" w:rsidRDefault="0031435B" w:rsidP="00812005">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 xml:space="preserve">При этом трудоёмкость каждой работы определялась по формуле: </w:t>
      </w:r>
      <w:r w:rsidRPr="0031435B">
        <w:rPr>
          <w:rFonts w:ascii="Times New Roman" w:eastAsia="Times New Roman" w:hAnsi="Times New Roman" w:cs="Times New Roman"/>
          <w:position w:val="-14"/>
          <w:sz w:val="28"/>
          <w:szCs w:val="28"/>
          <w:lang w:val="ru-RU" w:eastAsia="zh-CN"/>
        </w:rPr>
        <w:object w:dxaOrig="1620" w:dyaOrig="380" w14:anchorId="7B30DDF7">
          <v:shape id="_x0000_i1037" type="#_x0000_t75" style="width:93pt;height:21pt" o:ole="">
            <v:imagedata r:id="rId32" o:title=""/>
          </v:shape>
          <o:OLEObject Type="Embed" ProgID="Equation.DSMT4" ShapeID="_x0000_i1037" DrawAspect="Content" ObjectID="_1522673726" r:id="rId33"/>
        </w:object>
      </w:r>
      <w:r w:rsidRPr="0031435B">
        <w:rPr>
          <w:rFonts w:ascii="Times New Roman" w:eastAsia="Times New Roman" w:hAnsi="Times New Roman" w:cs="Times New Roman"/>
          <w:sz w:val="28"/>
          <w:szCs w:val="28"/>
          <w:lang w:val="ru-RU" w:eastAsia="zh-CN"/>
        </w:rPr>
        <w:t xml:space="preserve">где </w:t>
      </w:r>
      <w:r w:rsidRPr="0031435B">
        <w:rPr>
          <w:rFonts w:ascii="Times New Roman" w:eastAsia="Times New Roman" w:hAnsi="Times New Roman" w:cs="Times New Roman"/>
          <w:position w:val="-14"/>
          <w:sz w:val="28"/>
          <w:szCs w:val="28"/>
          <w:lang w:val="ru-RU" w:eastAsia="zh-CN"/>
        </w:rPr>
        <w:object w:dxaOrig="580" w:dyaOrig="380" w14:anchorId="1CC04DE9">
          <v:shape id="_x0000_i1038" type="#_x0000_t75" style="width:35.25pt;height:21pt" o:ole="">
            <v:imagedata r:id="rId34" o:title=""/>
          </v:shape>
          <o:OLEObject Type="Embed" ProgID="Equation.DSMT4" ShapeID="_x0000_i1038" DrawAspect="Content" ObjectID="_1522673727" r:id="rId35"/>
        </w:object>
      </w:r>
      <w:r w:rsidRPr="0031435B">
        <w:rPr>
          <w:rFonts w:ascii="Times New Roman" w:eastAsia="Times New Roman" w:hAnsi="Times New Roman" w:cs="Times New Roman"/>
          <w:sz w:val="28"/>
          <w:szCs w:val="28"/>
          <w:lang w:val="ru-RU" w:eastAsia="zh-CN"/>
        </w:rPr>
        <w:t xml:space="preserve"> – количество исполнителей по каждой работе, </w:t>
      </w:r>
      <w:r w:rsidRPr="0031435B">
        <w:rPr>
          <w:rFonts w:ascii="Times New Roman" w:eastAsia="Times New Roman" w:hAnsi="Times New Roman" w:cs="Times New Roman"/>
          <w:position w:val="-14"/>
          <w:sz w:val="28"/>
          <w:szCs w:val="28"/>
          <w:lang w:val="ru-RU" w:eastAsia="zh-CN"/>
        </w:rPr>
        <w:object w:dxaOrig="460" w:dyaOrig="380" w14:anchorId="18799CD1">
          <v:shape id="_x0000_i1039" type="#_x0000_t75" style="width:23.25pt;height:17.25pt" o:ole="">
            <v:imagedata r:id="rId36" o:title=""/>
          </v:shape>
          <o:OLEObject Type="Embed" ProgID="Equation.DSMT4" ShapeID="_x0000_i1039" DrawAspect="Content" ObjectID="_1522673728" r:id="rId37"/>
        </w:object>
      </w:r>
      <w:r w:rsidRPr="0031435B">
        <w:rPr>
          <w:rFonts w:ascii="Times New Roman" w:eastAsia="Times New Roman" w:hAnsi="Times New Roman" w:cs="Times New Roman"/>
          <w:sz w:val="28"/>
          <w:szCs w:val="28"/>
          <w:lang w:val="ru-RU" w:eastAsia="zh-CN"/>
        </w:rPr>
        <w:t xml:space="preserve"> – продолжительность (дни).</w:t>
      </w:r>
    </w:p>
    <w:p w14:paraId="5DB174C2" w14:textId="6CEEE303" w:rsidR="0031435B" w:rsidRPr="0031435B" w:rsidRDefault="004F293D" w:rsidP="0031435B">
      <w:pPr>
        <w:spacing w:line="360" w:lineRule="auto"/>
        <w:jc w:val="both"/>
        <w:rPr>
          <w:rFonts w:ascii="Times New Roman" w:eastAsia="Times New Roman" w:hAnsi="Times New Roman" w:cs="Times New Roman"/>
          <w:sz w:val="28"/>
          <w:szCs w:val="28"/>
          <w:lang w:val="ru-RU" w:eastAsia="zh-CN"/>
        </w:rPr>
      </w:pPr>
      <w:r>
        <w:rPr>
          <w:rFonts w:ascii="Times New Roman" w:eastAsia="Times New Roman" w:hAnsi="Times New Roman" w:cs="Times New Roman"/>
          <w:b/>
          <w:color w:val="FF0000"/>
          <w:sz w:val="28"/>
          <w:szCs w:val="28"/>
          <w:lang w:val="ru-RU" w:eastAsia="zh-CN"/>
        </w:rPr>
        <w:t>Таблица 5.</w:t>
      </w:r>
      <w:r w:rsidR="0031435B" w:rsidRPr="00812005">
        <w:rPr>
          <w:rFonts w:ascii="Times New Roman" w:eastAsia="Times New Roman" w:hAnsi="Times New Roman" w:cs="Times New Roman"/>
          <w:b/>
          <w:color w:val="FF0000"/>
          <w:sz w:val="28"/>
          <w:szCs w:val="28"/>
          <w:lang w:val="ru-RU" w:eastAsia="zh-CN"/>
        </w:rPr>
        <w:t>7</w:t>
      </w:r>
      <w:r w:rsidR="0031435B" w:rsidRPr="0031435B">
        <w:rPr>
          <w:rFonts w:ascii="Times New Roman" w:eastAsia="Times New Roman" w:hAnsi="Times New Roman" w:cs="Times New Roman"/>
          <w:b/>
          <w:sz w:val="28"/>
          <w:szCs w:val="28"/>
          <w:lang w:val="ru-RU" w:eastAsia="zh-CN"/>
        </w:rPr>
        <w:t xml:space="preserve">. </w:t>
      </w:r>
      <w:r w:rsidR="0031435B" w:rsidRPr="0031435B">
        <w:rPr>
          <w:rFonts w:ascii="Times New Roman" w:eastAsia="Times New Roman" w:hAnsi="Times New Roman" w:cs="Times New Roman"/>
          <w:sz w:val="28"/>
          <w:szCs w:val="28"/>
          <w:lang w:val="ru-RU" w:eastAsia="zh-CN"/>
        </w:rPr>
        <w:t>Планируемое количество исполнителей, продолжительность, трудоёмкость работ сетевого графика</w:t>
      </w:r>
    </w:p>
    <w:tbl>
      <w:tblPr>
        <w:tblW w:w="9612" w:type="dxa"/>
        <w:tblInd w:w="-5" w:type="dxa"/>
        <w:tblLayout w:type="fixed"/>
        <w:tblLook w:val="0000" w:firstRow="0" w:lastRow="0" w:firstColumn="0" w:lastColumn="0" w:noHBand="0" w:noVBand="0"/>
      </w:tblPr>
      <w:tblGrid>
        <w:gridCol w:w="833"/>
        <w:gridCol w:w="1832"/>
        <w:gridCol w:w="1842"/>
        <w:gridCol w:w="1560"/>
        <w:gridCol w:w="1702"/>
        <w:gridCol w:w="1843"/>
      </w:tblGrid>
      <w:tr w:rsidR="0031435B" w:rsidRPr="0031435B" w14:paraId="3E093741" w14:textId="77777777" w:rsidTr="0031435B">
        <w:trPr>
          <w:cantSplit/>
          <w:trHeight w:val="1134"/>
        </w:trPr>
        <w:tc>
          <w:tcPr>
            <w:tcW w:w="833" w:type="dxa"/>
            <w:tcBorders>
              <w:top w:val="single" w:sz="4" w:space="0" w:color="000000"/>
              <w:left w:val="single" w:sz="4" w:space="0" w:color="000000"/>
              <w:bottom w:val="single" w:sz="4" w:space="0" w:color="000000"/>
            </w:tcBorders>
            <w:textDirection w:val="btLr"/>
            <w:vAlign w:val="center"/>
          </w:tcPr>
          <w:p w14:paraId="7BD92777" w14:textId="77777777" w:rsidR="0031435B" w:rsidRPr="0031435B" w:rsidRDefault="0031435B" w:rsidP="0031435B">
            <w:pPr>
              <w:snapToGrid w:val="0"/>
              <w:spacing w:before="12" w:line="360" w:lineRule="auto"/>
              <w:ind w:left="-137" w:right="-108"/>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Индекс работы</w:t>
            </w:r>
          </w:p>
        </w:tc>
        <w:tc>
          <w:tcPr>
            <w:tcW w:w="1832" w:type="dxa"/>
            <w:tcBorders>
              <w:top w:val="single" w:sz="4" w:space="0" w:color="000000"/>
              <w:left w:val="single" w:sz="4" w:space="0" w:color="000000"/>
              <w:bottom w:val="single" w:sz="4" w:space="0" w:color="000000"/>
              <w:right w:val="single" w:sz="4" w:space="0" w:color="000000"/>
            </w:tcBorders>
            <w:vAlign w:val="center"/>
          </w:tcPr>
          <w:p w14:paraId="54CBFD23" w14:textId="77777777" w:rsidR="0031435B" w:rsidRPr="0031435B" w:rsidRDefault="0031435B" w:rsidP="0031435B">
            <w:pPr>
              <w:snapToGrid w:val="0"/>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Продолжит-</w:t>
            </w:r>
            <w:proofErr w:type="spellStart"/>
            <w:r w:rsidRPr="0031435B">
              <w:rPr>
                <w:rFonts w:ascii="Times New Roman" w:eastAsia="SimSun" w:hAnsi="Times New Roman" w:cs="Times New Roman"/>
                <w:b/>
                <w:sz w:val="28"/>
                <w:szCs w:val="28"/>
                <w:lang w:val="ru-RU" w:eastAsia="zh-CN"/>
              </w:rPr>
              <w:t>ть</w:t>
            </w:r>
            <w:proofErr w:type="spellEnd"/>
            <w:r w:rsidRPr="0031435B">
              <w:rPr>
                <w:rFonts w:ascii="Times New Roman" w:eastAsia="SimSun" w:hAnsi="Times New Roman" w:cs="Times New Roman"/>
                <w:b/>
                <w:sz w:val="28"/>
                <w:szCs w:val="28"/>
                <w:lang w:val="ru-RU" w:eastAsia="zh-CN"/>
              </w:rPr>
              <w:t xml:space="preserve"> </w:t>
            </w:r>
            <w:proofErr w:type="spellStart"/>
            <w:r w:rsidRPr="0031435B">
              <w:rPr>
                <w:rFonts w:ascii="Times New Roman" w:eastAsia="SimSun" w:hAnsi="Times New Roman" w:cs="Times New Roman"/>
                <w:b/>
                <w:i/>
                <w:sz w:val="28"/>
                <w:szCs w:val="28"/>
                <w:lang w:val="ru-RU" w:eastAsia="zh-CN"/>
              </w:rPr>
              <w:t>t</w:t>
            </w:r>
            <w:r w:rsidRPr="0031435B">
              <w:rPr>
                <w:rFonts w:ascii="Times New Roman" w:eastAsia="SimSun" w:hAnsi="Times New Roman" w:cs="Times New Roman"/>
                <w:b/>
                <w:i/>
                <w:sz w:val="28"/>
                <w:szCs w:val="28"/>
                <w:vertAlign w:val="subscript"/>
                <w:lang w:val="ru-RU" w:eastAsia="zh-CN"/>
              </w:rPr>
              <w:t>ожij</w:t>
            </w:r>
            <w:proofErr w:type="spellEnd"/>
            <w:r w:rsidRPr="0031435B">
              <w:rPr>
                <w:rFonts w:ascii="Times New Roman" w:eastAsia="SimSun" w:hAnsi="Times New Roman" w:cs="Times New Roman"/>
                <w:b/>
                <w:sz w:val="28"/>
                <w:szCs w:val="28"/>
                <w:lang w:val="ru-RU" w:eastAsia="zh-CN"/>
              </w:rPr>
              <w:t>, раб</w:t>
            </w:r>
            <w:proofErr w:type="gramStart"/>
            <w:r w:rsidRPr="0031435B">
              <w:rPr>
                <w:rFonts w:ascii="Times New Roman" w:eastAsia="SimSun" w:hAnsi="Times New Roman" w:cs="Times New Roman"/>
                <w:b/>
                <w:sz w:val="28"/>
                <w:szCs w:val="28"/>
                <w:lang w:val="ru-RU" w:eastAsia="zh-CN"/>
              </w:rPr>
              <w:t>.</w:t>
            </w:r>
            <w:proofErr w:type="gramEnd"/>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д</w:t>
            </w:r>
            <w:proofErr w:type="gramEnd"/>
            <w:r w:rsidRPr="0031435B">
              <w:rPr>
                <w:rFonts w:ascii="Times New Roman" w:eastAsia="SimSun" w:hAnsi="Times New Roman" w:cs="Times New Roman"/>
                <w:b/>
                <w:sz w:val="28"/>
                <w:szCs w:val="28"/>
                <w:lang w:val="ru-RU" w:eastAsia="zh-CN"/>
              </w:rPr>
              <w:t>ни</w:t>
            </w:r>
          </w:p>
        </w:tc>
        <w:tc>
          <w:tcPr>
            <w:tcW w:w="1842" w:type="dxa"/>
            <w:tcBorders>
              <w:top w:val="single" w:sz="4" w:space="0" w:color="000000"/>
              <w:left w:val="single" w:sz="4" w:space="0" w:color="000000"/>
              <w:bottom w:val="single" w:sz="4" w:space="0" w:color="000000"/>
            </w:tcBorders>
            <w:vAlign w:val="center"/>
          </w:tcPr>
          <w:p w14:paraId="30BAF9C3" w14:textId="77777777" w:rsidR="0031435B" w:rsidRPr="0031435B" w:rsidRDefault="0031435B" w:rsidP="0031435B">
            <w:pPr>
              <w:snapToGrid w:val="0"/>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Количество исполнителей </w:t>
            </w:r>
            <w:proofErr w:type="gramStart"/>
            <w:r w:rsidRPr="0031435B">
              <w:rPr>
                <w:rFonts w:ascii="Times New Roman" w:eastAsia="SimSun" w:hAnsi="Times New Roman" w:cs="Times New Roman"/>
                <w:b/>
                <w:i/>
                <w:sz w:val="28"/>
                <w:szCs w:val="28"/>
                <w:lang w:eastAsia="zh-CN"/>
              </w:rPr>
              <w:t>N</w:t>
            </w:r>
            <w:proofErr w:type="spellStart"/>
            <w:proofErr w:type="gramEnd"/>
            <w:r w:rsidRPr="0031435B">
              <w:rPr>
                <w:rFonts w:ascii="Times New Roman" w:eastAsia="SimSun" w:hAnsi="Times New Roman" w:cs="Times New Roman"/>
                <w:b/>
                <w:i/>
                <w:sz w:val="28"/>
                <w:szCs w:val="28"/>
                <w:vertAlign w:val="subscript"/>
                <w:lang w:val="ru-RU" w:eastAsia="zh-CN"/>
              </w:rPr>
              <w:t>исп</w:t>
            </w:r>
            <w:r w:rsidRPr="0031435B">
              <w:rPr>
                <w:rFonts w:ascii="Times New Roman" w:eastAsia="SimSun" w:hAnsi="Times New Roman" w:cs="Times New Roman"/>
                <w:b/>
                <w:i/>
                <w:sz w:val="28"/>
                <w:szCs w:val="28"/>
                <w:vertAlign w:val="subscript"/>
                <w:lang w:eastAsia="zh-CN"/>
              </w:rPr>
              <w:t>ij</w:t>
            </w:r>
            <w:proofErr w:type="spellEnd"/>
            <w:r w:rsidRPr="0031435B">
              <w:rPr>
                <w:rFonts w:ascii="Times New Roman" w:eastAsia="SimSun" w:hAnsi="Times New Roman" w:cs="Times New Roman"/>
                <w:b/>
                <w:sz w:val="28"/>
                <w:szCs w:val="28"/>
                <w:lang w:val="ru-RU" w:eastAsia="zh-CN"/>
              </w:rPr>
              <w:t>, чел.</w:t>
            </w:r>
          </w:p>
        </w:tc>
        <w:tc>
          <w:tcPr>
            <w:tcW w:w="1560" w:type="dxa"/>
            <w:tcBorders>
              <w:top w:val="single" w:sz="4" w:space="0" w:color="000000"/>
              <w:left w:val="single" w:sz="4" w:space="0" w:color="000000"/>
              <w:bottom w:val="single" w:sz="4" w:space="0" w:color="000000"/>
              <w:right w:val="single" w:sz="4" w:space="0" w:color="000000"/>
            </w:tcBorders>
            <w:vAlign w:val="center"/>
          </w:tcPr>
          <w:p w14:paraId="100C83B6" w14:textId="77777777" w:rsidR="0031435B" w:rsidRPr="0031435B" w:rsidRDefault="0031435B" w:rsidP="0031435B">
            <w:pPr>
              <w:snapToGrid w:val="0"/>
              <w:spacing w:before="12" w:line="360" w:lineRule="auto"/>
              <w:jc w:val="center"/>
              <w:rPr>
                <w:rFonts w:ascii="Times New Roman" w:eastAsia="SimSun" w:hAnsi="Times New Roman" w:cs="Times New Roman"/>
                <w:b/>
                <w:sz w:val="28"/>
                <w:szCs w:val="28"/>
                <w:lang w:val="ru-RU" w:eastAsia="zh-CN"/>
              </w:rPr>
            </w:pPr>
            <w:proofErr w:type="spellStart"/>
            <w:proofErr w:type="gramStart"/>
            <w:r w:rsidRPr="0031435B">
              <w:rPr>
                <w:rFonts w:ascii="Times New Roman" w:eastAsia="SimSun" w:hAnsi="Times New Roman" w:cs="Times New Roman"/>
                <w:b/>
                <w:sz w:val="28"/>
                <w:szCs w:val="28"/>
                <w:lang w:val="ru-RU" w:eastAsia="zh-CN"/>
              </w:rPr>
              <w:t>Специаль-ность</w:t>
            </w:r>
            <w:proofErr w:type="spellEnd"/>
            <w:proofErr w:type="gramEnd"/>
          </w:p>
        </w:tc>
        <w:tc>
          <w:tcPr>
            <w:tcW w:w="1702" w:type="dxa"/>
            <w:tcBorders>
              <w:top w:val="single" w:sz="4" w:space="0" w:color="000000"/>
              <w:left w:val="single" w:sz="4" w:space="0" w:color="000000"/>
              <w:bottom w:val="single" w:sz="4" w:space="0" w:color="000000"/>
              <w:right w:val="single" w:sz="4" w:space="0" w:color="000000"/>
            </w:tcBorders>
            <w:vAlign w:val="center"/>
          </w:tcPr>
          <w:p w14:paraId="4B2596BD" w14:textId="77777777" w:rsidR="0031435B" w:rsidRPr="0031435B" w:rsidRDefault="0031435B" w:rsidP="0031435B">
            <w:pPr>
              <w:snapToGrid w:val="0"/>
              <w:spacing w:before="12" w:line="360" w:lineRule="auto"/>
              <w:jc w:val="center"/>
              <w:rPr>
                <w:rFonts w:ascii="Times New Roman" w:eastAsia="SimSun" w:hAnsi="Times New Roman" w:cs="Times New Roman"/>
                <w:b/>
                <w:sz w:val="28"/>
                <w:szCs w:val="28"/>
                <w:lang w:val="ru-RU" w:eastAsia="zh-CN"/>
              </w:rPr>
            </w:pPr>
            <w:proofErr w:type="spellStart"/>
            <w:proofErr w:type="gramStart"/>
            <w:r w:rsidRPr="0031435B">
              <w:rPr>
                <w:rFonts w:ascii="Times New Roman" w:eastAsia="SimSun" w:hAnsi="Times New Roman" w:cs="Times New Roman"/>
                <w:b/>
                <w:sz w:val="28"/>
                <w:szCs w:val="28"/>
                <w:lang w:val="ru-RU" w:eastAsia="zh-CN"/>
              </w:rPr>
              <w:t>Трудоём</w:t>
            </w:r>
            <w:proofErr w:type="spellEnd"/>
            <w:r w:rsidRPr="0031435B">
              <w:rPr>
                <w:rFonts w:ascii="Times New Roman" w:eastAsia="SimSun" w:hAnsi="Times New Roman" w:cs="Times New Roman"/>
                <w:b/>
                <w:sz w:val="28"/>
                <w:szCs w:val="28"/>
                <w:lang w:val="ru-RU" w:eastAsia="zh-CN"/>
              </w:rPr>
              <w:t>-кость</w:t>
            </w:r>
            <w:proofErr w:type="gramEnd"/>
            <w:r w:rsidRPr="0031435B">
              <w:rPr>
                <w:rFonts w:ascii="Times New Roman" w:eastAsia="SimSun" w:hAnsi="Times New Roman" w:cs="Times New Roman"/>
                <w:b/>
                <w:sz w:val="28"/>
                <w:szCs w:val="28"/>
                <w:lang w:val="ru-RU" w:eastAsia="zh-CN"/>
              </w:rPr>
              <w:t xml:space="preserve"> работ </w:t>
            </w:r>
            <w:proofErr w:type="spellStart"/>
            <w:r w:rsidRPr="0031435B">
              <w:rPr>
                <w:rFonts w:ascii="Times New Roman" w:eastAsia="SimSun" w:hAnsi="Times New Roman" w:cs="Times New Roman"/>
                <w:b/>
                <w:i/>
                <w:sz w:val="28"/>
                <w:szCs w:val="28"/>
                <w:lang w:eastAsia="zh-CN"/>
              </w:rPr>
              <w:t>T</w:t>
            </w:r>
            <w:r w:rsidRPr="0031435B">
              <w:rPr>
                <w:rFonts w:ascii="Times New Roman" w:eastAsia="SimSun" w:hAnsi="Times New Roman" w:cs="Times New Roman"/>
                <w:b/>
                <w:i/>
                <w:sz w:val="28"/>
                <w:szCs w:val="28"/>
                <w:vertAlign w:val="subscript"/>
                <w:lang w:eastAsia="zh-CN"/>
              </w:rPr>
              <w:t>ij</w:t>
            </w:r>
            <w:proofErr w:type="spellEnd"/>
            <w:r w:rsidRPr="0031435B">
              <w:rPr>
                <w:rFonts w:ascii="Times New Roman" w:eastAsia="SimSun" w:hAnsi="Times New Roman" w:cs="Times New Roman"/>
                <w:b/>
                <w:sz w:val="28"/>
                <w:szCs w:val="28"/>
                <w:lang w:val="ru-RU" w:eastAsia="zh-CN"/>
              </w:rPr>
              <w:t>, чел.-</w:t>
            </w:r>
            <w:proofErr w:type="spellStart"/>
            <w:r w:rsidRPr="0031435B">
              <w:rPr>
                <w:rFonts w:ascii="Times New Roman" w:eastAsia="SimSun" w:hAnsi="Times New Roman" w:cs="Times New Roman"/>
                <w:b/>
                <w:sz w:val="28"/>
                <w:szCs w:val="28"/>
                <w:lang w:val="ru-RU" w:eastAsia="zh-CN"/>
              </w:rPr>
              <w:t>дн</w:t>
            </w:r>
            <w:proofErr w:type="spellEnd"/>
            <w:r w:rsidRPr="0031435B">
              <w:rPr>
                <w:rFonts w:ascii="Times New Roman" w:eastAsia="SimSun" w:hAnsi="Times New Roman" w:cs="Times New Roman"/>
                <w:b/>
                <w:sz w:val="28"/>
                <w:szCs w:val="28"/>
                <w:lang w:val="ru-RU" w:eastAsia="zh-CN"/>
              </w:rP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7C149E48" w14:textId="77777777" w:rsidR="0031435B" w:rsidRPr="0031435B" w:rsidRDefault="0031435B" w:rsidP="0031435B">
            <w:pPr>
              <w:snapToGrid w:val="0"/>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Обозначение количества исполнителей</w:t>
            </w:r>
          </w:p>
        </w:tc>
      </w:tr>
      <w:tr w:rsidR="0031435B" w:rsidRPr="0031435B" w14:paraId="19D89C49" w14:textId="77777777" w:rsidTr="0031435B">
        <w:tc>
          <w:tcPr>
            <w:tcW w:w="833" w:type="dxa"/>
            <w:tcBorders>
              <w:top w:val="single" w:sz="4" w:space="0" w:color="000000"/>
              <w:left w:val="single" w:sz="4" w:space="0" w:color="000000"/>
              <w:bottom w:val="single" w:sz="4" w:space="0" w:color="000000"/>
            </w:tcBorders>
          </w:tcPr>
          <w:p w14:paraId="02997F4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0-1</w:t>
            </w:r>
          </w:p>
        </w:tc>
        <w:tc>
          <w:tcPr>
            <w:tcW w:w="1832" w:type="dxa"/>
            <w:tcBorders>
              <w:top w:val="single" w:sz="4" w:space="0" w:color="000000"/>
              <w:left w:val="single" w:sz="4" w:space="0" w:color="000000"/>
              <w:bottom w:val="single" w:sz="4" w:space="0" w:color="000000"/>
              <w:right w:val="single" w:sz="4" w:space="0" w:color="000000"/>
            </w:tcBorders>
          </w:tcPr>
          <w:p w14:paraId="55B45EE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3</w:t>
            </w:r>
          </w:p>
        </w:tc>
        <w:tc>
          <w:tcPr>
            <w:tcW w:w="1842" w:type="dxa"/>
            <w:tcBorders>
              <w:top w:val="single" w:sz="4" w:space="0" w:color="000000"/>
              <w:left w:val="single" w:sz="4" w:space="0" w:color="000000"/>
              <w:bottom w:val="single" w:sz="4" w:space="0" w:color="000000"/>
            </w:tcBorders>
          </w:tcPr>
          <w:p w14:paraId="03AA49F3"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36E39AF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54BCA53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843" w:type="dxa"/>
            <w:tcBorders>
              <w:top w:val="single" w:sz="4" w:space="0" w:color="000000"/>
              <w:left w:val="single" w:sz="4" w:space="0" w:color="000000"/>
              <w:bottom w:val="single" w:sz="4" w:space="0" w:color="000000"/>
              <w:right w:val="single" w:sz="4" w:space="0" w:color="000000"/>
            </w:tcBorders>
          </w:tcPr>
          <w:p w14:paraId="641BCEC7"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1К</w:t>
            </w:r>
          </w:p>
        </w:tc>
      </w:tr>
      <w:tr w:rsidR="0031435B" w:rsidRPr="0031435B" w14:paraId="203A165C" w14:textId="77777777" w:rsidTr="0031435B">
        <w:tc>
          <w:tcPr>
            <w:tcW w:w="833" w:type="dxa"/>
            <w:tcBorders>
              <w:top w:val="single" w:sz="4" w:space="0" w:color="000000"/>
              <w:left w:val="single" w:sz="4" w:space="0" w:color="000000"/>
              <w:bottom w:val="single" w:sz="4" w:space="0" w:color="000000"/>
            </w:tcBorders>
          </w:tcPr>
          <w:p w14:paraId="25F056E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1832" w:type="dxa"/>
            <w:tcBorders>
              <w:top w:val="single" w:sz="4" w:space="0" w:color="000000"/>
              <w:left w:val="single" w:sz="4" w:space="0" w:color="000000"/>
              <w:bottom w:val="single" w:sz="4" w:space="0" w:color="000000"/>
              <w:right w:val="single" w:sz="4" w:space="0" w:color="000000"/>
            </w:tcBorders>
          </w:tcPr>
          <w:p w14:paraId="10422F6A"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9</w:t>
            </w:r>
          </w:p>
        </w:tc>
        <w:tc>
          <w:tcPr>
            <w:tcW w:w="1842" w:type="dxa"/>
            <w:tcBorders>
              <w:top w:val="single" w:sz="4" w:space="0" w:color="000000"/>
              <w:left w:val="single" w:sz="4" w:space="0" w:color="000000"/>
              <w:bottom w:val="single" w:sz="4" w:space="0" w:color="000000"/>
            </w:tcBorders>
          </w:tcPr>
          <w:p w14:paraId="5621AD07"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64F7D63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12E29CD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w:t>
            </w:r>
          </w:p>
        </w:tc>
        <w:tc>
          <w:tcPr>
            <w:tcW w:w="1843" w:type="dxa"/>
            <w:tcBorders>
              <w:top w:val="single" w:sz="4" w:space="0" w:color="000000"/>
              <w:left w:val="single" w:sz="4" w:space="0" w:color="000000"/>
              <w:bottom w:val="single" w:sz="4" w:space="0" w:color="000000"/>
              <w:right w:val="single" w:sz="4" w:space="0" w:color="000000"/>
            </w:tcBorders>
          </w:tcPr>
          <w:p w14:paraId="1AA7537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2К</w:t>
            </w:r>
          </w:p>
        </w:tc>
      </w:tr>
      <w:tr w:rsidR="0031435B" w:rsidRPr="0031435B" w14:paraId="4D7B6C5E" w14:textId="77777777" w:rsidTr="0031435B">
        <w:tc>
          <w:tcPr>
            <w:tcW w:w="833" w:type="dxa"/>
            <w:tcBorders>
              <w:top w:val="single" w:sz="4" w:space="0" w:color="000000"/>
              <w:left w:val="single" w:sz="4" w:space="0" w:color="000000"/>
              <w:bottom w:val="single" w:sz="4" w:space="0" w:color="000000"/>
            </w:tcBorders>
          </w:tcPr>
          <w:p w14:paraId="6F78933F"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w:t>
            </w:r>
          </w:p>
        </w:tc>
        <w:tc>
          <w:tcPr>
            <w:tcW w:w="1832" w:type="dxa"/>
            <w:tcBorders>
              <w:top w:val="single" w:sz="4" w:space="0" w:color="000000"/>
              <w:left w:val="single" w:sz="4" w:space="0" w:color="000000"/>
              <w:bottom w:val="single" w:sz="4" w:space="0" w:color="000000"/>
              <w:right w:val="single" w:sz="4" w:space="0" w:color="000000"/>
            </w:tcBorders>
          </w:tcPr>
          <w:p w14:paraId="7FB5D131"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9</w:t>
            </w:r>
          </w:p>
        </w:tc>
        <w:tc>
          <w:tcPr>
            <w:tcW w:w="1842" w:type="dxa"/>
            <w:tcBorders>
              <w:top w:val="single" w:sz="4" w:space="0" w:color="000000"/>
              <w:left w:val="single" w:sz="4" w:space="0" w:color="000000"/>
              <w:bottom w:val="single" w:sz="4" w:space="0" w:color="000000"/>
            </w:tcBorders>
          </w:tcPr>
          <w:p w14:paraId="7D2747FF"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670203EF"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535DE33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w:t>
            </w:r>
          </w:p>
        </w:tc>
        <w:tc>
          <w:tcPr>
            <w:tcW w:w="1843" w:type="dxa"/>
            <w:tcBorders>
              <w:top w:val="single" w:sz="4" w:space="0" w:color="000000"/>
              <w:left w:val="single" w:sz="4" w:space="0" w:color="000000"/>
              <w:bottom w:val="single" w:sz="4" w:space="0" w:color="000000"/>
              <w:right w:val="single" w:sz="4" w:space="0" w:color="000000"/>
            </w:tcBorders>
          </w:tcPr>
          <w:p w14:paraId="53E32E7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2К</w:t>
            </w:r>
          </w:p>
        </w:tc>
      </w:tr>
      <w:tr w:rsidR="0031435B" w:rsidRPr="0031435B" w14:paraId="40F509D1" w14:textId="77777777" w:rsidTr="0031435B">
        <w:tc>
          <w:tcPr>
            <w:tcW w:w="833" w:type="dxa"/>
            <w:tcBorders>
              <w:top w:val="single" w:sz="4" w:space="0" w:color="000000"/>
              <w:left w:val="single" w:sz="4" w:space="0" w:color="000000"/>
              <w:bottom w:val="single" w:sz="4" w:space="0" w:color="000000"/>
            </w:tcBorders>
          </w:tcPr>
          <w:p w14:paraId="12F92EC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1832" w:type="dxa"/>
            <w:tcBorders>
              <w:top w:val="single" w:sz="4" w:space="0" w:color="000000"/>
              <w:left w:val="single" w:sz="4" w:space="0" w:color="000000"/>
              <w:bottom w:val="single" w:sz="4" w:space="0" w:color="000000"/>
              <w:right w:val="single" w:sz="4" w:space="0" w:color="000000"/>
            </w:tcBorders>
          </w:tcPr>
          <w:p w14:paraId="7C83B5C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4</w:t>
            </w:r>
          </w:p>
        </w:tc>
        <w:tc>
          <w:tcPr>
            <w:tcW w:w="1842" w:type="dxa"/>
            <w:tcBorders>
              <w:top w:val="single" w:sz="4" w:space="0" w:color="000000"/>
              <w:left w:val="single" w:sz="4" w:space="0" w:color="000000"/>
              <w:bottom w:val="single" w:sz="4" w:space="0" w:color="000000"/>
            </w:tcBorders>
          </w:tcPr>
          <w:p w14:paraId="63E22D7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76F75731"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09D8E3A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c>
          <w:tcPr>
            <w:tcW w:w="1843" w:type="dxa"/>
            <w:tcBorders>
              <w:top w:val="single" w:sz="4" w:space="0" w:color="000000"/>
              <w:left w:val="single" w:sz="4" w:space="0" w:color="000000"/>
              <w:bottom w:val="single" w:sz="4" w:space="0" w:color="000000"/>
              <w:right w:val="single" w:sz="4" w:space="0" w:color="000000"/>
            </w:tcBorders>
          </w:tcPr>
          <w:p w14:paraId="60A1F9B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1К</w:t>
            </w:r>
          </w:p>
        </w:tc>
      </w:tr>
      <w:tr w:rsidR="0031435B" w:rsidRPr="0031435B" w14:paraId="31DA822C" w14:textId="77777777" w:rsidTr="0031435B">
        <w:tc>
          <w:tcPr>
            <w:tcW w:w="833" w:type="dxa"/>
            <w:tcBorders>
              <w:top w:val="single" w:sz="4" w:space="0" w:color="000000"/>
              <w:left w:val="single" w:sz="4" w:space="0" w:color="000000"/>
              <w:bottom w:val="single" w:sz="4" w:space="0" w:color="000000"/>
            </w:tcBorders>
          </w:tcPr>
          <w:p w14:paraId="13865CD6"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w:t>
            </w:r>
          </w:p>
        </w:tc>
        <w:tc>
          <w:tcPr>
            <w:tcW w:w="1832" w:type="dxa"/>
            <w:tcBorders>
              <w:top w:val="single" w:sz="4" w:space="0" w:color="000000"/>
              <w:left w:val="single" w:sz="4" w:space="0" w:color="000000"/>
              <w:bottom w:val="single" w:sz="4" w:space="0" w:color="000000"/>
              <w:right w:val="single" w:sz="4" w:space="0" w:color="000000"/>
            </w:tcBorders>
          </w:tcPr>
          <w:p w14:paraId="24A44347"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6</w:t>
            </w:r>
          </w:p>
        </w:tc>
        <w:tc>
          <w:tcPr>
            <w:tcW w:w="1842" w:type="dxa"/>
            <w:tcBorders>
              <w:top w:val="single" w:sz="4" w:space="0" w:color="000000"/>
              <w:left w:val="single" w:sz="4" w:space="0" w:color="000000"/>
              <w:bottom w:val="single" w:sz="4" w:space="0" w:color="000000"/>
            </w:tcBorders>
          </w:tcPr>
          <w:p w14:paraId="4CB5C3D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7427397D"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1FD5729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1843" w:type="dxa"/>
            <w:tcBorders>
              <w:top w:val="single" w:sz="4" w:space="0" w:color="000000"/>
              <w:left w:val="single" w:sz="4" w:space="0" w:color="000000"/>
              <w:bottom w:val="single" w:sz="4" w:space="0" w:color="000000"/>
              <w:right w:val="single" w:sz="4" w:space="0" w:color="000000"/>
            </w:tcBorders>
          </w:tcPr>
          <w:p w14:paraId="5A98C56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1К</w:t>
            </w:r>
          </w:p>
        </w:tc>
      </w:tr>
      <w:tr w:rsidR="0031435B" w:rsidRPr="0031435B" w14:paraId="7262337E" w14:textId="77777777" w:rsidTr="0031435B">
        <w:tc>
          <w:tcPr>
            <w:tcW w:w="833" w:type="dxa"/>
            <w:tcBorders>
              <w:top w:val="single" w:sz="4" w:space="0" w:color="000000"/>
              <w:left w:val="single" w:sz="4" w:space="0" w:color="000000"/>
              <w:bottom w:val="single" w:sz="4" w:space="0" w:color="000000"/>
            </w:tcBorders>
          </w:tcPr>
          <w:p w14:paraId="26C0A5D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3-4</w:t>
            </w:r>
          </w:p>
        </w:tc>
        <w:tc>
          <w:tcPr>
            <w:tcW w:w="1832" w:type="dxa"/>
            <w:tcBorders>
              <w:top w:val="single" w:sz="4" w:space="0" w:color="000000"/>
              <w:left w:val="single" w:sz="4" w:space="0" w:color="000000"/>
              <w:bottom w:val="single" w:sz="4" w:space="0" w:color="000000"/>
              <w:right w:val="single" w:sz="4" w:space="0" w:color="000000"/>
            </w:tcBorders>
          </w:tcPr>
          <w:p w14:paraId="47A699A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3</w:t>
            </w:r>
          </w:p>
        </w:tc>
        <w:tc>
          <w:tcPr>
            <w:tcW w:w="1842" w:type="dxa"/>
            <w:tcBorders>
              <w:top w:val="single" w:sz="4" w:space="0" w:color="000000"/>
              <w:left w:val="single" w:sz="4" w:space="0" w:color="000000"/>
              <w:bottom w:val="single" w:sz="4" w:space="0" w:color="000000"/>
            </w:tcBorders>
          </w:tcPr>
          <w:p w14:paraId="5D62254A"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193D5E81"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625F2D7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843" w:type="dxa"/>
            <w:tcBorders>
              <w:top w:val="single" w:sz="4" w:space="0" w:color="000000"/>
              <w:left w:val="single" w:sz="4" w:space="0" w:color="000000"/>
              <w:bottom w:val="single" w:sz="4" w:space="0" w:color="000000"/>
              <w:right w:val="single" w:sz="4" w:space="0" w:color="000000"/>
            </w:tcBorders>
          </w:tcPr>
          <w:p w14:paraId="785F12D3"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1К</w:t>
            </w:r>
          </w:p>
        </w:tc>
      </w:tr>
      <w:tr w:rsidR="0031435B" w:rsidRPr="0031435B" w14:paraId="5B8C7467" w14:textId="77777777" w:rsidTr="0031435B">
        <w:tc>
          <w:tcPr>
            <w:tcW w:w="833" w:type="dxa"/>
            <w:tcBorders>
              <w:top w:val="single" w:sz="4" w:space="0" w:color="000000"/>
              <w:left w:val="single" w:sz="4" w:space="0" w:color="000000"/>
              <w:bottom w:val="single" w:sz="4" w:space="0" w:color="000000"/>
            </w:tcBorders>
          </w:tcPr>
          <w:p w14:paraId="3C5E58F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4-5</w:t>
            </w:r>
          </w:p>
        </w:tc>
        <w:tc>
          <w:tcPr>
            <w:tcW w:w="1832" w:type="dxa"/>
            <w:tcBorders>
              <w:top w:val="single" w:sz="4" w:space="0" w:color="000000"/>
              <w:left w:val="single" w:sz="4" w:space="0" w:color="000000"/>
              <w:bottom w:val="single" w:sz="4" w:space="0" w:color="000000"/>
              <w:right w:val="single" w:sz="4" w:space="0" w:color="000000"/>
            </w:tcBorders>
          </w:tcPr>
          <w:p w14:paraId="0A86EC3F"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5</w:t>
            </w:r>
          </w:p>
        </w:tc>
        <w:tc>
          <w:tcPr>
            <w:tcW w:w="1842" w:type="dxa"/>
            <w:tcBorders>
              <w:top w:val="single" w:sz="4" w:space="0" w:color="000000"/>
              <w:left w:val="single" w:sz="4" w:space="0" w:color="000000"/>
              <w:bottom w:val="single" w:sz="4" w:space="0" w:color="000000"/>
            </w:tcBorders>
          </w:tcPr>
          <w:p w14:paraId="7521E66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3091F6F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w:t>
            </w:r>
            <w:r w:rsidRPr="0031435B">
              <w:rPr>
                <w:rFonts w:ascii="Times New Roman" w:eastAsia="SimSun" w:hAnsi="Times New Roman" w:cs="Times New Roman"/>
                <w:sz w:val="28"/>
                <w:szCs w:val="28"/>
                <w:lang w:val="ru-RU" w:eastAsia="zh-CN"/>
              </w:rPr>
              <w:lastRenderedPageBreak/>
              <w:t>электрик</w:t>
            </w:r>
          </w:p>
        </w:tc>
        <w:tc>
          <w:tcPr>
            <w:tcW w:w="1702" w:type="dxa"/>
            <w:tcBorders>
              <w:top w:val="single" w:sz="4" w:space="0" w:color="000000"/>
              <w:left w:val="single" w:sz="4" w:space="0" w:color="000000"/>
              <w:bottom w:val="single" w:sz="4" w:space="0" w:color="000000"/>
              <w:right w:val="single" w:sz="4" w:space="0" w:color="000000"/>
            </w:tcBorders>
          </w:tcPr>
          <w:p w14:paraId="6ABCE01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5</w:t>
            </w:r>
          </w:p>
        </w:tc>
        <w:tc>
          <w:tcPr>
            <w:tcW w:w="1843" w:type="dxa"/>
            <w:tcBorders>
              <w:top w:val="single" w:sz="4" w:space="0" w:color="000000"/>
              <w:left w:val="single" w:sz="4" w:space="0" w:color="000000"/>
              <w:bottom w:val="single" w:sz="4" w:space="0" w:color="000000"/>
              <w:right w:val="single" w:sz="4" w:space="0" w:color="000000"/>
            </w:tcBorders>
          </w:tcPr>
          <w:p w14:paraId="6AEE85B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1Э</w:t>
            </w:r>
          </w:p>
        </w:tc>
      </w:tr>
      <w:tr w:rsidR="0031435B" w:rsidRPr="0031435B" w14:paraId="3F43B2E7" w14:textId="77777777" w:rsidTr="0031435B">
        <w:tc>
          <w:tcPr>
            <w:tcW w:w="833" w:type="dxa"/>
            <w:tcBorders>
              <w:top w:val="single" w:sz="4" w:space="0" w:color="000000"/>
              <w:left w:val="single" w:sz="4" w:space="0" w:color="000000"/>
              <w:bottom w:val="single" w:sz="4" w:space="0" w:color="000000"/>
            </w:tcBorders>
          </w:tcPr>
          <w:p w14:paraId="365A72C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4-14</w:t>
            </w:r>
          </w:p>
        </w:tc>
        <w:tc>
          <w:tcPr>
            <w:tcW w:w="1832" w:type="dxa"/>
            <w:tcBorders>
              <w:top w:val="single" w:sz="4" w:space="0" w:color="000000"/>
              <w:left w:val="single" w:sz="4" w:space="0" w:color="000000"/>
              <w:bottom w:val="single" w:sz="4" w:space="0" w:color="000000"/>
              <w:right w:val="single" w:sz="4" w:space="0" w:color="000000"/>
            </w:tcBorders>
          </w:tcPr>
          <w:p w14:paraId="46F30514"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1842" w:type="dxa"/>
            <w:tcBorders>
              <w:top w:val="single" w:sz="4" w:space="0" w:color="000000"/>
              <w:left w:val="single" w:sz="4" w:space="0" w:color="000000"/>
              <w:bottom w:val="single" w:sz="4" w:space="0" w:color="000000"/>
            </w:tcBorders>
          </w:tcPr>
          <w:p w14:paraId="7416AB9A"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24C21CE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Инженер-программист</w:t>
            </w:r>
          </w:p>
        </w:tc>
        <w:tc>
          <w:tcPr>
            <w:tcW w:w="1702" w:type="dxa"/>
            <w:tcBorders>
              <w:top w:val="single" w:sz="4" w:space="0" w:color="000000"/>
              <w:left w:val="single" w:sz="4" w:space="0" w:color="000000"/>
              <w:bottom w:val="single" w:sz="4" w:space="0" w:color="000000"/>
              <w:right w:val="single" w:sz="4" w:space="0" w:color="000000"/>
            </w:tcBorders>
          </w:tcPr>
          <w:p w14:paraId="45DB510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28</w:t>
            </w:r>
          </w:p>
        </w:tc>
        <w:tc>
          <w:tcPr>
            <w:tcW w:w="1843" w:type="dxa"/>
            <w:tcBorders>
              <w:top w:val="single" w:sz="4" w:space="0" w:color="000000"/>
              <w:left w:val="single" w:sz="4" w:space="0" w:color="000000"/>
              <w:bottom w:val="single" w:sz="4" w:space="0" w:color="000000"/>
              <w:right w:val="single" w:sz="4" w:space="0" w:color="000000"/>
            </w:tcBorders>
          </w:tcPr>
          <w:p w14:paraId="09C0A9E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2П</w:t>
            </w:r>
          </w:p>
        </w:tc>
      </w:tr>
      <w:tr w:rsidR="0031435B" w:rsidRPr="0031435B" w14:paraId="23254DF5" w14:textId="77777777" w:rsidTr="0031435B">
        <w:tc>
          <w:tcPr>
            <w:tcW w:w="833" w:type="dxa"/>
            <w:tcBorders>
              <w:top w:val="single" w:sz="4" w:space="0" w:color="000000"/>
              <w:left w:val="single" w:sz="4" w:space="0" w:color="000000"/>
              <w:bottom w:val="single" w:sz="4" w:space="0" w:color="000000"/>
            </w:tcBorders>
          </w:tcPr>
          <w:p w14:paraId="23331E8A"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5-7</w:t>
            </w:r>
          </w:p>
        </w:tc>
        <w:tc>
          <w:tcPr>
            <w:tcW w:w="1832" w:type="dxa"/>
            <w:tcBorders>
              <w:top w:val="single" w:sz="4" w:space="0" w:color="000000"/>
              <w:left w:val="single" w:sz="4" w:space="0" w:color="000000"/>
              <w:bottom w:val="single" w:sz="4" w:space="0" w:color="000000"/>
              <w:right w:val="single" w:sz="4" w:space="0" w:color="000000"/>
            </w:tcBorders>
          </w:tcPr>
          <w:p w14:paraId="7B2746B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842" w:type="dxa"/>
            <w:tcBorders>
              <w:top w:val="single" w:sz="4" w:space="0" w:color="000000"/>
              <w:left w:val="single" w:sz="4" w:space="0" w:color="000000"/>
              <w:bottom w:val="single" w:sz="4" w:space="0" w:color="000000"/>
            </w:tcBorders>
          </w:tcPr>
          <w:p w14:paraId="2CD07EE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55A0FBD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Инженер-электрик</w:t>
            </w:r>
          </w:p>
        </w:tc>
        <w:tc>
          <w:tcPr>
            <w:tcW w:w="1702" w:type="dxa"/>
            <w:tcBorders>
              <w:top w:val="single" w:sz="4" w:space="0" w:color="000000"/>
              <w:left w:val="single" w:sz="4" w:space="0" w:color="000000"/>
              <w:bottom w:val="single" w:sz="4" w:space="0" w:color="000000"/>
              <w:right w:val="single" w:sz="4" w:space="0" w:color="000000"/>
            </w:tcBorders>
          </w:tcPr>
          <w:p w14:paraId="1BE97EF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843" w:type="dxa"/>
            <w:tcBorders>
              <w:top w:val="single" w:sz="4" w:space="0" w:color="000000"/>
              <w:left w:val="single" w:sz="4" w:space="0" w:color="000000"/>
              <w:bottom w:val="single" w:sz="4" w:space="0" w:color="000000"/>
              <w:right w:val="single" w:sz="4" w:space="0" w:color="000000"/>
            </w:tcBorders>
          </w:tcPr>
          <w:p w14:paraId="67B8446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1Э</w:t>
            </w:r>
          </w:p>
        </w:tc>
      </w:tr>
      <w:tr w:rsidR="0031435B" w:rsidRPr="0031435B" w14:paraId="2212D001" w14:textId="77777777" w:rsidTr="0031435B">
        <w:tc>
          <w:tcPr>
            <w:tcW w:w="833" w:type="dxa"/>
            <w:tcBorders>
              <w:top w:val="single" w:sz="4" w:space="0" w:color="000000"/>
              <w:left w:val="single" w:sz="4" w:space="0" w:color="000000"/>
              <w:bottom w:val="single" w:sz="4" w:space="0" w:color="000000"/>
            </w:tcBorders>
          </w:tcPr>
          <w:p w14:paraId="692C735D"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5-6</w:t>
            </w:r>
          </w:p>
        </w:tc>
        <w:tc>
          <w:tcPr>
            <w:tcW w:w="1832" w:type="dxa"/>
            <w:tcBorders>
              <w:top w:val="single" w:sz="4" w:space="0" w:color="000000"/>
              <w:left w:val="single" w:sz="4" w:space="0" w:color="000000"/>
              <w:bottom w:val="single" w:sz="4" w:space="0" w:color="000000"/>
              <w:right w:val="single" w:sz="4" w:space="0" w:color="000000"/>
            </w:tcBorders>
          </w:tcPr>
          <w:p w14:paraId="69529BF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1842" w:type="dxa"/>
            <w:tcBorders>
              <w:top w:val="single" w:sz="4" w:space="0" w:color="000000"/>
              <w:left w:val="single" w:sz="4" w:space="0" w:color="000000"/>
              <w:bottom w:val="single" w:sz="4" w:space="0" w:color="000000"/>
            </w:tcBorders>
          </w:tcPr>
          <w:p w14:paraId="2135284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0F56AFF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 по снабжению</w:t>
            </w:r>
          </w:p>
        </w:tc>
        <w:tc>
          <w:tcPr>
            <w:tcW w:w="1702" w:type="dxa"/>
            <w:tcBorders>
              <w:top w:val="single" w:sz="4" w:space="0" w:color="000000"/>
              <w:left w:val="single" w:sz="4" w:space="0" w:color="000000"/>
              <w:bottom w:val="single" w:sz="4" w:space="0" w:color="000000"/>
              <w:right w:val="single" w:sz="4" w:space="0" w:color="000000"/>
            </w:tcBorders>
          </w:tcPr>
          <w:p w14:paraId="0BAA5D5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1843" w:type="dxa"/>
            <w:tcBorders>
              <w:top w:val="single" w:sz="4" w:space="0" w:color="000000"/>
              <w:left w:val="single" w:sz="4" w:space="0" w:color="000000"/>
              <w:bottom w:val="single" w:sz="4" w:space="0" w:color="000000"/>
              <w:right w:val="single" w:sz="4" w:space="0" w:color="000000"/>
            </w:tcBorders>
          </w:tcPr>
          <w:p w14:paraId="21CBCA0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2С</w:t>
            </w:r>
          </w:p>
        </w:tc>
      </w:tr>
      <w:tr w:rsidR="0031435B" w:rsidRPr="0031435B" w14:paraId="619AFA43" w14:textId="77777777" w:rsidTr="0031435B">
        <w:tc>
          <w:tcPr>
            <w:tcW w:w="833" w:type="dxa"/>
            <w:tcBorders>
              <w:top w:val="single" w:sz="4" w:space="0" w:color="000000"/>
              <w:left w:val="single" w:sz="4" w:space="0" w:color="000000"/>
              <w:bottom w:val="single" w:sz="4" w:space="0" w:color="000000"/>
            </w:tcBorders>
          </w:tcPr>
          <w:p w14:paraId="46C27F32"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7-9</w:t>
            </w:r>
          </w:p>
        </w:tc>
        <w:tc>
          <w:tcPr>
            <w:tcW w:w="1832" w:type="dxa"/>
            <w:tcBorders>
              <w:top w:val="single" w:sz="4" w:space="0" w:color="000000"/>
              <w:left w:val="single" w:sz="4" w:space="0" w:color="000000"/>
              <w:bottom w:val="single" w:sz="4" w:space="0" w:color="000000"/>
              <w:right w:val="single" w:sz="4" w:space="0" w:color="000000"/>
            </w:tcBorders>
          </w:tcPr>
          <w:p w14:paraId="2E9669E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842" w:type="dxa"/>
            <w:tcBorders>
              <w:top w:val="single" w:sz="4" w:space="0" w:color="000000"/>
              <w:left w:val="single" w:sz="4" w:space="0" w:color="000000"/>
              <w:bottom w:val="single" w:sz="4" w:space="0" w:color="000000"/>
            </w:tcBorders>
          </w:tcPr>
          <w:p w14:paraId="5B6A448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16D38E97"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4D11FC63"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843" w:type="dxa"/>
            <w:tcBorders>
              <w:top w:val="single" w:sz="4" w:space="0" w:color="000000"/>
              <w:left w:val="single" w:sz="4" w:space="0" w:color="000000"/>
              <w:bottom w:val="single" w:sz="4" w:space="0" w:color="000000"/>
              <w:right w:val="single" w:sz="4" w:space="0" w:color="000000"/>
            </w:tcBorders>
          </w:tcPr>
          <w:p w14:paraId="460C516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1К</w:t>
            </w:r>
          </w:p>
        </w:tc>
      </w:tr>
      <w:tr w:rsidR="0031435B" w:rsidRPr="0031435B" w14:paraId="769F06F4" w14:textId="77777777" w:rsidTr="0031435B">
        <w:tc>
          <w:tcPr>
            <w:tcW w:w="833" w:type="dxa"/>
            <w:tcBorders>
              <w:top w:val="single" w:sz="4" w:space="0" w:color="000000"/>
              <w:left w:val="single" w:sz="4" w:space="0" w:color="000000"/>
              <w:bottom w:val="single" w:sz="4" w:space="0" w:color="000000"/>
            </w:tcBorders>
          </w:tcPr>
          <w:p w14:paraId="117FB821"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7-8</w:t>
            </w:r>
          </w:p>
        </w:tc>
        <w:tc>
          <w:tcPr>
            <w:tcW w:w="1832" w:type="dxa"/>
            <w:tcBorders>
              <w:top w:val="single" w:sz="4" w:space="0" w:color="000000"/>
              <w:left w:val="single" w:sz="4" w:space="0" w:color="000000"/>
              <w:bottom w:val="single" w:sz="4" w:space="0" w:color="000000"/>
              <w:right w:val="single" w:sz="4" w:space="0" w:color="000000"/>
            </w:tcBorders>
          </w:tcPr>
          <w:p w14:paraId="6BC7910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1842" w:type="dxa"/>
            <w:tcBorders>
              <w:top w:val="single" w:sz="4" w:space="0" w:color="000000"/>
              <w:left w:val="single" w:sz="4" w:space="0" w:color="000000"/>
              <w:bottom w:val="single" w:sz="4" w:space="0" w:color="000000"/>
            </w:tcBorders>
          </w:tcPr>
          <w:p w14:paraId="62134E2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19A9DFD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Рабочий</w:t>
            </w:r>
          </w:p>
        </w:tc>
        <w:tc>
          <w:tcPr>
            <w:tcW w:w="1702" w:type="dxa"/>
            <w:tcBorders>
              <w:top w:val="single" w:sz="4" w:space="0" w:color="000000"/>
              <w:left w:val="single" w:sz="4" w:space="0" w:color="000000"/>
              <w:bottom w:val="single" w:sz="4" w:space="0" w:color="000000"/>
              <w:right w:val="single" w:sz="4" w:space="0" w:color="000000"/>
            </w:tcBorders>
          </w:tcPr>
          <w:p w14:paraId="24FD4BB8"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1843" w:type="dxa"/>
            <w:tcBorders>
              <w:top w:val="single" w:sz="4" w:space="0" w:color="000000"/>
              <w:left w:val="single" w:sz="4" w:space="0" w:color="000000"/>
              <w:bottom w:val="single" w:sz="4" w:space="0" w:color="000000"/>
              <w:right w:val="single" w:sz="4" w:space="0" w:color="000000"/>
            </w:tcBorders>
          </w:tcPr>
          <w:p w14:paraId="244E9B0D"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2Р</w:t>
            </w:r>
          </w:p>
        </w:tc>
      </w:tr>
      <w:tr w:rsidR="0031435B" w:rsidRPr="0031435B" w14:paraId="2D0E6146" w14:textId="77777777" w:rsidTr="0031435B">
        <w:tc>
          <w:tcPr>
            <w:tcW w:w="833" w:type="dxa"/>
            <w:tcBorders>
              <w:top w:val="single" w:sz="4" w:space="0" w:color="000000"/>
              <w:left w:val="single" w:sz="4" w:space="0" w:color="000000"/>
              <w:bottom w:val="single" w:sz="4" w:space="0" w:color="000000"/>
            </w:tcBorders>
          </w:tcPr>
          <w:p w14:paraId="4DDAB88C"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9-10</w:t>
            </w:r>
          </w:p>
        </w:tc>
        <w:tc>
          <w:tcPr>
            <w:tcW w:w="1832" w:type="dxa"/>
            <w:tcBorders>
              <w:top w:val="single" w:sz="4" w:space="0" w:color="000000"/>
              <w:left w:val="single" w:sz="4" w:space="0" w:color="000000"/>
              <w:bottom w:val="single" w:sz="4" w:space="0" w:color="000000"/>
              <w:right w:val="single" w:sz="4" w:space="0" w:color="000000"/>
            </w:tcBorders>
          </w:tcPr>
          <w:p w14:paraId="5AE6C114"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7</w:t>
            </w:r>
          </w:p>
        </w:tc>
        <w:tc>
          <w:tcPr>
            <w:tcW w:w="1842" w:type="dxa"/>
            <w:tcBorders>
              <w:top w:val="single" w:sz="4" w:space="0" w:color="000000"/>
              <w:left w:val="single" w:sz="4" w:space="0" w:color="000000"/>
              <w:bottom w:val="single" w:sz="4" w:space="0" w:color="000000"/>
            </w:tcBorders>
          </w:tcPr>
          <w:p w14:paraId="6189FD8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05CFCEA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Инженер-технолог</w:t>
            </w:r>
          </w:p>
        </w:tc>
        <w:tc>
          <w:tcPr>
            <w:tcW w:w="1702" w:type="dxa"/>
            <w:tcBorders>
              <w:top w:val="single" w:sz="4" w:space="0" w:color="000000"/>
              <w:left w:val="single" w:sz="4" w:space="0" w:color="000000"/>
              <w:bottom w:val="single" w:sz="4" w:space="0" w:color="000000"/>
              <w:right w:val="single" w:sz="4" w:space="0" w:color="000000"/>
            </w:tcBorders>
          </w:tcPr>
          <w:p w14:paraId="1038AA4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1843" w:type="dxa"/>
            <w:tcBorders>
              <w:top w:val="single" w:sz="4" w:space="0" w:color="000000"/>
              <w:left w:val="single" w:sz="4" w:space="0" w:color="000000"/>
              <w:bottom w:val="single" w:sz="4" w:space="0" w:color="000000"/>
              <w:right w:val="single" w:sz="4" w:space="0" w:color="000000"/>
            </w:tcBorders>
          </w:tcPr>
          <w:p w14:paraId="68E82633"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2Т</w:t>
            </w:r>
          </w:p>
        </w:tc>
      </w:tr>
      <w:tr w:rsidR="0031435B" w:rsidRPr="0031435B" w14:paraId="41049AED" w14:textId="77777777" w:rsidTr="0031435B">
        <w:tc>
          <w:tcPr>
            <w:tcW w:w="833" w:type="dxa"/>
            <w:tcBorders>
              <w:top w:val="single" w:sz="4" w:space="0" w:color="000000"/>
              <w:left w:val="single" w:sz="4" w:space="0" w:color="000000"/>
              <w:bottom w:val="single" w:sz="4" w:space="0" w:color="000000"/>
            </w:tcBorders>
          </w:tcPr>
          <w:p w14:paraId="1BB67FB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8-10</w:t>
            </w:r>
          </w:p>
        </w:tc>
        <w:tc>
          <w:tcPr>
            <w:tcW w:w="1832" w:type="dxa"/>
            <w:tcBorders>
              <w:top w:val="single" w:sz="4" w:space="0" w:color="000000"/>
              <w:left w:val="single" w:sz="4" w:space="0" w:color="000000"/>
              <w:bottom w:val="single" w:sz="4" w:space="0" w:color="000000"/>
              <w:right w:val="single" w:sz="4" w:space="0" w:color="000000"/>
            </w:tcBorders>
          </w:tcPr>
          <w:p w14:paraId="434F502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1842" w:type="dxa"/>
            <w:tcBorders>
              <w:top w:val="single" w:sz="4" w:space="0" w:color="000000"/>
              <w:left w:val="single" w:sz="4" w:space="0" w:color="000000"/>
              <w:bottom w:val="single" w:sz="4" w:space="0" w:color="000000"/>
            </w:tcBorders>
          </w:tcPr>
          <w:p w14:paraId="54C3920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5105" w:type="dxa"/>
            <w:gridSpan w:val="3"/>
            <w:tcBorders>
              <w:top w:val="single" w:sz="4" w:space="0" w:color="000000"/>
              <w:left w:val="single" w:sz="4" w:space="0" w:color="000000"/>
              <w:bottom w:val="single" w:sz="4" w:space="0" w:color="000000"/>
              <w:right w:val="single" w:sz="4" w:space="0" w:color="000000"/>
            </w:tcBorders>
          </w:tcPr>
          <w:p w14:paraId="6DC53163"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Фиктивная работа</w:t>
            </w:r>
          </w:p>
        </w:tc>
      </w:tr>
      <w:tr w:rsidR="0031435B" w:rsidRPr="0031435B" w14:paraId="3364BAF0" w14:textId="77777777" w:rsidTr="0031435B">
        <w:tc>
          <w:tcPr>
            <w:tcW w:w="833" w:type="dxa"/>
            <w:tcBorders>
              <w:top w:val="single" w:sz="4" w:space="0" w:color="000000"/>
              <w:left w:val="single" w:sz="4" w:space="0" w:color="000000"/>
              <w:bottom w:val="single" w:sz="4" w:space="0" w:color="000000"/>
            </w:tcBorders>
          </w:tcPr>
          <w:p w14:paraId="68B84897"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6-12</w:t>
            </w:r>
          </w:p>
        </w:tc>
        <w:tc>
          <w:tcPr>
            <w:tcW w:w="1832" w:type="dxa"/>
            <w:tcBorders>
              <w:top w:val="single" w:sz="4" w:space="0" w:color="000000"/>
              <w:left w:val="single" w:sz="4" w:space="0" w:color="000000"/>
              <w:bottom w:val="single" w:sz="4" w:space="0" w:color="000000"/>
              <w:right w:val="single" w:sz="4" w:space="0" w:color="000000"/>
            </w:tcBorders>
          </w:tcPr>
          <w:p w14:paraId="00C5C88A"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w:t>
            </w:r>
          </w:p>
        </w:tc>
        <w:tc>
          <w:tcPr>
            <w:tcW w:w="1842" w:type="dxa"/>
            <w:tcBorders>
              <w:top w:val="single" w:sz="4" w:space="0" w:color="000000"/>
              <w:left w:val="single" w:sz="4" w:space="0" w:color="000000"/>
              <w:bottom w:val="single" w:sz="4" w:space="0" w:color="000000"/>
            </w:tcBorders>
          </w:tcPr>
          <w:p w14:paraId="3EAAF707"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5105" w:type="dxa"/>
            <w:gridSpan w:val="3"/>
            <w:tcBorders>
              <w:top w:val="single" w:sz="4" w:space="0" w:color="000000"/>
              <w:left w:val="single" w:sz="4" w:space="0" w:color="000000"/>
              <w:bottom w:val="single" w:sz="4" w:space="0" w:color="000000"/>
              <w:right w:val="single" w:sz="4" w:space="0" w:color="000000"/>
            </w:tcBorders>
          </w:tcPr>
          <w:p w14:paraId="3FD3976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Фиктивная работа</w:t>
            </w:r>
          </w:p>
        </w:tc>
      </w:tr>
      <w:tr w:rsidR="0031435B" w:rsidRPr="0031435B" w14:paraId="2C07BCF7" w14:textId="77777777" w:rsidTr="0031435B">
        <w:tc>
          <w:tcPr>
            <w:tcW w:w="833" w:type="dxa"/>
            <w:tcBorders>
              <w:top w:val="single" w:sz="4" w:space="0" w:color="000000"/>
              <w:left w:val="single" w:sz="4" w:space="0" w:color="000000"/>
              <w:bottom w:val="single" w:sz="4" w:space="0" w:color="000000"/>
            </w:tcBorders>
          </w:tcPr>
          <w:p w14:paraId="3A646593"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10-11</w:t>
            </w:r>
          </w:p>
        </w:tc>
        <w:tc>
          <w:tcPr>
            <w:tcW w:w="1832" w:type="dxa"/>
            <w:tcBorders>
              <w:top w:val="single" w:sz="4" w:space="0" w:color="000000"/>
              <w:left w:val="single" w:sz="4" w:space="0" w:color="000000"/>
              <w:bottom w:val="single" w:sz="4" w:space="0" w:color="000000"/>
              <w:right w:val="single" w:sz="4" w:space="0" w:color="000000"/>
            </w:tcBorders>
          </w:tcPr>
          <w:p w14:paraId="389990D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842" w:type="dxa"/>
            <w:tcBorders>
              <w:top w:val="single" w:sz="4" w:space="0" w:color="000000"/>
              <w:left w:val="single" w:sz="4" w:space="0" w:color="000000"/>
              <w:bottom w:val="single" w:sz="4" w:space="0" w:color="000000"/>
            </w:tcBorders>
          </w:tcPr>
          <w:p w14:paraId="765588A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4A6849A1"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Рабочий</w:t>
            </w:r>
          </w:p>
        </w:tc>
        <w:tc>
          <w:tcPr>
            <w:tcW w:w="1702" w:type="dxa"/>
            <w:tcBorders>
              <w:top w:val="single" w:sz="4" w:space="0" w:color="000000"/>
              <w:left w:val="single" w:sz="4" w:space="0" w:color="000000"/>
              <w:bottom w:val="single" w:sz="4" w:space="0" w:color="000000"/>
              <w:right w:val="single" w:sz="4" w:space="0" w:color="000000"/>
            </w:tcBorders>
          </w:tcPr>
          <w:p w14:paraId="1DDD931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843" w:type="dxa"/>
            <w:tcBorders>
              <w:top w:val="single" w:sz="4" w:space="0" w:color="000000"/>
              <w:left w:val="single" w:sz="4" w:space="0" w:color="000000"/>
              <w:bottom w:val="single" w:sz="4" w:space="0" w:color="000000"/>
              <w:right w:val="single" w:sz="4" w:space="0" w:color="000000"/>
            </w:tcBorders>
          </w:tcPr>
          <w:p w14:paraId="5861690B"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1Р</w:t>
            </w:r>
          </w:p>
        </w:tc>
      </w:tr>
      <w:tr w:rsidR="0031435B" w:rsidRPr="0031435B" w14:paraId="6D263E33" w14:textId="77777777" w:rsidTr="0031435B">
        <w:tc>
          <w:tcPr>
            <w:tcW w:w="833" w:type="dxa"/>
            <w:tcBorders>
              <w:top w:val="single" w:sz="4" w:space="0" w:color="000000"/>
              <w:left w:val="single" w:sz="4" w:space="0" w:color="000000"/>
              <w:bottom w:val="single" w:sz="4" w:space="0" w:color="000000"/>
            </w:tcBorders>
          </w:tcPr>
          <w:p w14:paraId="3FE90DC5"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11-12</w:t>
            </w:r>
          </w:p>
        </w:tc>
        <w:tc>
          <w:tcPr>
            <w:tcW w:w="1832" w:type="dxa"/>
            <w:tcBorders>
              <w:top w:val="single" w:sz="4" w:space="0" w:color="000000"/>
              <w:left w:val="single" w:sz="4" w:space="0" w:color="000000"/>
              <w:bottom w:val="single" w:sz="4" w:space="0" w:color="000000"/>
              <w:right w:val="single" w:sz="4" w:space="0" w:color="000000"/>
            </w:tcBorders>
          </w:tcPr>
          <w:p w14:paraId="6AC227B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842" w:type="dxa"/>
            <w:tcBorders>
              <w:top w:val="single" w:sz="4" w:space="0" w:color="000000"/>
              <w:left w:val="single" w:sz="4" w:space="0" w:color="000000"/>
              <w:bottom w:val="single" w:sz="4" w:space="0" w:color="000000"/>
            </w:tcBorders>
          </w:tcPr>
          <w:p w14:paraId="3579851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11F2E03A"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Рабочий</w:t>
            </w:r>
          </w:p>
        </w:tc>
        <w:tc>
          <w:tcPr>
            <w:tcW w:w="1702" w:type="dxa"/>
            <w:tcBorders>
              <w:top w:val="single" w:sz="4" w:space="0" w:color="000000"/>
              <w:left w:val="single" w:sz="4" w:space="0" w:color="000000"/>
              <w:bottom w:val="single" w:sz="4" w:space="0" w:color="000000"/>
              <w:right w:val="single" w:sz="4" w:space="0" w:color="000000"/>
            </w:tcBorders>
          </w:tcPr>
          <w:p w14:paraId="2D90DEFF"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843" w:type="dxa"/>
            <w:tcBorders>
              <w:top w:val="single" w:sz="4" w:space="0" w:color="000000"/>
              <w:left w:val="single" w:sz="4" w:space="0" w:color="000000"/>
              <w:bottom w:val="single" w:sz="4" w:space="0" w:color="000000"/>
              <w:right w:val="single" w:sz="4" w:space="0" w:color="000000"/>
            </w:tcBorders>
          </w:tcPr>
          <w:p w14:paraId="29C7B2E2"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1Р</w:t>
            </w:r>
          </w:p>
        </w:tc>
      </w:tr>
      <w:tr w:rsidR="0031435B" w:rsidRPr="0031435B" w14:paraId="2AA17B22" w14:textId="77777777" w:rsidTr="0031435B">
        <w:tc>
          <w:tcPr>
            <w:tcW w:w="833" w:type="dxa"/>
            <w:tcBorders>
              <w:top w:val="single" w:sz="4" w:space="0" w:color="000000"/>
              <w:left w:val="single" w:sz="4" w:space="0" w:color="000000"/>
              <w:bottom w:val="single" w:sz="4" w:space="0" w:color="000000"/>
            </w:tcBorders>
          </w:tcPr>
          <w:p w14:paraId="6F2D09E9"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12-13</w:t>
            </w:r>
          </w:p>
        </w:tc>
        <w:tc>
          <w:tcPr>
            <w:tcW w:w="1832" w:type="dxa"/>
            <w:tcBorders>
              <w:top w:val="single" w:sz="4" w:space="0" w:color="000000"/>
              <w:left w:val="single" w:sz="4" w:space="0" w:color="000000"/>
              <w:bottom w:val="single" w:sz="4" w:space="0" w:color="000000"/>
              <w:right w:val="single" w:sz="4" w:space="0" w:color="000000"/>
            </w:tcBorders>
          </w:tcPr>
          <w:p w14:paraId="2DE21254"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842" w:type="dxa"/>
            <w:tcBorders>
              <w:top w:val="single" w:sz="4" w:space="0" w:color="000000"/>
              <w:left w:val="single" w:sz="4" w:space="0" w:color="000000"/>
              <w:bottom w:val="single" w:sz="4" w:space="0" w:color="000000"/>
            </w:tcBorders>
          </w:tcPr>
          <w:p w14:paraId="54E5DC88"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114A3A3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Инженер-электрик</w:t>
            </w:r>
          </w:p>
        </w:tc>
        <w:tc>
          <w:tcPr>
            <w:tcW w:w="1702" w:type="dxa"/>
            <w:tcBorders>
              <w:top w:val="single" w:sz="4" w:space="0" w:color="000000"/>
              <w:left w:val="single" w:sz="4" w:space="0" w:color="000000"/>
              <w:bottom w:val="single" w:sz="4" w:space="0" w:color="000000"/>
              <w:right w:val="single" w:sz="4" w:space="0" w:color="000000"/>
            </w:tcBorders>
          </w:tcPr>
          <w:p w14:paraId="67A7ACD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843" w:type="dxa"/>
            <w:tcBorders>
              <w:top w:val="single" w:sz="4" w:space="0" w:color="000000"/>
              <w:left w:val="single" w:sz="4" w:space="0" w:color="000000"/>
              <w:bottom w:val="single" w:sz="4" w:space="0" w:color="000000"/>
              <w:right w:val="single" w:sz="4" w:space="0" w:color="000000"/>
            </w:tcBorders>
          </w:tcPr>
          <w:p w14:paraId="269E86A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1Э</w:t>
            </w:r>
          </w:p>
        </w:tc>
      </w:tr>
      <w:tr w:rsidR="0031435B" w:rsidRPr="0031435B" w14:paraId="6B75273A" w14:textId="77777777" w:rsidTr="0031435B">
        <w:tc>
          <w:tcPr>
            <w:tcW w:w="833" w:type="dxa"/>
            <w:tcBorders>
              <w:top w:val="single" w:sz="4" w:space="0" w:color="000000"/>
              <w:left w:val="single" w:sz="4" w:space="0" w:color="000000"/>
              <w:bottom w:val="single" w:sz="4" w:space="0" w:color="000000"/>
            </w:tcBorders>
          </w:tcPr>
          <w:p w14:paraId="0FFD8A7E"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13-14</w:t>
            </w:r>
          </w:p>
        </w:tc>
        <w:tc>
          <w:tcPr>
            <w:tcW w:w="1832" w:type="dxa"/>
            <w:tcBorders>
              <w:top w:val="single" w:sz="4" w:space="0" w:color="000000"/>
              <w:left w:val="single" w:sz="4" w:space="0" w:color="000000"/>
              <w:bottom w:val="single" w:sz="4" w:space="0" w:color="000000"/>
              <w:right w:val="single" w:sz="4" w:space="0" w:color="000000"/>
            </w:tcBorders>
          </w:tcPr>
          <w:p w14:paraId="0CB6ADA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842" w:type="dxa"/>
            <w:tcBorders>
              <w:top w:val="single" w:sz="4" w:space="0" w:color="000000"/>
              <w:left w:val="single" w:sz="4" w:space="0" w:color="000000"/>
              <w:bottom w:val="single" w:sz="4" w:space="0" w:color="000000"/>
            </w:tcBorders>
          </w:tcPr>
          <w:p w14:paraId="5730F47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560" w:type="dxa"/>
            <w:tcBorders>
              <w:top w:val="single" w:sz="4" w:space="0" w:color="000000"/>
              <w:left w:val="single" w:sz="4" w:space="0" w:color="000000"/>
              <w:bottom w:val="single" w:sz="4" w:space="0" w:color="000000"/>
              <w:right w:val="single" w:sz="4" w:space="0" w:color="000000"/>
            </w:tcBorders>
          </w:tcPr>
          <w:p w14:paraId="0C1FBC1F"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Инженер-электрик</w:t>
            </w:r>
          </w:p>
        </w:tc>
        <w:tc>
          <w:tcPr>
            <w:tcW w:w="1702" w:type="dxa"/>
            <w:tcBorders>
              <w:top w:val="single" w:sz="4" w:space="0" w:color="000000"/>
              <w:left w:val="single" w:sz="4" w:space="0" w:color="000000"/>
              <w:bottom w:val="single" w:sz="4" w:space="0" w:color="000000"/>
              <w:right w:val="single" w:sz="4" w:space="0" w:color="000000"/>
            </w:tcBorders>
          </w:tcPr>
          <w:p w14:paraId="3880B5E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1843" w:type="dxa"/>
            <w:tcBorders>
              <w:top w:val="single" w:sz="4" w:space="0" w:color="000000"/>
              <w:left w:val="single" w:sz="4" w:space="0" w:color="000000"/>
              <w:bottom w:val="single" w:sz="4" w:space="0" w:color="000000"/>
              <w:right w:val="single" w:sz="4" w:space="0" w:color="000000"/>
            </w:tcBorders>
          </w:tcPr>
          <w:p w14:paraId="3CCEFAB8"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1Э</w:t>
            </w:r>
          </w:p>
        </w:tc>
      </w:tr>
      <w:tr w:rsidR="0031435B" w:rsidRPr="0031435B" w14:paraId="39A7E88E" w14:textId="77777777" w:rsidTr="0031435B">
        <w:trPr>
          <w:trHeight w:val="382"/>
        </w:trPr>
        <w:tc>
          <w:tcPr>
            <w:tcW w:w="833" w:type="dxa"/>
            <w:tcBorders>
              <w:top w:val="single" w:sz="4" w:space="0" w:color="000000"/>
              <w:left w:val="single" w:sz="4" w:space="0" w:color="000000"/>
              <w:bottom w:val="single" w:sz="4" w:space="0" w:color="000000"/>
            </w:tcBorders>
          </w:tcPr>
          <w:p w14:paraId="086ED9BB"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14-15</w:t>
            </w:r>
          </w:p>
        </w:tc>
        <w:tc>
          <w:tcPr>
            <w:tcW w:w="1832" w:type="dxa"/>
            <w:tcBorders>
              <w:top w:val="single" w:sz="4" w:space="0" w:color="000000"/>
              <w:left w:val="single" w:sz="4" w:space="0" w:color="000000"/>
              <w:bottom w:val="single" w:sz="4" w:space="0" w:color="000000"/>
              <w:right w:val="single" w:sz="4" w:space="0" w:color="000000"/>
            </w:tcBorders>
          </w:tcPr>
          <w:p w14:paraId="1FA37F93"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20</w:t>
            </w:r>
          </w:p>
        </w:tc>
        <w:tc>
          <w:tcPr>
            <w:tcW w:w="1842" w:type="dxa"/>
            <w:tcBorders>
              <w:top w:val="single" w:sz="4" w:space="0" w:color="000000"/>
              <w:left w:val="single" w:sz="4" w:space="0" w:color="000000"/>
              <w:bottom w:val="single" w:sz="4" w:space="0" w:color="000000"/>
            </w:tcBorders>
          </w:tcPr>
          <w:p w14:paraId="5E61FD6C"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1560" w:type="dxa"/>
            <w:tcBorders>
              <w:top w:val="single" w:sz="4" w:space="0" w:color="000000"/>
              <w:left w:val="single" w:sz="4" w:space="0" w:color="000000"/>
              <w:bottom w:val="single" w:sz="4" w:space="0" w:color="000000"/>
              <w:right w:val="single" w:sz="4" w:space="0" w:color="000000"/>
            </w:tcBorders>
          </w:tcPr>
          <w:p w14:paraId="7043FBF6"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7B26038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60</w:t>
            </w:r>
          </w:p>
        </w:tc>
        <w:tc>
          <w:tcPr>
            <w:tcW w:w="1843" w:type="dxa"/>
            <w:tcBorders>
              <w:top w:val="single" w:sz="4" w:space="0" w:color="000000"/>
              <w:left w:val="single" w:sz="4" w:space="0" w:color="000000"/>
              <w:bottom w:val="single" w:sz="4" w:space="0" w:color="000000"/>
              <w:right w:val="single" w:sz="4" w:space="0" w:color="000000"/>
            </w:tcBorders>
          </w:tcPr>
          <w:p w14:paraId="7C613E81"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3К</w:t>
            </w:r>
          </w:p>
        </w:tc>
      </w:tr>
      <w:tr w:rsidR="0031435B" w:rsidRPr="0031435B" w14:paraId="722B69D9" w14:textId="77777777" w:rsidTr="0031435B">
        <w:tc>
          <w:tcPr>
            <w:tcW w:w="833" w:type="dxa"/>
            <w:tcBorders>
              <w:top w:val="single" w:sz="4" w:space="0" w:color="000000"/>
              <w:left w:val="single" w:sz="4" w:space="0" w:color="000000"/>
              <w:bottom w:val="single" w:sz="4" w:space="0" w:color="000000"/>
            </w:tcBorders>
          </w:tcPr>
          <w:p w14:paraId="799155A4" w14:textId="77777777" w:rsidR="0031435B" w:rsidRPr="0031435B" w:rsidRDefault="0031435B" w:rsidP="0031435B">
            <w:pPr>
              <w:snapToGrid w:val="0"/>
              <w:spacing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15-16</w:t>
            </w:r>
          </w:p>
        </w:tc>
        <w:tc>
          <w:tcPr>
            <w:tcW w:w="1832" w:type="dxa"/>
            <w:tcBorders>
              <w:top w:val="single" w:sz="4" w:space="0" w:color="000000"/>
              <w:left w:val="single" w:sz="4" w:space="0" w:color="000000"/>
              <w:bottom w:val="single" w:sz="4" w:space="0" w:color="000000"/>
              <w:right w:val="single" w:sz="4" w:space="0" w:color="000000"/>
            </w:tcBorders>
          </w:tcPr>
          <w:p w14:paraId="578F6E6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1842" w:type="dxa"/>
            <w:tcBorders>
              <w:top w:val="single" w:sz="4" w:space="0" w:color="000000"/>
              <w:left w:val="single" w:sz="4" w:space="0" w:color="000000"/>
              <w:bottom w:val="single" w:sz="4" w:space="0" w:color="000000"/>
            </w:tcBorders>
          </w:tcPr>
          <w:p w14:paraId="348B9979"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1560" w:type="dxa"/>
            <w:tcBorders>
              <w:top w:val="single" w:sz="4" w:space="0" w:color="000000"/>
              <w:left w:val="single" w:sz="4" w:space="0" w:color="000000"/>
              <w:bottom w:val="single" w:sz="4" w:space="0" w:color="000000"/>
              <w:right w:val="single" w:sz="4" w:space="0" w:color="000000"/>
            </w:tcBorders>
          </w:tcPr>
          <w:p w14:paraId="6A8B7CF0"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1702" w:type="dxa"/>
            <w:tcBorders>
              <w:top w:val="single" w:sz="4" w:space="0" w:color="000000"/>
              <w:left w:val="single" w:sz="4" w:space="0" w:color="000000"/>
              <w:bottom w:val="single" w:sz="4" w:space="0" w:color="000000"/>
              <w:right w:val="single" w:sz="4" w:space="0" w:color="000000"/>
            </w:tcBorders>
          </w:tcPr>
          <w:p w14:paraId="0444F60E"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w:t>
            </w:r>
          </w:p>
        </w:tc>
        <w:tc>
          <w:tcPr>
            <w:tcW w:w="1843" w:type="dxa"/>
            <w:tcBorders>
              <w:top w:val="single" w:sz="4" w:space="0" w:color="000000"/>
              <w:left w:val="single" w:sz="4" w:space="0" w:color="000000"/>
              <w:bottom w:val="single" w:sz="4" w:space="0" w:color="000000"/>
              <w:right w:val="single" w:sz="4" w:space="0" w:color="000000"/>
            </w:tcBorders>
          </w:tcPr>
          <w:p w14:paraId="64A03C05" w14:textId="77777777" w:rsidR="0031435B" w:rsidRPr="0031435B" w:rsidRDefault="0031435B" w:rsidP="0031435B">
            <w:pPr>
              <w:snapToGrid w:val="0"/>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2К</w:t>
            </w:r>
          </w:p>
        </w:tc>
      </w:tr>
    </w:tbl>
    <w:p w14:paraId="0688A87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43B38FCF" w14:textId="26DF92EF" w:rsidR="0031435B" w:rsidRPr="0031435B" w:rsidRDefault="0031435B" w:rsidP="00812005">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Продолжительность работ </w:t>
      </w:r>
      <w:r w:rsidRPr="0031435B">
        <w:rPr>
          <w:rFonts w:ascii="Times New Roman" w:eastAsia="Times New Roman" w:hAnsi="Times New Roman" w:cs="Times New Roman"/>
          <w:position w:val="-14"/>
          <w:sz w:val="28"/>
          <w:szCs w:val="28"/>
          <w:lang w:val="ru-RU" w:eastAsia="zh-CN"/>
        </w:rPr>
        <w:object w:dxaOrig="460" w:dyaOrig="380" w14:anchorId="0C81C81C">
          <v:shape id="_x0000_i1040" type="#_x0000_t75" style="width:23.25pt;height:17.25pt" o:ole="">
            <v:imagedata r:id="rId38" o:title=""/>
          </v:shape>
          <o:OLEObject Type="Embed" ProgID="Equation.DSMT4" ShapeID="_x0000_i1040" DrawAspect="Content" ObjectID="_1522673729" r:id="rId39"/>
        </w:object>
      </w:r>
      <w:r w:rsidRPr="0031435B">
        <w:rPr>
          <w:rFonts w:ascii="Times New Roman" w:eastAsia="Times New Roman" w:hAnsi="Times New Roman" w:cs="Times New Roman"/>
          <w:sz w:val="28"/>
          <w:szCs w:val="28"/>
          <w:lang w:val="ru-RU" w:eastAsia="zh-CN"/>
        </w:rPr>
        <w:t xml:space="preserve"> соответствует данным таблицы 3. Обозначение количества исполнителей предусматривает количество исполнителей определённой специальности: К – инженеров-конструкторов, Т – инженеров-технологов, </w:t>
      </w:r>
      <w:proofErr w:type="gramStart"/>
      <w:r w:rsidRPr="0031435B">
        <w:rPr>
          <w:rFonts w:ascii="Times New Roman" w:eastAsia="Times New Roman" w:hAnsi="Times New Roman" w:cs="Times New Roman"/>
          <w:sz w:val="28"/>
          <w:szCs w:val="28"/>
          <w:lang w:val="ru-RU" w:eastAsia="zh-CN"/>
        </w:rPr>
        <w:t>П</w:t>
      </w:r>
      <w:proofErr w:type="gramEnd"/>
      <w:r w:rsidRPr="0031435B">
        <w:rPr>
          <w:rFonts w:ascii="Times New Roman" w:eastAsia="Times New Roman" w:hAnsi="Times New Roman" w:cs="Times New Roman"/>
          <w:sz w:val="28"/>
          <w:szCs w:val="28"/>
          <w:lang w:val="ru-RU" w:eastAsia="zh-CN"/>
        </w:rPr>
        <w:t xml:space="preserve"> – инженеров-программистов, Э – инженеров-электриков, С – инженеров по снабжению; Р – рабочих.</w:t>
      </w:r>
    </w:p>
    <w:p w14:paraId="5AA0C2FA" w14:textId="53656168" w:rsidR="0031435B" w:rsidRPr="0031435B" w:rsidRDefault="0031435B" w:rsidP="001335A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b/>
          <w:sz w:val="28"/>
          <w:szCs w:val="28"/>
          <w:lang w:val="ru-RU" w:eastAsia="zh-CN"/>
        </w:rPr>
        <w:t>Анализ построенной карты проекта</w:t>
      </w:r>
      <w:r w:rsidRPr="0031435B">
        <w:rPr>
          <w:rFonts w:ascii="Times New Roman" w:eastAsia="Times New Roman" w:hAnsi="Times New Roman" w:cs="Times New Roman"/>
          <w:sz w:val="28"/>
          <w:szCs w:val="28"/>
          <w:lang w:val="ru-RU" w:eastAsia="zh-CN"/>
        </w:rPr>
        <w:t xml:space="preserve"> позволяет сделать следующие выводы об основных </w:t>
      </w:r>
      <w:r w:rsidRPr="0031435B">
        <w:rPr>
          <w:rFonts w:ascii="Times New Roman" w:eastAsia="Times New Roman" w:hAnsi="Times New Roman" w:cs="Times New Roman"/>
          <w:i/>
          <w:sz w:val="28"/>
          <w:szCs w:val="28"/>
          <w:lang w:val="ru-RU" w:eastAsia="zh-CN"/>
        </w:rPr>
        <w:t>направлениях возможной оптимизации</w:t>
      </w:r>
      <w:r w:rsidRPr="0031435B">
        <w:rPr>
          <w:rFonts w:ascii="Times New Roman" w:eastAsia="Times New Roman" w:hAnsi="Times New Roman" w:cs="Times New Roman"/>
          <w:sz w:val="28"/>
          <w:szCs w:val="28"/>
          <w:lang w:val="ru-RU" w:eastAsia="zh-CN"/>
        </w:rPr>
        <w:t xml:space="preserve"> сетевого графика:</w:t>
      </w:r>
    </w:p>
    <w:p w14:paraId="6464D54C" w14:textId="7356B349" w:rsidR="0031435B" w:rsidRPr="0031435B" w:rsidRDefault="0031435B" w:rsidP="001335A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1. </w:t>
      </w:r>
      <w:r w:rsidRPr="0031435B">
        <w:rPr>
          <w:rFonts w:ascii="Times New Roman" w:eastAsia="Times New Roman" w:hAnsi="Times New Roman" w:cs="Times New Roman"/>
          <w:b/>
          <w:i/>
          <w:sz w:val="28"/>
          <w:szCs w:val="28"/>
          <w:lang w:val="ru-RU" w:eastAsia="zh-CN"/>
        </w:rPr>
        <w:t>Оптимизация по времени</w:t>
      </w:r>
      <w:r w:rsidRPr="0031435B">
        <w:rPr>
          <w:rFonts w:ascii="Times New Roman" w:eastAsia="Times New Roman" w:hAnsi="Times New Roman" w:cs="Times New Roman"/>
          <w:sz w:val="28"/>
          <w:szCs w:val="28"/>
          <w:lang w:val="ru-RU" w:eastAsia="zh-CN"/>
        </w:rPr>
        <w:t xml:space="preserve">. Теоретически, длина критического пути может быть сокращена за счет увеличения количества исполнителей, привлеченных к выполнению той или иной работы. </w:t>
      </w:r>
      <w:r w:rsidRPr="0031435B">
        <w:rPr>
          <w:rFonts w:ascii="Times New Roman" w:eastAsia="Times New Roman" w:hAnsi="Times New Roman" w:cs="Times New Roman"/>
          <w:i/>
          <w:sz w:val="28"/>
          <w:szCs w:val="28"/>
          <w:lang w:val="ru-RU" w:eastAsia="zh-CN"/>
        </w:rPr>
        <w:t>Однако</w:t>
      </w:r>
      <w:r w:rsidRPr="0031435B">
        <w:rPr>
          <w:rFonts w:ascii="Times New Roman" w:eastAsia="Times New Roman" w:hAnsi="Times New Roman" w:cs="Times New Roman"/>
          <w:sz w:val="28"/>
          <w:szCs w:val="28"/>
          <w:lang w:val="ru-RU" w:eastAsia="zh-CN"/>
        </w:rPr>
        <w:t xml:space="preserve">, в данном случае, в связи с особенностями проекта, выполнение обозначенных выше работ несколькими исполнителями потребует применения </w:t>
      </w:r>
      <w:r w:rsidRPr="0031435B">
        <w:rPr>
          <w:rFonts w:ascii="Times New Roman" w:eastAsia="Times New Roman" w:hAnsi="Times New Roman" w:cs="Times New Roman"/>
          <w:i/>
          <w:sz w:val="28"/>
          <w:szCs w:val="28"/>
          <w:lang w:val="ru-RU" w:eastAsia="zh-CN"/>
        </w:rPr>
        <w:t>сложных средств синхронизации</w:t>
      </w:r>
      <w:r w:rsidRPr="0031435B">
        <w:rPr>
          <w:rFonts w:ascii="Times New Roman" w:eastAsia="Times New Roman" w:hAnsi="Times New Roman" w:cs="Times New Roman"/>
          <w:sz w:val="28"/>
          <w:szCs w:val="28"/>
          <w:lang w:val="ru-RU" w:eastAsia="zh-CN"/>
        </w:rPr>
        <w:t xml:space="preserve">. Фактически, в рассматриваемом проекте увеличение количества исполнителей может привести к повышению качества разрабатываемого продукта, но за счет значительного </w:t>
      </w:r>
      <w:r w:rsidRPr="0031435B">
        <w:rPr>
          <w:rFonts w:ascii="Times New Roman" w:eastAsia="Times New Roman" w:hAnsi="Times New Roman" w:cs="Times New Roman"/>
          <w:i/>
          <w:sz w:val="28"/>
          <w:szCs w:val="28"/>
          <w:lang w:val="ru-RU" w:eastAsia="zh-CN"/>
        </w:rPr>
        <w:t>повышения расходов</w:t>
      </w:r>
      <w:r w:rsidRPr="0031435B">
        <w:rPr>
          <w:rFonts w:ascii="Times New Roman" w:eastAsia="Times New Roman" w:hAnsi="Times New Roman" w:cs="Times New Roman"/>
          <w:sz w:val="28"/>
          <w:szCs w:val="28"/>
          <w:lang w:val="ru-RU" w:eastAsia="zh-CN"/>
        </w:rPr>
        <w:t xml:space="preserve">; к тому же зависимость времени выполнения работ от количества исполнителей здесь немонотонна, а, следовательно, </w:t>
      </w:r>
      <w:r w:rsidRPr="0031435B">
        <w:rPr>
          <w:rFonts w:ascii="Times New Roman" w:eastAsia="Times New Roman" w:hAnsi="Times New Roman" w:cs="Times New Roman"/>
          <w:i/>
          <w:sz w:val="28"/>
          <w:szCs w:val="28"/>
          <w:lang w:val="ru-RU" w:eastAsia="zh-CN"/>
        </w:rPr>
        <w:t>привлечение дополнительных исполнителей может привести к результату, обратному ожидаемому – увеличению продолжительности работ</w:t>
      </w:r>
      <w:r w:rsidRPr="0031435B">
        <w:rPr>
          <w:rFonts w:ascii="Times New Roman" w:eastAsia="Times New Roman" w:hAnsi="Times New Roman" w:cs="Times New Roman"/>
          <w:sz w:val="28"/>
          <w:szCs w:val="28"/>
          <w:lang w:val="ru-RU" w:eastAsia="zh-CN"/>
        </w:rPr>
        <w:t xml:space="preserve">. Таким образом, </w:t>
      </w:r>
      <w:r w:rsidRPr="0031435B">
        <w:rPr>
          <w:rFonts w:ascii="Times New Roman" w:eastAsia="Times New Roman" w:hAnsi="Times New Roman" w:cs="Times New Roman"/>
          <w:i/>
          <w:sz w:val="28"/>
          <w:szCs w:val="28"/>
          <w:lang w:val="ru-RU" w:eastAsia="zh-CN"/>
        </w:rPr>
        <w:t>увеличение количества исполнителей представляется нецелесообразным</w:t>
      </w:r>
      <w:r w:rsidRPr="0031435B">
        <w:rPr>
          <w:rFonts w:ascii="Times New Roman" w:eastAsia="Times New Roman" w:hAnsi="Times New Roman" w:cs="Times New Roman"/>
          <w:sz w:val="28"/>
          <w:szCs w:val="28"/>
          <w:lang w:val="ru-RU" w:eastAsia="zh-CN"/>
        </w:rPr>
        <w:t>.</w:t>
      </w:r>
    </w:p>
    <w:p w14:paraId="0B57B4B5" w14:textId="6028F5EC" w:rsidR="0031435B" w:rsidRPr="0031435B" w:rsidRDefault="0031435B" w:rsidP="001335A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2. </w:t>
      </w:r>
      <w:r w:rsidRPr="0031435B">
        <w:rPr>
          <w:rFonts w:ascii="Times New Roman" w:eastAsia="Times New Roman" w:hAnsi="Times New Roman" w:cs="Times New Roman"/>
          <w:i/>
          <w:sz w:val="28"/>
          <w:szCs w:val="28"/>
          <w:lang w:val="ru-RU" w:eastAsia="zh-CN"/>
        </w:rPr>
        <w:t>Нецелесообразным</w:t>
      </w:r>
      <w:r w:rsidRPr="0031435B">
        <w:rPr>
          <w:rFonts w:ascii="Times New Roman" w:eastAsia="Times New Roman" w:hAnsi="Times New Roman" w:cs="Times New Roman"/>
          <w:sz w:val="28"/>
          <w:szCs w:val="28"/>
          <w:lang w:val="ru-RU" w:eastAsia="zh-CN"/>
        </w:rPr>
        <w:t xml:space="preserve"> (и по большей части невозможным, из-за особенностей структуры графа) </w:t>
      </w:r>
      <w:r w:rsidRPr="0031435B">
        <w:rPr>
          <w:rFonts w:ascii="Times New Roman" w:eastAsia="Times New Roman" w:hAnsi="Times New Roman" w:cs="Times New Roman"/>
          <w:i/>
          <w:sz w:val="28"/>
          <w:szCs w:val="28"/>
          <w:lang w:val="ru-RU" w:eastAsia="zh-CN"/>
        </w:rPr>
        <w:t>будет</w:t>
      </w:r>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i/>
          <w:sz w:val="28"/>
          <w:szCs w:val="28"/>
          <w:lang w:val="ru-RU" w:eastAsia="zh-CN"/>
        </w:rPr>
        <w:t>перераспределение исполнителей</w:t>
      </w:r>
      <w:r w:rsidRPr="0031435B">
        <w:rPr>
          <w:rFonts w:ascii="Times New Roman" w:eastAsia="Times New Roman" w:hAnsi="Times New Roman" w:cs="Times New Roman"/>
          <w:sz w:val="28"/>
          <w:szCs w:val="28"/>
          <w:lang w:val="ru-RU" w:eastAsia="zh-CN"/>
        </w:rPr>
        <w:t xml:space="preserve"> по работам, так как составление перечня работ и распределение исполнителей по работам было проведено с учетом условия минимизации затрат на обмен промежуточной конструкторской документацией и сведениями между отдельными исполнителями. (Время, потраченное на изучение незаконченной, </w:t>
      </w:r>
      <w:r w:rsidRPr="0031435B">
        <w:rPr>
          <w:rFonts w:ascii="Times New Roman" w:eastAsia="Times New Roman" w:hAnsi="Times New Roman" w:cs="Times New Roman"/>
          <w:sz w:val="28"/>
          <w:szCs w:val="28"/>
          <w:lang w:val="ru-RU" w:eastAsia="zh-CN"/>
        </w:rPr>
        <w:lastRenderedPageBreak/>
        <w:t>предварительной документации или на обсуждение деталей какого-либо элемента конструкции может оказаться потраченным зря, если позднее что-либо будет изменено.)</w:t>
      </w:r>
    </w:p>
    <w:p w14:paraId="3EBC2D0A" w14:textId="77777777" w:rsidR="0031435B" w:rsidRPr="0031435B" w:rsidRDefault="0031435B" w:rsidP="001335A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3. </w:t>
      </w:r>
      <w:r w:rsidRPr="0031435B">
        <w:rPr>
          <w:rFonts w:ascii="Times New Roman" w:eastAsia="Times New Roman" w:hAnsi="Times New Roman" w:cs="Times New Roman"/>
          <w:b/>
          <w:sz w:val="28"/>
          <w:szCs w:val="28"/>
          <w:lang w:val="ru-RU" w:eastAsia="zh-CN"/>
        </w:rPr>
        <w:t xml:space="preserve">Оптимизация по себестоимости. </w:t>
      </w:r>
      <w:proofErr w:type="gramStart"/>
      <w:r w:rsidRPr="0031435B">
        <w:rPr>
          <w:rFonts w:ascii="Times New Roman" w:eastAsia="Times New Roman" w:hAnsi="Times New Roman" w:cs="Times New Roman"/>
          <w:i/>
          <w:sz w:val="28"/>
          <w:szCs w:val="28"/>
          <w:lang w:val="ru-RU" w:eastAsia="zh-CN"/>
        </w:rPr>
        <w:t>Невозможна</w:t>
      </w:r>
      <w:proofErr w:type="gramEnd"/>
      <w:r w:rsidRPr="0031435B">
        <w:rPr>
          <w:rFonts w:ascii="Times New Roman" w:eastAsia="Times New Roman" w:hAnsi="Times New Roman" w:cs="Times New Roman"/>
          <w:i/>
          <w:sz w:val="28"/>
          <w:szCs w:val="28"/>
          <w:lang w:val="ru-RU" w:eastAsia="zh-CN"/>
        </w:rPr>
        <w:t xml:space="preserve"> ввиду наличия строгого директивного срока завершения работ</w:t>
      </w:r>
      <w:r w:rsidRPr="0031435B">
        <w:rPr>
          <w:rFonts w:ascii="Times New Roman" w:eastAsia="Times New Roman" w:hAnsi="Times New Roman" w:cs="Times New Roman"/>
          <w:sz w:val="28"/>
          <w:szCs w:val="28"/>
          <w:lang w:val="ru-RU" w:eastAsia="zh-CN"/>
        </w:rPr>
        <w:t xml:space="preserve"> и фиксированной трудоемкости каждой из этапов. В самом деле, если бы не было строгих временных рамок для завершения </w:t>
      </w:r>
      <w:proofErr w:type="gramStart"/>
      <w:r w:rsidRPr="0031435B">
        <w:rPr>
          <w:rFonts w:ascii="Times New Roman" w:eastAsia="Times New Roman" w:hAnsi="Times New Roman" w:cs="Times New Roman"/>
          <w:sz w:val="28"/>
          <w:szCs w:val="28"/>
          <w:lang w:val="ru-RU" w:eastAsia="zh-CN"/>
        </w:rPr>
        <w:t>ОКР</w:t>
      </w:r>
      <w:proofErr w:type="gramEnd"/>
      <w:r w:rsidRPr="0031435B">
        <w:rPr>
          <w:rFonts w:ascii="Times New Roman" w:eastAsia="Times New Roman" w:hAnsi="Times New Roman" w:cs="Times New Roman"/>
          <w:sz w:val="28"/>
          <w:szCs w:val="28"/>
          <w:lang w:val="ru-RU" w:eastAsia="zh-CN"/>
        </w:rPr>
        <w:t>, то можно было бы снизить количество исполнителей на работах критического пути, тем самым потенциально снизив затраты на заработную плату (даже не смотря на то, что трудоемкость не изменилась), но увеличив продолжительность ОКР. В нашем случае это не приемлемо.</w:t>
      </w:r>
    </w:p>
    <w:p w14:paraId="5418B5B1" w14:textId="1E6F490F" w:rsidR="0031435B" w:rsidRPr="0031435B" w:rsidRDefault="0031435B" w:rsidP="001335A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4. </w:t>
      </w:r>
      <w:r w:rsidRPr="0031435B">
        <w:rPr>
          <w:rFonts w:ascii="Times New Roman" w:eastAsia="Times New Roman" w:hAnsi="Times New Roman" w:cs="Times New Roman"/>
          <w:b/>
          <w:sz w:val="28"/>
          <w:szCs w:val="28"/>
          <w:lang w:val="ru-RU" w:eastAsia="zh-CN"/>
        </w:rPr>
        <w:t>Оптимизаций по количеству исполнителей.</w:t>
      </w:r>
      <w:r w:rsidRPr="0031435B">
        <w:rPr>
          <w:rFonts w:ascii="Times New Roman" w:eastAsia="Times New Roman" w:hAnsi="Times New Roman" w:cs="Times New Roman"/>
          <w:sz w:val="28"/>
          <w:szCs w:val="28"/>
          <w:lang w:val="ru-RU" w:eastAsia="zh-CN"/>
        </w:rPr>
        <w:t xml:space="preserve"> В связи со значительными резервами работ 4-14 и 5-6 </w:t>
      </w:r>
      <w:r w:rsidRPr="0031435B">
        <w:rPr>
          <w:rFonts w:ascii="Times New Roman" w:eastAsia="Times New Roman" w:hAnsi="Times New Roman" w:cs="Times New Roman"/>
          <w:i/>
          <w:sz w:val="28"/>
          <w:szCs w:val="28"/>
          <w:lang w:val="ru-RU" w:eastAsia="zh-CN"/>
        </w:rPr>
        <w:t>можно сократить планируемое количество исполнителей соответственно на одного инженера-программиста и одного инженера по снабжению</w:t>
      </w:r>
      <w:r w:rsidRPr="0031435B">
        <w:rPr>
          <w:rFonts w:ascii="Times New Roman" w:eastAsia="Times New Roman" w:hAnsi="Times New Roman" w:cs="Times New Roman"/>
          <w:sz w:val="28"/>
          <w:szCs w:val="28"/>
          <w:lang w:val="ru-RU" w:eastAsia="zh-CN"/>
        </w:rPr>
        <w:t>. Причем, если одного инженера по снабжению можно убрать без опасений, то вопрос  касательно  инженера-программиста нужно решать весьма осмотрительно.</w:t>
      </w:r>
    </w:p>
    <w:p w14:paraId="52FF3811" w14:textId="14AFD49A" w:rsidR="0031435B" w:rsidRPr="00AA50DA" w:rsidRDefault="009026FD" w:rsidP="00C7114F">
      <w:pPr>
        <w:spacing w:line="360" w:lineRule="auto"/>
        <w:jc w:val="both"/>
        <w:outlineLvl w:val="0"/>
        <w:rPr>
          <w:rFonts w:ascii="Times New Roman" w:eastAsia="Times New Roman" w:hAnsi="Times New Roman" w:cs="Times New Roman"/>
          <w:b/>
          <w:color w:val="FF0000"/>
          <w:sz w:val="28"/>
          <w:szCs w:val="28"/>
          <w:lang w:val="ru-RU" w:eastAsia="zh-CN"/>
        </w:rPr>
      </w:pPr>
      <w:r>
        <w:rPr>
          <w:rFonts w:ascii="Times New Roman" w:eastAsia="Times New Roman" w:hAnsi="Times New Roman" w:cs="Times New Roman"/>
          <w:b/>
          <w:color w:val="FF0000"/>
          <w:sz w:val="28"/>
          <w:szCs w:val="28"/>
          <w:lang w:val="ru-RU" w:eastAsia="zh-CN"/>
        </w:rPr>
        <w:t>Таблица 5.</w:t>
      </w:r>
      <w:r w:rsidR="00AA50DA" w:rsidRPr="00AA50DA">
        <w:rPr>
          <w:rFonts w:ascii="Times New Roman" w:eastAsia="Times New Roman" w:hAnsi="Times New Roman" w:cs="Times New Roman"/>
          <w:b/>
          <w:color w:val="FF0000"/>
          <w:sz w:val="28"/>
          <w:szCs w:val="28"/>
          <w:lang w:val="ru-RU" w:eastAsia="zh-CN"/>
        </w:rPr>
        <w:t>8</w:t>
      </w:r>
    </w:p>
    <w:tbl>
      <w:tblPr>
        <w:tblStyle w:val="af7"/>
        <w:tblW w:w="0" w:type="auto"/>
        <w:tblLook w:val="04A0" w:firstRow="1" w:lastRow="0" w:firstColumn="1" w:lastColumn="0" w:noHBand="0" w:noVBand="1"/>
      </w:tblPr>
      <w:tblGrid>
        <w:gridCol w:w="1968"/>
        <w:gridCol w:w="1968"/>
        <w:gridCol w:w="1972"/>
        <w:gridCol w:w="1970"/>
        <w:gridCol w:w="1970"/>
      </w:tblGrid>
      <w:tr w:rsidR="0031435B" w:rsidRPr="007451BC" w14:paraId="58A54CCE" w14:textId="77777777" w:rsidTr="0031435B">
        <w:tc>
          <w:tcPr>
            <w:tcW w:w="1969" w:type="dxa"/>
          </w:tcPr>
          <w:p w14:paraId="2416CC2E"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Номер работы</w:t>
            </w:r>
          </w:p>
        </w:tc>
        <w:tc>
          <w:tcPr>
            <w:tcW w:w="1969" w:type="dxa"/>
          </w:tcPr>
          <w:p w14:paraId="19A3B8AF"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Резерв, </w:t>
            </w:r>
            <w:proofErr w:type="spellStart"/>
            <w:r w:rsidRPr="0031435B">
              <w:rPr>
                <w:rFonts w:ascii="Times New Roman" w:eastAsia="Times New Roman" w:hAnsi="Times New Roman" w:cs="Times New Roman"/>
                <w:sz w:val="28"/>
                <w:szCs w:val="28"/>
                <w:lang w:val="ru-RU" w:eastAsia="zh-CN"/>
              </w:rPr>
              <w:t>дн</w:t>
            </w:r>
            <w:proofErr w:type="spellEnd"/>
            <w:r w:rsidRPr="0031435B">
              <w:rPr>
                <w:rFonts w:ascii="Times New Roman" w:eastAsia="Times New Roman" w:hAnsi="Times New Roman" w:cs="Times New Roman"/>
                <w:sz w:val="28"/>
                <w:szCs w:val="28"/>
                <w:lang w:val="ru-RU" w:eastAsia="zh-CN"/>
              </w:rPr>
              <w:t>.</w:t>
            </w:r>
          </w:p>
        </w:tc>
        <w:tc>
          <w:tcPr>
            <w:tcW w:w="1969" w:type="dxa"/>
          </w:tcPr>
          <w:p w14:paraId="38F0DF5A"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Трудоемкость,</w:t>
            </w:r>
          </w:p>
          <w:p w14:paraId="0BB54801"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ч. </w:t>
            </w:r>
            <w:proofErr w:type="spellStart"/>
            <w:r w:rsidRPr="0031435B">
              <w:rPr>
                <w:rFonts w:ascii="Times New Roman" w:eastAsia="Times New Roman" w:hAnsi="Times New Roman" w:cs="Times New Roman"/>
                <w:sz w:val="28"/>
                <w:szCs w:val="28"/>
                <w:lang w:val="ru-RU" w:eastAsia="zh-CN"/>
              </w:rPr>
              <w:t>дн</w:t>
            </w:r>
            <w:proofErr w:type="spellEnd"/>
            <w:r w:rsidRPr="0031435B">
              <w:rPr>
                <w:rFonts w:ascii="Times New Roman" w:eastAsia="Times New Roman" w:hAnsi="Times New Roman" w:cs="Times New Roman"/>
                <w:sz w:val="28"/>
                <w:szCs w:val="28"/>
                <w:lang w:val="ru-RU" w:eastAsia="zh-CN"/>
              </w:rPr>
              <w:t>.</w:t>
            </w:r>
          </w:p>
        </w:tc>
        <w:tc>
          <w:tcPr>
            <w:tcW w:w="1970" w:type="dxa"/>
          </w:tcPr>
          <w:p w14:paraId="44980CB4"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Исполнители</w:t>
            </w:r>
          </w:p>
        </w:tc>
        <w:tc>
          <w:tcPr>
            <w:tcW w:w="1970" w:type="dxa"/>
          </w:tcPr>
          <w:p w14:paraId="182C3407"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Возможность снижения </w:t>
            </w:r>
          </w:p>
          <w:p w14:paraId="72D4B3D3"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кол-ва</w:t>
            </w:r>
          </w:p>
          <w:p w14:paraId="6503AA33"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исполнителей</w:t>
            </w:r>
          </w:p>
        </w:tc>
      </w:tr>
      <w:tr w:rsidR="0031435B" w:rsidRPr="0031435B" w14:paraId="408D4B11" w14:textId="77777777" w:rsidTr="0031435B">
        <w:tc>
          <w:tcPr>
            <w:tcW w:w="1969" w:type="dxa"/>
          </w:tcPr>
          <w:p w14:paraId="5880525A"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1-3</w:t>
            </w:r>
          </w:p>
        </w:tc>
        <w:tc>
          <w:tcPr>
            <w:tcW w:w="1969" w:type="dxa"/>
          </w:tcPr>
          <w:p w14:paraId="4DE42687"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3</w:t>
            </w:r>
          </w:p>
        </w:tc>
        <w:tc>
          <w:tcPr>
            <w:tcW w:w="1969" w:type="dxa"/>
          </w:tcPr>
          <w:p w14:paraId="44A6EF18"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18</w:t>
            </w:r>
          </w:p>
        </w:tc>
        <w:tc>
          <w:tcPr>
            <w:tcW w:w="1970" w:type="dxa"/>
          </w:tcPr>
          <w:p w14:paraId="532F54B1"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2К</w:t>
            </w:r>
          </w:p>
        </w:tc>
        <w:tc>
          <w:tcPr>
            <w:tcW w:w="1970" w:type="dxa"/>
          </w:tcPr>
          <w:p w14:paraId="59D0F67F"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w:t>
            </w:r>
          </w:p>
        </w:tc>
      </w:tr>
      <w:tr w:rsidR="0031435B" w:rsidRPr="0031435B" w14:paraId="5A7A7E85" w14:textId="77777777" w:rsidTr="0031435B">
        <w:tc>
          <w:tcPr>
            <w:tcW w:w="1969" w:type="dxa"/>
          </w:tcPr>
          <w:p w14:paraId="0785985B"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1-4</w:t>
            </w:r>
          </w:p>
        </w:tc>
        <w:tc>
          <w:tcPr>
            <w:tcW w:w="1969" w:type="dxa"/>
          </w:tcPr>
          <w:p w14:paraId="2B3291FC"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14</w:t>
            </w:r>
          </w:p>
        </w:tc>
        <w:tc>
          <w:tcPr>
            <w:tcW w:w="1969" w:type="dxa"/>
          </w:tcPr>
          <w:p w14:paraId="4E17297E"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w:t>
            </w:r>
          </w:p>
        </w:tc>
        <w:tc>
          <w:tcPr>
            <w:tcW w:w="1970" w:type="dxa"/>
          </w:tcPr>
          <w:p w14:paraId="699FA269"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1К</w:t>
            </w:r>
          </w:p>
        </w:tc>
        <w:tc>
          <w:tcPr>
            <w:tcW w:w="1970" w:type="dxa"/>
          </w:tcPr>
          <w:p w14:paraId="2C26759B"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w:t>
            </w:r>
          </w:p>
        </w:tc>
      </w:tr>
      <w:tr w:rsidR="0031435B" w:rsidRPr="0031435B" w14:paraId="2D3DCA50" w14:textId="77777777" w:rsidTr="0031435B">
        <w:tc>
          <w:tcPr>
            <w:tcW w:w="1969" w:type="dxa"/>
          </w:tcPr>
          <w:p w14:paraId="28548B89"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3-4</w:t>
            </w:r>
          </w:p>
        </w:tc>
        <w:tc>
          <w:tcPr>
            <w:tcW w:w="1969" w:type="dxa"/>
          </w:tcPr>
          <w:p w14:paraId="4E79CABB"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3</w:t>
            </w:r>
          </w:p>
        </w:tc>
        <w:tc>
          <w:tcPr>
            <w:tcW w:w="1969" w:type="dxa"/>
          </w:tcPr>
          <w:p w14:paraId="3163381C"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3</w:t>
            </w:r>
          </w:p>
        </w:tc>
        <w:tc>
          <w:tcPr>
            <w:tcW w:w="1970" w:type="dxa"/>
          </w:tcPr>
          <w:p w14:paraId="466C4B49"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1К</w:t>
            </w:r>
          </w:p>
        </w:tc>
        <w:tc>
          <w:tcPr>
            <w:tcW w:w="1970" w:type="dxa"/>
          </w:tcPr>
          <w:p w14:paraId="43910370"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w:t>
            </w:r>
          </w:p>
        </w:tc>
      </w:tr>
      <w:tr w:rsidR="0031435B" w:rsidRPr="0031435B" w14:paraId="66E2F907" w14:textId="77777777" w:rsidTr="0031435B">
        <w:tc>
          <w:tcPr>
            <w:tcW w:w="1969" w:type="dxa"/>
          </w:tcPr>
          <w:p w14:paraId="368724BF"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4-14</w:t>
            </w:r>
          </w:p>
        </w:tc>
        <w:tc>
          <w:tcPr>
            <w:tcW w:w="1969" w:type="dxa"/>
          </w:tcPr>
          <w:p w14:paraId="79998A60"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12</w:t>
            </w:r>
          </w:p>
        </w:tc>
        <w:tc>
          <w:tcPr>
            <w:tcW w:w="1969" w:type="dxa"/>
          </w:tcPr>
          <w:p w14:paraId="125E80A9"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28</w:t>
            </w:r>
          </w:p>
        </w:tc>
        <w:tc>
          <w:tcPr>
            <w:tcW w:w="1970" w:type="dxa"/>
          </w:tcPr>
          <w:p w14:paraId="4E7A8991"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2П</w:t>
            </w:r>
          </w:p>
        </w:tc>
        <w:tc>
          <w:tcPr>
            <w:tcW w:w="1970" w:type="dxa"/>
          </w:tcPr>
          <w:p w14:paraId="4DFC6607"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w:t>
            </w:r>
          </w:p>
        </w:tc>
      </w:tr>
      <w:tr w:rsidR="0031435B" w:rsidRPr="0031435B" w14:paraId="7C7FEF56" w14:textId="77777777" w:rsidTr="0031435B">
        <w:tc>
          <w:tcPr>
            <w:tcW w:w="1969" w:type="dxa"/>
          </w:tcPr>
          <w:p w14:paraId="2C785D42"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5-6</w:t>
            </w:r>
          </w:p>
        </w:tc>
        <w:tc>
          <w:tcPr>
            <w:tcW w:w="1969" w:type="dxa"/>
          </w:tcPr>
          <w:p w14:paraId="209E6D0B"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11</w:t>
            </w:r>
          </w:p>
        </w:tc>
        <w:tc>
          <w:tcPr>
            <w:tcW w:w="1969" w:type="dxa"/>
          </w:tcPr>
          <w:p w14:paraId="78C9FE15"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12</w:t>
            </w:r>
          </w:p>
        </w:tc>
        <w:tc>
          <w:tcPr>
            <w:tcW w:w="1970" w:type="dxa"/>
          </w:tcPr>
          <w:p w14:paraId="78256995"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2С</w:t>
            </w:r>
          </w:p>
        </w:tc>
        <w:tc>
          <w:tcPr>
            <w:tcW w:w="1970" w:type="dxa"/>
          </w:tcPr>
          <w:p w14:paraId="4E506001"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w:t>
            </w:r>
          </w:p>
        </w:tc>
      </w:tr>
      <w:tr w:rsidR="0031435B" w:rsidRPr="0031435B" w14:paraId="43DDD810" w14:textId="77777777" w:rsidTr="0031435B">
        <w:tc>
          <w:tcPr>
            <w:tcW w:w="1969" w:type="dxa"/>
          </w:tcPr>
          <w:p w14:paraId="530DA270"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7-8</w:t>
            </w:r>
          </w:p>
        </w:tc>
        <w:tc>
          <w:tcPr>
            <w:tcW w:w="1969" w:type="dxa"/>
          </w:tcPr>
          <w:p w14:paraId="4D1D879E"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w:t>
            </w:r>
          </w:p>
        </w:tc>
        <w:tc>
          <w:tcPr>
            <w:tcW w:w="1969" w:type="dxa"/>
          </w:tcPr>
          <w:p w14:paraId="00E88594"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12</w:t>
            </w:r>
          </w:p>
        </w:tc>
        <w:tc>
          <w:tcPr>
            <w:tcW w:w="1970" w:type="dxa"/>
          </w:tcPr>
          <w:p w14:paraId="735935AF"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2Р</w:t>
            </w:r>
          </w:p>
        </w:tc>
        <w:tc>
          <w:tcPr>
            <w:tcW w:w="1970" w:type="dxa"/>
          </w:tcPr>
          <w:p w14:paraId="406D803F"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w:t>
            </w:r>
          </w:p>
        </w:tc>
      </w:tr>
    </w:tbl>
    <w:p w14:paraId="30B6BC39"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4DDEE824" w14:textId="78312A71" w:rsidR="0031435B" w:rsidRDefault="0031435B" w:rsidP="0031435B">
      <w:pPr>
        <w:spacing w:line="360" w:lineRule="auto"/>
        <w:jc w:val="both"/>
        <w:rPr>
          <w:rFonts w:ascii="Times New Roman" w:eastAsia="Times New Roman" w:hAnsi="Times New Roman" w:cs="Times New Roman"/>
          <w:sz w:val="28"/>
          <w:szCs w:val="28"/>
          <w:lang w:val="ru-RU" w:eastAsia="zh-CN"/>
        </w:rPr>
      </w:pPr>
    </w:p>
    <w:p w14:paraId="11363AC6" w14:textId="77777777" w:rsidR="00917B85" w:rsidRPr="0031435B" w:rsidRDefault="00917B85" w:rsidP="0031435B">
      <w:pPr>
        <w:spacing w:line="360" w:lineRule="auto"/>
        <w:jc w:val="both"/>
        <w:rPr>
          <w:rFonts w:ascii="Times New Roman" w:eastAsia="SimSun" w:hAnsi="Times New Roman" w:cs="Times New Roman"/>
          <w:sz w:val="28"/>
          <w:szCs w:val="28"/>
          <w:lang w:val="ru-RU" w:eastAsia="zh-CN"/>
        </w:rPr>
      </w:pPr>
    </w:p>
    <w:p w14:paraId="7B7C8FE8" w14:textId="1E1B223B" w:rsidR="0031435B" w:rsidRPr="0031435B" w:rsidRDefault="0033336C" w:rsidP="00C91BC9">
      <w:pPr>
        <w:jc w:val="center"/>
        <w:rPr>
          <w:rFonts w:ascii="Times New Roman" w:eastAsia="SimSun" w:hAnsi="Times New Roman" w:cs="Times New Roman"/>
          <w:b/>
          <w:sz w:val="28"/>
          <w:szCs w:val="28"/>
          <w:lang w:val="ru-RU" w:eastAsia="zh-CN"/>
        </w:rPr>
      </w:pPr>
      <w:r>
        <w:rPr>
          <w:rFonts w:ascii="Times New Roman" w:eastAsia="SimSun" w:hAnsi="Times New Roman" w:cs="Times New Roman"/>
          <w:b/>
          <w:sz w:val="28"/>
          <w:szCs w:val="28"/>
          <w:lang w:val="ru-RU" w:eastAsia="zh-CN"/>
        </w:rPr>
        <w:lastRenderedPageBreak/>
        <w:t xml:space="preserve">5.2 </w:t>
      </w:r>
      <w:r w:rsidR="0031435B" w:rsidRPr="0031435B">
        <w:rPr>
          <w:rFonts w:ascii="Times New Roman" w:eastAsia="SimSun" w:hAnsi="Times New Roman" w:cs="Times New Roman"/>
          <w:b/>
          <w:sz w:val="28"/>
          <w:szCs w:val="28"/>
          <w:lang w:val="ru-RU" w:eastAsia="zh-CN"/>
        </w:rPr>
        <w:t>Расчет сметы затрат</w:t>
      </w:r>
    </w:p>
    <w:p w14:paraId="74A9A785" w14:textId="77777777" w:rsidR="0031435B" w:rsidRPr="0031435B" w:rsidRDefault="0031435B" w:rsidP="0031435B">
      <w:pPr>
        <w:spacing w:line="360" w:lineRule="auto"/>
        <w:jc w:val="center"/>
        <w:rPr>
          <w:rFonts w:ascii="Times New Roman" w:eastAsia="SimSun" w:hAnsi="Times New Roman" w:cs="Times New Roman"/>
          <w:b/>
          <w:sz w:val="28"/>
          <w:szCs w:val="28"/>
          <w:lang w:val="ru-RU" w:eastAsia="zh-CN"/>
        </w:rPr>
      </w:pPr>
    </w:p>
    <w:p w14:paraId="2B8C9D6B" w14:textId="2FF3D7E4" w:rsidR="0031435B" w:rsidRPr="0031435B" w:rsidRDefault="0031435B" w:rsidP="002E21AD">
      <w:pPr>
        <w:spacing w:line="360" w:lineRule="auto"/>
        <w:ind w:firstLine="709"/>
        <w:jc w:val="both"/>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 xml:space="preserve">Сметная </w:t>
      </w:r>
      <w:proofErr w:type="gramStart"/>
      <w:r w:rsidRPr="0031435B">
        <w:rPr>
          <w:rFonts w:ascii="Times New Roman" w:eastAsia="Times New Roman" w:hAnsi="Times New Roman" w:cs="Times New Roman"/>
          <w:sz w:val="28"/>
          <w:szCs w:val="28"/>
          <w:lang w:val="ru-RU" w:eastAsia="ru-RU"/>
        </w:rPr>
        <w:t>калькуляция</w:t>
      </w:r>
      <w:proofErr w:type="gramEnd"/>
      <w:r w:rsidRPr="0031435B">
        <w:rPr>
          <w:rFonts w:ascii="Times New Roman" w:eastAsia="Times New Roman" w:hAnsi="Times New Roman" w:cs="Times New Roman"/>
          <w:sz w:val="28"/>
          <w:szCs w:val="28"/>
          <w:lang w:val="ru-RU" w:eastAsia="ru-RU"/>
        </w:rPr>
        <w:t xml:space="preserve"> принятая в организации содержит следующий перечень статей затрат:</w:t>
      </w:r>
    </w:p>
    <w:p w14:paraId="4C7FCE56" w14:textId="3E827D1A"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1) </w:t>
      </w:r>
      <w:r w:rsidR="0031435B" w:rsidRPr="0031435B">
        <w:rPr>
          <w:rFonts w:ascii="Times New Roman" w:eastAsia="Times New Roman" w:hAnsi="Times New Roman" w:cs="Times New Roman"/>
          <w:sz w:val="28"/>
          <w:szCs w:val="28"/>
          <w:lang w:val="ru-RU" w:eastAsia="ru-RU"/>
        </w:rPr>
        <w:t>материалы, покупные изделия и комплектующие;</w:t>
      </w:r>
    </w:p>
    <w:p w14:paraId="5E1BA97C" w14:textId="197273A3"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2) </w:t>
      </w:r>
      <w:r w:rsidR="0031435B" w:rsidRPr="0031435B">
        <w:rPr>
          <w:rFonts w:ascii="Times New Roman" w:eastAsia="Times New Roman" w:hAnsi="Times New Roman" w:cs="Times New Roman"/>
          <w:sz w:val="28"/>
          <w:szCs w:val="28"/>
          <w:lang w:val="ru-RU" w:eastAsia="ru-RU"/>
        </w:rPr>
        <w:t>электроэнергия;</w:t>
      </w:r>
    </w:p>
    <w:p w14:paraId="6641D7A1" w14:textId="56CAE12C"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3) </w:t>
      </w:r>
      <w:r w:rsidR="0031435B" w:rsidRPr="0031435B">
        <w:rPr>
          <w:rFonts w:ascii="Times New Roman" w:eastAsia="Times New Roman" w:hAnsi="Times New Roman" w:cs="Times New Roman"/>
          <w:sz w:val="28"/>
          <w:szCs w:val="28"/>
          <w:lang w:val="ru-RU" w:eastAsia="ru-RU"/>
        </w:rPr>
        <w:t>амортизационные отчисления;</w:t>
      </w:r>
    </w:p>
    <w:p w14:paraId="06FA36AD" w14:textId="402D2E39"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4) </w:t>
      </w:r>
      <w:r w:rsidR="0031435B" w:rsidRPr="0031435B">
        <w:rPr>
          <w:rFonts w:ascii="Times New Roman" w:eastAsia="Times New Roman" w:hAnsi="Times New Roman" w:cs="Times New Roman"/>
          <w:sz w:val="28"/>
          <w:szCs w:val="28"/>
          <w:lang w:val="ru-RU" w:eastAsia="ru-RU"/>
        </w:rPr>
        <w:t>основная заработная плата исполнителей;</w:t>
      </w:r>
    </w:p>
    <w:p w14:paraId="48102FA3" w14:textId="2053275C"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5) </w:t>
      </w:r>
      <w:r w:rsidR="0031435B" w:rsidRPr="0031435B">
        <w:rPr>
          <w:rFonts w:ascii="Times New Roman" w:eastAsia="Times New Roman" w:hAnsi="Times New Roman" w:cs="Times New Roman"/>
          <w:sz w:val="28"/>
          <w:szCs w:val="28"/>
          <w:lang w:val="ru-RU" w:eastAsia="ru-RU"/>
        </w:rPr>
        <w:t>дополнительная заработная плата;</w:t>
      </w:r>
    </w:p>
    <w:p w14:paraId="3000612C" w14:textId="3119C86B"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6) </w:t>
      </w:r>
      <w:r w:rsidR="0031435B" w:rsidRPr="0031435B">
        <w:rPr>
          <w:rFonts w:ascii="Times New Roman" w:eastAsia="Times New Roman" w:hAnsi="Times New Roman" w:cs="Times New Roman"/>
          <w:sz w:val="28"/>
          <w:szCs w:val="28"/>
          <w:lang w:val="ru-RU" w:eastAsia="ru-RU"/>
        </w:rPr>
        <w:t>отчисления в фонды социального назначения;</w:t>
      </w:r>
    </w:p>
    <w:p w14:paraId="199CB079" w14:textId="452A7C19" w:rsidR="0031435B" w:rsidRPr="0031435B" w:rsidRDefault="00F205E4" w:rsidP="00F205E4">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7) </w:t>
      </w:r>
      <w:r w:rsidR="0031435B" w:rsidRPr="0031435B">
        <w:rPr>
          <w:rFonts w:ascii="Times New Roman" w:eastAsia="Times New Roman" w:hAnsi="Times New Roman" w:cs="Times New Roman"/>
          <w:sz w:val="28"/>
          <w:szCs w:val="28"/>
          <w:lang w:val="ru-RU" w:eastAsia="ru-RU"/>
        </w:rPr>
        <w:t>накладные расходы.</w:t>
      </w:r>
    </w:p>
    <w:p w14:paraId="2B2AE37B" w14:textId="7B4DE046" w:rsidR="0031435B" w:rsidRPr="0031435B" w:rsidRDefault="0031435B" w:rsidP="006A556D">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В нашем случае работы, предусмотренные сетевым графиком, целесообразно сгруппировать в два этапа (из-за различного состава статей сметной себестоимости): этап 1 – проектно-конструкторские и другие инженерные работы; этап 2 – изготовление опытного образца платы управления.</w:t>
      </w:r>
    </w:p>
    <w:p w14:paraId="2765B123"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03496230" w14:textId="54DDEE54" w:rsidR="0031435B" w:rsidRPr="009D2CEB" w:rsidRDefault="009F594F" w:rsidP="00B45AEA">
      <w:pPr>
        <w:jc w:val="center"/>
        <w:rPr>
          <w:rFonts w:ascii="Times New Roman" w:eastAsia="Times New Roman" w:hAnsi="Times New Roman" w:cs="Times New Roman"/>
          <w:b/>
          <w:i/>
          <w:sz w:val="28"/>
          <w:szCs w:val="28"/>
          <w:lang w:val="ru-RU" w:eastAsia="zh-CN"/>
        </w:rPr>
      </w:pPr>
      <w:r>
        <w:rPr>
          <w:rFonts w:ascii="Times New Roman" w:eastAsia="Times New Roman" w:hAnsi="Times New Roman" w:cs="Times New Roman"/>
          <w:b/>
          <w:i/>
          <w:sz w:val="28"/>
          <w:szCs w:val="28"/>
          <w:lang w:val="ru-RU" w:eastAsia="zh-CN"/>
        </w:rPr>
        <w:t xml:space="preserve">5.2.1 </w:t>
      </w:r>
      <w:r w:rsidR="005E5488">
        <w:rPr>
          <w:rFonts w:ascii="Times New Roman" w:eastAsia="Times New Roman" w:hAnsi="Times New Roman" w:cs="Times New Roman"/>
          <w:b/>
          <w:i/>
          <w:sz w:val="28"/>
          <w:szCs w:val="28"/>
          <w:lang w:val="ru-RU" w:eastAsia="zh-CN"/>
        </w:rPr>
        <w:t>Расчет затрат</w:t>
      </w:r>
      <w:r w:rsidR="0031435B" w:rsidRPr="009D2CEB">
        <w:rPr>
          <w:rFonts w:ascii="Times New Roman" w:eastAsia="Times New Roman" w:hAnsi="Times New Roman" w:cs="Times New Roman"/>
          <w:b/>
          <w:i/>
          <w:sz w:val="28"/>
          <w:szCs w:val="28"/>
          <w:lang w:val="ru-RU" w:eastAsia="zh-CN"/>
        </w:rPr>
        <w:t xml:space="preserve"> на проектно-конструкторские и другие инженерные работы</w:t>
      </w:r>
    </w:p>
    <w:p w14:paraId="31487014" w14:textId="77777777" w:rsidR="0031435B" w:rsidRPr="0031435B" w:rsidRDefault="0031435B" w:rsidP="0031435B">
      <w:pPr>
        <w:spacing w:line="360" w:lineRule="auto"/>
        <w:ind w:left="540"/>
        <w:jc w:val="both"/>
        <w:rPr>
          <w:rFonts w:ascii="Times New Roman" w:eastAsia="Times New Roman" w:hAnsi="Times New Roman" w:cs="Times New Roman"/>
          <w:b/>
          <w:sz w:val="28"/>
          <w:szCs w:val="28"/>
          <w:lang w:val="ru-RU" w:eastAsia="zh-CN"/>
        </w:rPr>
      </w:pPr>
    </w:p>
    <w:p w14:paraId="4300824A" w14:textId="77777777" w:rsidR="0031435B" w:rsidRPr="0031435B" w:rsidRDefault="0031435B" w:rsidP="0031435B">
      <w:pPr>
        <w:spacing w:line="360" w:lineRule="auto"/>
        <w:ind w:firstLine="720"/>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По данным сетевого графика к работам этого этапа могут быть </w:t>
      </w:r>
      <w:proofErr w:type="gramStart"/>
      <w:r w:rsidRPr="0031435B">
        <w:rPr>
          <w:rFonts w:ascii="Times New Roman" w:eastAsia="Times New Roman" w:hAnsi="Times New Roman" w:cs="Times New Roman"/>
          <w:sz w:val="28"/>
          <w:szCs w:val="28"/>
          <w:lang w:val="ru-RU" w:eastAsia="zh-CN"/>
        </w:rPr>
        <w:t>отнесены</w:t>
      </w:r>
      <w:proofErr w:type="gramEnd"/>
      <w:r w:rsidRPr="0031435B">
        <w:rPr>
          <w:rFonts w:ascii="Times New Roman" w:eastAsia="Times New Roman" w:hAnsi="Times New Roman" w:cs="Times New Roman"/>
          <w:sz w:val="28"/>
          <w:szCs w:val="28"/>
          <w:lang w:val="ru-RU" w:eastAsia="zh-CN"/>
        </w:rPr>
        <w:t>: 0-1, 1-2, 1-3, 1-4, 2-4, 3-4, 4-5, 5-7, 4-14, 7-9, 5-6, 9-10, 12-13, 13-14, 14-15, 15-16.</w:t>
      </w:r>
    </w:p>
    <w:p w14:paraId="05932542" w14:textId="18D77A71"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t xml:space="preserve">Как следует из </w:t>
      </w:r>
      <w:r w:rsidR="005D61B6" w:rsidRPr="00B52056">
        <w:rPr>
          <w:rFonts w:ascii="Times New Roman" w:eastAsia="Times New Roman" w:hAnsi="Times New Roman" w:cs="Times New Roman"/>
          <w:color w:val="FF0000"/>
          <w:sz w:val="28"/>
          <w:szCs w:val="28"/>
          <w:lang w:val="ru-RU" w:eastAsia="zh-CN"/>
        </w:rPr>
        <w:t>таблицы</w:t>
      </w:r>
      <w:r w:rsidRPr="00B52056">
        <w:rPr>
          <w:rFonts w:ascii="Times New Roman" w:eastAsia="Times New Roman" w:hAnsi="Times New Roman" w:cs="Times New Roman"/>
          <w:color w:val="FF0000"/>
          <w:sz w:val="28"/>
          <w:szCs w:val="28"/>
          <w:lang w:val="ru-RU" w:eastAsia="zh-CN"/>
        </w:rPr>
        <w:t xml:space="preserve"> </w:t>
      </w:r>
      <w:r w:rsidR="005D61B6" w:rsidRPr="00B52056">
        <w:rPr>
          <w:rFonts w:ascii="Times New Roman" w:eastAsia="Times New Roman" w:hAnsi="Times New Roman" w:cs="Times New Roman"/>
          <w:color w:val="FF0000"/>
          <w:sz w:val="28"/>
          <w:szCs w:val="28"/>
          <w:lang w:val="ru-RU" w:eastAsia="zh-CN"/>
        </w:rPr>
        <w:t>5.</w:t>
      </w:r>
      <w:r w:rsidRPr="00B52056">
        <w:rPr>
          <w:rFonts w:ascii="Times New Roman" w:eastAsia="Times New Roman" w:hAnsi="Times New Roman" w:cs="Times New Roman"/>
          <w:color w:val="FF0000"/>
          <w:sz w:val="28"/>
          <w:szCs w:val="28"/>
          <w:lang w:val="ru-RU" w:eastAsia="zh-CN"/>
        </w:rPr>
        <w:t>7</w:t>
      </w:r>
      <w:r w:rsidRPr="0031435B">
        <w:rPr>
          <w:rFonts w:ascii="Times New Roman" w:eastAsia="Times New Roman" w:hAnsi="Times New Roman" w:cs="Times New Roman"/>
          <w:sz w:val="28"/>
          <w:szCs w:val="28"/>
          <w:lang w:val="ru-RU" w:eastAsia="zh-CN"/>
        </w:rPr>
        <w:t>, суммарная трудоёмкость этих работ равна:</w:t>
      </w:r>
    </w:p>
    <w:p w14:paraId="7908F651"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67DE7B1B" w14:textId="77777777" w:rsidR="0031435B" w:rsidRPr="0031435B" w:rsidRDefault="0031435B" w:rsidP="00C7114F">
      <w:pPr>
        <w:spacing w:line="360" w:lineRule="auto"/>
        <w:jc w:val="center"/>
        <w:outlineLvl w:val="0"/>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sz w:val="28"/>
          <w:szCs w:val="28"/>
          <w:lang w:val="ru-RU" w:eastAsia="zh-CN"/>
        </w:rPr>
        <w:t>Т</w:t>
      </w:r>
      <w:r w:rsidRPr="0031435B">
        <w:rPr>
          <w:rFonts w:ascii="Times New Roman" w:eastAsia="Times New Roman" w:hAnsi="Times New Roman" w:cs="Times New Roman"/>
          <w:sz w:val="28"/>
          <w:szCs w:val="28"/>
          <w:vertAlign w:val="subscript"/>
          <w:lang w:val="ru-RU" w:eastAsia="zh-CN"/>
        </w:rPr>
        <w:t>сум</w:t>
      </w:r>
      <w:proofErr w:type="gramStart"/>
      <w:r w:rsidRPr="0031435B">
        <w:rPr>
          <w:rFonts w:ascii="Times New Roman" w:eastAsia="Times New Roman" w:hAnsi="Times New Roman" w:cs="Times New Roman"/>
          <w:sz w:val="28"/>
          <w:szCs w:val="28"/>
          <w:vertAlign w:val="subscript"/>
          <w:lang w:val="ru-RU" w:eastAsia="zh-CN"/>
        </w:rPr>
        <w:t>.и</w:t>
      </w:r>
      <w:proofErr w:type="gramEnd"/>
      <w:r w:rsidRPr="0031435B">
        <w:rPr>
          <w:rFonts w:ascii="Times New Roman" w:eastAsia="Times New Roman" w:hAnsi="Times New Roman" w:cs="Times New Roman"/>
          <w:sz w:val="28"/>
          <w:szCs w:val="28"/>
          <w:vertAlign w:val="subscript"/>
          <w:lang w:val="ru-RU" w:eastAsia="zh-CN"/>
        </w:rPr>
        <w:t>нж</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195 чел.-</w:t>
      </w:r>
      <w:proofErr w:type="spellStart"/>
      <w:r w:rsidRPr="0031435B">
        <w:rPr>
          <w:rFonts w:ascii="Times New Roman" w:eastAsia="Times New Roman" w:hAnsi="Times New Roman" w:cs="Times New Roman"/>
          <w:sz w:val="28"/>
          <w:szCs w:val="28"/>
          <w:lang w:val="ru-RU" w:eastAsia="zh-CN"/>
        </w:rPr>
        <w:t>дн</w:t>
      </w:r>
      <w:proofErr w:type="spellEnd"/>
      <w:r w:rsidRPr="0031435B">
        <w:rPr>
          <w:rFonts w:ascii="Times New Roman" w:eastAsia="Times New Roman" w:hAnsi="Times New Roman" w:cs="Times New Roman"/>
          <w:sz w:val="28"/>
          <w:szCs w:val="28"/>
          <w:lang w:val="ru-RU" w:eastAsia="zh-CN"/>
        </w:rPr>
        <w:t>.</w:t>
      </w:r>
    </w:p>
    <w:p w14:paraId="5D25BA69" w14:textId="77777777" w:rsidR="0031435B" w:rsidRPr="0031435B" w:rsidRDefault="0031435B" w:rsidP="0031435B">
      <w:pPr>
        <w:spacing w:before="12" w:line="360" w:lineRule="auto"/>
        <w:ind w:firstLine="851"/>
        <w:jc w:val="both"/>
        <w:rPr>
          <w:rFonts w:ascii="Times New Roman" w:eastAsia="SimSun" w:hAnsi="Times New Roman" w:cs="Times New Roman"/>
          <w:sz w:val="28"/>
          <w:szCs w:val="28"/>
          <w:lang w:val="ru-RU" w:eastAsia="zh-CN"/>
        </w:rPr>
      </w:pPr>
    </w:p>
    <w:p w14:paraId="0B6D34CD" w14:textId="77777777" w:rsidR="0031435B" w:rsidRPr="00AA624E" w:rsidRDefault="0031435B" w:rsidP="00C7114F">
      <w:pPr>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zh-CN"/>
        </w:rPr>
        <w:t>Расчёт статьи «Материалы, покупные изделия и комплектующие»</w:t>
      </w:r>
    </w:p>
    <w:p w14:paraId="778F4A1A"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ru-RU"/>
        </w:rPr>
      </w:pPr>
    </w:p>
    <w:p w14:paraId="4F1AB909" w14:textId="5C55E1F9" w:rsidR="0031435B" w:rsidRPr="0031435B" w:rsidRDefault="0031435B" w:rsidP="00C7114F">
      <w:pPr>
        <w:spacing w:line="360" w:lineRule="auto"/>
        <w:ind w:firstLine="709"/>
        <w:jc w:val="both"/>
        <w:outlineLvl w:val="0"/>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sz w:val="28"/>
          <w:szCs w:val="28"/>
          <w:lang w:val="ru-RU" w:eastAsia="ru-RU"/>
        </w:rPr>
        <w:t>Стоимость материалов и покупных изделий составляет</w:t>
      </w:r>
    </w:p>
    <w:p w14:paraId="4F397632"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ru-RU"/>
        </w:rPr>
      </w:pPr>
      <w:r w:rsidRPr="0031435B">
        <w:rPr>
          <w:rFonts w:ascii="Times New Roman" w:eastAsia="Times New Roman" w:hAnsi="Times New Roman" w:cs="Times New Roman"/>
          <w:position w:val="-28"/>
          <w:sz w:val="28"/>
          <w:szCs w:val="28"/>
          <w:lang w:val="ru-RU" w:eastAsia="ru-RU"/>
        </w:rPr>
        <w:object w:dxaOrig="1840" w:dyaOrig="540" w14:anchorId="69E686E7">
          <v:shape id="_x0000_i1041" type="#_x0000_t75" style="width:102.75pt;height:29.25pt" o:ole="">
            <v:imagedata r:id="rId40" o:title=""/>
          </v:shape>
          <o:OLEObject Type="Embed" ProgID="Equation.DSMT4" ShapeID="_x0000_i1041" DrawAspect="Content" ObjectID="_1522673730" r:id="rId41"/>
        </w:object>
      </w:r>
      <w:r w:rsidRPr="0031435B">
        <w:rPr>
          <w:rFonts w:ascii="Times New Roman" w:eastAsia="Times New Roman" w:hAnsi="Times New Roman" w:cs="Times New Roman"/>
          <w:sz w:val="28"/>
          <w:szCs w:val="28"/>
          <w:lang w:val="ru-RU" w:eastAsia="ru-RU"/>
        </w:rPr>
        <w:t>, где</w:t>
      </w:r>
    </w:p>
    <w:p w14:paraId="6A783387"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ru-RU"/>
        </w:rPr>
      </w:pPr>
      <w:proofErr w:type="spellStart"/>
      <w:proofErr w:type="gramStart"/>
      <w:r w:rsidRPr="0031435B">
        <w:rPr>
          <w:rFonts w:ascii="Times New Roman" w:eastAsia="Times New Roman" w:hAnsi="Times New Roman" w:cs="Times New Roman"/>
          <w:i/>
          <w:sz w:val="28"/>
          <w:szCs w:val="28"/>
          <w:lang w:val="ru-RU" w:eastAsia="ru-RU"/>
        </w:rPr>
        <w:t>k</w:t>
      </w:r>
      <w:proofErr w:type="gramEnd"/>
      <w:r w:rsidRPr="0031435B">
        <w:rPr>
          <w:rFonts w:ascii="Times New Roman" w:eastAsia="Times New Roman" w:hAnsi="Times New Roman" w:cs="Times New Roman"/>
          <w:i/>
          <w:sz w:val="28"/>
          <w:szCs w:val="28"/>
          <w:vertAlign w:val="subscript"/>
          <w:lang w:val="ru-RU" w:eastAsia="ru-RU"/>
        </w:rPr>
        <w:t>тр</w:t>
      </w:r>
      <w:proofErr w:type="spellEnd"/>
      <w:r w:rsidRPr="0031435B">
        <w:rPr>
          <w:rFonts w:ascii="Times New Roman" w:eastAsia="Times New Roman" w:hAnsi="Times New Roman" w:cs="Times New Roman"/>
          <w:sz w:val="28"/>
          <w:szCs w:val="28"/>
          <w:lang w:val="ru-RU" w:eastAsia="ru-RU"/>
        </w:rPr>
        <w:t xml:space="preserve"> – коэффициент, учитывающий транспортно-заготовительные расходы. </w:t>
      </w:r>
    </w:p>
    <w:p w14:paraId="205DBA4E" w14:textId="3ADB60CB" w:rsidR="0031435B" w:rsidRPr="0031435B" w:rsidRDefault="008F45A6" w:rsidP="008F45A6">
      <w:pPr>
        <w:spacing w:line="36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П</w:t>
      </w:r>
      <w:r w:rsidR="0031435B" w:rsidRPr="0031435B">
        <w:rPr>
          <w:rFonts w:ascii="Times New Roman" w:eastAsia="Times New Roman" w:hAnsi="Times New Roman" w:cs="Times New Roman"/>
          <w:sz w:val="28"/>
          <w:szCs w:val="28"/>
          <w:lang w:val="ru-RU" w:eastAsia="ru-RU"/>
        </w:rPr>
        <w:t xml:space="preserve">римем </w:t>
      </w:r>
      <w:proofErr w:type="spellStart"/>
      <w:proofErr w:type="gramStart"/>
      <w:r w:rsidR="0031435B" w:rsidRPr="0031435B">
        <w:rPr>
          <w:rFonts w:ascii="Times New Roman" w:eastAsia="Times New Roman" w:hAnsi="Times New Roman" w:cs="Times New Roman"/>
          <w:i/>
          <w:sz w:val="28"/>
          <w:szCs w:val="28"/>
          <w:lang w:val="ru-RU" w:eastAsia="ru-RU"/>
        </w:rPr>
        <w:t>k</w:t>
      </w:r>
      <w:proofErr w:type="gramEnd"/>
      <w:r w:rsidR="0031435B" w:rsidRPr="0031435B">
        <w:rPr>
          <w:rFonts w:ascii="Times New Roman" w:eastAsia="Times New Roman" w:hAnsi="Times New Roman" w:cs="Times New Roman"/>
          <w:i/>
          <w:sz w:val="28"/>
          <w:szCs w:val="28"/>
          <w:vertAlign w:val="subscript"/>
          <w:lang w:val="ru-RU" w:eastAsia="ru-RU"/>
        </w:rPr>
        <w:t>тр</w:t>
      </w:r>
      <w:proofErr w:type="spellEnd"/>
      <w:r w:rsidR="0031435B" w:rsidRPr="0031435B">
        <w:rPr>
          <w:rFonts w:ascii="Times New Roman" w:eastAsia="Times New Roman" w:hAnsi="Times New Roman" w:cs="Times New Roman"/>
          <w:sz w:val="28"/>
          <w:szCs w:val="28"/>
          <w:lang w:val="ru-RU" w:eastAsia="ru-RU"/>
        </w:rPr>
        <w:t xml:space="preserve"> = 10% = 0,1.</w:t>
      </w:r>
    </w:p>
    <w:p w14:paraId="46C10A44" w14:textId="77777777" w:rsidR="0031435B" w:rsidRPr="0031435B" w:rsidRDefault="00927EF8" w:rsidP="0031435B">
      <w:pPr>
        <w:spacing w:line="360" w:lineRule="auto"/>
        <w:jc w:val="both"/>
        <w:rPr>
          <w:rFonts w:ascii="Times New Roman" w:eastAsia="Times New Roman" w:hAnsi="Times New Roman" w:cs="Times New Roman"/>
          <w:sz w:val="28"/>
          <w:szCs w:val="28"/>
          <w:lang w:val="ru-RU" w:eastAsia="ru-RU"/>
        </w:rPr>
      </w:pPr>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S</m:t>
            </m:r>
          </m:e>
          <m:sub>
            <m:r>
              <w:rPr>
                <w:rFonts w:ascii="Cambria Math" w:eastAsia="Times New Roman" w:hAnsi="Cambria Math" w:cs="Times New Roman"/>
                <w:sz w:val="28"/>
                <w:szCs w:val="28"/>
                <w:lang w:eastAsia="ru-RU"/>
              </w:rPr>
              <m:t>i</m:t>
            </m:r>
          </m:sub>
        </m:sSub>
      </m:oMath>
      <w:r w:rsidR="0031435B" w:rsidRPr="0031435B">
        <w:rPr>
          <w:rFonts w:ascii="Times New Roman" w:eastAsia="Times New Roman" w:hAnsi="Times New Roman" w:cs="Times New Roman"/>
          <w:sz w:val="28"/>
          <w:szCs w:val="28"/>
          <w:lang w:val="ru-RU" w:eastAsia="ru-RU"/>
        </w:rPr>
        <w:t xml:space="preserve"> –  стоимость материала или изделия.</w:t>
      </w:r>
    </w:p>
    <w:p w14:paraId="76B3BAED" w14:textId="77777777" w:rsidR="0031435B" w:rsidRPr="0031435B" w:rsidRDefault="00927EF8" w:rsidP="0031435B">
      <w:pPr>
        <w:spacing w:line="360" w:lineRule="auto"/>
        <w:jc w:val="both"/>
        <w:rPr>
          <w:rFonts w:ascii="Times New Roman" w:eastAsia="Times New Roman" w:hAnsi="Times New Roman" w:cs="Times New Roman"/>
          <w:sz w:val="28"/>
          <w:szCs w:val="28"/>
          <w:lang w:val="ru-RU" w:eastAsia="ru-RU"/>
        </w:rPr>
      </w:pPr>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N</m:t>
            </m:r>
          </m:e>
          <m:sub>
            <m:r>
              <w:rPr>
                <w:rFonts w:ascii="Cambria Math" w:eastAsia="Times New Roman" w:hAnsi="Cambria Math" w:cs="Times New Roman"/>
                <w:sz w:val="28"/>
                <w:szCs w:val="28"/>
                <w:lang w:val="ru-RU" w:eastAsia="ru-RU"/>
              </w:rPr>
              <m:t>i</m:t>
            </m:r>
          </m:sub>
        </m:sSub>
      </m:oMath>
      <w:r w:rsidR="0031435B" w:rsidRPr="0031435B">
        <w:rPr>
          <w:rFonts w:ascii="Times New Roman" w:eastAsia="Times New Roman" w:hAnsi="Times New Roman" w:cs="Times New Roman"/>
          <w:sz w:val="28"/>
          <w:szCs w:val="28"/>
          <w:lang w:val="ru-RU" w:eastAsia="ru-RU"/>
        </w:rPr>
        <w:t xml:space="preserve">  –  количество материалов или изделий.</w:t>
      </w:r>
    </w:p>
    <w:p w14:paraId="68170956"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56CE102B" w14:textId="7B774776" w:rsidR="0031435B" w:rsidRPr="0031435B" w:rsidRDefault="00B76CEF" w:rsidP="0031435B">
      <w:pPr>
        <w:spacing w:line="360" w:lineRule="auto"/>
        <w:jc w:val="both"/>
        <w:rPr>
          <w:rFonts w:ascii="Times New Roman" w:eastAsia="Times New Roman" w:hAnsi="Times New Roman" w:cs="Times New Roman"/>
          <w:sz w:val="28"/>
          <w:szCs w:val="28"/>
          <w:lang w:val="ru-RU" w:eastAsia="zh-CN"/>
        </w:rPr>
      </w:pPr>
      <w:r>
        <w:rPr>
          <w:rFonts w:ascii="Times New Roman" w:eastAsia="Times New Roman" w:hAnsi="Times New Roman" w:cs="Times New Roman"/>
          <w:b/>
          <w:color w:val="FF0000"/>
          <w:sz w:val="28"/>
          <w:szCs w:val="28"/>
          <w:lang w:val="ru-RU" w:eastAsia="zh-CN"/>
        </w:rPr>
        <w:t>Таблица 5.</w:t>
      </w:r>
      <w:r w:rsidR="0031435B" w:rsidRPr="00796902">
        <w:rPr>
          <w:rFonts w:ascii="Times New Roman" w:eastAsia="Times New Roman" w:hAnsi="Times New Roman" w:cs="Times New Roman"/>
          <w:b/>
          <w:color w:val="FF0000"/>
          <w:sz w:val="28"/>
          <w:szCs w:val="28"/>
          <w:lang w:val="ru-RU" w:eastAsia="zh-CN"/>
        </w:rPr>
        <w:t>8</w:t>
      </w:r>
      <w:r w:rsidR="0031435B" w:rsidRPr="0031435B">
        <w:rPr>
          <w:rFonts w:ascii="Times New Roman" w:eastAsia="Times New Roman" w:hAnsi="Times New Roman" w:cs="Times New Roman"/>
          <w:b/>
          <w:sz w:val="28"/>
          <w:szCs w:val="28"/>
          <w:lang w:val="ru-RU" w:eastAsia="zh-CN"/>
        </w:rPr>
        <w:t>.</w:t>
      </w:r>
      <w:r w:rsidR="0031435B" w:rsidRPr="0031435B">
        <w:rPr>
          <w:rFonts w:ascii="Times New Roman" w:eastAsia="Times New Roman" w:hAnsi="Times New Roman" w:cs="Times New Roman"/>
          <w:sz w:val="28"/>
          <w:szCs w:val="28"/>
          <w:lang w:val="ru-RU" w:eastAsia="zh-CN"/>
        </w:rPr>
        <w:t xml:space="preserve"> Стоимость материалов, покупных изделий.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2"/>
        <w:gridCol w:w="3013"/>
        <w:gridCol w:w="2342"/>
        <w:gridCol w:w="2031"/>
      </w:tblGrid>
      <w:tr w:rsidR="0031435B" w:rsidRPr="0031435B" w14:paraId="6DFA70DB" w14:textId="77777777" w:rsidTr="0031435B">
        <w:tc>
          <w:tcPr>
            <w:tcW w:w="1250" w:type="pct"/>
          </w:tcPr>
          <w:p w14:paraId="3A4F18FD" w14:textId="77777777" w:rsidR="0031435B" w:rsidRPr="0031435B" w:rsidRDefault="0031435B" w:rsidP="0031435B">
            <w:pPr>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Наименование</w:t>
            </w:r>
          </w:p>
        </w:tc>
        <w:tc>
          <w:tcPr>
            <w:tcW w:w="1530" w:type="pct"/>
          </w:tcPr>
          <w:p w14:paraId="077E73D0" w14:textId="77777777" w:rsidR="0031435B" w:rsidRPr="0031435B" w:rsidRDefault="0031435B" w:rsidP="0031435B">
            <w:pPr>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Количество, </w:t>
            </w:r>
            <w:r w:rsidRPr="0031435B">
              <w:rPr>
                <w:rFonts w:ascii="Times New Roman" w:eastAsia="SimSun" w:hAnsi="Times New Roman" w:cs="Times New Roman"/>
                <w:b/>
                <w:i/>
                <w:sz w:val="28"/>
                <w:szCs w:val="28"/>
                <w:lang w:val="ru-RU" w:eastAsia="zh-CN"/>
              </w:rPr>
              <w:t>шт.</w:t>
            </w:r>
          </w:p>
        </w:tc>
        <w:tc>
          <w:tcPr>
            <w:tcW w:w="1189" w:type="pct"/>
          </w:tcPr>
          <w:p w14:paraId="192D9422" w14:textId="77777777" w:rsidR="0031435B" w:rsidRPr="0031435B" w:rsidRDefault="0031435B" w:rsidP="0031435B">
            <w:pPr>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Цена за единицу, </w:t>
            </w:r>
            <w:r w:rsidRPr="0031435B">
              <w:rPr>
                <w:rFonts w:ascii="Times New Roman" w:eastAsia="SimSun" w:hAnsi="Times New Roman" w:cs="Times New Roman"/>
                <w:b/>
                <w:i/>
                <w:sz w:val="28"/>
                <w:szCs w:val="28"/>
                <w:lang w:val="ru-RU" w:eastAsia="zh-CN"/>
              </w:rPr>
              <w:t>руб.</w:t>
            </w:r>
          </w:p>
        </w:tc>
        <w:tc>
          <w:tcPr>
            <w:tcW w:w="1031" w:type="pct"/>
          </w:tcPr>
          <w:p w14:paraId="04989E38" w14:textId="77777777" w:rsidR="0031435B" w:rsidRPr="0031435B" w:rsidRDefault="0031435B" w:rsidP="0031435B">
            <w:pPr>
              <w:spacing w:before="12" w:line="360" w:lineRule="auto"/>
              <w:jc w:val="center"/>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Сумма, </w:t>
            </w:r>
            <w:r w:rsidRPr="0031435B">
              <w:rPr>
                <w:rFonts w:ascii="Times New Roman" w:eastAsia="SimSun" w:hAnsi="Times New Roman" w:cs="Times New Roman"/>
                <w:b/>
                <w:i/>
                <w:sz w:val="28"/>
                <w:szCs w:val="28"/>
                <w:lang w:val="ru-RU" w:eastAsia="zh-CN"/>
              </w:rPr>
              <w:t>руб.</w:t>
            </w:r>
          </w:p>
        </w:tc>
      </w:tr>
      <w:tr w:rsidR="0031435B" w:rsidRPr="0031435B" w14:paraId="0F95C1E3" w14:textId="77777777" w:rsidTr="0031435B">
        <w:tc>
          <w:tcPr>
            <w:tcW w:w="1250" w:type="pct"/>
          </w:tcPr>
          <w:p w14:paraId="3BC86956"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Бумага для принтера</w:t>
            </w:r>
          </w:p>
        </w:tc>
        <w:tc>
          <w:tcPr>
            <w:tcW w:w="1530" w:type="pct"/>
          </w:tcPr>
          <w:p w14:paraId="127DD1C0"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 (по 500 листов)</w:t>
            </w:r>
          </w:p>
        </w:tc>
        <w:tc>
          <w:tcPr>
            <w:tcW w:w="1189" w:type="pct"/>
          </w:tcPr>
          <w:p w14:paraId="7FE46D7D"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250</w:t>
            </w:r>
          </w:p>
        </w:tc>
        <w:tc>
          <w:tcPr>
            <w:tcW w:w="1031" w:type="pct"/>
          </w:tcPr>
          <w:p w14:paraId="79496432"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500</w:t>
            </w:r>
          </w:p>
        </w:tc>
      </w:tr>
      <w:tr w:rsidR="0031435B" w:rsidRPr="0031435B" w14:paraId="56BCE9C3" w14:textId="77777777" w:rsidTr="0031435B">
        <w:tc>
          <w:tcPr>
            <w:tcW w:w="1250" w:type="pct"/>
          </w:tcPr>
          <w:p w14:paraId="7F3BCE5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Тонер</w:t>
            </w:r>
          </w:p>
        </w:tc>
        <w:tc>
          <w:tcPr>
            <w:tcW w:w="1530" w:type="pct"/>
          </w:tcPr>
          <w:p w14:paraId="3467FE9B"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1 </w:t>
            </w:r>
          </w:p>
        </w:tc>
        <w:tc>
          <w:tcPr>
            <w:tcW w:w="1189" w:type="pct"/>
          </w:tcPr>
          <w:p w14:paraId="149F44DF"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1500</w:t>
            </w:r>
          </w:p>
        </w:tc>
        <w:tc>
          <w:tcPr>
            <w:tcW w:w="1031" w:type="pct"/>
          </w:tcPr>
          <w:p w14:paraId="3D21DA35"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1500</w:t>
            </w:r>
          </w:p>
        </w:tc>
      </w:tr>
      <w:tr w:rsidR="0031435B" w:rsidRPr="0031435B" w14:paraId="1B70765D" w14:textId="77777777" w:rsidTr="0031435B">
        <w:tc>
          <w:tcPr>
            <w:tcW w:w="1250" w:type="pct"/>
          </w:tcPr>
          <w:p w14:paraId="2860B4C2"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Диск DVD-R</w:t>
            </w:r>
          </w:p>
        </w:tc>
        <w:tc>
          <w:tcPr>
            <w:tcW w:w="1530" w:type="pct"/>
          </w:tcPr>
          <w:p w14:paraId="210344EE"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c>
          <w:tcPr>
            <w:tcW w:w="1189" w:type="pct"/>
          </w:tcPr>
          <w:p w14:paraId="157818C2"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w:t>
            </w:r>
          </w:p>
        </w:tc>
        <w:tc>
          <w:tcPr>
            <w:tcW w:w="1031" w:type="pct"/>
          </w:tcPr>
          <w:p w14:paraId="3B5A8A17"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300</w:t>
            </w:r>
          </w:p>
        </w:tc>
      </w:tr>
      <w:tr w:rsidR="0031435B" w:rsidRPr="0031435B" w14:paraId="40E52E19" w14:textId="77777777" w:rsidTr="0031435B">
        <w:tc>
          <w:tcPr>
            <w:tcW w:w="1250" w:type="pct"/>
          </w:tcPr>
          <w:p w14:paraId="447997BD"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Ватман А</w:t>
            </w:r>
            <w:proofErr w:type="gramStart"/>
            <w:r w:rsidRPr="0031435B">
              <w:rPr>
                <w:rFonts w:ascii="Times New Roman" w:eastAsia="SimSun" w:hAnsi="Times New Roman" w:cs="Times New Roman"/>
                <w:sz w:val="28"/>
                <w:szCs w:val="28"/>
                <w:lang w:val="ru-RU" w:eastAsia="zh-CN"/>
              </w:rPr>
              <w:t>1</w:t>
            </w:r>
            <w:proofErr w:type="gramEnd"/>
          </w:p>
        </w:tc>
        <w:tc>
          <w:tcPr>
            <w:tcW w:w="1530" w:type="pct"/>
          </w:tcPr>
          <w:p w14:paraId="07BF123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 (листов)</w:t>
            </w:r>
          </w:p>
        </w:tc>
        <w:tc>
          <w:tcPr>
            <w:tcW w:w="1189" w:type="pct"/>
          </w:tcPr>
          <w:p w14:paraId="482A98AE"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20</w:t>
            </w:r>
          </w:p>
        </w:tc>
        <w:tc>
          <w:tcPr>
            <w:tcW w:w="1031" w:type="pct"/>
          </w:tcPr>
          <w:p w14:paraId="253016BE"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200</w:t>
            </w:r>
          </w:p>
        </w:tc>
      </w:tr>
      <w:tr w:rsidR="0031435B" w:rsidRPr="0031435B" w14:paraId="32E6D904" w14:textId="77777777" w:rsidTr="0031435B">
        <w:tc>
          <w:tcPr>
            <w:tcW w:w="1250" w:type="pct"/>
          </w:tcPr>
          <w:p w14:paraId="33263BF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Карандаш</w:t>
            </w:r>
          </w:p>
        </w:tc>
        <w:tc>
          <w:tcPr>
            <w:tcW w:w="1530" w:type="pct"/>
          </w:tcPr>
          <w:p w14:paraId="5CD74620"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1189" w:type="pct"/>
          </w:tcPr>
          <w:p w14:paraId="49AA19D5"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10</w:t>
            </w:r>
          </w:p>
        </w:tc>
        <w:tc>
          <w:tcPr>
            <w:tcW w:w="1031" w:type="pct"/>
          </w:tcPr>
          <w:p w14:paraId="1DADE2E9"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50</w:t>
            </w:r>
          </w:p>
        </w:tc>
      </w:tr>
      <w:tr w:rsidR="0031435B" w:rsidRPr="0031435B" w14:paraId="1799E9C9" w14:textId="77777777" w:rsidTr="0031435B">
        <w:trPr>
          <w:trHeight w:val="316"/>
        </w:trPr>
        <w:tc>
          <w:tcPr>
            <w:tcW w:w="1250" w:type="pct"/>
          </w:tcPr>
          <w:p w14:paraId="5D20362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Ручка шариковая</w:t>
            </w:r>
          </w:p>
        </w:tc>
        <w:tc>
          <w:tcPr>
            <w:tcW w:w="1530" w:type="pct"/>
          </w:tcPr>
          <w:p w14:paraId="37CA963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1189" w:type="pct"/>
          </w:tcPr>
          <w:p w14:paraId="71F19538"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50</w:t>
            </w:r>
          </w:p>
        </w:tc>
        <w:tc>
          <w:tcPr>
            <w:tcW w:w="1031" w:type="pct"/>
          </w:tcPr>
          <w:p w14:paraId="5BF66BFF" w14:textId="77777777" w:rsidR="0031435B" w:rsidRPr="0031435B" w:rsidRDefault="0031435B" w:rsidP="0031435B">
            <w:pPr>
              <w:spacing w:before="12" w:line="360" w:lineRule="auto"/>
              <w:ind w:firstLine="79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250</w:t>
            </w:r>
          </w:p>
        </w:tc>
      </w:tr>
      <w:tr w:rsidR="0031435B" w:rsidRPr="0031435B" w14:paraId="2E2C6993" w14:textId="77777777" w:rsidTr="0031435B">
        <w:tc>
          <w:tcPr>
            <w:tcW w:w="3969" w:type="pct"/>
            <w:gridSpan w:val="3"/>
          </w:tcPr>
          <w:p w14:paraId="06AA76D3"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Итого</w:t>
            </w:r>
          </w:p>
        </w:tc>
        <w:tc>
          <w:tcPr>
            <w:tcW w:w="1031" w:type="pct"/>
            <w:vAlign w:val="center"/>
          </w:tcPr>
          <w:p w14:paraId="549D35F9" w14:textId="77777777" w:rsidR="0031435B" w:rsidRPr="0031435B" w:rsidRDefault="0031435B" w:rsidP="0031435B">
            <w:pPr>
              <w:spacing w:before="12" w:line="360" w:lineRule="auto"/>
              <w:ind w:firstLine="600"/>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2800</w:t>
            </w:r>
          </w:p>
        </w:tc>
      </w:tr>
      <w:tr w:rsidR="0031435B" w:rsidRPr="0031435B" w14:paraId="24A77F93" w14:textId="77777777" w:rsidTr="0031435B">
        <w:tc>
          <w:tcPr>
            <w:tcW w:w="3969" w:type="pct"/>
            <w:gridSpan w:val="3"/>
          </w:tcPr>
          <w:p w14:paraId="78DAF741"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Транспортные расходы (10%)</w:t>
            </w:r>
          </w:p>
        </w:tc>
        <w:tc>
          <w:tcPr>
            <w:tcW w:w="1031" w:type="pct"/>
            <w:vAlign w:val="center"/>
          </w:tcPr>
          <w:p w14:paraId="034C6411" w14:textId="77777777" w:rsidR="0031435B" w:rsidRPr="0031435B" w:rsidRDefault="0031435B" w:rsidP="0031435B">
            <w:pPr>
              <w:spacing w:before="12" w:line="360" w:lineRule="auto"/>
              <w:ind w:firstLine="600"/>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280</w:t>
            </w:r>
          </w:p>
        </w:tc>
      </w:tr>
      <w:tr w:rsidR="0031435B" w:rsidRPr="0031435B" w14:paraId="0F0117D2" w14:textId="77777777" w:rsidTr="0031435B">
        <w:tc>
          <w:tcPr>
            <w:tcW w:w="3969" w:type="pct"/>
            <w:gridSpan w:val="3"/>
          </w:tcPr>
          <w:p w14:paraId="48D5E200"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Итого</w:t>
            </w:r>
          </w:p>
        </w:tc>
        <w:tc>
          <w:tcPr>
            <w:tcW w:w="1031" w:type="pct"/>
            <w:vAlign w:val="center"/>
          </w:tcPr>
          <w:p w14:paraId="504C024D" w14:textId="77777777" w:rsidR="0031435B" w:rsidRPr="0031435B" w:rsidRDefault="0031435B" w:rsidP="0031435B">
            <w:pPr>
              <w:spacing w:before="12" w:line="360" w:lineRule="auto"/>
              <w:ind w:firstLine="600"/>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3080</w:t>
            </w:r>
          </w:p>
        </w:tc>
      </w:tr>
    </w:tbl>
    <w:p w14:paraId="37FB9095"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p>
    <w:p w14:paraId="48E66DEF" w14:textId="77777777" w:rsidR="0031435B" w:rsidRPr="00AA624E" w:rsidRDefault="0031435B" w:rsidP="00C7114F">
      <w:pPr>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zh-CN"/>
        </w:rPr>
        <w:t>Расчет статьи «Электроэнергия»</w:t>
      </w:r>
    </w:p>
    <w:p w14:paraId="62F907FD" w14:textId="29FD6252" w:rsidR="0031435B" w:rsidRPr="0031435B" w:rsidRDefault="0031435B" w:rsidP="0079690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В процессе проектно-конструкторских работ происходит потребление электроэнергии компьютерами и другими устройствами. Величина израсходованной электроэнергии приведена в </w:t>
      </w:r>
      <w:r w:rsidRPr="00B76CEF">
        <w:rPr>
          <w:rFonts w:ascii="Times New Roman" w:eastAsia="Times New Roman" w:hAnsi="Times New Roman" w:cs="Times New Roman"/>
          <w:color w:val="FF0000"/>
          <w:sz w:val="28"/>
          <w:szCs w:val="28"/>
          <w:lang w:val="ru-RU" w:eastAsia="zh-CN"/>
        </w:rPr>
        <w:t xml:space="preserve">таблице </w:t>
      </w:r>
      <w:r w:rsidR="00B76CEF" w:rsidRPr="00B76CEF">
        <w:rPr>
          <w:rFonts w:ascii="Times New Roman" w:eastAsia="Times New Roman" w:hAnsi="Times New Roman" w:cs="Times New Roman"/>
          <w:color w:val="FF0000"/>
          <w:sz w:val="28"/>
          <w:szCs w:val="28"/>
          <w:lang w:val="ru-RU" w:eastAsia="zh-CN"/>
        </w:rPr>
        <w:t>5.</w:t>
      </w:r>
      <w:r w:rsidRPr="00B76CEF">
        <w:rPr>
          <w:rFonts w:ascii="Times New Roman" w:eastAsia="Times New Roman" w:hAnsi="Times New Roman" w:cs="Times New Roman"/>
          <w:color w:val="FF0000"/>
          <w:sz w:val="28"/>
          <w:szCs w:val="28"/>
          <w:lang w:val="ru-RU" w:eastAsia="zh-CN"/>
        </w:rPr>
        <w:t>9</w:t>
      </w:r>
      <w:r w:rsidRPr="0031435B">
        <w:rPr>
          <w:rFonts w:ascii="Times New Roman" w:eastAsia="Times New Roman" w:hAnsi="Times New Roman" w:cs="Times New Roman"/>
          <w:sz w:val="28"/>
          <w:szCs w:val="28"/>
          <w:lang w:val="ru-RU" w:eastAsia="zh-CN"/>
        </w:rPr>
        <w:t>.</w:t>
      </w:r>
    </w:p>
    <w:p w14:paraId="06B4660E"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51BBE533" w14:textId="513B4F68" w:rsidR="0031435B" w:rsidRPr="0031435B" w:rsidRDefault="00B76CEF" w:rsidP="0031435B">
      <w:pPr>
        <w:spacing w:line="360" w:lineRule="auto"/>
        <w:jc w:val="both"/>
        <w:rPr>
          <w:rFonts w:ascii="Times New Roman" w:eastAsia="Times New Roma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796902">
        <w:rPr>
          <w:rFonts w:ascii="Times New Roman" w:eastAsia="SimSun" w:hAnsi="Times New Roman" w:cs="Times New Roman"/>
          <w:b/>
          <w:color w:val="FF0000"/>
          <w:sz w:val="28"/>
          <w:szCs w:val="28"/>
          <w:lang w:val="ru-RU" w:eastAsia="zh-CN"/>
        </w:rPr>
        <w:t>9</w:t>
      </w:r>
      <w:r w:rsidR="0031435B" w:rsidRPr="0031435B">
        <w:rPr>
          <w:rFonts w:ascii="Times New Roman" w:eastAsia="SimSun" w:hAnsi="Times New Roman" w:cs="Times New Roman"/>
          <w:b/>
          <w:sz w:val="28"/>
          <w:szCs w:val="28"/>
          <w:lang w:val="ru-RU" w:eastAsia="zh-CN"/>
        </w:rPr>
        <w:t>.</w:t>
      </w:r>
      <w:r w:rsidR="0031435B" w:rsidRPr="0031435B">
        <w:rPr>
          <w:rFonts w:ascii="Times New Roman" w:eastAsia="SimSun" w:hAnsi="Times New Roman" w:cs="Times New Roman"/>
          <w:sz w:val="28"/>
          <w:szCs w:val="28"/>
          <w:lang w:val="ru-RU" w:eastAsia="zh-CN"/>
        </w:rPr>
        <w:t xml:space="preserve"> Расчёт величины израсходованной электроэнергии.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24"/>
        <w:gridCol w:w="4924"/>
      </w:tblGrid>
      <w:tr w:rsidR="0031435B" w:rsidRPr="0031435B" w14:paraId="6A9D7D34" w14:textId="77777777" w:rsidTr="0031435B">
        <w:tc>
          <w:tcPr>
            <w:tcW w:w="2500" w:type="pct"/>
          </w:tcPr>
          <w:p w14:paraId="3054C59F"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В час (усреднённая величина)</w:t>
            </w:r>
          </w:p>
        </w:tc>
        <w:tc>
          <w:tcPr>
            <w:tcW w:w="2500" w:type="pct"/>
          </w:tcPr>
          <w:p w14:paraId="3F2E3469"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980 Вт</w:t>
            </w:r>
          </w:p>
        </w:tc>
      </w:tr>
      <w:tr w:rsidR="0031435B" w:rsidRPr="0031435B" w14:paraId="5B12F63D" w14:textId="77777777" w:rsidTr="0031435B">
        <w:tc>
          <w:tcPr>
            <w:tcW w:w="2500" w:type="pct"/>
          </w:tcPr>
          <w:p w14:paraId="36D924A9"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За день (8 часов)</w:t>
            </w:r>
          </w:p>
        </w:tc>
        <w:tc>
          <w:tcPr>
            <w:tcW w:w="2500" w:type="pct"/>
          </w:tcPr>
          <w:p w14:paraId="4360290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8∙980=7,84 </w:t>
            </w:r>
            <w:proofErr w:type="spellStart"/>
            <w:r w:rsidRPr="0031435B">
              <w:rPr>
                <w:rFonts w:ascii="Times New Roman" w:eastAsia="SimSun" w:hAnsi="Times New Roman" w:cs="Times New Roman"/>
                <w:sz w:val="28"/>
                <w:szCs w:val="28"/>
                <w:lang w:val="ru-RU" w:eastAsia="zh-CN"/>
              </w:rPr>
              <w:t>кВт∙</w:t>
            </w:r>
            <w:proofErr w:type="gramStart"/>
            <w:r w:rsidRPr="0031435B">
              <w:rPr>
                <w:rFonts w:ascii="Times New Roman" w:eastAsia="SimSun" w:hAnsi="Times New Roman" w:cs="Times New Roman"/>
                <w:sz w:val="28"/>
                <w:szCs w:val="28"/>
                <w:lang w:val="ru-RU" w:eastAsia="zh-CN"/>
              </w:rPr>
              <w:t>ч</w:t>
            </w:r>
            <w:proofErr w:type="spellEnd"/>
            <w:proofErr w:type="gramEnd"/>
          </w:p>
        </w:tc>
      </w:tr>
      <w:tr w:rsidR="0031435B" w:rsidRPr="0031435B" w14:paraId="64B8F87F" w14:textId="77777777" w:rsidTr="0031435B">
        <w:tc>
          <w:tcPr>
            <w:tcW w:w="2500" w:type="pct"/>
          </w:tcPr>
          <w:p w14:paraId="017D764E"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За время выполнения работ (87 дней)</w:t>
            </w:r>
          </w:p>
        </w:tc>
        <w:tc>
          <w:tcPr>
            <w:tcW w:w="2500" w:type="pct"/>
          </w:tcPr>
          <w:p w14:paraId="4530304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87∙7,84=682,08 </w:t>
            </w:r>
            <w:proofErr w:type="spellStart"/>
            <w:r w:rsidRPr="0031435B">
              <w:rPr>
                <w:rFonts w:ascii="Times New Roman" w:eastAsia="SimSun" w:hAnsi="Times New Roman" w:cs="Times New Roman"/>
                <w:sz w:val="28"/>
                <w:szCs w:val="28"/>
                <w:lang w:val="ru-RU" w:eastAsia="zh-CN"/>
              </w:rPr>
              <w:t>кВт∙</w:t>
            </w:r>
            <w:proofErr w:type="gramStart"/>
            <w:r w:rsidRPr="0031435B">
              <w:rPr>
                <w:rFonts w:ascii="Times New Roman" w:eastAsia="SimSun" w:hAnsi="Times New Roman" w:cs="Times New Roman"/>
                <w:sz w:val="28"/>
                <w:szCs w:val="28"/>
                <w:lang w:val="ru-RU" w:eastAsia="zh-CN"/>
              </w:rPr>
              <w:t>ч</w:t>
            </w:r>
            <w:proofErr w:type="spellEnd"/>
            <w:proofErr w:type="gramEnd"/>
          </w:p>
        </w:tc>
      </w:tr>
      <w:tr w:rsidR="0031435B" w:rsidRPr="0031435B" w14:paraId="02452671" w14:textId="77777777" w:rsidTr="0031435B">
        <w:tc>
          <w:tcPr>
            <w:tcW w:w="2500" w:type="pct"/>
          </w:tcPr>
          <w:p w14:paraId="27220A3D"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Стоимость за 1</w:t>
            </w:r>
            <w:r w:rsidRPr="0031435B">
              <w:rPr>
                <w:rFonts w:ascii="Times New Roman" w:eastAsia="SimSun" w:hAnsi="Times New Roman" w:cs="Times New Roman"/>
                <w:sz w:val="28"/>
                <w:szCs w:val="28"/>
                <w:lang w:val="ru-RU" w:eastAsia="zh-CN"/>
              </w:rPr>
              <w:fldChar w:fldCharType="begin"/>
            </w:r>
            <w:r w:rsidRPr="0031435B">
              <w:rPr>
                <w:rFonts w:ascii="Times New Roman" w:eastAsia="SimSun" w:hAnsi="Times New Roman" w:cs="Times New Roman"/>
                <w:sz w:val="28"/>
                <w:szCs w:val="28"/>
                <w:lang w:val="ru-RU" w:eastAsia="zh-CN"/>
              </w:rPr>
              <w:instrText xml:space="preserve"> QUOTE </w:instrText>
            </w:r>
            <m:oMath>
              <m:r>
                <m:rPr>
                  <m:sty m:val="p"/>
                </m:rPr>
                <w:rPr>
                  <w:rFonts w:ascii="Cambria Math" w:eastAsia="Times New Roman" w:hAnsi="Cambria Math" w:cs="Times New Roman"/>
                  <w:sz w:val="28"/>
                  <w:szCs w:val="28"/>
                  <w:lang w:val="ru-RU" w:eastAsia="ru-RU"/>
                </w:rPr>
                <m:t>кВт⋅</m:t>
              </m:r>
              <m:r>
                <m:rPr>
                  <m:sty m:val="p"/>
                </m:rPr>
                <w:rPr>
                  <w:rFonts w:ascii="Cambria Math" w:eastAsia="Times New Roman" w:hAnsi="Cambria Math" w:cs="Times New Roman"/>
                  <w:sz w:val="28"/>
                  <w:szCs w:val="28"/>
                  <w:lang w:eastAsia="ru-RU"/>
                </w:rPr>
                <m:t>ч</m:t>
              </m:r>
            </m:oMath>
            <w:r w:rsidRPr="0031435B">
              <w:rPr>
                <w:rFonts w:ascii="Times New Roman" w:eastAsia="SimSun" w:hAnsi="Times New Roman" w:cs="Times New Roman"/>
                <w:sz w:val="28"/>
                <w:szCs w:val="28"/>
                <w:lang w:val="ru-RU" w:eastAsia="zh-CN"/>
              </w:rPr>
              <w:instrText xml:space="preserve"> </w:instrText>
            </w:r>
            <w:r w:rsidRPr="0031435B">
              <w:rPr>
                <w:rFonts w:ascii="Times New Roman" w:eastAsia="SimSun" w:hAnsi="Times New Roman" w:cs="Times New Roman"/>
                <w:sz w:val="28"/>
                <w:szCs w:val="28"/>
                <w:lang w:val="ru-RU" w:eastAsia="zh-CN"/>
              </w:rPr>
              <w:fldChar w:fldCharType="separate"/>
            </w:r>
            <m:oMath>
              <m:r>
                <m:rPr>
                  <m:sty m:val="p"/>
                </m:rPr>
                <w:rPr>
                  <w:rFonts w:ascii="Cambria Math" w:eastAsia="Times New Roman" w:hAnsi="Cambria Math" w:cs="Times New Roman"/>
                  <w:sz w:val="28"/>
                  <w:szCs w:val="28"/>
                  <w:lang w:val="ru-RU" w:eastAsia="ru-RU"/>
                </w:rPr>
                <m:t>кВт⋅</m:t>
              </m:r>
              <w:proofErr w:type="gramStart"/>
              <m:r>
                <m:rPr>
                  <m:sty m:val="p"/>
                </m:rPr>
                <w:rPr>
                  <w:rFonts w:ascii="Cambria Math" w:eastAsia="Times New Roman" w:hAnsi="Cambria Math" w:cs="Times New Roman"/>
                  <w:sz w:val="28"/>
                  <w:szCs w:val="28"/>
                  <w:lang w:eastAsia="ru-RU"/>
                </w:rPr>
                <m:t>ч</m:t>
              </m:r>
            </m:oMath>
            <w:proofErr w:type="gramEnd"/>
            <w:r w:rsidRPr="0031435B">
              <w:rPr>
                <w:rFonts w:ascii="Times New Roman" w:eastAsia="SimSun" w:hAnsi="Times New Roman" w:cs="Times New Roman"/>
                <w:sz w:val="28"/>
                <w:szCs w:val="28"/>
                <w:lang w:val="ru-RU" w:eastAsia="zh-CN"/>
              </w:rPr>
              <w:fldChar w:fldCharType="end"/>
            </w:r>
          </w:p>
        </w:tc>
        <w:tc>
          <w:tcPr>
            <w:tcW w:w="2500" w:type="pct"/>
          </w:tcPr>
          <w:p w14:paraId="5FEF816D"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4,1 руб.</w:t>
            </w:r>
          </w:p>
        </w:tc>
      </w:tr>
      <w:tr w:rsidR="0031435B" w:rsidRPr="0031435B" w14:paraId="4BFEC726" w14:textId="77777777" w:rsidTr="0031435B">
        <w:tc>
          <w:tcPr>
            <w:tcW w:w="2500" w:type="pct"/>
          </w:tcPr>
          <w:p w14:paraId="31E0697C"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Стоимость за 682,08 </w:t>
            </w:r>
            <w:proofErr w:type="spellStart"/>
            <w:r w:rsidRPr="0031435B">
              <w:rPr>
                <w:rFonts w:ascii="Times New Roman" w:eastAsia="SimSun" w:hAnsi="Times New Roman" w:cs="Times New Roman"/>
                <w:sz w:val="28"/>
                <w:szCs w:val="28"/>
                <w:lang w:val="ru-RU" w:eastAsia="zh-CN"/>
              </w:rPr>
              <w:t>кВт∙</w:t>
            </w:r>
            <w:proofErr w:type="gramStart"/>
            <w:r w:rsidRPr="0031435B">
              <w:rPr>
                <w:rFonts w:ascii="Times New Roman" w:eastAsia="SimSun" w:hAnsi="Times New Roman" w:cs="Times New Roman"/>
                <w:sz w:val="28"/>
                <w:szCs w:val="28"/>
                <w:lang w:val="ru-RU" w:eastAsia="zh-CN"/>
              </w:rPr>
              <w:t>ч</w:t>
            </w:r>
            <w:proofErr w:type="spellEnd"/>
            <w:proofErr w:type="gramEnd"/>
          </w:p>
        </w:tc>
        <w:tc>
          <w:tcPr>
            <w:tcW w:w="2500" w:type="pct"/>
          </w:tcPr>
          <w:p w14:paraId="093B88E1"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2797 руб.</w:t>
            </w:r>
          </w:p>
        </w:tc>
      </w:tr>
      <w:tr w:rsidR="0031435B" w:rsidRPr="0031435B" w14:paraId="7E80E307" w14:textId="77777777" w:rsidTr="0031435B">
        <w:tc>
          <w:tcPr>
            <w:tcW w:w="2500" w:type="pct"/>
          </w:tcPr>
          <w:p w14:paraId="082AEB7A"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lastRenderedPageBreak/>
              <w:t>Коэффициент использования оборудования</w:t>
            </w:r>
          </w:p>
        </w:tc>
        <w:tc>
          <w:tcPr>
            <w:tcW w:w="2500" w:type="pct"/>
          </w:tcPr>
          <w:p w14:paraId="719865A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0,87</w:t>
            </w:r>
          </w:p>
        </w:tc>
      </w:tr>
      <w:tr w:rsidR="0031435B" w:rsidRPr="0031435B" w14:paraId="3921C983" w14:textId="77777777" w:rsidTr="0031435B">
        <w:tc>
          <w:tcPr>
            <w:tcW w:w="2500" w:type="pct"/>
          </w:tcPr>
          <w:p w14:paraId="31926D45"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Сумма</w:t>
            </w:r>
          </w:p>
        </w:tc>
        <w:tc>
          <w:tcPr>
            <w:tcW w:w="2500" w:type="pct"/>
          </w:tcPr>
          <w:p w14:paraId="5976AEEE"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2797∙0,87= 2433 руб.</w:t>
            </w:r>
          </w:p>
        </w:tc>
      </w:tr>
      <w:tr w:rsidR="0031435B" w:rsidRPr="0031435B" w14:paraId="145CA045" w14:textId="77777777" w:rsidTr="0031435B">
        <w:tc>
          <w:tcPr>
            <w:tcW w:w="2500" w:type="pct"/>
          </w:tcPr>
          <w:p w14:paraId="603C7364"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Итого</w:t>
            </w:r>
          </w:p>
        </w:tc>
        <w:tc>
          <w:tcPr>
            <w:tcW w:w="2500" w:type="pct"/>
          </w:tcPr>
          <w:p w14:paraId="0A23A424"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2433 </w:t>
            </w:r>
            <w:r w:rsidRPr="0031435B">
              <w:rPr>
                <w:rFonts w:ascii="Times New Roman" w:eastAsia="SimSun" w:hAnsi="Times New Roman" w:cs="Times New Roman"/>
                <w:b/>
                <w:i/>
                <w:sz w:val="28"/>
                <w:szCs w:val="28"/>
                <w:lang w:val="ru-RU" w:eastAsia="zh-CN"/>
              </w:rPr>
              <w:t>руб</w:t>
            </w:r>
            <w:r w:rsidRPr="0031435B">
              <w:rPr>
                <w:rFonts w:ascii="Times New Roman" w:eastAsia="SimSun" w:hAnsi="Times New Roman" w:cs="Times New Roman"/>
                <w:b/>
                <w:sz w:val="28"/>
                <w:szCs w:val="28"/>
                <w:lang w:val="ru-RU" w:eastAsia="zh-CN"/>
              </w:rPr>
              <w:t>.</w:t>
            </w:r>
          </w:p>
        </w:tc>
      </w:tr>
    </w:tbl>
    <w:p w14:paraId="407D2A78"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65191CAC" w14:textId="77777777" w:rsidR="002E40CE" w:rsidRPr="0031435B" w:rsidRDefault="002E40CE" w:rsidP="0031435B">
      <w:pPr>
        <w:spacing w:line="360" w:lineRule="auto"/>
        <w:jc w:val="both"/>
        <w:rPr>
          <w:rFonts w:ascii="Times New Roman" w:eastAsia="Times New Roman" w:hAnsi="Times New Roman" w:cs="Times New Roman"/>
          <w:sz w:val="28"/>
          <w:szCs w:val="28"/>
          <w:lang w:val="ru-RU" w:eastAsia="zh-CN"/>
        </w:rPr>
      </w:pPr>
    </w:p>
    <w:p w14:paraId="3AE11FCF" w14:textId="5CF5A116" w:rsidR="0031435B" w:rsidRPr="00142AD5" w:rsidRDefault="0031435B" w:rsidP="00142AD5">
      <w:pPr>
        <w:spacing w:line="360" w:lineRule="auto"/>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ru-RU"/>
        </w:rPr>
        <w:t>Расчёт статьи «Амортизационные отчисления»</w:t>
      </w:r>
    </w:p>
    <w:p w14:paraId="698E28EE" w14:textId="6AFDB280" w:rsidR="0031435B" w:rsidRPr="0031435B" w:rsidRDefault="0031435B" w:rsidP="006242CD">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Для расчета амортизационных отчислений рассмотрим использование для работ оборудования:</w:t>
      </w:r>
    </w:p>
    <w:p w14:paraId="0DC51F69" w14:textId="21B5BA0F" w:rsidR="0031435B" w:rsidRPr="0031435B" w:rsidRDefault="006242CD" w:rsidP="006242CD">
      <w:pPr>
        <w:suppressAutoHyphens/>
        <w:spacing w:before="12" w:after="200" w:line="360" w:lineRule="auto"/>
        <w:ind w:firstLine="709"/>
        <w:jc w:val="both"/>
        <w:rPr>
          <w:rFonts w:ascii="Times New Roman" w:eastAsia="SimSun" w:hAnsi="Times New Roman" w:cs="Times New Roman"/>
          <w:sz w:val="28"/>
          <w:szCs w:val="28"/>
          <w:lang w:val="ru-RU" w:eastAsia="zh-CN"/>
        </w:rPr>
      </w:pPr>
      <w:r>
        <w:rPr>
          <w:rFonts w:ascii="Times New Roman" w:eastAsia="SimSun" w:hAnsi="Times New Roman" w:cs="Times New Roman"/>
          <w:sz w:val="28"/>
          <w:szCs w:val="28"/>
          <w:lang w:val="ru-RU" w:eastAsia="zh-CN"/>
        </w:rPr>
        <w:t xml:space="preserve">- </w:t>
      </w:r>
      <w:r w:rsidR="0031435B" w:rsidRPr="0031435B">
        <w:rPr>
          <w:rFonts w:ascii="Times New Roman" w:eastAsia="SimSun" w:hAnsi="Times New Roman" w:cs="Times New Roman"/>
          <w:sz w:val="28"/>
          <w:szCs w:val="28"/>
          <w:lang w:val="ru-RU" w:eastAsia="zh-CN"/>
        </w:rPr>
        <w:t xml:space="preserve">Персональный компьютер </w:t>
      </w:r>
      <w:r w:rsidR="0031435B" w:rsidRPr="0031435B">
        <w:rPr>
          <w:rFonts w:ascii="Times New Roman" w:eastAsia="SimSun" w:hAnsi="Times New Roman" w:cs="Times New Roman"/>
          <w:sz w:val="28"/>
          <w:szCs w:val="28"/>
          <w:lang w:eastAsia="zh-CN"/>
        </w:rPr>
        <w:t>Core</w:t>
      </w:r>
      <w:r w:rsidR="0031435B" w:rsidRPr="0031435B">
        <w:rPr>
          <w:rFonts w:ascii="Times New Roman" w:eastAsia="SimSun" w:hAnsi="Times New Roman" w:cs="Times New Roman"/>
          <w:sz w:val="28"/>
          <w:szCs w:val="28"/>
          <w:lang w:val="ru-RU" w:eastAsia="zh-CN"/>
        </w:rPr>
        <w:t>-</w:t>
      </w:r>
      <w:proofErr w:type="spellStart"/>
      <w:r w:rsidR="0031435B" w:rsidRPr="0031435B">
        <w:rPr>
          <w:rFonts w:ascii="Times New Roman" w:eastAsia="SimSun" w:hAnsi="Times New Roman" w:cs="Times New Roman"/>
          <w:sz w:val="28"/>
          <w:szCs w:val="28"/>
          <w:lang w:eastAsia="zh-CN"/>
        </w:rPr>
        <w:t>i</w:t>
      </w:r>
      <w:proofErr w:type="spellEnd"/>
      <w:r w:rsidR="0031435B" w:rsidRPr="0031435B">
        <w:rPr>
          <w:rFonts w:ascii="Times New Roman" w:eastAsia="SimSun" w:hAnsi="Times New Roman" w:cs="Times New Roman"/>
          <w:sz w:val="28"/>
          <w:szCs w:val="28"/>
          <w:lang w:val="ru-RU" w:eastAsia="zh-CN"/>
        </w:rPr>
        <w:t xml:space="preserve">7-2.4GHz стоимостью </w:t>
      </w:r>
      <w:r w:rsidR="0031435B" w:rsidRPr="0031435B">
        <w:rPr>
          <w:rFonts w:ascii="Times New Roman" w:eastAsia="SimSun" w:hAnsi="Times New Roman" w:cs="Times New Roman"/>
          <w:sz w:val="28"/>
          <w:szCs w:val="28"/>
          <w:lang w:eastAsia="zh-CN"/>
        </w:rPr>
        <w:t>40</w:t>
      </w:r>
      <w:r w:rsidR="0031435B" w:rsidRPr="0031435B">
        <w:rPr>
          <w:rFonts w:ascii="Times New Roman" w:eastAsia="SimSun" w:hAnsi="Times New Roman" w:cs="Times New Roman"/>
          <w:sz w:val="28"/>
          <w:szCs w:val="28"/>
          <w:lang w:val="ru-RU" w:eastAsia="zh-CN"/>
        </w:rPr>
        <w:t xml:space="preserve"> </w:t>
      </w:r>
      <w:r w:rsidR="0031435B" w:rsidRPr="0031435B">
        <w:rPr>
          <w:rFonts w:ascii="Times New Roman" w:eastAsia="SimSun" w:hAnsi="Times New Roman" w:cs="Times New Roman"/>
          <w:sz w:val="28"/>
          <w:szCs w:val="28"/>
          <w:lang w:eastAsia="zh-CN"/>
        </w:rPr>
        <w:t>0</w:t>
      </w:r>
      <w:r w:rsidR="0031435B" w:rsidRPr="0031435B">
        <w:rPr>
          <w:rFonts w:ascii="Times New Roman" w:eastAsia="SimSun" w:hAnsi="Times New Roman" w:cs="Times New Roman"/>
          <w:sz w:val="28"/>
          <w:szCs w:val="28"/>
          <w:lang w:val="ru-RU" w:eastAsia="zh-CN"/>
        </w:rPr>
        <w:t>00 рублей (3 штуки). Годовая норма амортизации 25 %.</w:t>
      </w:r>
    </w:p>
    <w:p w14:paraId="5E52B6AA" w14:textId="7E128DA5" w:rsidR="0031435B" w:rsidRPr="0031435B" w:rsidRDefault="0031435B" w:rsidP="0003101B">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Оборудование используется в течение 96 рабочих дней. </w:t>
      </w:r>
    </w:p>
    <w:p w14:paraId="26368874" w14:textId="28D0F877" w:rsidR="0031435B" w:rsidRPr="0031435B" w:rsidRDefault="0031435B" w:rsidP="0003101B">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Амортизационные расходы составляют:</w:t>
      </w:r>
    </w:p>
    <w:p w14:paraId="151D84D0"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position w:val="-32"/>
          <w:sz w:val="28"/>
          <w:szCs w:val="28"/>
          <w:lang w:val="ru-RU" w:eastAsia="zh-CN"/>
        </w:rPr>
        <w:object w:dxaOrig="1300" w:dyaOrig="700" w14:anchorId="4BD2369E">
          <v:shape id="_x0000_i1042" type="#_x0000_t75" style="width:65.25pt;height:35.25pt" o:ole="">
            <v:imagedata r:id="rId42" o:title=""/>
          </v:shape>
          <o:OLEObject Type="Embed" ProgID="Equation.DSMT4" ShapeID="_x0000_i1042" DrawAspect="Content" ObjectID="_1522673731" r:id="rId43"/>
        </w:object>
      </w:r>
      <w:r w:rsidRPr="0031435B">
        <w:rPr>
          <w:rFonts w:ascii="Times New Roman" w:eastAsia="Times New Roman" w:hAnsi="Times New Roman" w:cs="Times New Roman"/>
          <w:sz w:val="28"/>
          <w:szCs w:val="28"/>
          <w:lang w:val="ru-RU" w:eastAsia="zh-CN"/>
        </w:rPr>
        <w:t>, где</w:t>
      </w:r>
    </w:p>
    <w:p w14:paraId="287CDBA8"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proofErr w:type="gramStart"/>
      <w:r w:rsidRPr="0031435B">
        <w:rPr>
          <w:rFonts w:ascii="Times New Roman" w:eastAsia="Times New Roman" w:hAnsi="Times New Roman" w:cs="Times New Roman"/>
          <w:i/>
          <w:sz w:val="28"/>
          <w:szCs w:val="28"/>
          <w:lang w:val="ru-RU" w:eastAsia="zh-CN"/>
        </w:rPr>
        <w:t>Ц</w:t>
      </w:r>
      <w:proofErr w:type="gramEnd"/>
      <w:r w:rsidRPr="0031435B">
        <w:rPr>
          <w:rFonts w:ascii="Times New Roman" w:eastAsia="Times New Roman" w:hAnsi="Times New Roman" w:cs="Times New Roman"/>
          <w:sz w:val="28"/>
          <w:szCs w:val="28"/>
          <w:lang w:val="ru-RU" w:eastAsia="zh-CN"/>
        </w:rPr>
        <w:t xml:space="preserve"> – балансовая стоимость оборудования, руб.;</w:t>
      </w:r>
    </w:p>
    <w:p w14:paraId="5903896E"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position w:val="-6"/>
          <w:sz w:val="28"/>
          <w:szCs w:val="28"/>
          <w:lang w:val="ru-RU" w:eastAsia="zh-CN"/>
        </w:rPr>
        <w:tab/>
      </w:r>
      <w:r w:rsidRPr="0031435B">
        <w:rPr>
          <w:rFonts w:ascii="Times New Roman" w:eastAsia="Times New Roman" w:hAnsi="Times New Roman" w:cs="Times New Roman"/>
          <w:position w:val="-6"/>
          <w:sz w:val="28"/>
          <w:szCs w:val="28"/>
          <w:lang w:val="ru-RU" w:eastAsia="zh-CN"/>
        </w:rPr>
        <w:object w:dxaOrig="240" w:dyaOrig="220" w14:anchorId="5A86180C">
          <v:shape id="_x0000_i1043" type="#_x0000_t75" style="width:12pt;height:11.25pt" o:ole="">
            <v:imagedata r:id="rId44" o:title=""/>
          </v:shape>
          <o:OLEObject Type="Embed" ProgID="Equation.DSMT4" ShapeID="_x0000_i1043" DrawAspect="Content" ObjectID="_1522673732" r:id="rId45"/>
        </w:object>
      </w:r>
      <w:r w:rsidRPr="0031435B">
        <w:rPr>
          <w:rFonts w:ascii="Times New Roman" w:eastAsia="Times New Roman" w:hAnsi="Times New Roman" w:cs="Times New Roman"/>
          <w:sz w:val="28"/>
          <w:szCs w:val="28"/>
          <w:lang w:val="ru-RU" w:eastAsia="zh-CN"/>
        </w:rPr>
        <w:t xml:space="preserve"> – годовая норма амортизации;      </w:t>
      </w:r>
    </w:p>
    <w:p w14:paraId="77BC3326"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r w:rsidRPr="0031435B">
        <w:rPr>
          <w:rFonts w:ascii="Times New Roman" w:eastAsia="Times New Roman" w:hAnsi="Times New Roman" w:cs="Times New Roman"/>
          <w:i/>
          <w:sz w:val="28"/>
          <w:szCs w:val="28"/>
          <w:lang w:val="ru-RU" w:eastAsia="zh-CN"/>
        </w:rPr>
        <w:t>Т</w:t>
      </w:r>
      <w:r w:rsidRPr="0031435B">
        <w:rPr>
          <w:rFonts w:ascii="Times New Roman" w:eastAsia="Times New Roman" w:hAnsi="Times New Roman" w:cs="Times New Roman"/>
          <w:sz w:val="28"/>
          <w:szCs w:val="28"/>
          <w:lang w:val="ru-RU" w:eastAsia="zh-CN"/>
        </w:rPr>
        <w:t xml:space="preserve"> – время эксплуатации оборудования, дни;</w:t>
      </w:r>
    </w:p>
    <w:p w14:paraId="04A59B61" w14:textId="73D8BB14"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proofErr w:type="gramStart"/>
      <w:r w:rsidRPr="0031435B">
        <w:rPr>
          <w:rFonts w:ascii="Times New Roman" w:eastAsia="Times New Roman" w:hAnsi="Times New Roman" w:cs="Times New Roman"/>
          <w:i/>
          <w:sz w:val="28"/>
          <w:szCs w:val="28"/>
          <w:lang w:val="ru-RU" w:eastAsia="zh-CN"/>
        </w:rPr>
        <w:t>F</w:t>
      </w:r>
      <w:proofErr w:type="gramEnd"/>
      <w:r w:rsidRPr="0031435B">
        <w:rPr>
          <w:rFonts w:ascii="Times New Roman" w:eastAsia="Times New Roman" w:hAnsi="Times New Roman" w:cs="Times New Roman"/>
          <w:i/>
          <w:sz w:val="28"/>
          <w:szCs w:val="28"/>
          <w:vertAlign w:val="subscript"/>
          <w:lang w:val="ru-RU" w:eastAsia="zh-CN"/>
        </w:rPr>
        <w:t>Д</w:t>
      </w:r>
      <w:r w:rsidRPr="0031435B">
        <w:rPr>
          <w:rFonts w:ascii="Times New Roman" w:eastAsia="Times New Roman" w:hAnsi="Times New Roman" w:cs="Times New Roman"/>
          <w:sz w:val="28"/>
          <w:szCs w:val="28"/>
          <w:lang w:val="ru-RU" w:eastAsia="zh-CN"/>
        </w:rPr>
        <w:t xml:space="preserve"> – действительный фонд времени, дни.</w:t>
      </w:r>
    </w:p>
    <w:p w14:paraId="5C8DE3E7" w14:textId="77777777" w:rsidR="0003101B" w:rsidRDefault="0003101B" w:rsidP="0003101B">
      <w:pPr>
        <w:spacing w:line="360" w:lineRule="auto"/>
        <w:ind w:firstLine="709"/>
        <w:jc w:val="both"/>
        <w:rPr>
          <w:rFonts w:ascii="Times New Roman" w:eastAsia="Times New Roman" w:hAnsi="Times New Roman" w:cs="Times New Roman"/>
          <w:sz w:val="28"/>
          <w:szCs w:val="28"/>
          <w:lang w:val="ru-RU" w:eastAsia="zh-CN"/>
        </w:rPr>
      </w:pPr>
    </w:p>
    <w:p w14:paraId="60467FE0" w14:textId="77777777" w:rsidR="0031435B" w:rsidRPr="0031435B" w:rsidRDefault="0031435B" w:rsidP="00C7114F">
      <w:pPr>
        <w:spacing w:line="360" w:lineRule="auto"/>
        <w:ind w:firstLine="709"/>
        <w:jc w:val="both"/>
        <w:outlineLvl w:val="0"/>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Амортизационные расходы: (3</w:t>
      </w:r>
      <w:r w:rsidRPr="007451BC">
        <w:rPr>
          <w:rFonts w:ascii="Times New Roman" w:eastAsia="Times New Roman" w:hAnsi="Times New Roman" w:cs="Times New Roman"/>
          <w:sz w:val="28"/>
          <w:szCs w:val="28"/>
          <w:lang w:val="ru-RU" w:eastAsia="zh-CN"/>
        </w:rPr>
        <w:t xml:space="preserve">*40 000*0,25*87)/320 = 8 156 </w:t>
      </w:r>
      <w:r w:rsidRPr="0031435B">
        <w:rPr>
          <w:rFonts w:ascii="Times New Roman" w:eastAsia="Times New Roman" w:hAnsi="Times New Roman" w:cs="Times New Roman"/>
          <w:sz w:val="28"/>
          <w:szCs w:val="28"/>
          <w:lang w:val="ru-RU" w:eastAsia="zh-CN"/>
        </w:rPr>
        <w:t>руб.</w:t>
      </w:r>
    </w:p>
    <w:p w14:paraId="0BA49197"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07706E24" w14:textId="0260AF08" w:rsidR="0031435B" w:rsidRPr="0031435B" w:rsidRDefault="0031435B" w:rsidP="00AC7627">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Тогда итоговые затраты по статье “Амортизационные отчисления” составят:  </w:t>
      </w:r>
      <w:r w:rsidRPr="0031435B">
        <w:rPr>
          <w:rFonts w:ascii="Times New Roman" w:eastAsia="Times New Roman" w:hAnsi="Times New Roman" w:cs="Times New Roman"/>
          <w:b/>
          <w:sz w:val="28"/>
          <w:szCs w:val="28"/>
          <w:lang w:val="ru-RU" w:eastAsia="zh-CN"/>
        </w:rPr>
        <w:t xml:space="preserve">8 156 </w:t>
      </w:r>
      <w:r w:rsidRPr="0031435B">
        <w:rPr>
          <w:rFonts w:ascii="Times New Roman" w:eastAsia="Times New Roman" w:hAnsi="Times New Roman" w:cs="Times New Roman"/>
          <w:b/>
          <w:i/>
          <w:sz w:val="28"/>
          <w:szCs w:val="28"/>
          <w:lang w:val="ru-RU" w:eastAsia="zh-CN"/>
        </w:rPr>
        <w:t>руб</w:t>
      </w:r>
      <w:r w:rsidRPr="0031435B">
        <w:rPr>
          <w:rFonts w:ascii="Times New Roman" w:eastAsia="Times New Roman" w:hAnsi="Times New Roman" w:cs="Times New Roman"/>
          <w:sz w:val="28"/>
          <w:szCs w:val="28"/>
          <w:lang w:val="ru-RU" w:eastAsia="zh-CN"/>
        </w:rPr>
        <w:t>.</w:t>
      </w:r>
    </w:p>
    <w:p w14:paraId="7F3E13CC"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0B8A6635"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5BAA6291" w14:textId="5683BD51" w:rsidR="0031435B" w:rsidRPr="00360CFC" w:rsidRDefault="0031435B" w:rsidP="00360CFC">
      <w:pPr>
        <w:jc w:val="center"/>
        <w:outlineLvl w:val="0"/>
        <w:rPr>
          <w:rFonts w:ascii="Times New Roman" w:eastAsia="Times New Roman" w:hAnsi="Times New Roman" w:cs="Times New Roman"/>
          <w:i/>
          <w:sz w:val="28"/>
          <w:szCs w:val="28"/>
          <w:u w:val="single"/>
          <w:lang w:val="ru-RU" w:eastAsia="ru-RU"/>
        </w:rPr>
      </w:pPr>
      <w:bookmarkStart w:id="1" w:name="_Toc198973197"/>
      <w:bookmarkStart w:id="2" w:name="_Toc201923562"/>
      <w:r w:rsidRPr="00AA624E">
        <w:rPr>
          <w:rFonts w:ascii="Times New Roman" w:eastAsia="Times New Roman" w:hAnsi="Times New Roman" w:cs="Times New Roman"/>
          <w:i/>
          <w:sz w:val="28"/>
          <w:szCs w:val="28"/>
          <w:u w:val="single"/>
          <w:lang w:val="ru-RU" w:eastAsia="ru-RU"/>
        </w:rPr>
        <w:t>Расчёт статьи «Основная заработная плата</w:t>
      </w:r>
      <w:bookmarkEnd w:id="1"/>
      <w:bookmarkEnd w:id="2"/>
      <w:r w:rsidRPr="00AA624E">
        <w:rPr>
          <w:rFonts w:ascii="Times New Roman" w:eastAsia="Times New Roman" w:hAnsi="Times New Roman" w:cs="Times New Roman"/>
          <w:i/>
          <w:sz w:val="28"/>
          <w:szCs w:val="28"/>
          <w:u w:val="single"/>
          <w:lang w:val="ru-RU" w:eastAsia="ru-RU"/>
        </w:rPr>
        <w:t>»</w:t>
      </w:r>
    </w:p>
    <w:p w14:paraId="32943675" w14:textId="08056CB1" w:rsidR="0031435B" w:rsidRPr="0031435B" w:rsidRDefault="0031435B" w:rsidP="00756D93">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К основной заработной плате относится заработная плата всех сотрудников, непосредственно принимающих участие в разработке темы. Для </w:t>
      </w:r>
      <w:r w:rsidRPr="0031435B">
        <w:rPr>
          <w:rFonts w:ascii="Times New Roman" w:eastAsia="Times New Roman" w:hAnsi="Times New Roman" w:cs="Times New Roman"/>
          <w:sz w:val="28"/>
          <w:szCs w:val="28"/>
          <w:lang w:val="ru-RU" w:eastAsia="zh-CN"/>
        </w:rPr>
        <w:lastRenderedPageBreak/>
        <w:t xml:space="preserve">расчета основной заработной платы работников предварительно определяется их среднедневной заработок </w:t>
      </w:r>
      <w:r w:rsidR="00AC52FD" w:rsidRPr="0076763B">
        <w:rPr>
          <w:rFonts w:ascii="Times New Roman" w:eastAsia="Times New Roman" w:hAnsi="Times New Roman" w:cs="Times New Roman"/>
          <w:color w:val="FF0000"/>
          <w:sz w:val="28"/>
          <w:szCs w:val="28"/>
          <w:lang w:val="ru-RU" w:eastAsia="zh-CN"/>
        </w:rPr>
        <w:t>[9</w:t>
      </w:r>
      <w:r w:rsidRPr="0076763B">
        <w:rPr>
          <w:rFonts w:ascii="Times New Roman" w:eastAsia="Times New Roman" w:hAnsi="Times New Roman" w:cs="Times New Roman"/>
          <w:color w:val="FF0000"/>
          <w:sz w:val="28"/>
          <w:szCs w:val="28"/>
          <w:lang w:val="ru-RU" w:eastAsia="zh-CN"/>
        </w:rPr>
        <w:t>]</w:t>
      </w:r>
      <w:r w:rsidRPr="0076763B">
        <w:rPr>
          <w:rFonts w:ascii="Times New Roman" w:eastAsia="Times New Roman" w:hAnsi="Times New Roman" w:cs="Times New Roman"/>
          <w:sz w:val="28"/>
          <w:szCs w:val="28"/>
          <w:lang w:val="ru-RU" w:eastAsia="zh-CN"/>
        </w:rPr>
        <w:t>:</w:t>
      </w:r>
    </w:p>
    <w:p w14:paraId="7AFA01EA"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position w:val="-24"/>
          <w:sz w:val="28"/>
          <w:szCs w:val="28"/>
          <w:lang w:val="ru-RU" w:eastAsia="zh-CN"/>
        </w:rPr>
        <w:object w:dxaOrig="1020" w:dyaOrig="620" w14:anchorId="65557D97">
          <v:shape id="_x0000_i1044" type="#_x0000_t75" style="width:54.75pt;height:33pt" o:ole="">
            <v:imagedata r:id="rId46" o:title=""/>
          </v:shape>
          <o:OLEObject Type="Embed" ProgID="Equation.DSMT4" ShapeID="_x0000_i1044" DrawAspect="Content" ObjectID="_1522673733" r:id="rId47"/>
        </w:object>
      </w:r>
      <w:r w:rsidRPr="0031435B">
        <w:rPr>
          <w:rFonts w:ascii="Times New Roman" w:eastAsia="Times New Roman" w:hAnsi="Times New Roman" w:cs="Times New Roman"/>
          <w:sz w:val="28"/>
          <w:szCs w:val="28"/>
          <w:lang w:val="ru-RU" w:eastAsia="zh-CN"/>
        </w:rPr>
        <w:t>, где</w:t>
      </w:r>
    </w:p>
    <w:p w14:paraId="64285EEC"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proofErr w:type="spellStart"/>
      <w:r w:rsidRPr="0031435B">
        <w:rPr>
          <w:rFonts w:ascii="Times New Roman" w:eastAsia="Times New Roman" w:hAnsi="Times New Roman" w:cs="Times New Roman"/>
          <w:i/>
          <w:sz w:val="28"/>
          <w:szCs w:val="28"/>
          <w:lang w:val="ru-RU" w:eastAsia="zh-CN"/>
        </w:rPr>
        <w:t>L</w:t>
      </w:r>
      <w:r w:rsidRPr="0031435B">
        <w:rPr>
          <w:rFonts w:ascii="Times New Roman" w:eastAsia="Times New Roman" w:hAnsi="Times New Roman" w:cs="Times New Roman"/>
          <w:i/>
          <w:sz w:val="28"/>
          <w:szCs w:val="28"/>
          <w:vertAlign w:val="subscript"/>
          <w:lang w:val="ru-RU" w:eastAsia="zh-CN"/>
        </w:rPr>
        <w:t>cp.д</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среднедневная заработная плата, руб.;</w:t>
      </w:r>
    </w:p>
    <w:p w14:paraId="7BCE79BE"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r w:rsidRPr="0031435B">
        <w:rPr>
          <w:rFonts w:ascii="Times New Roman" w:eastAsia="Times New Roman" w:hAnsi="Times New Roman" w:cs="Times New Roman"/>
          <w:i/>
          <w:sz w:val="28"/>
          <w:szCs w:val="28"/>
          <w:lang w:val="ru-RU" w:eastAsia="zh-CN"/>
        </w:rPr>
        <w:t>L</w:t>
      </w:r>
      <w:r w:rsidRPr="0031435B">
        <w:rPr>
          <w:rFonts w:ascii="Times New Roman" w:eastAsia="Times New Roman" w:hAnsi="Times New Roman" w:cs="Times New Roman"/>
          <w:i/>
          <w:sz w:val="28"/>
          <w:szCs w:val="28"/>
          <w:vertAlign w:val="subscript"/>
          <w:lang w:val="ru-RU" w:eastAsia="zh-CN"/>
        </w:rPr>
        <w:t>0</w:t>
      </w:r>
      <w:r w:rsidRPr="0031435B">
        <w:rPr>
          <w:rFonts w:ascii="Times New Roman" w:eastAsia="Times New Roman" w:hAnsi="Times New Roman" w:cs="Times New Roman"/>
          <w:sz w:val="28"/>
          <w:szCs w:val="28"/>
          <w:lang w:val="ru-RU" w:eastAsia="zh-CN"/>
        </w:rPr>
        <w:t xml:space="preserve"> – оклад за месяц, руб.;</w:t>
      </w:r>
    </w:p>
    <w:p w14:paraId="3B217173"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r w:rsidRPr="0031435B">
        <w:rPr>
          <w:rFonts w:ascii="Times New Roman" w:eastAsia="Times New Roman" w:hAnsi="Times New Roman" w:cs="Times New Roman"/>
          <w:i/>
          <w:sz w:val="28"/>
          <w:szCs w:val="28"/>
          <w:lang w:val="ru-RU" w:eastAsia="zh-CN"/>
        </w:rPr>
        <w:t xml:space="preserve">F </w:t>
      </w:r>
      <w:r w:rsidRPr="0031435B">
        <w:rPr>
          <w:rFonts w:ascii="Times New Roman" w:eastAsia="Times New Roman" w:hAnsi="Times New Roman" w:cs="Times New Roman"/>
          <w:sz w:val="28"/>
          <w:szCs w:val="28"/>
          <w:lang w:val="ru-RU" w:eastAsia="zh-CN"/>
        </w:rPr>
        <w:t xml:space="preserve">– месячный фонд времени </w:t>
      </w:r>
      <w:r w:rsidRPr="0031435B">
        <w:rPr>
          <w:rFonts w:ascii="Times New Roman" w:eastAsia="Times New Roman" w:hAnsi="Times New Roman" w:cs="Times New Roman"/>
          <w:i/>
          <w:sz w:val="28"/>
          <w:szCs w:val="28"/>
          <w:lang w:val="ru-RU" w:eastAsia="zh-CN"/>
        </w:rPr>
        <w:t>F</w:t>
      </w:r>
      <w:r w:rsidRPr="0031435B">
        <w:rPr>
          <w:rFonts w:ascii="Times New Roman" w:eastAsia="Times New Roman" w:hAnsi="Times New Roman" w:cs="Times New Roman"/>
          <w:sz w:val="28"/>
          <w:szCs w:val="28"/>
          <w:lang w:val="ru-RU" w:eastAsia="zh-CN"/>
        </w:rPr>
        <w:t xml:space="preserve"> = 22 дня.</w:t>
      </w:r>
    </w:p>
    <w:p w14:paraId="0D0A1356" w14:textId="6098EA57" w:rsidR="0031435B" w:rsidRPr="0031435B" w:rsidRDefault="0031435B" w:rsidP="00F02642">
      <w:pPr>
        <w:spacing w:line="360" w:lineRule="auto"/>
        <w:ind w:firstLine="709"/>
        <w:jc w:val="both"/>
        <w:rPr>
          <w:rFonts w:ascii="Times New Roman" w:eastAsia="SimSu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Размер должностного оклада назначается исходя из договора на выполнение </w:t>
      </w:r>
      <w:proofErr w:type="gramStart"/>
      <w:r w:rsidRPr="0031435B">
        <w:rPr>
          <w:rFonts w:ascii="Times New Roman" w:eastAsia="Times New Roman" w:hAnsi="Times New Roman" w:cs="Times New Roman"/>
          <w:sz w:val="28"/>
          <w:szCs w:val="28"/>
          <w:lang w:val="ru-RU" w:eastAsia="zh-CN"/>
        </w:rPr>
        <w:t>ОКР</w:t>
      </w:r>
      <w:proofErr w:type="gramEnd"/>
      <w:r w:rsidRPr="0031435B">
        <w:rPr>
          <w:rFonts w:ascii="Times New Roman" w:eastAsia="Times New Roman" w:hAnsi="Times New Roman" w:cs="Times New Roman"/>
          <w:sz w:val="28"/>
          <w:szCs w:val="28"/>
          <w:lang w:val="ru-RU" w:eastAsia="zh-CN"/>
        </w:rPr>
        <w:t xml:space="preserve"> заключенного между заказчиком и исполнителями. </w:t>
      </w:r>
    </w:p>
    <w:p w14:paraId="56947374" w14:textId="656305BD" w:rsidR="0031435B" w:rsidRPr="0031435B" w:rsidRDefault="0031435B" w:rsidP="00F02642">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Заработная плата основного персонала за выполнение определенного этапа темы:</w:t>
      </w:r>
    </w:p>
    <w:p w14:paraId="181DFF3C" w14:textId="77777777" w:rsidR="0031435B" w:rsidRPr="0031435B"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position w:val="-14"/>
          <w:sz w:val="28"/>
          <w:szCs w:val="28"/>
          <w:lang w:val="ru-RU" w:eastAsia="zh-CN"/>
        </w:rPr>
        <w:object w:dxaOrig="1140" w:dyaOrig="380" w14:anchorId="1BC00604">
          <v:shape id="_x0000_i1045" type="#_x0000_t75" style="width:66.75pt;height:21pt" o:ole="">
            <v:imagedata r:id="rId48" o:title=""/>
          </v:shape>
          <o:OLEObject Type="Embed" ProgID="Equation.DSMT4" ShapeID="_x0000_i1045" DrawAspect="Content" ObjectID="_1522673734" r:id="rId49"/>
        </w:object>
      </w:r>
      <w:r w:rsidRPr="0031435B">
        <w:rPr>
          <w:rFonts w:ascii="Times New Roman" w:eastAsia="Times New Roman" w:hAnsi="Times New Roman" w:cs="Times New Roman"/>
          <w:sz w:val="28"/>
          <w:szCs w:val="28"/>
          <w:lang w:val="ru-RU" w:eastAsia="zh-CN"/>
        </w:rPr>
        <w:t>, где</w:t>
      </w:r>
    </w:p>
    <w:p w14:paraId="51D56F52"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r w:rsidRPr="0031435B">
        <w:rPr>
          <w:rFonts w:ascii="Times New Roman" w:eastAsia="Times New Roman" w:hAnsi="Times New Roman" w:cs="Times New Roman"/>
          <w:i/>
          <w:sz w:val="28"/>
          <w:szCs w:val="28"/>
          <w:lang w:val="ru-RU" w:eastAsia="zh-CN"/>
        </w:rPr>
        <w:t>L</w:t>
      </w:r>
      <w:r w:rsidRPr="0031435B">
        <w:rPr>
          <w:rFonts w:ascii="Times New Roman" w:eastAsia="Times New Roman" w:hAnsi="Times New Roman" w:cs="Times New Roman"/>
          <w:sz w:val="28"/>
          <w:szCs w:val="28"/>
          <w:lang w:val="ru-RU" w:eastAsia="zh-CN"/>
        </w:rPr>
        <w:t xml:space="preserve"> – заработная плата за выполнение определенного этапа работы, руб.;</w:t>
      </w:r>
    </w:p>
    <w:p w14:paraId="041C846B"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proofErr w:type="spellStart"/>
      <w:r w:rsidRPr="0031435B">
        <w:rPr>
          <w:rFonts w:ascii="Times New Roman" w:eastAsia="Times New Roman" w:hAnsi="Times New Roman" w:cs="Times New Roman"/>
          <w:i/>
          <w:sz w:val="28"/>
          <w:szCs w:val="28"/>
          <w:lang w:val="ru-RU" w:eastAsia="zh-CN"/>
        </w:rPr>
        <w:t>L</w:t>
      </w:r>
      <w:r w:rsidRPr="0031435B">
        <w:rPr>
          <w:rFonts w:ascii="Times New Roman" w:eastAsia="Times New Roman" w:hAnsi="Times New Roman" w:cs="Times New Roman"/>
          <w:i/>
          <w:sz w:val="28"/>
          <w:szCs w:val="28"/>
          <w:vertAlign w:val="subscript"/>
          <w:lang w:val="ru-RU" w:eastAsia="zh-CN"/>
        </w:rPr>
        <w:t>cp.д</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среднедневная заработная плата, руб.;</w:t>
      </w:r>
    </w:p>
    <w:p w14:paraId="5510B85D"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position w:val="-6"/>
          <w:sz w:val="28"/>
          <w:szCs w:val="28"/>
          <w:lang w:val="ru-RU" w:eastAsia="zh-CN"/>
        </w:rPr>
        <w:tab/>
      </w:r>
      <w:r w:rsidRPr="0031435B">
        <w:rPr>
          <w:rFonts w:ascii="Times New Roman" w:eastAsia="Times New Roman" w:hAnsi="Times New Roman" w:cs="Times New Roman"/>
          <w:position w:val="-6"/>
          <w:sz w:val="28"/>
          <w:szCs w:val="28"/>
          <w:lang w:val="ru-RU" w:eastAsia="zh-CN"/>
        </w:rPr>
        <w:object w:dxaOrig="200" w:dyaOrig="220" w14:anchorId="30B37A1B">
          <v:shape id="_x0000_i1046" type="#_x0000_t75" style="width:9.75pt;height:11.25pt" o:ole="">
            <v:imagedata r:id="rId50" o:title=""/>
          </v:shape>
          <o:OLEObject Type="Embed" ProgID="Equation.DSMT4" ShapeID="_x0000_i1046" DrawAspect="Content" ObjectID="_1522673735" r:id="rId51"/>
        </w:object>
      </w:r>
      <w:r w:rsidRPr="0031435B">
        <w:rPr>
          <w:rFonts w:ascii="Times New Roman" w:eastAsia="Times New Roman" w:hAnsi="Times New Roman" w:cs="Times New Roman"/>
          <w:sz w:val="28"/>
          <w:szCs w:val="28"/>
          <w:lang w:val="ru-RU" w:eastAsia="zh-CN"/>
        </w:rPr>
        <w:t xml:space="preserve"> – трудоёмкость работы, чел</w:t>
      </w:r>
      <w:proofErr w:type="gramStart"/>
      <w:r w:rsidRPr="0031435B">
        <w:rPr>
          <w:rFonts w:ascii="Times New Roman" w:eastAsia="Times New Roman" w:hAnsi="Times New Roman" w:cs="Times New Roman"/>
          <w:sz w:val="28"/>
          <w:szCs w:val="28"/>
          <w:lang w:val="ru-RU" w:eastAsia="zh-CN"/>
        </w:rPr>
        <w:t>.-</w:t>
      </w:r>
      <w:proofErr w:type="gramEnd"/>
      <w:r w:rsidRPr="0031435B">
        <w:rPr>
          <w:rFonts w:ascii="Times New Roman" w:eastAsia="Times New Roman" w:hAnsi="Times New Roman" w:cs="Times New Roman"/>
          <w:sz w:val="28"/>
          <w:szCs w:val="28"/>
          <w:lang w:val="ru-RU" w:eastAsia="zh-CN"/>
        </w:rPr>
        <w:t>дни.</w:t>
      </w:r>
    </w:p>
    <w:p w14:paraId="7D7DAA2A" w14:textId="043A371D" w:rsidR="0031435B" w:rsidRPr="0031435B" w:rsidRDefault="0031435B" w:rsidP="00422824">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Результаты вычислений представлены в </w:t>
      </w:r>
      <w:r w:rsidRPr="0076763B">
        <w:rPr>
          <w:rFonts w:ascii="Times New Roman" w:eastAsia="Times New Roman" w:hAnsi="Times New Roman" w:cs="Times New Roman"/>
          <w:color w:val="FF0000"/>
          <w:sz w:val="28"/>
          <w:szCs w:val="28"/>
          <w:lang w:val="ru-RU" w:eastAsia="zh-CN"/>
        </w:rPr>
        <w:t xml:space="preserve">таблице </w:t>
      </w:r>
      <w:r w:rsidR="0076763B" w:rsidRPr="0076763B">
        <w:rPr>
          <w:rFonts w:ascii="Times New Roman" w:eastAsia="Times New Roman" w:hAnsi="Times New Roman" w:cs="Times New Roman"/>
          <w:color w:val="FF0000"/>
          <w:sz w:val="28"/>
          <w:szCs w:val="28"/>
          <w:lang w:val="ru-RU" w:eastAsia="zh-CN"/>
        </w:rPr>
        <w:t>5.</w:t>
      </w:r>
      <w:r w:rsidRPr="0076763B">
        <w:rPr>
          <w:rFonts w:ascii="Times New Roman" w:eastAsia="Times New Roman" w:hAnsi="Times New Roman" w:cs="Times New Roman"/>
          <w:color w:val="FF0000"/>
          <w:sz w:val="28"/>
          <w:szCs w:val="28"/>
          <w:lang w:val="ru-RU" w:eastAsia="zh-CN"/>
        </w:rPr>
        <w:t>10</w:t>
      </w:r>
      <w:r w:rsidRPr="0031435B">
        <w:rPr>
          <w:rFonts w:ascii="Times New Roman" w:eastAsia="Times New Roman" w:hAnsi="Times New Roman" w:cs="Times New Roman"/>
          <w:sz w:val="28"/>
          <w:szCs w:val="28"/>
          <w:lang w:val="ru-RU" w:eastAsia="zh-CN"/>
        </w:rPr>
        <w:t>.</w:t>
      </w:r>
    </w:p>
    <w:p w14:paraId="58F5FA0D"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6F86BB08" w14:textId="4F733773" w:rsidR="0031435B" w:rsidRPr="0031435B" w:rsidRDefault="0076763B" w:rsidP="00C7114F">
      <w:pPr>
        <w:spacing w:line="360" w:lineRule="auto"/>
        <w:jc w:val="both"/>
        <w:outlineLvl w:val="0"/>
        <w:rPr>
          <w:rFonts w:ascii="Times New Roman" w:eastAsia="Times New Roman" w:hAnsi="Times New Roman" w:cs="Times New Roman"/>
          <w:sz w:val="28"/>
          <w:szCs w:val="28"/>
          <w:lang w:val="ru-RU" w:eastAsia="zh-CN"/>
        </w:rPr>
      </w:pPr>
      <w:r>
        <w:rPr>
          <w:rFonts w:ascii="Times New Roman" w:eastAsia="Times New Roman" w:hAnsi="Times New Roman" w:cs="Times New Roman"/>
          <w:b/>
          <w:color w:val="FF0000"/>
          <w:sz w:val="28"/>
          <w:szCs w:val="28"/>
          <w:lang w:val="ru-RU" w:eastAsia="zh-CN"/>
        </w:rPr>
        <w:t>Таблица 5.</w:t>
      </w:r>
      <w:r w:rsidR="0031435B" w:rsidRPr="00CD706C">
        <w:rPr>
          <w:rFonts w:ascii="Times New Roman" w:eastAsia="Times New Roman" w:hAnsi="Times New Roman" w:cs="Times New Roman"/>
          <w:b/>
          <w:color w:val="FF0000"/>
          <w:sz w:val="28"/>
          <w:szCs w:val="28"/>
          <w:lang w:val="ru-RU" w:eastAsia="zh-CN"/>
        </w:rPr>
        <w:t>10</w:t>
      </w:r>
      <w:r w:rsidR="0031435B" w:rsidRPr="0031435B">
        <w:rPr>
          <w:rFonts w:ascii="Times New Roman" w:eastAsia="Times New Roman" w:hAnsi="Times New Roman" w:cs="Times New Roman"/>
          <w:b/>
          <w:sz w:val="28"/>
          <w:szCs w:val="28"/>
          <w:lang w:val="ru-RU" w:eastAsia="zh-CN"/>
        </w:rPr>
        <w:t>.</w:t>
      </w:r>
      <w:r w:rsidR="0031435B" w:rsidRPr="0031435B">
        <w:rPr>
          <w:rFonts w:ascii="Times New Roman" w:eastAsia="Times New Roman" w:hAnsi="Times New Roman" w:cs="Times New Roman"/>
          <w:sz w:val="28"/>
          <w:szCs w:val="28"/>
          <w:lang w:val="ru-RU" w:eastAsia="zh-CN"/>
        </w:rPr>
        <w:t xml:space="preserve"> Зарплата основного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5"/>
        <w:gridCol w:w="2319"/>
        <w:gridCol w:w="1477"/>
        <w:gridCol w:w="1721"/>
        <w:gridCol w:w="1468"/>
      </w:tblGrid>
      <w:tr w:rsidR="0031435B" w:rsidRPr="0031435B" w14:paraId="51AC6DBD" w14:textId="77777777" w:rsidTr="0031435B">
        <w:tc>
          <w:tcPr>
            <w:tcW w:w="2585" w:type="dxa"/>
            <w:vAlign w:val="center"/>
          </w:tcPr>
          <w:p w14:paraId="1EC21AD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Исполнители</w:t>
            </w:r>
          </w:p>
        </w:tc>
        <w:tc>
          <w:tcPr>
            <w:tcW w:w="2319" w:type="dxa"/>
          </w:tcPr>
          <w:p w14:paraId="178C8A8A"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Times New Roman" w:hAnsi="Times New Roman" w:cs="Times New Roman"/>
                <w:i/>
                <w:sz w:val="28"/>
                <w:szCs w:val="28"/>
                <w:lang w:val="ru-RU" w:eastAsia="zh-CN"/>
              </w:rPr>
              <w:t>L</w:t>
            </w:r>
            <w:r w:rsidRPr="0031435B">
              <w:rPr>
                <w:rFonts w:ascii="Times New Roman" w:eastAsia="Times New Roman" w:hAnsi="Times New Roman" w:cs="Times New Roman"/>
                <w:i/>
                <w:sz w:val="28"/>
                <w:szCs w:val="28"/>
                <w:vertAlign w:val="subscript"/>
                <w:lang w:val="ru-RU" w:eastAsia="zh-CN"/>
              </w:rPr>
              <w:t>0</w:t>
            </w:r>
            <w:r w:rsidRPr="0031435B">
              <w:rPr>
                <w:rFonts w:ascii="Times New Roman" w:eastAsia="SimSun" w:hAnsi="Times New Roman" w:cs="Times New Roman"/>
                <w:sz w:val="28"/>
                <w:szCs w:val="28"/>
                <w:lang w:val="ru-RU" w:eastAsia="zh-CN"/>
              </w:rPr>
              <w:t>, руб.</w:t>
            </w:r>
          </w:p>
        </w:tc>
        <w:tc>
          <w:tcPr>
            <w:tcW w:w="1477" w:type="dxa"/>
          </w:tcPr>
          <w:p w14:paraId="05ABA136"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proofErr w:type="spellStart"/>
            <w:r w:rsidRPr="0031435B">
              <w:rPr>
                <w:rFonts w:ascii="Times New Roman" w:eastAsia="Times New Roman" w:hAnsi="Times New Roman" w:cs="Times New Roman"/>
                <w:i/>
                <w:sz w:val="28"/>
                <w:szCs w:val="28"/>
                <w:lang w:val="ru-RU" w:eastAsia="zh-CN"/>
              </w:rPr>
              <w:t>L</w:t>
            </w:r>
            <w:r w:rsidRPr="0031435B">
              <w:rPr>
                <w:rFonts w:ascii="Times New Roman" w:eastAsia="Times New Roman" w:hAnsi="Times New Roman" w:cs="Times New Roman"/>
                <w:i/>
                <w:sz w:val="28"/>
                <w:szCs w:val="28"/>
                <w:vertAlign w:val="subscript"/>
                <w:lang w:val="ru-RU" w:eastAsia="zh-CN"/>
              </w:rPr>
              <w:t>cp.д</w:t>
            </w:r>
            <w:proofErr w:type="spellEnd"/>
            <w:r w:rsidRPr="0031435B">
              <w:rPr>
                <w:rFonts w:ascii="Times New Roman" w:eastAsia="SimSun" w:hAnsi="Times New Roman" w:cs="Times New Roman"/>
                <w:sz w:val="28"/>
                <w:szCs w:val="28"/>
                <w:lang w:val="ru-RU" w:eastAsia="zh-CN"/>
              </w:rPr>
              <w:t xml:space="preserve">, </w:t>
            </w:r>
            <w:proofErr w:type="spellStart"/>
            <w:r w:rsidRPr="0031435B">
              <w:rPr>
                <w:rFonts w:ascii="Times New Roman" w:eastAsia="SimSun" w:hAnsi="Times New Roman" w:cs="Times New Roman"/>
                <w:sz w:val="28"/>
                <w:szCs w:val="28"/>
                <w:lang w:val="ru-RU" w:eastAsia="zh-CN"/>
              </w:rPr>
              <w:t>руб</w:t>
            </w:r>
            <w:proofErr w:type="spellEnd"/>
            <w:r w:rsidRPr="0031435B">
              <w:rPr>
                <w:rFonts w:ascii="Times New Roman" w:eastAsia="SimSun" w:hAnsi="Times New Roman" w:cs="Times New Roman"/>
                <w:sz w:val="28"/>
                <w:szCs w:val="28"/>
                <w:lang w:val="ru-RU" w:eastAsia="zh-CN"/>
              </w:rPr>
              <w:t>/день</w:t>
            </w:r>
          </w:p>
        </w:tc>
        <w:tc>
          <w:tcPr>
            <w:tcW w:w="1721" w:type="dxa"/>
          </w:tcPr>
          <w:p w14:paraId="24543643"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Times New Roman" w:hAnsi="Times New Roman" w:cs="Times New Roman"/>
                <w:position w:val="-6"/>
                <w:sz w:val="28"/>
                <w:szCs w:val="28"/>
                <w:lang w:val="ru-RU" w:eastAsia="zh-CN"/>
              </w:rPr>
              <w:object w:dxaOrig="200" w:dyaOrig="220" w14:anchorId="70602F8D">
                <v:shape id="_x0000_i1047" type="#_x0000_t75" style="width:9.75pt;height:11.25pt" o:ole="">
                  <v:imagedata r:id="rId50" o:title=""/>
                </v:shape>
                <o:OLEObject Type="Embed" ProgID="Equation.DSMT4" ShapeID="_x0000_i1047" DrawAspect="Content" ObjectID="_1522673736" r:id="rId52"/>
              </w:object>
            </w:r>
            <w:r w:rsidRPr="0031435B">
              <w:rPr>
                <w:rFonts w:ascii="Times New Roman" w:eastAsia="SimSun" w:hAnsi="Times New Roman" w:cs="Times New Roman"/>
                <w:sz w:val="28"/>
                <w:szCs w:val="28"/>
                <w:lang w:val="ru-RU" w:eastAsia="zh-CN"/>
              </w:rPr>
              <w:t>, чел</w:t>
            </w:r>
            <w:proofErr w:type="gramStart"/>
            <w:r w:rsidRPr="0031435B">
              <w:rPr>
                <w:rFonts w:ascii="Times New Roman" w:eastAsia="SimSun" w:hAnsi="Times New Roman" w:cs="Times New Roman"/>
                <w:sz w:val="28"/>
                <w:szCs w:val="28"/>
                <w:lang w:val="ru-RU" w:eastAsia="zh-CN"/>
              </w:rPr>
              <w:t>.-</w:t>
            </w:r>
            <w:proofErr w:type="gramEnd"/>
            <w:r w:rsidRPr="0031435B">
              <w:rPr>
                <w:rFonts w:ascii="Times New Roman" w:eastAsia="SimSun" w:hAnsi="Times New Roman" w:cs="Times New Roman"/>
                <w:sz w:val="28"/>
                <w:szCs w:val="28"/>
                <w:lang w:val="ru-RU" w:eastAsia="zh-CN"/>
              </w:rPr>
              <w:t>дни</w:t>
            </w:r>
          </w:p>
        </w:tc>
        <w:tc>
          <w:tcPr>
            <w:tcW w:w="1468" w:type="dxa"/>
          </w:tcPr>
          <w:p w14:paraId="4DB2712B"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i/>
                <w:sz w:val="28"/>
                <w:szCs w:val="28"/>
                <w:lang w:eastAsia="zh-CN"/>
              </w:rPr>
              <w:t>L</w:t>
            </w:r>
            <w:r w:rsidRPr="0031435B">
              <w:rPr>
                <w:rFonts w:ascii="Times New Roman" w:eastAsia="SimSun" w:hAnsi="Times New Roman" w:cs="Times New Roman"/>
                <w:sz w:val="28"/>
                <w:szCs w:val="28"/>
                <w:lang w:val="ru-RU" w:eastAsia="zh-CN"/>
              </w:rPr>
              <w:t>, руб.</w:t>
            </w:r>
          </w:p>
        </w:tc>
      </w:tr>
      <w:tr w:rsidR="0031435B" w:rsidRPr="0031435B" w14:paraId="35DAB7A3" w14:textId="77777777" w:rsidTr="0031435B">
        <w:tc>
          <w:tcPr>
            <w:tcW w:w="2585" w:type="dxa"/>
          </w:tcPr>
          <w:p w14:paraId="5EFAD3CF"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Инженер-конструктор</w:t>
            </w:r>
          </w:p>
        </w:tc>
        <w:tc>
          <w:tcPr>
            <w:tcW w:w="2319" w:type="dxa"/>
          </w:tcPr>
          <w:p w14:paraId="579C987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30 000</w:t>
            </w:r>
          </w:p>
        </w:tc>
        <w:tc>
          <w:tcPr>
            <w:tcW w:w="1477" w:type="dxa"/>
          </w:tcPr>
          <w:p w14:paraId="2D921F7E"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1364</w:t>
            </w:r>
          </w:p>
        </w:tc>
        <w:tc>
          <w:tcPr>
            <w:tcW w:w="1721" w:type="dxa"/>
          </w:tcPr>
          <w:p w14:paraId="59CEEDD4"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132</w:t>
            </w:r>
          </w:p>
        </w:tc>
        <w:tc>
          <w:tcPr>
            <w:tcW w:w="1468" w:type="dxa"/>
          </w:tcPr>
          <w:p w14:paraId="7286BBAC"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180 048</w:t>
            </w:r>
          </w:p>
        </w:tc>
      </w:tr>
      <w:tr w:rsidR="0031435B" w:rsidRPr="0031435B" w14:paraId="0EBF8D5C" w14:textId="77777777" w:rsidTr="0031435B">
        <w:tc>
          <w:tcPr>
            <w:tcW w:w="2585" w:type="dxa"/>
          </w:tcPr>
          <w:p w14:paraId="22C3AF53"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Инженер-технолог</w:t>
            </w:r>
          </w:p>
        </w:tc>
        <w:tc>
          <w:tcPr>
            <w:tcW w:w="2319" w:type="dxa"/>
          </w:tcPr>
          <w:p w14:paraId="4829C51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28 000</w:t>
            </w:r>
          </w:p>
        </w:tc>
        <w:tc>
          <w:tcPr>
            <w:tcW w:w="1477" w:type="dxa"/>
          </w:tcPr>
          <w:p w14:paraId="057AD734"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1273</w:t>
            </w:r>
          </w:p>
        </w:tc>
        <w:tc>
          <w:tcPr>
            <w:tcW w:w="1721" w:type="dxa"/>
          </w:tcPr>
          <w:p w14:paraId="549EA32E"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w:t>
            </w:r>
          </w:p>
        </w:tc>
        <w:tc>
          <w:tcPr>
            <w:tcW w:w="1468" w:type="dxa"/>
          </w:tcPr>
          <w:p w14:paraId="64E70BE0"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17 822</w:t>
            </w:r>
          </w:p>
        </w:tc>
      </w:tr>
      <w:tr w:rsidR="0031435B" w:rsidRPr="0031435B" w14:paraId="2268200F" w14:textId="77777777" w:rsidTr="0031435B">
        <w:tc>
          <w:tcPr>
            <w:tcW w:w="2585" w:type="dxa"/>
          </w:tcPr>
          <w:p w14:paraId="659EB4FF"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Инженер-программист</w:t>
            </w:r>
          </w:p>
        </w:tc>
        <w:tc>
          <w:tcPr>
            <w:tcW w:w="2319" w:type="dxa"/>
          </w:tcPr>
          <w:p w14:paraId="14928BC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40 000</w:t>
            </w:r>
          </w:p>
        </w:tc>
        <w:tc>
          <w:tcPr>
            <w:tcW w:w="1477" w:type="dxa"/>
          </w:tcPr>
          <w:p w14:paraId="550935C5"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1818</w:t>
            </w:r>
          </w:p>
        </w:tc>
        <w:tc>
          <w:tcPr>
            <w:tcW w:w="1721" w:type="dxa"/>
          </w:tcPr>
          <w:p w14:paraId="5D60B6A8"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28</w:t>
            </w:r>
          </w:p>
        </w:tc>
        <w:tc>
          <w:tcPr>
            <w:tcW w:w="1468" w:type="dxa"/>
          </w:tcPr>
          <w:p w14:paraId="624C410B"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50 904</w:t>
            </w:r>
          </w:p>
        </w:tc>
      </w:tr>
      <w:tr w:rsidR="0031435B" w:rsidRPr="0031435B" w14:paraId="3D5C69AD" w14:textId="77777777" w:rsidTr="0031435B">
        <w:tc>
          <w:tcPr>
            <w:tcW w:w="2585" w:type="dxa"/>
          </w:tcPr>
          <w:p w14:paraId="0FA2A9DB"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Инженер-электрик</w:t>
            </w:r>
          </w:p>
        </w:tc>
        <w:tc>
          <w:tcPr>
            <w:tcW w:w="2319" w:type="dxa"/>
          </w:tcPr>
          <w:p w14:paraId="6E5AF831"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30 000</w:t>
            </w:r>
          </w:p>
        </w:tc>
        <w:tc>
          <w:tcPr>
            <w:tcW w:w="1477" w:type="dxa"/>
          </w:tcPr>
          <w:p w14:paraId="32F07480"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1364</w:t>
            </w:r>
          </w:p>
        </w:tc>
        <w:tc>
          <w:tcPr>
            <w:tcW w:w="1721" w:type="dxa"/>
          </w:tcPr>
          <w:p w14:paraId="4DB2205A"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w:t>
            </w:r>
          </w:p>
        </w:tc>
        <w:tc>
          <w:tcPr>
            <w:tcW w:w="1468" w:type="dxa"/>
          </w:tcPr>
          <w:p w14:paraId="458FEBF8"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12 276</w:t>
            </w:r>
          </w:p>
        </w:tc>
      </w:tr>
      <w:tr w:rsidR="0031435B" w:rsidRPr="0031435B" w14:paraId="363E436B" w14:textId="77777777" w:rsidTr="0031435B">
        <w:tc>
          <w:tcPr>
            <w:tcW w:w="2585" w:type="dxa"/>
          </w:tcPr>
          <w:p w14:paraId="1D4EF0DC"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Инженер по снабжению</w:t>
            </w:r>
          </w:p>
        </w:tc>
        <w:tc>
          <w:tcPr>
            <w:tcW w:w="2319" w:type="dxa"/>
          </w:tcPr>
          <w:p w14:paraId="787AE7AF"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27 000</w:t>
            </w:r>
          </w:p>
        </w:tc>
        <w:tc>
          <w:tcPr>
            <w:tcW w:w="1477" w:type="dxa"/>
          </w:tcPr>
          <w:p w14:paraId="1E171485"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1227</w:t>
            </w:r>
          </w:p>
        </w:tc>
        <w:tc>
          <w:tcPr>
            <w:tcW w:w="1721" w:type="dxa"/>
          </w:tcPr>
          <w:p w14:paraId="767AF42D"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12</w:t>
            </w:r>
          </w:p>
        </w:tc>
        <w:tc>
          <w:tcPr>
            <w:tcW w:w="1468" w:type="dxa"/>
          </w:tcPr>
          <w:p w14:paraId="65F65596"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14 724</w:t>
            </w:r>
          </w:p>
        </w:tc>
      </w:tr>
      <w:tr w:rsidR="0031435B" w:rsidRPr="0031435B" w14:paraId="5C289461" w14:textId="77777777" w:rsidTr="0031435B">
        <w:tc>
          <w:tcPr>
            <w:tcW w:w="8102" w:type="dxa"/>
            <w:gridSpan w:val="4"/>
          </w:tcPr>
          <w:p w14:paraId="0DAD373E"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Итого выплаты по основной зарплате</w:t>
            </w:r>
          </w:p>
        </w:tc>
        <w:tc>
          <w:tcPr>
            <w:tcW w:w="1468" w:type="dxa"/>
          </w:tcPr>
          <w:p w14:paraId="492CF10E"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275 774</w:t>
            </w:r>
          </w:p>
        </w:tc>
      </w:tr>
    </w:tbl>
    <w:p w14:paraId="1BD1357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43FCE31B" w14:textId="77777777" w:rsidR="0031435B" w:rsidRPr="0031435B" w:rsidRDefault="0031435B" w:rsidP="00C7114F">
      <w:pPr>
        <w:spacing w:line="360" w:lineRule="auto"/>
        <w:ind w:firstLine="709"/>
        <w:jc w:val="both"/>
        <w:outlineLvl w:val="0"/>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 xml:space="preserve">Выплаты по основной заработной плате составят </w:t>
      </w:r>
      <w:r w:rsidRPr="0031435B">
        <w:rPr>
          <w:rFonts w:ascii="Times New Roman" w:eastAsia="Times New Roman" w:hAnsi="Times New Roman" w:cs="Times New Roman"/>
          <w:b/>
          <w:sz w:val="28"/>
          <w:szCs w:val="28"/>
          <w:lang w:val="ru-RU" w:eastAsia="zh-CN"/>
        </w:rPr>
        <w:t>275 774</w:t>
      </w:r>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b/>
          <w:i/>
          <w:sz w:val="28"/>
          <w:szCs w:val="28"/>
          <w:lang w:val="ru-RU" w:eastAsia="zh-CN"/>
        </w:rPr>
        <w:t>руб</w:t>
      </w:r>
      <w:r w:rsidRPr="0031435B">
        <w:rPr>
          <w:rFonts w:ascii="Times New Roman" w:eastAsia="Times New Roman" w:hAnsi="Times New Roman" w:cs="Times New Roman"/>
          <w:sz w:val="28"/>
          <w:szCs w:val="28"/>
          <w:lang w:val="ru-RU" w:eastAsia="zh-CN"/>
        </w:rPr>
        <w:t>.</w:t>
      </w:r>
    </w:p>
    <w:p w14:paraId="57A16A95"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bookmarkStart w:id="3" w:name="_Toc198973198"/>
      <w:bookmarkStart w:id="4" w:name="_Toc201923563"/>
    </w:p>
    <w:p w14:paraId="41EFC8E0" w14:textId="7ECB4493" w:rsidR="0031435B" w:rsidRPr="005A5278" w:rsidRDefault="0031435B" w:rsidP="005A5278">
      <w:pPr>
        <w:spacing w:line="360" w:lineRule="auto"/>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ru-RU"/>
        </w:rPr>
        <w:t>Расчёт статьи «Дополнительная заработная плата</w:t>
      </w:r>
      <w:bookmarkEnd w:id="3"/>
      <w:bookmarkEnd w:id="4"/>
      <w:r w:rsidRPr="00AA624E">
        <w:rPr>
          <w:rFonts w:ascii="Times New Roman" w:eastAsia="Times New Roman" w:hAnsi="Times New Roman" w:cs="Times New Roman"/>
          <w:i/>
          <w:sz w:val="28"/>
          <w:szCs w:val="28"/>
          <w:u w:val="single"/>
          <w:lang w:val="ru-RU" w:eastAsia="ru-RU"/>
        </w:rPr>
        <w:t>»</w:t>
      </w:r>
    </w:p>
    <w:p w14:paraId="26FA008F" w14:textId="34CA7089" w:rsidR="0031435B" w:rsidRPr="0031435B" w:rsidRDefault="0031435B" w:rsidP="00D31F4F">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ru-RU"/>
        </w:rPr>
        <w:t xml:space="preserve">К этой статье относятся выплаты за неотработанное по уважительным причинам время, предусмотренные трудовым законодательством: оплата очередных и дополнительных отпусков, компенсация за недоиспользованный отпуск и т.п., и составляют 20% от размера основной заработной платы </w:t>
      </w:r>
      <w:r w:rsidR="00D163B3" w:rsidRPr="005A5278">
        <w:rPr>
          <w:rFonts w:ascii="Times New Roman" w:eastAsia="Times New Roman" w:hAnsi="Times New Roman" w:cs="Times New Roman"/>
          <w:color w:val="FF0000"/>
          <w:sz w:val="28"/>
          <w:szCs w:val="28"/>
          <w:lang w:val="ru-RU" w:eastAsia="ru-RU"/>
        </w:rPr>
        <w:t>[10</w:t>
      </w:r>
      <w:r w:rsidRPr="005A5278">
        <w:rPr>
          <w:rFonts w:ascii="Times New Roman" w:eastAsia="Times New Roman" w:hAnsi="Times New Roman" w:cs="Times New Roman"/>
          <w:color w:val="FF0000"/>
          <w:sz w:val="28"/>
          <w:szCs w:val="28"/>
          <w:lang w:val="ru-RU" w:eastAsia="ru-RU"/>
        </w:rPr>
        <w:t>]</w:t>
      </w:r>
      <w:r w:rsidRPr="005A5278">
        <w:rPr>
          <w:rFonts w:ascii="Times New Roman" w:eastAsia="Times New Roman" w:hAnsi="Times New Roman" w:cs="Times New Roman"/>
          <w:sz w:val="28"/>
          <w:szCs w:val="28"/>
          <w:lang w:val="ru-RU" w:eastAsia="ru-RU"/>
        </w:rPr>
        <w:t>.</w:t>
      </w:r>
    </w:p>
    <w:p w14:paraId="36E93F48" w14:textId="5712AB32" w:rsidR="0031435B" w:rsidRPr="005A5278" w:rsidRDefault="0031435B" w:rsidP="005A5278">
      <w:pPr>
        <w:spacing w:line="360" w:lineRule="auto"/>
        <w:ind w:firstLine="709"/>
        <w:jc w:val="both"/>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sz w:val="28"/>
          <w:szCs w:val="28"/>
          <w:lang w:val="ru-RU" w:eastAsia="zh-CN"/>
        </w:rPr>
        <w:t xml:space="preserve">Таким образом затраты по статье “Дополнительная заработная плата” составят: </w:t>
      </w:r>
      <w:r w:rsidRPr="0031435B">
        <w:rPr>
          <w:rFonts w:ascii="Times New Roman" w:eastAsia="Times New Roman" w:hAnsi="Times New Roman" w:cs="Times New Roman"/>
          <w:b/>
          <w:sz w:val="28"/>
          <w:szCs w:val="28"/>
          <w:lang w:val="ru-RU" w:eastAsia="zh-CN"/>
        </w:rPr>
        <w:t>55 155 руб.</w:t>
      </w:r>
    </w:p>
    <w:p w14:paraId="2D2D9130"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33E70F38" w14:textId="023E774F" w:rsidR="0031435B" w:rsidRPr="005A5278" w:rsidRDefault="0031435B" w:rsidP="005A5278">
      <w:pPr>
        <w:jc w:val="center"/>
        <w:outlineLvl w:val="0"/>
        <w:rPr>
          <w:rFonts w:ascii="Times New Roman" w:eastAsia="Times New Roman" w:hAnsi="Times New Roman" w:cs="Times New Roman"/>
          <w:i/>
          <w:sz w:val="28"/>
          <w:szCs w:val="28"/>
          <w:u w:val="single"/>
          <w:lang w:val="ru-RU" w:eastAsia="ru-RU"/>
        </w:rPr>
      </w:pPr>
      <w:bookmarkStart w:id="5" w:name="_Toc198973199"/>
      <w:bookmarkStart w:id="6" w:name="_Toc201923564"/>
      <w:r w:rsidRPr="00AA624E">
        <w:rPr>
          <w:rFonts w:ascii="Times New Roman" w:eastAsia="Times New Roman" w:hAnsi="Times New Roman" w:cs="Times New Roman"/>
          <w:i/>
          <w:sz w:val="28"/>
          <w:szCs w:val="28"/>
          <w:u w:val="single"/>
          <w:lang w:val="ru-RU" w:eastAsia="ru-RU"/>
        </w:rPr>
        <w:t>Расчёт статьи «</w:t>
      </w:r>
      <w:bookmarkEnd w:id="5"/>
      <w:bookmarkEnd w:id="6"/>
      <w:r w:rsidRPr="00AA624E">
        <w:rPr>
          <w:rFonts w:ascii="Times New Roman" w:eastAsia="Times New Roman" w:hAnsi="Times New Roman" w:cs="Times New Roman"/>
          <w:i/>
          <w:sz w:val="28"/>
          <w:szCs w:val="28"/>
          <w:u w:val="single"/>
          <w:lang w:val="ru-RU" w:eastAsia="ru-RU"/>
        </w:rPr>
        <w:t>Отчисления в фонды социального назначения»</w:t>
      </w:r>
    </w:p>
    <w:p w14:paraId="423FB228" w14:textId="74EC21F6" w:rsidR="0031435B" w:rsidRPr="0031435B" w:rsidRDefault="0031435B" w:rsidP="00C129CA">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Согласно налоговому кодексу РФ, применяемые ставки налога составляют 30% от суммы основной и дополнительной заработной.</w:t>
      </w:r>
    </w:p>
    <w:p w14:paraId="20A28811" w14:textId="64D99901" w:rsidR="0031435B" w:rsidRPr="0031435B" w:rsidRDefault="0031435B" w:rsidP="00316EA4">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Таким образом, затраты по этой статье составляют:</w:t>
      </w:r>
    </w:p>
    <w:p w14:paraId="164ABE5C" w14:textId="77777777" w:rsidR="0031435B" w:rsidRPr="00720B0E" w:rsidRDefault="00927EF8" w:rsidP="0031435B">
      <w:pPr>
        <w:spacing w:line="360" w:lineRule="auto"/>
        <w:jc w:val="both"/>
        <w:rPr>
          <w:rFonts w:ascii="Times New Roman" w:eastAsia="Times New Roman" w:hAnsi="Times New Roman" w:cs="Times New Roman"/>
          <w:sz w:val="28"/>
          <w:szCs w:val="28"/>
          <w:lang w:eastAsia="zh-CN"/>
        </w:rPr>
      </w:pPr>
      <m:oMathPara>
        <m:oMath>
          <m:d>
            <m:dPr>
              <m:ctrlPr>
                <w:rPr>
                  <w:rFonts w:ascii="Cambria Math" w:eastAsia="Times New Roman" w:hAnsi="Cambria Math" w:cs="Times New Roman"/>
                  <w:sz w:val="28"/>
                  <w:szCs w:val="28"/>
                  <w:lang w:val="ru-RU" w:eastAsia="ru-RU"/>
                </w:rPr>
              </m:ctrlPr>
            </m:dPr>
            <m:e>
              <m:r>
                <m:rPr>
                  <m:sty m:val="p"/>
                </m:rPr>
                <w:rPr>
                  <w:rFonts w:ascii="Cambria Math" w:eastAsia="Times New Roman" w:hAnsi="Cambria Math" w:cs="Times New Roman"/>
                  <w:sz w:val="28"/>
                  <w:szCs w:val="28"/>
                  <w:lang w:val="ru-RU" w:eastAsia="ru-RU"/>
                </w:rPr>
                <m:t>275 774+55 155</m:t>
              </m:r>
            </m:e>
          </m:d>
          <m:r>
            <m:rPr>
              <m:sty m:val="p"/>
            </m:rPr>
            <w:rPr>
              <w:rFonts w:ascii="Cambria Math" w:eastAsia="Times New Roman" w:hAnsi="Cambria Math" w:cs="Times New Roman"/>
              <w:sz w:val="28"/>
              <w:szCs w:val="28"/>
              <w:lang w:val="ru-RU" w:eastAsia="ru-RU"/>
            </w:rPr>
            <m:t>⋅0,30=</m:t>
          </m:r>
          <m:r>
            <m:rPr>
              <m:sty m:val="b"/>
            </m:rPr>
            <w:rPr>
              <w:rFonts w:ascii="Cambria Math" w:eastAsia="Times New Roman" w:hAnsi="Cambria Math" w:cs="Times New Roman"/>
              <w:sz w:val="28"/>
              <w:szCs w:val="28"/>
              <w:lang w:val="ru-RU" w:eastAsia="ru-RU"/>
            </w:rPr>
            <m:t>99 279 руб</m:t>
          </m:r>
          <m:r>
            <m:rPr>
              <m:sty m:val="p"/>
            </m:rPr>
            <w:rPr>
              <w:rFonts w:ascii="Cambria Math" w:eastAsia="Times New Roman" w:hAnsi="Cambria Math" w:cs="Times New Roman"/>
              <w:sz w:val="28"/>
              <w:szCs w:val="28"/>
              <w:lang w:val="ru-RU" w:eastAsia="ru-RU"/>
            </w:rPr>
            <m:t>.</m:t>
          </m:r>
        </m:oMath>
      </m:oMathPara>
    </w:p>
    <w:p w14:paraId="07F35370" w14:textId="77777777" w:rsidR="00AA1962" w:rsidRDefault="00AA1962" w:rsidP="0031435B">
      <w:pPr>
        <w:ind w:left="720"/>
        <w:jc w:val="center"/>
        <w:rPr>
          <w:rFonts w:ascii="Times New Roman" w:eastAsia="Times New Roman" w:hAnsi="Times New Roman" w:cs="Times New Roman"/>
          <w:sz w:val="28"/>
          <w:szCs w:val="28"/>
          <w:lang w:val="ru-RU" w:eastAsia="zh-CN"/>
        </w:rPr>
      </w:pPr>
    </w:p>
    <w:p w14:paraId="0294E74E" w14:textId="3173B285" w:rsidR="0031435B" w:rsidRPr="005A5278" w:rsidRDefault="0031435B" w:rsidP="005A5278">
      <w:pPr>
        <w:jc w:val="center"/>
        <w:outlineLvl w:val="0"/>
        <w:rPr>
          <w:rFonts w:ascii="Times New Roman" w:eastAsia="Times New Roman" w:hAnsi="Times New Roman" w:cs="Times New Roman"/>
          <w:i/>
          <w:sz w:val="28"/>
          <w:szCs w:val="28"/>
          <w:u w:val="single"/>
          <w:lang w:val="ru-RU" w:eastAsia="ru-RU"/>
        </w:rPr>
      </w:pPr>
      <w:r w:rsidRPr="00AA624E">
        <w:rPr>
          <w:rFonts w:ascii="Times New Roman" w:eastAsia="Times New Roman" w:hAnsi="Times New Roman" w:cs="Times New Roman"/>
          <w:i/>
          <w:sz w:val="28"/>
          <w:szCs w:val="28"/>
          <w:u w:val="single"/>
          <w:lang w:val="ru-RU" w:eastAsia="ru-RU"/>
        </w:rPr>
        <w:t>Расчёт статьи «Накладные расходы»</w:t>
      </w:r>
    </w:p>
    <w:p w14:paraId="257A47D8" w14:textId="3056E7F1" w:rsidR="0031435B" w:rsidRPr="0031435B" w:rsidRDefault="0031435B" w:rsidP="005F5B2C">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К этой статье относят расходы по управлению научно-исследовательской организацией, выполняющей данную разработку, а также расходы по содержанию и ремонту зданий, сооружений, оборудования, коммунальные услуги и т. п. Накладные расходы принимаются в размере 80% от суммы основной заработной платы:</w:t>
      </w:r>
    </w:p>
    <w:p w14:paraId="5F22FF43" w14:textId="77777777" w:rsidR="0031435B" w:rsidRPr="007451BC" w:rsidRDefault="0031435B" w:rsidP="0031435B">
      <w:pPr>
        <w:spacing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275 774</w:t>
      </w:r>
      <w:r w:rsidRPr="007451BC">
        <w:rPr>
          <w:rFonts w:ascii="Times New Roman" w:eastAsia="Times New Roman" w:hAnsi="Times New Roman" w:cs="Times New Roman"/>
          <w:sz w:val="28"/>
          <w:szCs w:val="28"/>
          <w:lang w:val="ru-RU" w:eastAsia="zh-CN"/>
        </w:rPr>
        <w:t xml:space="preserve">* 0.8 = </w:t>
      </w:r>
      <w:r w:rsidRPr="007451BC">
        <w:rPr>
          <w:rFonts w:ascii="Times New Roman" w:eastAsia="Times New Roman" w:hAnsi="Times New Roman" w:cs="Times New Roman"/>
          <w:b/>
          <w:sz w:val="28"/>
          <w:szCs w:val="28"/>
          <w:lang w:val="ru-RU" w:eastAsia="zh-CN"/>
        </w:rPr>
        <w:t>220 619</w:t>
      </w:r>
      <w:r w:rsidRPr="0031435B">
        <w:rPr>
          <w:rFonts w:ascii="Times New Roman" w:eastAsia="Times New Roman" w:hAnsi="Times New Roman" w:cs="Times New Roman"/>
          <w:b/>
          <w:sz w:val="28"/>
          <w:szCs w:val="28"/>
          <w:lang w:val="ru-RU" w:eastAsia="zh-CN"/>
        </w:rPr>
        <w:t xml:space="preserve"> руб</w:t>
      </w:r>
      <w:r w:rsidRPr="007451BC">
        <w:rPr>
          <w:rFonts w:ascii="Times New Roman" w:eastAsia="Times New Roman" w:hAnsi="Times New Roman" w:cs="Times New Roman"/>
          <w:sz w:val="28"/>
          <w:szCs w:val="28"/>
          <w:lang w:val="ru-RU" w:eastAsia="zh-CN"/>
        </w:rPr>
        <w:t>.</w:t>
      </w:r>
    </w:p>
    <w:p w14:paraId="5CA79D5B" w14:textId="392089E5" w:rsidR="0031435B" w:rsidRPr="0031435B" w:rsidRDefault="0031435B" w:rsidP="005F5B2C">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Фонд оплаты труда складывается из затрат на основную и дополнительную заработные платы:</w:t>
      </w:r>
    </w:p>
    <w:p w14:paraId="254C9B1B" w14:textId="02776C9D" w:rsidR="0031435B" w:rsidRPr="0031435B" w:rsidRDefault="0031435B" w:rsidP="00C7114F">
      <w:pPr>
        <w:spacing w:before="12" w:line="360" w:lineRule="auto"/>
        <w:jc w:val="center"/>
        <w:outlineLvl w:val="0"/>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fldChar w:fldCharType="begin"/>
      </w:r>
      <w:r w:rsidRPr="0031435B">
        <w:rPr>
          <w:rFonts w:ascii="Times New Roman" w:eastAsia="SimSun" w:hAnsi="Times New Roman" w:cs="Times New Roman"/>
          <w:sz w:val="28"/>
          <w:szCs w:val="28"/>
          <w:lang w:val="ru-RU" w:eastAsia="zh-CN"/>
        </w:rPr>
        <w:instrText xml:space="preserve"> QUOTE </w:instrText>
      </w:r>
      <m:oMath>
        <m:r>
          <m:rPr>
            <m:sty m:val="p"/>
          </m:rPr>
          <w:rPr>
            <w:rFonts w:ascii="Cambria Math" w:eastAsia="Times New Roman" w:hAnsi="Cambria Math" w:cs="Times New Roman"/>
            <w:sz w:val="28"/>
            <w:szCs w:val="28"/>
            <w:lang w:val="ru-RU" w:eastAsia="ru-RU"/>
          </w:rPr>
          <m:t>ФОТ=174857+34971= 209824</m:t>
        </m:r>
      </m:oMath>
      <w:r w:rsidRPr="0031435B">
        <w:rPr>
          <w:rFonts w:ascii="Times New Roman" w:eastAsia="SimSun" w:hAnsi="Times New Roman" w:cs="Times New Roman"/>
          <w:sz w:val="28"/>
          <w:szCs w:val="28"/>
          <w:lang w:val="ru-RU" w:eastAsia="zh-CN"/>
        </w:rPr>
        <w:instrText xml:space="preserve"> </w:instrText>
      </w:r>
      <w:r w:rsidRPr="0031435B">
        <w:rPr>
          <w:rFonts w:ascii="Times New Roman" w:eastAsia="SimSun" w:hAnsi="Times New Roman" w:cs="Times New Roman"/>
          <w:sz w:val="28"/>
          <w:szCs w:val="28"/>
          <w:lang w:val="ru-RU" w:eastAsia="zh-CN"/>
        </w:rPr>
        <w:fldChar w:fldCharType="separate"/>
      </w:r>
      <m:oMath>
        <m:r>
          <m:rPr>
            <m:sty m:val="p"/>
          </m:rPr>
          <w:rPr>
            <w:rFonts w:ascii="Cambria Math" w:eastAsia="Times New Roman" w:hAnsi="Cambria Math" w:cs="Times New Roman"/>
            <w:sz w:val="28"/>
            <w:szCs w:val="28"/>
            <w:lang w:val="ru-RU" w:eastAsia="ru-RU"/>
          </w:rPr>
          <m:t>ФОТ=275774+55155=</m:t>
        </m:r>
      </m:oMath>
      <w:r w:rsidR="00AA1962">
        <w:rPr>
          <w:rFonts w:ascii="Times New Roman" w:eastAsia="SimSun" w:hAnsi="Times New Roman" w:cs="Times New Roman"/>
          <w:sz w:val="28"/>
          <w:szCs w:val="28"/>
          <w:lang w:val="ru-RU" w:eastAsia="zh-CN"/>
        </w:rPr>
        <w:t xml:space="preserve"> 330 929 руб</w:t>
      </w:r>
      <w:r w:rsidRPr="0031435B">
        <w:rPr>
          <w:rFonts w:ascii="Times New Roman" w:eastAsia="SimSun" w:hAnsi="Times New Roman" w:cs="Times New Roman"/>
          <w:sz w:val="28"/>
          <w:szCs w:val="28"/>
          <w:lang w:val="ru-RU" w:eastAsia="zh-CN"/>
        </w:rPr>
        <w:fldChar w:fldCharType="end"/>
      </w:r>
    </w:p>
    <w:p w14:paraId="2DCAB34A" w14:textId="77777777" w:rsidR="005A5278" w:rsidRDefault="005A5278" w:rsidP="0031435B">
      <w:pPr>
        <w:spacing w:line="360" w:lineRule="auto"/>
        <w:jc w:val="both"/>
        <w:rPr>
          <w:rFonts w:ascii="Times New Roman" w:eastAsia="Times New Roman" w:hAnsi="Times New Roman" w:cs="Times New Roman"/>
          <w:sz w:val="28"/>
          <w:szCs w:val="28"/>
          <w:lang w:val="ru-RU" w:eastAsia="zh-CN"/>
        </w:rPr>
      </w:pPr>
    </w:p>
    <w:p w14:paraId="544CE4FD" w14:textId="77777777" w:rsidR="005A5278" w:rsidRDefault="005A5278" w:rsidP="0031435B">
      <w:pPr>
        <w:spacing w:line="360" w:lineRule="auto"/>
        <w:jc w:val="both"/>
        <w:rPr>
          <w:rFonts w:ascii="Times New Roman" w:eastAsia="Times New Roman" w:hAnsi="Times New Roman" w:cs="Times New Roman"/>
          <w:sz w:val="28"/>
          <w:szCs w:val="28"/>
          <w:lang w:val="ru-RU" w:eastAsia="zh-CN"/>
        </w:rPr>
      </w:pPr>
    </w:p>
    <w:p w14:paraId="24F9A636" w14:textId="77777777" w:rsidR="005A5278" w:rsidRDefault="005A5278" w:rsidP="0031435B">
      <w:pPr>
        <w:spacing w:line="360" w:lineRule="auto"/>
        <w:jc w:val="both"/>
        <w:rPr>
          <w:rFonts w:ascii="Times New Roman" w:eastAsia="Times New Roman" w:hAnsi="Times New Roman" w:cs="Times New Roman"/>
          <w:sz w:val="28"/>
          <w:szCs w:val="28"/>
          <w:lang w:val="ru-RU" w:eastAsia="zh-CN"/>
        </w:rPr>
      </w:pPr>
    </w:p>
    <w:p w14:paraId="186A3977" w14:textId="77777777" w:rsidR="005A5278" w:rsidRDefault="005A5278" w:rsidP="0031435B">
      <w:pPr>
        <w:spacing w:line="360" w:lineRule="auto"/>
        <w:jc w:val="both"/>
        <w:rPr>
          <w:rFonts w:ascii="Times New Roman" w:eastAsia="Times New Roman" w:hAnsi="Times New Roman" w:cs="Times New Roman"/>
          <w:sz w:val="28"/>
          <w:szCs w:val="28"/>
          <w:lang w:val="ru-RU" w:eastAsia="zh-CN"/>
        </w:rPr>
      </w:pPr>
    </w:p>
    <w:p w14:paraId="06E715A2"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ab/>
      </w:r>
    </w:p>
    <w:p w14:paraId="3E946139" w14:textId="5D62AE6F" w:rsidR="005A5278" w:rsidRPr="005A5278" w:rsidRDefault="0031435B" w:rsidP="005A5278">
      <w:pPr>
        <w:spacing w:line="360" w:lineRule="auto"/>
        <w:jc w:val="center"/>
        <w:outlineLvl w:val="0"/>
        <w:rPr>
          <w:rFonts w:ascii="Times New Roman" w:eastAsia="Times New Roman" w:hAnsi="Times New Roman" w:cs="Times New Roman"/>
          <w:i/>
          <w:sz w:val="28"/>
          <w:szCs w:val="28"/>
          <w:u w:val="single"/>
          <w:lang w:val="ru-RU" w:eastAsia="zh-CN"/>
        </w:rPr>
      </w:pPr>
      <w:bookmarkStart w:id="7" w:name="_Toc198973200"/>
      <w:bookmarkStart w:id="8" w:name="_Toc201923565"/>
      <w:r w:rsidRPr="00AA624E">
        <w:rPr>
          <w:rFonts w:ascii="Times New Roman" w:eastAsia="Times New Roman" w:hAnsi="Times New Roman" w:cs="Times New Roman"/>
          <w:i/>
          <w:sz w:val="28"/>
          <w:szCs w:val="28"/>
          <w:u w:val="single"/>
          <w:lang w:val="ru-RU" w:eastAsia="ru-RU"/>
        </w:rPr>
        <w:lastRenderedPageBreak/>
        <w:t>Итоговая смета затрат</w:t>
      </w:r>
      <w:bookmarkEnd w:id="7"/>
      <w:bookmarkEnd w:id="8"/>
      <w:r w:rsidRPr="00AA624E">
        <w:rPr>
          <w:rFonts w:ascii="Times New Roman" w:eastAsia="Times New Roman" w:hAnsi="Times New Roman" w:cs="Times New Roman"/>
          <w:i/>
          <w:sz w:val="28"/>
          <w:szCs w:val="28"/>
          <w:u w:val="single"/>
          <w:lang w:val="ru-RU" w:eastAsia="ru-RU"/>
        </w:rPr>
        <w:t xml:space="preserve"> </w:t>
      </w:r>
      <w:r w:rsidRPr="00AA624E">
        <w:rPr>
          <w:rFonts w:ascii="Times New Roman" w:eastAsia="SimSun" w:hAnsi="Times New Roman" w:cs="Times New Roman"/>
          <w:i/>
          <w:sz w:val="28"/>
          <w:szCs w:val="28"/>
          <w:u w:val="single"/>
          <w:lang w:val="ru-RU" w:eastAsia="zh-CN"/>
        </w:rPr>
        <w:t>на проведение проектно-конструкторских работ</w:t>
      </w:r>
    </w:p>
    <w:p w14:paraId="713B3EE5" w14:textId="1F0F3E51" w:rsidR="0031435B" w:rsidRPr="0031435B" w:rsidRDefault="00695D76" w:rsidP="0031435B">
      <w:pPr>
        <w:spacing w:before="12" w:line="360" w:lineRule="auto"/>
        <w:jc w:val="both"/>
        <w:rPr>
          <w:rFonts w:ascii="Times New Roman" w:eastAsia="SimSu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19406D">
        <w:rPr>
          <w:rFonts w:ascii="Times New Roman" w:eastAsia="SimSun" w:hAnsi="Times New Roman" w:cs="Times New Roman"/>
          <w:b/>
          <w:color w:val="FF0000"/>
          <w:sz w:val="28"/>
          <w:szCs w:val="28"/>
          <w:lang w:val="ru-RU" w:eastAsia="zh-CN"/>
        </w:rPr>
        <w:t>11</w:t>
      </w:r>
      <w:r w:rsidR="0031435B" w:rsidRPr="0031435B">
        <w:rPr>
          <w:rFonts w:ascii="Times New Roman" w:eastAsia="SimSun" w:hAnsi="Times New Roman" w:cs="Times New Roman"/>
          <w:b/>
          <w:sz w:val="28"/>
          <w:szCs w:val="28"/>
          <w:lang w:val="ru-RU" w:eastAsia="zh-CN"/>
        </w:rPr>
        <w:t>.</w:t>
      </w:r>
      <w:r w:rsidR="0031435B" w:rsidRPr="0031435B">
        <w:rPr>
          <w:rFonts w:ascii="Times New Roman" w:eastAsia="SimSun" w:hAnsi="Times New Roman" w:cs="Times New Roman"/>
          <w:sz w:val="28"/>
          <w:szCs w:val="28"/>
          <w:lang w:val="ru-RU" w:eastAsia="zh-CN"/>
        </w:rPr>
        <w:t xml:space="preserve"> Итоговая смета затрат на проведение проектно-конструкторских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7"/>
        <w:gridCol w:w="5854"/>
        <w:gridCol w:w="3176"/>
      </w:tblGrid>
      <w:tr w:rsidR="0031435B" w:rsidRPr="0031435B" w14:paraId="38137CC0" w14:textId="77777777" w:rsidTr="0031435B">
        <w:trPr>
          <w:trHeight w:val="869"/>
        </w:trPr>
        <w:tc>
          <w:tcPr>
            <w:tcW w:w="540" w:type="dxa"/>
          </w:tcPr>
          <w:p w14:paraId="08E8C976"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 xml:space="preserve">№ </w:t>
            </w:r>
            <w:proofErr w:type="gramStart"/>
            <w:r w:rsidRPr="0031435B">
              <w:rPr>
                <w:rFonts w:ascii="Times New Roman" w:eastAsia="SimSun" w:hAnsi="Times New Roman" w:cs="Times New Roman"/>
                <w:b/>
                <w:sz w:val="28"/>
                <w:szCs w:val="28"/>
                <w:lang w:val="ru-RU" w:eastAsia="zh-CN"/>
              </w:rPr>
              <w:t>п</w:t>
            </w:r>
            <w:proofErr w:type="gramEnd"/>
            <w:r w:rsidRPr="0031435B">
              <w:rPr>
                <w:rFonts w:ascii="Times New Roman" w:eastAsia="SimSun" w:hAnsi="Times New Roman" w:cs="Times New Roman"/>
                <w:b/>
                <w:sz w:val="28"/>
                <w:szCs w:val="28"/>
                <w:lang w:val="ru-RU" w:eastAsia="zh-CN"/>
              </w:rPr>
              <w:t>/п</w:t>
            </w:r>
          </w:p>
        </w:tc>
        <w:tc>
          <w:tcPr>
            <w:tcW w:w="5854" w:type="dxa"/>
          </w:tcPr>
          <w:p w14:paraId="6585677E"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Наименование статей расходов</w:t>
            </w:r>
          </w:p>
        </w:tc>
        <w:tc>
          <w:tcPr>
            <w:tcW w:w="3176" w:type="dxa"/>
          </w:tcPr>
          <w:p w14:paraId="49E02C62"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Затраты, руб.</w:t>
            </w:r>
          </w:p>
        </w:tc>
      </w:tr>
      <w:tr w:rsidR="0031435B" w:rsidRPr="0031435B" w14:paraId="40B32026" w14:textId="77777777" w:rsidTr="0031435B">
        <w:trPr>
          <w:trHeight w:val="404"/>
        </w:trPr>
        <w:tc>
          <w:tcPr>
            <w:tcW w:w="540" w:type="dxa"/>
          </w:tcPr>
          <w:p w14:paraId="5EA5A0B9"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1</w:t>
            </w:r>
          </w:p>
        </w:tc>
        <w:tc>
          <w:tcPr>
            <w:tcW w:w="5854" w:type="dxa"/>
          </w:tcPr>
          <w:p w14:paraId="1313C44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Материалы и покупные изделия</w:t>
            </w:r>
          </w:p>
        </w:tc>
        <w:tc>
          <w:tcPr>
            <w:tcW w:w="3176" w:type="dxa"/>
          </w:tcPr>
          <w:p w14:paraId="785DC74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3080</w:t>
            </w:r>
          </w:p>
        </w:tc>
      </w:tr>
      <w:tr w:rsidR="0031435B" w:rsidRPr="0031435B" w14:paraId="37663825" w14:textId="77777777" w:rsidTr="0031435B">
        <w:trPr>
          <w:trHeight w:val="153"/>
        </w:trPr>
        <w:tc>
          <w:tcPr>
            <w:tcW w:w="540" w:type="dxa"/>
          </w:tcPr>
          <w:p w14:paraId="32E5298C"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5854" w:type="dxa"/>
          </w:tcPr>
          <w:p w14:paraId="1C77AE3D"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Электроэнергия</w:t>
            </w:r>
          </w:p>
        </w:tc>
        <w:tc>
          <w:tcPr>
            <w:tcW w:w="3176" w:type="dxa"/>
          </w:tcPr>
          <w:p w14:paraId="36640D7D"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2433</w:t>
            </w:r>
          </w:p>
        </w:tc>
      </w:tr>
      <w:tr w:rsidR="0031435B" w:rsidRPr="0031435B" w14:paraId="48FDC32B" w14:textId="77777777" w:rsidTr="0031435B">
        <w:tc>
          <w:tcPr>
            <w:tcW w:w="540" w:type="dxa"/>
          </w:tcPr>
          <w:p w14:paraId="6784C512"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w:t>
            </w:r>
          </w:p>
        </w:tc>
        <w:tc>
          <w:tcPr>
            <w:tcW w:w="5854" w:type="dxa"/>
          </w:tcPr>
          <w:p w14:paraId="6B893760"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Основная заработная плата разработчиков</w:t>
            </w:r>
          </w:p>
        </w:tc>
        <w:tc>
          <w:tcPr>
            <w:tcW w:w="3176" w:type="dxa"/>
          </w:tcPr>
          <w:p w14:paraId="0A1E570A"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275 774</w:t>
            </w:r>
          </w:p>
        </w:tc>
      </w:tr>
      <w:tr w:rsidR="0031435B" w:rsidRPr="0031435B" w14:paraId="7F3C03D5" w14:textId="77777777" w:rsidTr="0031435B">
        <w:tc>
          <w:tcPr>
            <w:tcW w:w="540" w:type="dxa"/>
          </w:tcPr>
          <w:p w14:paraId="4A352CBA"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3</w:t>
            </w:r>
          </w:p>
        </w:tc>
        <w:tc>
          <w:tcPr>
            <w:tcW w:w="5854" w:type="dxa"/>
          </w:tcPr>
          <w:p w14:paraId="7501A8D2"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Дополнительная заработная плата разработчиков</w:t>
            </w:r>
          </w:p>
        </w:tc>
        <w:tc>
          <w:tcPr>
            <w:tcW w:w="3176" w:type="dxa"/>
          </w:tcPr>
          <w:p w14:paraId="5BB6648B"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55 155</w:t>
            </w:r>
          </w:p>
        </w:tc>
      </w:tr>
      <w:tr w:rsidR="0031435B" w:rsidRPr="0031435B" w14:paraId="0C207813" w14:textId="77777777" w:rsidTr="0031435B">
        <w:tc>
          <w:tcPr>
            <w:tcW w:w="540" w:type="dxa"/>
          </w:tcPr>
          <w:p w14:paraId="3C6BEC54"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4</w:t>
            </w:r>
          </w:p>
        </w:tc>
        <w:tc>
          <w:tcPr>
            <w:tcW w:w="5854" w:type="dxa"/>
          </w:tcPr>
          <w:p w14:paraId="1356265D"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Отчисления в фонды социального назначения</w:t>
            </w:r>
          </w:p>
        </w:tc>
        <w:tc>
          <w:tcPr>
            <w:tcW w:w="3176" w:type="dxa"/>
          </w:tcPr>
          <w:p w14:paraId="6B0A7B13"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99 279</w:t>
            </w:r>
          </w:p>
        </w:tc>
      </w:tr>
      <w:tr w:rsidR="0031435B" w:rsidRPr="0031435B" w14:paraId="2F5E90FB" w14:textId="77777777" w:rsidTr="0031435B">
        <w:tc>
          <w:tcPr>
            <w:tcW w:w="540" w:type="dxa"/>
          </w:tcPr>
          <w:p w14:paraId="54AB213B"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5</w:t>
            </w:r>
          </w:p>
        </w:tc>
        <w:tc>
          <w:tcPr>
            <w:tcW w:w="5854" w:type="dxa"/>
          </w:tcPr>
          <w:p w14:paraId="4426B45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Амортизационные отчисления</w:t>
            </w:r>
          </w:p>
        </w:tc>
        <w:tc>
          <w:tcPr>
            <w:tcW w:w="3176" w:type="dxa"/>
          </w:tcPr>
          <w:p w14:paraId="1BE15AA1" w14:textId="77777777" w:rsidR="0031435B" w:rsidRPr="0031435B" w:rsidRDefault="0031435B" w:rsidP="0031435B">
            <w:pPr>
              <w:spacing w:before="12" w:line="360" w:lineRule="auto"/>
              <w:jc w:val="both"/>
              <w:rPr>
                <w:rFonts w:ascii="Times New Roman" w:eastAsia="SimSun" w:hAnsi="Times New Roman" w:cs="Times New Roman"/>
                <w:sz w:val="28"/>
                <w:szCs w:val="28"/>
                <w:lang w:eastAsia="zh-CN"/>
              </w:rPr>
            </w:pPr>
            <w:r w:rsidRPr="0031435B">
              <w:rPr>
                <w:rFonts w:ascii="Times New Roman" w:eastAsia="Times New Roman" w:hAnsi="Times New Roman" w:cs="Times New Roman"/>
                <w:sz w:val="28"/>
                <w:szCs w:val="28"/>
                <w:lang w:val="ru-RU" w:eastAsia="zh-CN"/>
              </w:rPr>
              <w:t>8 156</w:t>
            </w:r>
          </w:p>
        </w:tc>
      </w:tr>
      <w:tr w:rsidR="0031435B" w:rsidRPr="0031435B" w14:paraId="0521B999" w14:textId="77777777" w:rsidTr="0031435B">
        <w:tc>
          <w:tcPr>
            <w:tcW w:w="540" w:type="dxa"/>
          </w:tcPr>
          <w:p w14:paraId="59ECB364"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6</w:t>
            </w:r>
          </w:p>
        </w:tc>
        <w:tc>
          <w:tcPr>
            <w:tcW w:w="5854" w:type="dxa"/>
          </w:tcPr>
          <w:p w14:paraId="68AAE4BC"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Накладные расходы</w:t>
            </w:r>
          </w:p>
        </w:tc>
        <w:tc>
          <w:tcPr>
            <w:tcW w:w="3176" w:type="dxa"/>
          </w:tcPr>
          <w:p w14:paraId="7F15DF3A"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Times New Roman" w:hAnsi="Times New Roman" w:cs="Times New Roman"/>
                <w:sz w:val="28"/>
                <w:szCs w:val="28"/>
                <w:lang w:eastAsia="zh-CN"/>
              </w:rPr>
              <w:t>220 619</w:t>
            </w:r>
          </w:p>
        </w:tc>
      </w:tr>
      <w:tr w:rsidR="0031435B" w:rsidRPr="0031435B" w14:paraId="6915834B" w14:textId="77777777" w:rsidTr="0031435B">
        <w:tc>
          <w:tcPr>
            <w:tcW w:w="6394" w:type="dxa"/>
            <w:gridSpan w:val="2"/>
          </w:tcPr>
          <w:p w14:paraId="79D9CA11"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Полная себестоимость</w:t>
            </w:r>
          </w:p>
        </w:tc>
        <w:tc>
          <w:tcPr>
            <w:tcW w:w="3176" w:type="dxa"/>
          </w:tcPr>
          <w:p w14:paraId="3329E3D0" w14:textId="77777777" w:rsidR="0031435B" w:rsidRPr="0031435B" w:rsidRDefault="0031435B" w:rsidP="0031435B">
            <w:pPr>
              <w:spacing w:before="12" w:line="360" w:lineRule="auto"/>
              <w:jc w:val="both"/>
              <w:rPr>
                <w:rFonts w:ascii="Times New Roman" w:eastAsia="SimSun" w:hAnsi="Times New Roman" w:cs="Times New Roman"/>
                <w:b/>
                <w:sz w:val="28"/>
                <w:szCs w:val="28"/>
                <w:lang w:val="ru-RU" w:eastAsia="zh-CN"/>
              </w:rPr>
            </w:pPr>
            <w:r w:rsidRPr="0031435B">
              <w:rPr>
                <w:rFonts w:ascii="Times New Roman" w:eastAsia="SimSun" w:hAnsi="Times New Roman" w:cs="Times New Roman"/>
                <w:b/>
                <w:sz w:val="28"/>
                <w:szCs w:val="28"/>
                <w:lang w:val="ru-RU" w:eastAsia="zh-CN"/>
              </w:rPr>
              <w:t>664 496</w:t>
            </w:r>
          </w:p>
        </w:tc>
      </w:tr>
    </w:tbl>
    <w:p w14:paraId="795AC130"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29B252B0" w14:textId="6AF7A276" w:rsidR="0031435B" w:rsidRPr="0031435B" w:rsidRDefault="0031435B" w:rsidP="005F5B2C">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Таким образом суммарные затраты по первому этапу </w:t>
      </w:r>
      <w:r w:rsidRPr="0031435B">
        <w:rPr>
          <w:rFonts w:ascii="Times New Roman" w:eastAsia="SimSun" w:hAnsi="Times New Roman" w:cs="Times New Roman"/>
          <w:i/>
          <w:sz w:val="28"/>
          <w:szCs w:val="28"/>
          <w:lang w:val="ru-RU" w:eastAsia="zh-CN"/>
        </w:rPr>
        <w:t>С</w:t>
      </w:r>
      <w:proofErr w:type="gramStart"/>
      <w:r w:rsidRPr="0031435B">
        <w:rPr>
          <w:rFonts w:ascii="Times New Roman" w:eastAsia="SimSun" w:hAnsi="Times New Roman" w:cs="Times New Roman"/>
          <w:i/>
          <w:sz w:val="28"/>
          <w:szCs w:val="28"/>
          <w:vertAlign w:val="subscript"/>
          <w:lang w:val="ru-RU" w:eastAsia="zh-CN"/>
        </w:rPr>
        <w:t>1</w:t>
      </w:r>
      <w:proofErr w:type="gramEnd"/>
      <w:r w:rsidRPr="0031435B">
        <w:rPr>
          <w:rFonts w:ascii="Times New Roman" w:eastAsia="SimSun" w:hAnsi="Times New Roman" w:cs="Times New Roman"/>
          <w:i/>
          <w:sz w:val="28"/>
          <w:szCs w:val="28"/>
          <w:lang w:val="ru-RU" w:eastAsia="zh-CN"/>
        </w:rPr>
        <w:t xml:space="preserve"> = </w:t>
      </w:r>
      <w:r w:rsidRPr="0031435B">
        <w:rPr>
          <w:rFonts w:ascii="Times New Roman" w:eastAsia="SimSun" w:hAnsi="Times New Roman" w:cs="Times New Roman"/>
          <w:b/>
          <w:sz w:val="28"/>
          <w:szCs w:val="28"/>
          <w:lang w:val="ru-RU" w:eastAsia="zh-CN"/>
        </w:rPr>
        <w:t>664 496 руб.</w:t>
      </w:r>
      <w:r w:rsidRPr="0031435B">
        <w:rPr>
          <w:rFonts w:ascii="Times New Roman" w:eastAsia="SimSun" w:hAnsi="Times New Roman" w:cs="Times New Roman"/>
          <w:sz w:val="28"/>
          <w:szCs w:val="28"/>
          <w:lang w:val="ru-RU" w:eastAsia="zh-CN"/>
        </w:rPr>
        <w:br w:type="page"/>
      </w:r>
    </w:p>
    <w:p w14:paraId="391AF458" w14:textId="2237F561" w:rsidR="0031435B" w:rsidRPr="005F5B2C" w:rsidRDefault="009C505C" w:rsidP="0019406D">
      <w:pPr>
        <w:jc w:val="center"/>
        <w:rPr>
          <w:rFonts w:ascii="Times New Roman" w:eastAsia="Times New Roman" w:hAnsi="Times New Roman" w:cs="Times New Roman"/>
          <w:b/>
          <w:i/>
          <w:sz w:val="28"/>
          <w:szCs w:val="28"/>
          <w:lang w:val="ru-RU" w:eastAsia="ru-RU"/>
        </w:rPr>
      </w:pPr>
      <w:r>
        <w:rPr>
          <w:rFonts w:ascii="Times New Roman" w:eastAsia="Times New Roman" w:hAnsi="Times New Roman" w:cs="Times New Roman"/>
          <w:b/>
          <w:i/>
          <w:sz w:val="28"/>
          <w:szCs w:val="28"/>
          <w:lang w:val="ru-RU" w:eastAsia="ru-RU"/>
        </w:rPr>
        <w:lastRenderedPageBreak/>
        <w:t xml:space="preserve">5.2.2 </w:t>
      </w:r>
      <w:r w:rsidR="00763E1F">
        <w:rPr>
          <w:rFonts w:ascii="Times New Roman" w:eastAsia="Times New Roman" w:hAnsi="Times New Roman" w:cs="Times New Roman"/>
          <w:b/>
          <w:i/>
          <w:sz w:val="28"/>
          <w:szCs w:val="28"/>
          <w:lang w:val="ru-RU" w:eastAsia="ru-RU"/>
        </w:rPr>
        <w:t>Расчет затрат</w:t>
      </w:r>
      <w:r w:rsidR="0031435B" w:rsidRPr="005F5B2C">
        <w:rPr>
          <w:rFonts w:ascii="Times New Roman" w:eastAsia="Times New Roman" w:hAnsi="Times New Roman" w:cs="Times New Roman"/>
          <w:b/>
          <w:i/>
          <w:sz w:val="28"/>
          <w:szCs w:val="28"/>
          <w:lang w:val="ru-RU" w:eastAsia="ru-RU"/>
        </w:rPr>
        <w:t xml:space="preserve"> на изготовление опытного образца</w:t>
      </w:r>
    </w:p>
    <w:p w14:paraId="5A1C959B" w14:textId="77777777" w:rsidR="0031435B" w:rsidRPr="0031435B" w:rsidRDefault="0031435B" w:rsidP="0031435B">
      <w:pPr>
        <w:spacing w:line="360" w:lineRule="auto"/>
        <w:jc w:val="both"/>
        <w:rPr>
          <w:rFonts w:ascii="Times New Roman" w:eastAsia="Times New Roman" w:hAnsi="Times New Roman" w:cs="Times New Roman"/>
          <w:sz w:val="28"/>
          <w:szCs w:val="28"/>
          <w:u w:val="single"/>
          <w:lang w:val="ru-RU" w:eastAsia="ru-RU"/>
        </w:rPr>
      </w:pPr>
    </w:p>
    <w:p w14:paraId="15A439A5" w14:textId="2CCDE264" w:rsidR="0031435B" w:rsidRPr="0031435B" w:rsidRDefault="0031435B" w:rsidP="00F132B0">
      <w:pPr>
        <w:spacing w:line="360" w:lineRule="auto"/>
        <w:ind w:firstLine="709"/>
        <w:jc w:val="both"/>
        <w:rPr>
          <w:rFonts w:ascii="Times New Roman" w:eastAsia="Times New Roman" w:hAnsi="Times New Roman" w:cs="Times New Roman"/>
          <w:sz w:val="28"/>
          <w:szCs w:val="28"/>
          <w:lang w:val="ru-RU" w:eastAsia="zh-CN"/>
        </w:rPr>
      </w:pPr>
      <w:proofErr w:type="gramStart"/>
      <w:r w:rsidRPr="0031435B">
        <w:rPr>
          <w:rFonts w:ascii="Times New Roman" w:eastAsia="Times New Roman" w:hAnsi="Times New Roman" w:cs="Times New Roman"/>
          <w:sz w:val="28"/>
          <w:szCs w:val="28"/>
          <w:lang w:val="ru-RU" w:eastAsia="zh-CN"/>
        </w:rPr>
        <w:t>Изготовление опытного образца в нашем случае состоит из изготовления печатной платы в сторонней организацией и монтажа радиоэлементов на печатную плату.</w:t>
      </w:r>
      <w:proofErr w:type="gramEnd"/>
    </w:p>
    <w:p w14:paraId="58443CB7"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681CC182" w14:textId="636E81FB" w:rsidR="0031435B" w:rsidRPr="008423D9" w:rsidRDefault="0031435B" w:rsidP="008423D9">
      <w:pPr>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zh-CN"/>
        </w:rPr>
        <w:t>Расчёт статьи «Материалы, покупные изделия и комплектующие»</w:t>
      </w:r>
    </w:p>
    <w:p w14:paraId="323876DD" w14:textId="5FC76A54" w:rsidR="0031435B" w:rsidRPr="0031435B" w:rsidRDefault="0031435B" w:rsidP="00464EC0">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Затраты определяются по следующей формуле:</w:t>
      </w:r>
    </w:p>
    <w:p w14:paraId="3B34BF92"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14"/>
          <w:sz w:val="28"/>
          <w:szCs w:val="28"/>
          <w:lang w:val="ru-RU" w:eastAsia="zh-CN"/>
        </w:rPr>
        <w:object w:dxaOrig="2460" w:dyaOrig="380" w14:anchorId="350D3AF2">
          <v:shape id="_x0000_i1048" type="#_x0000_t75" style="width:155.25pt;height:21.75pt" o:ole="">
            <v:imagedata r:id="rId53" o:title=""/>
          </v:shape>
          <o:OLEObject Type="Embed" ProgID="Equation.DSMT4" ShapeID="_x0000_i1048" DrawAspect="Content" ObjectID="_1522673737" r:id="rId54"/>
        </w:object>
      </w:r>
    </w:p>
    <w:p w14:paraId="71A62239"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ab/>
      </w:r>
      <w:proofErr w:type="spellStart"/>
      <w:r w:rsidRPr="0031435B">
        <w:rPr>
          <w:rFonts w:ascii="Times New Roman" w:eastAsia="SimSun" w:hAnsi="Times New Roman" w:cs="Times New Roman"/>
          <w:i/>
          <w:sz w:val="28"/>
          <w:szCs w:val="28"/>
          <w:lang w:val="ru-RU" w:eastAsia="zh-CN"/>
        </w:rPr>
        <w:t>М</w:t>
      </w:r>
      <w:r w:rsidRPr="0031435B">
        <w:rPr>
          <w:rFonts w:ascii="Times New Roman" w:eastAsia="SimSun" w:hAnsi="Times New Roman" w:cs="Times New Roman"/>
          <w:i/>
          <w:sz w:val="28"/>
          <w:szCs w:val="28"/>
          <w:vertAlign w:val="subscript"/>
          <w:lang w:val="ru-RU" w:eastAsia="zh-CN"/>
        </w:rPr>
        <w:t>пок</w:t>
      </w:r>
      <w:proofErr w:type="spellEnd"/>
      <w:r w:rsidRPr="0031435B">
        <w:rPr>
          <w:rFonts w:ascii="Times New Roman" w:eastAsia="SimSun" w:hAnsi="Times New Roman" w:cs="Times New Roman"/>
          <w:sz w:val="28"/>
          <w:szCs w:val="28"/>
          <w:lang w:val="ru-RU" w:eastAsia="zh-CN"/>
        </w:rPr>
        <w:t xml:space="preserve"> – затраты на покупные части, </w:t>
      </w:r>
      <w:proofErr w:type="spellStart"/>
      <w:r w:rsidRPr="0031435B">
        <w:rPr>
          <w:rFonts w:ascii="Times New Roman" w:eastAsia="SimSun" w:hAnsi="Times New Roman" w:cs="Times New Roman"/>
          <w:sz w:val="28"/>
          <w:szCs w:val="28"/>
          <w:lang w:val="ru-RU" w:eastAsia="zh-CN"/>
        </w:rPr>
        <w:t>руб</w:t>
      </w:r>
      <w:proofErr w:type="spellEnd"/>
      <w:r w:rsidRPr="0031435B">
        <w:rPr>
          <w:rFonts w:ascii="Times New Roman" w:eastAsia="SimSun" w:hAnsi="Times New Roman" w:cs="Times New Roman"/>
          <w:sz w:val="28"/>
          <w:szCs w:val="28"/>
          <w:lang w:val="ru-RU" w:eastAsia="zh-CN"/>
        </w:rPr>
        <w:t>;</w:t>
      </w:r>
    </w:p>
    <w:p w14:paraId="43D45DF8" w14:textId="77777777" w:rsidR="00027643" w:rsidRDefault="0031435B" w:rsidP="00027643">
      <w:pPr>
        <w:spacing w:before="12" w:line="360" w:lineRule="auto"/>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ab/>
      </w:r>
      <w:proofErr w:type="gramStart"/>
      <w:r w:rsidRPr="0031435B">
        <w:rPr>
          <w:rFonts w:ascii="Times New Roman" w:eastAsia="SimSun" w:hAnsi="Times New Roman" w:cs="Times New Roman"/>
          <w:i/>
          <w:sz w:val="28"/>
          <w:szCs w:val="28"/>
          <w:lang w:eastAsia="zh-CN"/>
        </w:rPr>
        <w:t>k</w:t>
      </w:r>
      <w:proofErr w:type="spellStart"/>
      <w:r w:rsidRPr="0031435B">
        <w:rPr>
          <w:rFonts w:ascii="Times New Roman" w:eastAsia="SimSun" w:hAnsi="Times New Roman" w:cs="Times New Roman"/>
          <w:i/>
          <w:sz w:val="28"/>
          <w:szCs w:val="28"/>
          <w:vertAlign w:val="subscript"/>
          <w:lang w:val="ru-RU" w:eastAsia="zh-CN"/>
        </w:rPr>
        <w:t>тр</w:t>
      </w:r>
      <w:proofErr w:type="spellEnd"/>
      <w:proofErr w:type="gramEnd"/>
      <w:r w:rsidRPr="0031435B">
        <w:rPr>
          <w:rFonts w:ascii="Times New Roman" w:eastAsia="SimSun" w:hAnsi="Times New Roman" w:cs="Times New Roman"/>
          <w:sz w:val="28"/>
          <w:szCs w:val="28"/>
          <w:lang w:val="ru-RU" w:eastAsia="zh-CN"/>
        </w:rPr>
        <w:t xml:space="preserve"> – коэффициент, учитывающий транс</w:t>
      </w:r>
      <w:r w:rsidR="00027643">
        <w:rPr>
          <w:rFonts w:ascii="Times New Roman" w:eastAsia="SimSun" w:hAnsi="Times New Roman" w:cs="Times New Roman"/>
          <w:sz w:val="28"/>
          <w:szCs w:val="28"/>
          <w:lang w:val="ru-RU" w:eastAsia="zh-CN"/>
        </w:rPr>
        <w:t>портно-заготовительные расходы.</w:t>
      </w:r>
    </w:p>
    <w:p w14:paraId="0D7BCAEA" w14:textId="4525C54A" w:rsidR="0031435B" w:rsidRPr="0031435B" w:rsidRDefault="0031435B" w:rsidP="00027643">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Примем </w:t>
      </w:r>
      <w:r w:rsidRPr="0031435B">
        <w:rPr>
          <w:rFonts w:ascii="Times New Roman" w:eastAsia="SimSun" w:hAnsi="Times New Roman" w:cs="Times New Roman"/>
          <w:sz w:val="28"/>
          <w:szCs w:val="28"/>
          <w:lang w:val="ru-RU" w:eastAsia="zh-CN"/>
        </w:rPr>
        <w:tab/>
      </w:r>
      <w:proofErr w:type="gramStart"/>
      <w:r w:rsidRPr="0031435B">
        <w:rPr>
          <w:rFonts w:ascii="Times New Roman" w:eastAsia="SimSun" w:hAnsi="Times New Roman" w:cs="Times New Roman"/>
          <w:i/>
          <w:sz w:val="28"/>
          <w:szCs w:val="28"/>
          <w:lang w:eastAsia="zh-CN"/>
        </w:rPr>
        <w:t>k</w:t>
      </w:r>
      <w:proofErr w:type="spellStart"/>
      <w:proofErr w:type="gramEnd"/>
      <w:r w:rsidRPr="0031435B">
        <w:rPr>
          <w:rFonts w:ascii="Times New Roman" w:eastAsia="SimSun" w:hAnsi="Times New Roman" w:cs="Times New Roman"/>
          <w:i/>
          <w:sz w:val="28"/>
          <w:szCs w:val="28"/>
          <w:vertAlign w:val="subscript"/>
          <w:lang w:val="ru-RU" w:eastAsia="zh-CN"/>
        </w:rPr>
        <w:t>тр</w:t>
      </w:r>
      <w:proofErr w:type="spellEnd"/>
      <w:r w:rsidRPr="0031435B">
        <w:rPr>
          <w:rFonts w:ascii="Times New Roman" w:eastAsia="SimSun" w:hAnsi="Times New Roman" w:cs="Times New Roman"/>
          <w:sz w:val="28"/>
          <w:szCs w:val="28"/>
          <w:lang w:val="ru-RU" w:eastAsia="zh-CN"/>
        </w:rPr>
        <w:t>= 10% = 0,1.</w:t>
      </w:r>
    </w:p>
    <w:p w14:paraId="61241D31"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4180C4C1" w14:textId="6531C09E" w:rsidR="0031435B" w:rsidRPr="0031435B" w:rsidRDefault="008423D9" w:rsidP="0031435B">
      <w:pPr>
        <w:spacing w:before="12" w:line="360" w:lineRule="auto"/>
        <w:jc w:val="both"/>
        <w:rPr>
          <w:rFonts w:ascii="Times New Roman" w:eastAsia="SimSu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8D04EC">
        <w:rPr>
          <w:rFonts w:ascii="Times New Roman" w:eastAsia="SimSun" w:hAnsi="Times New Roman" w:cs="Times New Roman"/>
          <w:b/>
          <w:color w:val="FF0000"/>
          <w:sz w:val="28"/>
          <w:szCs w:val="28"/>
          <w:lang w:val="ru-RU" w:eastAsia="zh-CN"/>
        </w:rPr>
        <w:t>12</w:t>
      </w:r>
      <w:r w:rsidR="0031435B" w:rsidRPr="0031435B">
        <w:rPr>
          <w:rFonts w:ascii="Times New Roman" w:eastAsia="SimSun" w:hAnsi="Times New Roman" w:cs="Times New Roman"/>
          <w:b/>
          <w:sz w:val="28"/>
          <w:szCs w:val="28"/>
          <w:lang w:val="ru-RU" w:eastAsia="zh-CN"/>
        </w:rPr>
        <w:t>.</w:t>
      </w:r>
      <w:r w:rsidR="0031435B" w:rsidRPr="0031435B">
        <w:rPr>
          <w:rFonts w:ascii="Times New Roman" w:eastAsia="SimSun" w:hAnsi="Times New Roman" w:cs="Times New Roman"/>
          <w:sz w:val="28"/>
          <w:szCs w:val="28"/>
          <w:lang w:val="ru-RU" w:eastAsia="zh-CN"/>
        </w:rPr>
        <w:t xml:space="preserve"> Расчёт затрат на покупные части при изготовлении опытного образца платы управления.</w:t>
      </w:r>
    </w:p>
    <w:tbl>
      <w:tblPr>
        <w:tblW w:w="93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993"/>
        <w:gridCol w:w="3103"/>
        <w:gridCol w:w="2410"/>
      </w:tblGrid>
      <w:tr w:rsidR="0031435B" w:rsidRPr="0031435B" w14:paraId="37FE775A" w14:textId="77777777" w:rsidTr="0031435B">
        <w:tc>
          <w:tcPr>
            <w:tcW w:w="2835" w:type="dxa"/>
          </w:tcPr>
          <w:p w14:paraId="040905CC"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Наименование</w:t>
            </w:r>
          </w:p>
        </w:tc>
        <w:tc>
          <w:tcPr>
            <w:tcW w:w="993" w:type="dxa"/>
          </w:tcPr>
          <w:p w14:paraId="693002E0"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proofErr w:type="gramStart"/>
            <w:r w:rsidRPr="0031435B">
              <w:rPr>
                <w:rFonts w:ascii="Times New Roman" w:eastAsia="Times New Roman" w:hAnsi="Times New Roman" w:cs="Times New Roman"/>
                <w:sz w:val="28"/>
                <w:szCs w:val="28"/>
                <w:lang w:val="ru-RU" w:eastAsia="zh-CN"/>
              </w:rPr>
              <w:t>Коли-</w:t>
            </w:r>
            <w:proofErr w:type="spellStart"/>
            <w:r w:rsidRPr="0031435B">
              <w:rPr>
                <w:rFonts w:ascii="Times New Roman" w:eastAsia="Times New Roman" w:hAnsi="Times New Roman" w:cs="Times New Roman"/>
                <w:sz w:val="28"/>
                <w:szCs w:val="28"/>
                <w:lang w:val="ru-RU" w:eastAsia="zh-CN"/>
              </w:rPr>
              <w:t>чество</w:t>
            </w:r>
            <w:proofErr w:type="spellEnd"/>
            <w:proofErr w:type="gramEnd"/>
          </w:p>
        </w:tc>
        <w:tc>
          <w:tcPr>
            <w:tcW w:w="3103" w:type="dxa"/>
          </w:tcPr>
          <w:p w14:paraId="71EB4C2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Цена за единицу, руб.</w:t>
            </w:r>
          </w:p>
        </w:tc>
        <w:tc>
          <w:tcPr>
            <w:tcW w:w="2410" w:type="dxa"/>
          </w:tcPr>
          <w:p w14:paraId="6AD63D6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Стоимость покупных частей, руб.</w:t>
            </w:r>
          </w:p>
        </w:tc>
      </w:tr>
      <w:tr w:rsidR="0031435B" w:rsidRPr="0031435B" w14:paraId="3C7DB0FC" w14:textId="77777777" w:rsidTr="0031435B">
        <w:trPr>
          <w:trHeight w:val="489"/>
        </w:trPr>
        <w:tc>
          <w:tcPr>
            <w:tcW w:w="2835" w:type="dxa"/>
          </w:tcPr>
          <w:p w14:paraId="383596EE"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SM712</w:t>
            </w:r>
          </w:p>
        </w:tc>
        <w:tc>
          <w:tcPr>
            <w:tcW w:w="993" w:type="dxa"/>
          </w:tcPr>
          <w:p w14:paraId="7AEBFD20"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1</w:t>
            </w:r>
          </w:p>
        </w:tc>
        <w:tc>
          <w:tcPr>
            <w:tcW w:w="3103" w:type="dxa"/>
          </w:tcPr>
          <w:p w14:paraId="4A5ABE91"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38</w:t>
            </w:r>
          </w:p>
        </w:tc>
        <w:tc>
          <w:tcPr>
            <w:tcW w:w="2410" w:type="dxa"/>
          </w:tcPr>
          <w:p w14:paraId="164DA9F4"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38</w:t>
            </w:r>
          </w:p>
        </w:tc>
      </w:tr>
      <w:tr w:rsidR="0031435B" w:rsidRPr="0031435B" w14:paraId="6838FEF4" w14:textId="77777777" w:rsidTr="0031435B">
        <w:trPr>
          <w:trHeight w:val="375"/>
        </w:trPr>
        <w:tc>
          <w:tcPr>
            <w:tcW w:w="2835" w:type="dxa"/>
          </w:tcPr>
          <w:p w14:paraId="3CFB87FE"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AM1D-0503SH30Z</w:t>
            </w:r>
          </w:p>
        </w:tc>
        <w:tc>
          <w:tcPr>
            <w:tcW w:w="993" w:type="dxa"/>
          </w:tcPr>
          <w:p w14:paraId="189CE9F3"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1</w:t>
            </w:r>
          </w:p>
        </w:tc>
        <w:tc>
          <w:tcPr>
            <w:tcW w:w="3103" w:type="dxa"/>
          </w:tcPr>
          <w:p w14:paraId="56C7DE7A"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580</w:t>
            </w:r>
          </w:p>
        </w:tc>
        <w:tc>
          <w:tcPr>
            <w:tcW w:w="2410" w:type="dxa"/>
          </w:tcPr>
          <w:p w14:paraId="4CAEC7EF"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580</w:t>
            </w:r>
          </w:p>
        </w:tc>
      </w:tr>
      <w:tr w:rsidR="0031435B" w:rsidRPr="0031435B" w14:paraId="51DB0DAD" w14:textId="77777777" w:rsidTr="0031435B">
        <w:trPr>
          <w:trHeight w:val="441"/>
        </w:trPr>
        <w:tc>
          <w:tcPr>
            <w:tcW w:w="2835" w:type="dxa"/>
          </w:tcPr>
          <w:p w14:paraId="6D99BC64"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RClamp3304N</w:t>
            </w:r>
          </w:p>
        </w:tc>
        <w:tc>
          <w:tcPr>
            <w:tcW w:w="993" w:type="dxa"/>
          </w:tcPr>
          <w:p w14:paraId="3DDD3BCB"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w:t>
            </w:r>
          </w:p>
        </w:tc>
        <w:tc>
          <w:tcPr>
            <w:tcW w:w="3103" w:type="dxa"/>
          </w:tcPr>
          <w:p w14:paraId="6B4BB123"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104</w:t>
            </w:r>
          </w:p>
        </w:tc>
        <w:tc>
          <w:tcPr>
            <w:tcW w:w="2410" w:type="dxa"/>
          </w:tcPr>
          <w:p w14:paraId="51D7761D"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208</w:t>
            </w:r>
          </w:p>
        </w:tc>
      </w:tr>
      <w:tr w:rsidR="0031435B" w:rsidRPr="0031435B" w14:paraId="580F353F" w14:textId="77777777" w:rsidTr="0031435B">
        <w:tc>
          <w:tcPr>
            <w:tcW w:w="2835" w:type="dxa"/>
          </w:tcPr>
          <w:p w14:paraId="5BA8893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USB-LC6-2P6</w:t>
            </w:r>
          </w:p>
        </w:tc>
        <w:tc>
          <w:tcPr>
            <w:tcW w:w="993" w:type="dxa"/>
          </w:tcPr>
          <w:p w14:paraId="6BA4642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1CA4462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21</w:t>
            </w:r>
          </w:p>
        </w:tc>
        <w:tc>
          <w:tcPr>
            <w:tcW w:w="2410" w:type="dxa"/>
          </w:tcPr>
          <w:p w14:paraId="652503C9"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21</w:t>
            </w:r>
          </w:p>
        </w:tc>
      </w:tr>
      <w:tr w:rsidR="0031435B" w:rsidRPr="0031435B" w14:paraId="35CF9DFE" w14:textId="77777777" w:rsidTr="0031435B">
        <w:tc>
          <w:tcPr>
            <w:tcW w:w="2835" w:type="dxa"/>
          </w:tcPr>
          <w:p w14:paraId="5A7A9C0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TPS70102</w:t>
            </w:r>
          </w:p>
        </w:tc>
        <w:tc>
          <w:tcPr>
            <w:tcW w:w="993" w:type="dxa"/>
          </w:tcPr>
          <w:p w14:paraId="2CC1D40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22F0C01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240</w:t>
            </w:r>
          </w:p>
        </w:tc>
        <w:tc>
          <w:tcPr>
            <w:tcW w:w="2410" w:type="dxa"/>
          </w:tcPr>
          <w:p w14:paraId="09059271"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240</w:t>
            </w:r>
          </w:p>
        </w:tc>
      </w:tr>
      <w:tr w:rsidR="0031435B" w:rsidRPr="0031435B" w14:paraId="4CDB8807" w14:textId="77777777" w:rsidTr="0031435B">
        <w:tc>
          <w:tcPr>
            <w:tcW w:w="2835" w:type="dxa"/>
          </w:tcPr>
          <w:p w14:paraId="78ECE1C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ISO7221MD</w:t>
            </w:r>
          </w:p>
        </w:tc>
        <w:tc>
          <w:tcPr>
            <w:tcW w:w="993" w:type="dxa"/>
          </w:tcPr>
          <w:p w14:paraId="329F6F15"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4</w:t>
            </w:r>
          </w:p>
        </w:tc>
        <w:tc>
          <w:tcPr>
            <w:tcW w:w="3103" w:type="dxa"/>
          </w:tcPr>
          <w:p w14:paraId="29754AF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260</w:t>
            </w:r>
          </w:p>
        </w:tc>
        <w:tc>
          <w:tcPr>
            <w:tcW w:w="2410" w:type="dxa"/>
          </w:tcPr>
          <w:p w14:paraId="13CA243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1040</w:t>
            </w:r>
          </w:p>
        </w:tc>
      </w:tr>
      <w:tr w:rsidR="0031435B" w:rsidRPr="0031435B" w14:paraId="16E36CF1" w14:textId="77777777" w:rsidTr="0031435B">
        <w:tc>
          <w:tcPr>
            <w:tcW w:w="2835" w:type="dxa"/>
          </w:tcPr>
          <w:p w14:paraId="1CFE43AB" w14:textId="77777777" w:rsidR="0031435B" w:rsidRPr="0031435B" w:rsidRDefault="0031435B" w:rsidP="0031435B">
            <w:pPr>
              <w:suppressLineNumbers/>
              <w:tabs>
                <w:tab w:val="left" w:pos="1890"/>
              </w:tabs>
              <w:suppressAutoHyphens/>
              <w:spacing w:before="12" w:after="200"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FT232RL</w:t>
            </w:r>
          </w:p>
        </w:tc>
        <w:tc>
          <w:tcPr>
            <w:tcW w:w="993" w:type="dxa"/>
          </w:tcPr>
          <w:p w14:paraId="6176C9C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25274B75"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400</w:t>
            </w:r>
          </w:p>
        </w:tc>
        <w:tc>
          <w:tcPr>
            <w:tcW w:w="2410" w:type="dxa"/>
          </w:tcPr>
          <w:p w14:paraId="6F86868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400</w:t>
            </w:r>
          </w:p>
        </w:tc>
      </w:tr>
      <w:tr w:rsidR="0031435B" w:rsidRPr="0031435B" w14:paraId="46C3928B" w14:textId="77777777" w:rsidTr="0031435B">
        <w:tc>
          <w:tcPr>
            <w:tcW w:w="2835" w:type="dxa"/>
          </w:tcPr>
          <w:p w14:paraId="2DD71E1D" w14:textId="77777777" w:rsidR="0031435B" w:rsidRPr="0031435B" w:rsidRDefault="0031435B" w:rsidP="0031435B">
            <w:pPr>
              <w:suppressLineNumbers/>
              <w:suppressAutoHyphens/>
              <w:spacing w:before="12" w:after="200" w:line="360" w:lineRule="auto"/>
              <w:ind w:right="480"/>
              <w:jc w:val="both"/>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val="ru-RU" w:eastAsia="zh-CN"/>
              </w:rPr>
              <w:lastRenderedPageBreak/>
              <w:t xml:space="preserve">AT45DB161D </w:t>
            </w:r>
          </w:p>
        </w:tc>
        <w:tc>
          <w:tcPr>
            <w:tcW w:w="993" w:type="dxa"/>
          </w:tcPr>
          <w:p w14:paraId="30AAF9BB"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1</w:t>
            </w:r>
          </w:p>
        </w:tc>
        <w:tc>
          <w:tcPr>
            <w:tcW w:w="3103" w:type="dxa"/>
          </w:tcPr>
          <w:p w14:paraId="2A3B4171"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150</w:t>
            </w:r>
          </w:p>
        </w:tc>
        <w:tc>
          <w:tcPr>
            <w:tcW w:w="2410" w:type="dxa"/>
          </w:tcPr>
          <w:p w14:paraId="3E4A62F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150</w:t>
            </w:r>
          </w:p>
        </w:tc>
      </w:tr>
      <w:tr w:rsidR="0031435B" w:rsidRPr="0031435B" w14:paraId="132AF591" w14:textId="77777777" w:rsidTr="0031435B">
        <w:tc>
          <w:tcPr>
            <w:tcW w:w="2835" w:type="dxa"/>
          </w:tcPr>
          <w:p w14:paraId="57D9BF2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proofErr w:type="spellStart"/>
            <w:r w:rsidRPr="0031435B">
              <w:rPr>
                <w:rFonts w:ascii="Times New Roman" w:eastAsia="Times New Roman" w:hAnsi="Times New Roman" w:cs="Times New Roman"/>
                <w:sz w:val="28"/>
                <w:szCs w:val="28"/>
                <w:lang w:val="ru-RU" w:eastAsia="zh-CN"/>
              </w:rPr>
              <w:lastRenderedPageBreak/>
              <w:t>МСх</w:t>
            </w:r>
            <w:proofErr w:type="spellEnd"/>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sz w:val="28"/>
                <w:szCs w:val="28"/>
                <w:lang w:eastAsia="zh-CN"/>
              </w:rPr>
              <w:t>ISO15</w:t>
            </w:r>
          </w:p>
        </w:tc>
        <w:tc>
          <w:tcPr>
            <w:tcW w:w="993" w:type="dxa"/>
          </w:tcPr>
          <w:p w14:paraId="57872125"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760F6A72"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300</w:t>
            </w:r>
          </w:p>
        </w:tc>
        <w:tc>
          <w:tcPr>
            <w:tcW w:w="2410" w:type="dxa"/>
          </w:tcPr>
          <w:p w14:paraId="487387BB"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300</w:t>
            </w:r>
          </w:p>
        </w:tc>
      </w:tr>
      <w:tr w:rsidR="0031435B" w:rsidRPr="0031435B" w14:paraId="20E0C2BB" w14:textId="77777777" w:rsidTr="0031435B">
        <w:tc>
          <w:tcPr>
            <w:tcW w:w="2835" w:type="dxa"/>
          </w:tcPr>
          <w:p w14:paraId="721B6CF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SN65HVD230</w:t>
            </w:r>
          </w:p>
        </w:tc>
        <w:tc>
          <w:tcPr>
            <w:tcW w:w="993" w:type="dxa"/>
          </w:tcPr>
          <w:p w14:paraId="2130A09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618D9EB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130</w:t>
            </w:r>
          </w:p>
        </w:tc>
        <w:tc>
          <w:tcPr>
            <w:tcW w:w="2410" w:type="dxa"/>
          </w:tcPr>
          <w:p w14:paraId="110FA95B"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130</w:t>
            </w:r>
          </w:p>
        </w:tc>
      </w:tr>
      <w:tr w:rsidR="0031435B" w:rsidRPr="0031435B" w14:paraId="3D9945DB" w14:textId="77777777" w:rsidTr="0031435B">
        <w:tc>
          <w:tcPr>
            <w:tcW w:w="2835" w:type="dxa"/>
          </w:tcPr>
          <w:p w14:paraId="699B3C06"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proofErr w:type="spellStart"/>
            <w:r w:rsidRPr="0031435B">
              <w:rPr>
                <w:rFonts w:ascii="Times New Roman" w:eastAsia="Times New Roman" w:hAnsi="Times New Roman" w:cs="Times New Roman"/>
                <w:sz w:val="28"/>
                <w:szCs w:val="28"/>
                <w:lang w:val="ru-RU" w:eastAsia="zh-CN"/>
              </w:rPr>
              <w:t>МСх</w:t>
            </w:r>
            <w:proofErr w:type="spellEnd"/>
            <w:r w:rsidRPr="0031435B">
              <w:rPr>
                <w:rFonts w:ascii="Times New Roman" w:eastAsia="Times New Roman" w:hAnsi="Times New Roman" w:cs="Times New Roman"/>
                <w:sz w:val="28"/>
                <w:szCs w:val="28"/>
                <w:lang w:val="ru-RU" w:eastAsia="zh-CN"/>
              </w:rPr>
              <w:t xml:space="preserve"> AM26LS32A</w:t>
            </w:r>
          </w:p>
        </w:tc>
        <w:tc>
          <w:tcPr>
            <w:tcW w:w="993" w:type="dxa"/>
          </w:tcPr>
          <w:p w14:paraId="035AA5F3"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479D00B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40</w:t>
            </w:r>
          </w:p>
        </w:tc>
        <w:tc>
          <w:tcPr>
            <w:tcW w:w="2410" w:type="dxa"/>
          </w:tcPr>
          <w:p w14:paraId="6D324BF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40</w:t>
            </w:r>
          </w:p>
        </w:tc>
      </w:tr>
      <w:tr w:rsidR="0031435B" w:rsidRPr="0031435B" w14:paraId="33AE505C" w14:textId="77777777" w:rsidTr="0031435B">
        <w:tc>
          <w:tcPr>
            <w:tcW w:w="2835" w:type="dxa"/>
          </w:tcPr>
          <w:p w14:paraId="3C19B79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Кварц KX - 3HT - 20</w:t>
            </w:r>
          </w:p>
        </w:tc>
        <w:tc>
          <w:tcPr>
            <w:tcW w:w="993" w:type="dxa"/>
          </w:tcPr>
          <w:p w14:paraId="41A56F01"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02A04DF6"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42</w:t>
            </w:r>
          </w:p>
        </w:tc>
        <w:tc>
          <w:tcPr>
            <w:tcW w:w="2410" w:type="dxa"/>
          </w:tcPr>
          <w:p w14:paraId="5ADB8C9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42</w:t>
            </w:r>
          </w:p>
        </w:tc>
      </w:tr>
      <w:tr w:rsidR="0031435B" w:rsidRPr="0031435B" w14:paraId="655D0A55" w14:textId="77777777" w:rsidTr="0031435B">
        <w:tc>
          <w:tcPr>
            <w:tcW w:w="2835" w:type="dxa"/>
          </w:tcPr>
          <w:p w14:paraId="414DA46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val="ru-RU" w:eastAsia="zh-CN"/>
              </w:rPr>
              <w:t xml:space="preserve">ЧИП-конденсатор </w:t>
            </w:r>
            <w:r w:rsidRPr="0031435B">
              <w:rPr>
                <w:rFonts w:ascii="Times New Roman" w:eastAsia="Times New Roman" w:hAnsi="Times New Roman" w:cs="Times New Roman"/>
                <w:sz w:val="28"/>
                <w:szCs w:val="28"/>
                <w:lang w:eastAsia="zh-CN"/>
              </w:rPr>
              <w:t>[0603]</w:t>
            </w:r>
          </w:p>
        </w:tc>
        <w:tc>
          <w:tcPr>
            <w:tcW w:w="993" w:type="dxa"/>
          </w:tcPr>
          <w:p w14:paraId="5AA9BC9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82</w:t>
            </w:r>
          </w:p>
        </w:tc>
        <w:tc>
          <w:tcPr>
            <w:tcW w:w="3103" w:type="dxa"/>
          </w:tcPr>
          <w:p w14:paraId="3CB5DD21"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7</w:t>
            </w:r>
          </w:p>
        </w:tc>
        <w:tc>
          <w:tcPr>
            <w:tcW w:w="2410" w:type="dxa"/>
          </w:tcPr>
          <w:p w14:paraId="27F10BC3"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574</w:t>
            </w:r>
          </w:p>
        </w:tc>
      </w:tr>
      <w:tr w:rsidR="0031435B" w:rsidRPr="0031435B" w14:paraId="089F9544" w14:textId="77777777" w:rsidTr="0031435B">
        <w:tc>
          <w:tcPr>
            <w:tcW w:w="2835" w:type="dxa"/>
          </w:tcPr>
          <w:p w14:paraId="3D625E8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val="ru-RU" w:eastAsia="zh-CN"/>
              </w:rPr>
              <w:t xml:space="preserve">ЧИП-индуктивность </w:t>
            </w:r>
            <w:r w:rsidRPr="0031435B">
              <w:rPr>
                <w:rFonts w:ascii="Times New Roman" w:eastAsia="Times New Roman" w:hAnsi="Times New Roman" w:cs="Times New Roman"/>
                <w:sz w:val="28"/>
                <w:szCs w:val="28"/>
                <w:lang w:eastAsia="zh-CN"/>
              </w:rPr>
              <w:t>[0603]</w:t>
            </w:r>
          </w:p>
        </w:tc>
        <w:tc>
          <w:tcPr>
            <w:tcW w:w="993" w:type="dxa"/>
          </w:tcPr>
          <w:p w14:paraId="01D25B36"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24</w:t>
            </w:r>
          </w:p>
        </w:tc>
        <w:tc>
          <w:tcPr>
            <w:tcW w:w="3103" w:type="dxa"/>
          </w:tcPr>
          <w:p w14:paraId="7E01D020"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10</w:t>
            </w:r>
          </w:p>
        </w:tc>
        <w:tc>
          <w:tcPr>
            <w:tcW w:w="2410" w:type="dxa"/>
          </w:tcPr>
          <w:p w14:paraId="269A4D9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240</w:t>
            </w:r>
          </w:p>
        </w:tc>
      </w:tr>
      <w:tr w:rsidR="0031435B" w:rsidRPr="0031435B" w14:paraId="682848C5" w14:textId="77777777" w:rsidTr="0031435B">
        <w:trPr>
          <w:trHeight w:val="499"/>
        </w:trPr>
        <w:tc>
          <w:tcPr>
            <w:tcW w:w="2835" w:type="dxa"/>
          </w:tcPr>
          <w:p w14:paraId="6D2E0B65"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val="ru-RU" w:eastAsia="zh-CN"/>
              </w:rPr>
              <w:t xml:space="preserve">ЧИП-резистор </w:t>
            </w:r>
            <w:r w:rsidRPr="0031435B">
              <w:rPr>
                <w:rFonts w:ascii="Times New Roman" w:eastAsia="Times New Roman" w:hAnsi="Times New Roman" w:cs="Times New Roman"/>
                <w:sz w:val="28"/>
                <w:szCs w:val="28"/>
                <w:lang w:eastAsia="zh-CN"/>
              </w:rPr>
              <w:t>[0603]</w:t>
            </w:r>
          </w:p>
        </w:tc>
        <w:tc>
          <w:tcPr>
            <w:tcW w:w="993" w:type="dxa"/>
          </w:tcPr>
          <w:p w14:paraId="1A781CA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59</w:t>
            </w:r>
          </w:p>
        </w:tc>
        <w:tc>
          <w:tcPr>
            <w:tcW w:w="3103" w:type="dxa"/>
          </w:tcPr>
          <w:p w14:paraId="0CEFE8F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7</w:t>
            </w:r>
          </w:p>
        </w:tc>
        <w:tc>
          <w:tcPr>
            <w:tcW w:w="2410" w:type="dxa"/>
          </w:tcPr>
          <w:p w14:paraId="6ACA2632"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413</w:t>
            </w:r>
          </w:p>
        </w:tc>
      </w:tr>
      <w:tr w:rsidR="0031435B" w:rsidRPr="0031435B" w14:paraId="78A4DB2A" w14:textId="77777777" w:rsidTr="0031435B">
        <w:trPr>
          <w:trHeight w:val="458"/>
        </w:trPr>
        <w:tc>
          <w:tcPr>
            <w:tcW w:w="2835" w:type="dxa"/>
          </w:tcPr>
          <w:p w14:paraId="6C7C8A1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Диод </w:t>
            </w:r>
            <w:proofErr w:type="spellStart"/>
            <w:r w:rsidRPr="0031435B">
              <w:rPr>
                <w:rFonts w:ascii="Times New Roman" w:eastAsia="Times New Roman" w:hAnsi="Times New Roman" w:cs="Times New Roman"/>
                <w:sz w:val="28"/>
                <w:szCs w:val="28"/>
                <w:lang w:val="ru-RU" w:eastAsia="zh-CN"/>
              </w:rPr>
              <w:t>Шоттки</w:t>
            </w:r>
            <w:proofErr w:type="spellEnd"/>
            <w:r w:rsidRPr="0031435B">
              <w:rPr>
                <w:rFonts w:ascii="Times New Roman" w:eastAsia="Times New Roman" w:hAnsi="Times New Roman" w:cs="Times New Roman"/>
                <w:sz w:val="28"/>
                <w:szCs w:val="28"/>
                <w:lang w:val="ru-RU" w:eastAsia="zh-CN"/>
              </w:rPr>
              <w:t xml:space="preserve">                1А-15В-SMB</w:t>
            </w:r>
          </w:p>
        </w:tc>
        <w:tc>
          <w:tcPr>
            <w:tcW w:w="993" w:type="dxa"/>
          </w:tcPr>
          <w:p w14:paraId="00CAEDC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w:t>
            </w:r>
          </w:p>
        </w:tc>
        <w:tc>
          <w:tcPr>
            <w:tcW w:w="3103" w:type="dxa"/>
          </w:tcPr>
          <w:p w14:paraId="041189B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20</w:t>
            </w:r>
          </w:p>
        </w:tc>
        <w:tc>
          <w:tcPr>
            <w:tcW w:w="2410" w:type="dxa"/>
          </w:tcPr>
          <w:p w14:paraId="2FDE27A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60</w:t>
            </w:r>
          </w:p>
        </w:tc>
      </w:tr>
      <w:tr w:rsidR="0031435B" w:rsidRPr="0031435B" w14:paraId="05050719" w14:textId="77777777" w:rsidTr="0031435B">
        <w:trPr>
          <w:trHeight w:val="316"/>
        </w:trPr>
        <w:tc>
          <w:tcPr>
            <w:tcW w:w="2835" w:type="dxa"/>
          </w:tcPr>
          <w:p w14:paraId="6778C77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Светодиод-зеленый</w:t>
            </w:r>
            <w:r w:rsidRPr="0031435B">
              <w:rPr>
                <w:rFonts w:ascii="Times New Roman" w:eastAsia="Times New Roman" w:hAnsi="Times New Roman" w:cs="Times New Roman"/>
                <w:sz w:val="28"/>
                <w:szCs w:val="28"/>
                <w:lang w:eastAsia="zh-CN"/>
              </w:rPr>
              <w:t xml:space="preserve">  </w:t>
            </w:r>
            <w:r w:rsidRPr="0031435B">
              <w:rPr>
                <w:rFonts w:ascii="Times New Roman" w:eastAsia="Times New Roman" w:hAnsi="Times New Roman" w:cs="Times New Roman"/>
                <w:sz w:val="28"/>
                <w:szCs w:val="28"/>
                <w:lang w:val="ru-RU" w:eastAsia="zh-CN"/>
              </w:rPr>
              <w:t>KPC-3216MGC</w:t>
            </w:r>
          </w:p>
        </w:tc>
        <w:tc>
          <w:tcPr>
            <w:tcW w:w="993" w:type="dxa"/>
          </w:tcPr>
          <w:p w14:paraId="1F89035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9</w:t>
            </w:r>
          </w:p>
        </w:tc>
        <w:tc>
          <w:tcPr>
            <w:tcW w:w="3103" w:type="dxa"/>
          </w:tcPr>
          <w:p w14:paraId="6652C62C"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35</w:t>
            </w:r>
          </w:p>
        </w:tc>
        <w:tc>
          <w:tcPr>
            <w:tcW w:w="2410" w:type="dxa"/>
          </w:tcPr>
          <w:p w14:paraId="1089797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eastAsia="zh-CN"/>
              </w:rPr>
              <w:t>315</w:t>
            </w:r>
          </w:p>
        </w:tc>
      </w:tr>
      <w:tr w:rsidR="0031435B" w:rsidRPr="0031435B" w14:paraId="417088AD" w14:textId="77777777" w:rsidTr="0031435B">
        <w:trPr>
          <w:trHeight w:val="349"/>
        </w:trPr>
        <w:tc>
          <w:tcPr>
            <w:tcW w:w="2835" w:type="dxa"/>
          </w:tcPr>
          <w:p w14:paraId="2CEE0726"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PLS-2</w:t>
            </w:r>
          </w:p>
        </w:tc>
        <w:tc>
          <w:tcPr>
            <w:tcW w:w="993" w:type="dxa"/>
          </w:tcPr>
          <w:p w14:paraId="42951811"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8</w:t>
            </w:r>
          </w:p>
        </w:tc>
        <w:tc>
          <w:tcPr>
            <w:tcW w:w="3103" w:type="dxa"/>
          </w:tcPr>
          <w:p w14:paraId="6CC9272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w:t>
            </w:r>
          </w:p>
        </w:tc>
        <w:tc>
          <w:tcPr>
            <w:tcW w:w="2410" w:type="dxa"/>
          </w:tcPr>
          <w:p w14:paraId="7BF0015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16</w:t>
            </w:r>
          </w:p>
        </w:tc>
      </w:tr>
      <w:tr w:rsidR="0031435B" w:rsidRPr="0031435B" w14:paraId="48CC1FB9" w14:textId="77777777" w:rsidTr="0031435B">
        <w:trPr>
          <w:trHeight w:val="349"/>
        </w:trPr>
        <w:tc>
          <w:tcPr>
            <w:tcW w:w="2835" w:type="dxa"/>
          </w:tcPr>
          <w:p w14:paraId="15382A7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PLS-3</w:t>
            </w:r>
          </w:p>
        </w:tc>
        <w:tc>
          <w:tcPr>
            <w:tcW w:w="993" w:type="dxa"/>
          </w:tcPr>
          <w:p w14:paraId="26C2EED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6</w:t>
            </w:r>
          </w:p>
        </w:tc>
        <w:tc>
          <w:tcPr>
            <w:tcW w:w="3103" w:type="dxa"/>
          </w:tcPr>
          <w:p w14:paraId="1F51FB30"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w:t>
            </w:r>
          </w:p>
        </w:tc>
        <w:tc>
          <w:tcPr>
            <w:tcW w:w="2410" w:type="dxa"/>
          </w:tcPr>
          <w:p w14:paraId="271E19A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24</w:t>
            </w:r>
          </w:p>
        </w:tc>
      </w:tr>
      <w:tr w:rsidR="0031435B" w:rsidRPr="0031435B" w14:paraId="43C0E5FE" w14:textId="77777777" w:rsidTr="0031435B">
        <w:trPr>
          <w:trHeight w:val="349"/>
        </w:trPr>
        <w:tc>
          <w:tcPr>
            <w:tcW w:w="2835" w:type="dxa"/>
          </w:tcPr>
          <w:p w14:paraId="59E9CB2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PLS-21x3</w:t>
            </w:r>
          </w:p>
        </w:tc>
        <w:tc>
          <w:tcPr>
            <w:tcW w:w="993" w:type="dxa"/>
          </w:tcPr>
          <w:p w14:paraId="79248EC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w:t>
            </w:r>
          </w:p>
        </w:tc>
        <w:tc>
          <w:tcPr>
            <w:tcW w:w="3103" w:type="dxa"/>
          </w:tcPr>
          <w:p w14:paraId="0A867E2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70</w:t>
            </w:r>
          </w:p>
        </w:tc>
        <w:tc>
          <w:tcPr>
            <w:tcW w:w="2410" w:type="dxa"/>
          </w:tcPr>
          <w:p w14:paraId="64A25C6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140</w:t>
            </w:r>
          </w:p>
        </w:tc>
      </w:tr>
      <w:tr w:rsidR="0031435B" w:rsidRPr="0031435B" w14:paraId="046B077A" w14:textId="77777777" w:rsidTr="0031435B">
        <w:trPr>
          <w:trHeight w:val="349"/>
        </w:trPr>
        <w:tc>
          <w:tcPr>
            <w:tcW w:w="2835" w:type="dxa"/>
          </w:tcPr>
          <w:p w14:paraId="5A4408AE"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IDC-10MS</w:t>
            </w:r>
          </w:p>
        </w:tc>
        <w:tc>
          <w:tcPr>
            <w:tcW w:w="993" w:type="dxa"/>
          </w:tcPr>
          <w:p w14:paraId="7F0DD905"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514B7E8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7</w:t>
            </w:r>
          </w:p>
        </w:tc>
        <w:tc>
          <w:tcPr>
            <w:tcW w:w="2410" w:type="dxa"/>
          </w:tcPr>
          <w:p w14:paraId="5842595C"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7</w:t>
            </w:r>
          </w:p>
        </w:tc>
      </w:tr>
      <w:tr w:rsidR="0031435B" w:rsidRPr="0031435B" w14:paraId="2C560D0A" w14:textId="77777777" w:rsidTr="0031435B">
        <w:trPr>
          <w:trHeight w:val="349"/>
        </w:trPr>
        <w:tc>
          <w:tcPr>
            <w:tcW w:w="2835" w:type="dxa"/>
          </w:tcPr>
          <w:p w14:paraId="190A79C3"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miniUSB-1J</w:t>
            </w:r>
          </w:p>
        </w:tc>
        <w:tc>
          <w:tcPr>
            <w:tcW w:w="993" w:type="dxa"/>
          </w:tcPr>
          <w:p w14:paraId="41EDE849"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5EF50612"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100</w:t>
            </w:r>
          </w:p>
        </w:tc>
        <w:tc>
          <w:tcPr>
            <w:tcW w:w="2410" w:type="dxa"/>
          </w:tcPr>
          <w:p w14:paraId="78F6BA4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100</w:t>
            </w:r>
          </w:p>
        </w:tc>
      </w:tr>
      <w:tr w:rsidR="0031435B" w:rsidRPr="0031435B" w14:paraId="1F4B22EF" w14:textId="77777777" w:rsidTr="0031435B">
        <w:trPr>
          <w:trHeight w:val="349"/>
        </w:trPr>
        <w:tc>
          <w:tcPr>
            <w:tcW w:w="2835" w:type="dxa"/>
          </w:tcPr>
          <w:p w14:paraId="7C3F163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DJK-02A</w:t>
            </w:r>
          </w:p>
        </w:tc>
        <w:tc>
          <w:tcPr>
            <w:tcW w:w="993" w:type="dxa"/>
          </w:tcPr>
          <w:p w14:paraId="1B44372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2305116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20</w:t>
            </w:r>
          </w:p>
        </w:tc>
        <w:tc>
          <w:tcPr>
            <w:tcW w:w="2410" w:type="dxa"/>
          </w:tcPr>
          <w:p w14:paraId="1479CA1B"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20</w:t>
            </w:r>
          </w:p>
        </w:tc>
      </w:tr>
      <w:tr w:rsidR="0031435B" w:rsidRPr="0031435B" w14:paraId="63C32187" w14:textId="77777777" w:rsidTr="0031435B">
        <w:trPr>
          <w:trHeight w:val="349"/>
        </w:trPr>
        <w:tc>
          <w:tcPr>
            <w:tcW w:w="2835" w:type="dxa"/>
          </w:tcPr>
          <w:p w14:paraId="2087FC59"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TB-09A</w:t>
            </w:r>
          </w:p>
        </w:tc>
        <w:tc>
          <w:tcPr>
            <w:tcW w:w="993" w:type="dxa"/>
          </w:tcPr>
          <w:p w14:paraId="1BE8ADC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w:t>
            </w:r>
          </w:p>
        </w:tc>
        <w:tc>
          <w:tcPr>
            <w:tcW w:w="3103" w:type="dxa"/>
          </w:tcPr>
          <w:p w14:paraId="485FCE7D"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40</w:t>
            </w:r>
          </w:p>
        </w:tc>
        <w:tc>
          <w:tcPr>
            <w:tcW w:w="2410" w:type="dxa"/>
          </w:tcPr>
          <w:p w14:paraId="1E815C6A"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80</w:t>
            </w:r>
          </w:p>
        </w:tc>
      </w:tr>
      <w:tr w:rsidR="0031435B" w:rsidRPr="0031435B" w14:paraId="53CDE2EA" w14:textId="77777777" w:rsidTr="0031435B">
        <w:trPr>
          <w:trHeight w:val="349"/>
        </w:trPr>
        <w:tc>
          <w:tcPr>
            <w:tcW w:w="2835" w:type="dxa"/>
          </w:tcPr>
          <w:p w14:paraId="4FEA1BC6"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Разъем PLS-7x2</w:t>
            </w:r>
          </w:p>
        </w:tc>
        <w:tc>
          <w:tcPr>
            <w:tcW w:w="993" w:type="dxa"/>
          </w:tcPr>
          <w:p w14:paraId="63384BB3"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01BD0AE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10</w:t>
            </w:r>
          </w:p>
        </w:tc>
        <w:tc>
          <w:tcPr>
            <w:tcW w:w="2410" w:type="dxa"/>
          </w:tcPr>
          <w:p w14:paraId="4C577FC7"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10</w:t>
            </w:r>
          </w:p>
        </w:tc>
      </w:tr>
      <w:tr w:rsidR="0031435B" w:rsidRPr="0031435B" w14:paraId="1E74F511" w14:textId="77777777" w:rsidTr="0031435B">
        <w:trPr>
          <w:trHeight w:val="382"/>
        </w:trPr>
        <w:tc>
          <w:tcPr>
            <w:tcW w:w="2835" w:type="dxa"/>
          </w:tcPr>
          <w:p w14:paraId="1C8711E3"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Разъем DRB-9FA</w:t>
            </w:r>
          </w:p>
        </w:tc>
        <w:tc>
          <w:tcPr>
            <w:tcW w:w="993" w:type="dxa"/>
          </w:tcPr>
          <w:p w14:paraId="04C5F401"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w:t>
            </w:r>
          </w:p>
        </w:tc>
        <w:tc>
          <w:tcPr>
            <w:tcW w:w="3103" w:type="dxa"/>
          </w:tcPr>
          <w:p w14:paraId="392E893B"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40</w:t>
            </w:r>
          </w:p>
        </w:tc>
        <w:tc>
          <w:tcPr>
            <w:tcW w:w="2410" w:type="dxa"/>
          </w:tcPr>
          <w:p w14:paraId="49535F1F"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80</w:t>
            </w:r>
          </w:p>
        </w:tc>
      </w:tr>
      <w:tr w:rsidR="0031435B" w:rsidRPr="0031435B" w14:paraId="4F64855B" w14:textId="77777777" w:rsidTr="0031435B">
        <w:trPr>
          <w:trHeight w:val="393"/>
        </w:trPr>
        <w:tc>
          <w:tcPr>
            <w:tcW w:w="2835" w:type="dxa"/>
          </w:tcPr>
          <w:p w14:paraId="07EA47A0"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eastAsia="zh-CN"/>
              </w:rPr>
            </w:pPr>
            <w:r w:rsidRPr="0031435B">
              <w:rPr>
                <w:rFonts w:ascii="Times New Roman" w:eastAsia="Times New Roman" w:hAnsi="Times New Roman" w:cs="Times New Roman"/>
                <w:sz w:val="28"/>
                <w:szCs w:val="28"/>
                <w:lang w:val="ru-RU" w:eastAsia="zh-CN"/>
              </w:rPr>
              <w:t xml:space="preserve">Микроконтроллер </w:t>
            </w:r>
            <w:r w:rsidRPr="0031435B">
              <w:rPr>
                <w:rFonts w:ascii="Times New Roman" w:eastAsia="Times New Roman" w:hAnsi="Times New Roman" w:cs="Times New Roman"/>
                <w:sz w:val="28"/>
                <w:szCs w:val="28"/>
                <w:lang w:eastAsia="zh-CN"/>
              </w:rPr>
              <w:t>TMS320F28335</w:t>
            </w:r>
          </w:p>
        </w:tc>
        <w:tc>
          <w:tcPr>
            <w:tcW w:w="993" w:type="dxa"/>
          </w:tcPr>
          <w:p w14:paraId="41CA6C50"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3103" w:type="dxa"/>
          </w:tcPr>
          <w:p w14:paraId="0DAA12D4"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1500</w:t>
            </w:r>
          </w:p>
        </w:tc>
        <w:tc>
          <w:tcPr>
            <w:tcW w:w="2410" w:type="dxa"/>
          </w:tcPr>
          <w:p w14:paraId="50A119B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1500</w:t>
            </w:r>
          </w:p>
        </w:tc>
      </w:tr>
      <w:tr w:rsidR="0031435B" w:rsidRPr="0031435B" w14:paraId="214CD5F5" w14:textId="77777777" w:rsidTr="0031435B">
        <w:trPr>
          <w:trHeight w:val="341"/>
        </w:trPr>
        <w:tc>
          <w:tcPr>
            <w:tcW w:w="6931" w:type="dxa"/>
            <w:gridSpan w:val="3"/>
          </w:tcPr>
          <w:p w14:paraId="5E5CC1E8"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b/>
                <w:sz w:val="28"/>
                <w:szCs w:val="28"/>
                <w:lang w:val="ru-RU" w:eastAsia="zh-CN"/>
              </w:rPr>
              <w:t>Итого</w:t>
            </w:r>
          </w:p>
        </w:tc>
        <w:tc>
          <w:tcPr>
            <w:tcW w:w="2410" w:type="dxa"/>
          </w:tcPr>
          <w:p w14:paraId="2787D6EC" w14:textId="77777777" w:rsidR="0031435B" w:rsidRPr="0031435B" w:rsidRDefault="0031435B" w:rsidP="0031435B">
            <w:pPr>
              <w:suppressLineNumbers/>
              <w:suppressAutoHyphens/>
              <w:spacing w:before="12" w:after="200" w:line="360" w:lineRule="auto"/>
              <w:jc w:val="both"/>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b/>
                <w:sz w:val="28"/>
                <w:szCs w:val="28"/>
                <w:lang w:val="ru-RU" w:eastAsia="zh-CN"/>
              </w:rPr>
              <w:t>6768</w:t>
            </w:r>
          </w:p>
        </w:tc>
      </w:tr>
    </w:tbl>
    <w:p w14:paraId="1BB8D0A7"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1C29566F" w14:textId="77777777" w:rsidR="0031435B" w:rsidRPr="0031435B" w:rsidRDefault="0031435B" w:rsidP="0031435B">
      <w:pPr>
        <w:spacing w:before="12" w:line="360" w:lineRule="auto"/>
        <w:ind w:firstLine="720"/>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Планируемая величина затрат: </w:t>
      </w:r>
    </w:p>
    <w:p w14:paraId="78E5A9E7" w14:textId="77777777" w:rsidR="0031435B" w:rsidRPr="0031435B" w:rsidRDefault="0031435B" w:rsidP="0031435B">
      <w:pPr>
        <w:spacing w:before="12" w:line="360" w:lineRule="auto"/>
        <w:ind w:firstLine="720"/>
        <w:jc w:val="center"/>
        <w:rPr>
          <w:rFonts w:ascii="Times New Roman" w:eastAsia="SimSun" w:hAnsi="Times New Roman" w:cs="Times New Roman"/>
          <w:position w:val="-14"/>
          <w:sz w:val="28"/>
          <w:szCs w:val="28"/>
          <w:lang w:val="ru-RU" w:eastAsia="zh-CN"/>
        </w:rPr>
      </w:pPr>
      <w:r w:rsidRPr="0031435B">
        <w:rPr>
          <w:rFonts w:ascii="Times New Roman" w:eastAsia="SimSun" w:hAnsi="Times New Roman" w:cs="Times New Roman"/>
          <w:position w:val="-14"/>
          <w:sz w:val="28"/>
          <w:szCs w:val="28"/>
          <w:lang w:val="ru-RU" w:eastAsia="zh-CN"/>
        </w:rPr>
        <w:t xml:space="preserve">6 768 </w:t>
      </w:r>
      <w:r w:rsidRPr="0031435B">
        <w:rPr>
          <w:rFonts w:ascii="Times New Roman" w:eastAsia="SimSun" w:hAnsi="Times New Roman" w:cs="Times New Roman"/>
          <w:position w:val="-14"/>
          <w:sz w:val="28"/>
          <w:szCs w:val="28"/>
          <w:lang w:eastAsia="zh-CN"/>
        </w:rPr>
        <w:t xml:space="preserve">* (1+0,1) = </w:t>
      </w:r>
      <w:r w:rsidRPr="0031435B">
        <w:rPr>
          <w:rFonts w:ascii="Times New Roman" w:eastAsia="SimSun" w:hAnsi="Times New Roman" w:cs="Times New Roman"/>
          <w:b/>
          <w:position w:val="-14"/>
          <w:sz w:val="28"/>
          <w:szCs w:val="28"/>
          <w:lang w:eastAsia="zh-CN"/>
        </w:rPr>
        <w:t xml:space="preserve">7445 </w:t>
      </w:r>
      <w:r w:rsidRPr="0031435B">
        <w:rPr>
          <w:rFonts w:ascii="Times New Roman" w:eastAsia="SimSun" w:hAnsi="Times New Roman" w:cs="Times New Roman"/>
          <w:b/>
          <w:position w:val="-14"/>
          <w:sz w:val="28"/>
          <w:szCs w:val="28"/>
          <w:lang w:val="ru-RU" w:eastAsia="zh-CN"/>
        </w:rPr>
        <w:t>руб.</w:t>
      </w:r>
    </w:p>
    <w:p w14:paraId="1DB3EAFF"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490B924A" w14:textId="6792E392" w:rsidR="0031435B" w:rsidRPr="00F4111E" w:rsidRDefault="0031435B" w:rsidP="00F4111E">
      <w:pPr>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zh-CN"/>
        </w:rPr>
        <w:t>Затраты на основную заработную плату рабочих</w:t>
      </w:r>
    </w:p>
    <w:p w14:paraId="5BF80BCE" w14:textId="2E840DFF" w:rsidR="0031435B" w:rsidRPr="0031435B" w:rsidRDefault="0031435B" w:rsidP="008D04EC">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Расчет заработной платы рабочих проводится на основе тарифной системы. Вначале устанавливается общий объём работ по видам в нормо-часах. Затем по каждому виду работ определяется средний разряд и на его основе – средняя стоимость одного нормо-часа. Суммарная заработная плата рабочих по видам работ вычисляется по формуле </w:t>
      </w:r>
      <w:r w:rsidR="002970F6" w:rsidRPr="00F4111E">
        <w:rPr>
          <w:rFonts w:ascii="Times New Roman" w:eastAsia="Times New Roman" w:hAnsi="Times New Roman" w:cs="Times New Roman"/>
          <w:color w:val="FF0000"/>
          <w:sz w:val="28"/>
          <w:szCs w:val="28"/>
          <w:lang w:val="ru-RU" w:eastAsia="zh-CN"/>
        </w:rPr>
        <w:t>[9</w:t>
      </w:r>
      <w:r w:rsidRPr="00F4111E">
        <w:rPr>
          <w:rFonts w:ascii="Times New Roman" w:eastAsia="Times New Roman" w:hAnsi="Times New Roman" w:cs="Times New Roman"/>
          <w:color w:val="FF0000"/>
          <w:sz w:val="28"/>
          <w:szCs w:val="28"/>
          <w:lang w:val="ru-RU" w:eastAsia="zh-CN"/>
        </w:rPr>
        <w:t>]</w:t>
      </w:r>
      <w:r w:rsidRPr="00F4111E">
        <w:rPr>
          <w:rFonts w:ascii="Times New Roman" w:eastAsia="Times New Roman" w:hAnsi="Times New Roman" w:cs="Times New Roman"/>
          <w:sz w:val="28"/>
          <w:szCs w:val="28"/>
          <w:lang w:val="ru-RU" w:eastAsia="zh-CN"/>
        </w:rPr>
        <w:t>:</w:t>
      </w:r>
    </w:p>
    <w:p w14:paraId="55E9BF64" w14:textId="77777777" w:rsidR="0031435B" w:rsidRPr="0031435B" w:rsidRDefault="0031435B" w:rsidP="0031435B">
      <w:pPr>
        <w:spacing w:before="12" w:line="360" w:lineRule="auto"/>
        <w:ind w:firstLine="851"/>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28"/>
          <w:sz w:val="28"/>
          <w:szCs w:val="28"/>
          <w:lang w:val="ru-RU" w:eastAsia="zh-CN"/>
        </w:rPr>
        <w:object w:dxaOrig="1400" w:dyaOrig="680" w14:anchorId="579B202B">
          <v:shape id="_x0000_i1049" type="#_x0000_t75" style="width:98.25pt;height:48pt" o:ole="">
            <v:imagedata r:id="rId55" o:title=""/>
          </v:shape>
          <o:OLEObject Type="Embed" ProgID="Equation.DSMT4" ShapeID="_x0000_i1049" DrawAspect="Content" ObjectID="_1522673738" r:id="rId56"/>
        </w:object>
      </w:r>
    </w:p>
    <w:p w14:paraId="03604C34" w14:textId="77777777" w:rsidR="0031435B" w:rsidRPr="0031435B" w:rsidRDefault="0031435B" w:rsidP="00D76556">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где </w:t>
      </w:r>
      <w:r w:rsidRPr="0031435B">
        <w:rPr>
          <w:rFonts w:ascii="Times New Roman" w:eastAsia="SimSun" w:hAnsi="Times New Roman" w:cs="Times New Roman"/>
          <w:i/>
          <w:sz w:val="28"/>
          <w:szCs w:val="28"/>
          <w:lang w:val="ru-RU" w:eastAsia="zh-CN"/>
        </w:rPr>
        <w:t>L</w:t>
      </w:r>
      <w:r w:rsidRPr="0031435B">
        <w:rPr>
          <w:rFonts w:ascii="Times New Roman" w:eastAsia="SimSun" w:hAnsi="Times New Roman" w:cs="Times New Roman"/>
          <w:sz w:val="28"/>
          <w:szCs w:val="28"/>
          <w:lang w:val="ru-RU" w:eastAsia="zh-CN"/>
        </w:rPr>
        <w:t xml:space="preserve"> – заработная плата рабочих по всем видам работ, руб.;</w:t>
      </w:r>
    </w:p>
    <w:p w14:paraId="20581772" w14:textId="77777777" w:rsidR="0031435B" w:rsidRPr="0031435B" w:rsidRDefault="0031435B" w:rsidP="00D76556">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12"/>
          <w:sz w:val="28"/>
          <w:szCs w:val="28"/>
          <w:lang w:val="ru-RU" w:eastAsia="zh-CN"/>
        </w:rPr>
        <w:object w:dxaOrig="220" w:dyaOrig="360" w14:anchorId="752DEBAF">
          <v:shape id="_x0000_i1050" type="#_x0000_t75" style="width:11.25pt;height:18.75pt" o:ole="">
            <v:imagedata r:id="rId57" o:title=""/>
          </v:shape>
          <o:OLEObject Type="Embed" ProgID="Equation.DSMT4" ShapeID="_x0000_i1050" DrawAspect="Content" ObjectID="_1522673739" r:id="rId58"/>
        </w:object>
      </w:r>
      <w:r w:rsidRPr="0031435B">
        <w:rPr>
          <w:rFonts w:ascii="Times New Roman" w:eastAsia="SimSun" w:hAnsi="Times New Roman" w:cs="Times New Roman"/>
          <w:sz w:val="28"/>
          <w:szCs w:val="28"/>
          <w:lang w:val="ru-RU" w:eastAsia="zh-CN"/>
        </w:rPr>
        <w:t xml:space="preserve">– трудоёмкость i-ого вида работ, </w:t>
      </w:r>
      <w:proofErr w:type="spellStart"/>
      <w:r w:rsidRPr="0031435B">
        <w:rPr>
          <w:rFonts w:ascii="Times New Roman" w:eastAsia="SimSun" w:hAnsi="Times New Roman" w:cs="Times New Roman"/>
          <w:sz w:val="28"/>
          <w:szCs w:val="28"/>
          <w:lang w:val="ru-RU" w:eastAsia="zh-CN"/>
        </w:rPr>
        <w:t>нормо</w:t>
      </w:r>
      <w:proofErr w:type="spellEnd"/>
      <w:r w:rsidRPr="0031435B">
        <w:rPr>
          <w:rFonts w:ascii="Times New Roman" w:eastAsia="SimSun" w:hAnsi="Times New Roman" w:cs="Times New Roman"/>
          <w:sz w:val="28"/>
          <w:szCs w:val="28"/>
          <w:lang w:val="ru-RU" w:eastAsia="zh-CN"/>
        </w:rPr>
        <w:t>-ч.;</w:t>
      </w:r>
    </w:p>
    <w:p w14:paraId="6E883EDD" w14:textId="77777777" w:rsidR="0031435B" w:rsidRPr="0031435B" w:rsidRDefault="0031435B" w:rsidP="00D76556">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eastAsia="zh-CN"/>
        </w:rPr>
        <w:t>n</w:t>
      </w:r>
      <w:r w:rsidRPr="0031435B">
        <w:rPr>
          <w:rFonts w:ascii="Times New Roman" w:eastAsia="SimSun" w:hAnsi="Times New Roman" w:cs="Times New Roman"/>
          <w:sz w:val="28"/>
          <w:szCs w:val="28"/>
          <w:lang w:val="ru-RU" w:eastAsia="zh-CN"/>
        </w:rPr>
        <w:t xml:space="preserve"> – </w:t>
      </w:r>
      <w:proofErr w:type="gramStart"/>
      <w:r w:rsidRPr="0031435B">
        <w:rPr>
          <w:rFonts w:ascii="Times New Roman" w:eastAsia="SimSun" w:hAnsi="Times New Roman" w:cs="Times New Roman"/>
          <w:sz w:val="28"/>
          <w:szCs w:val="28"/>
          <w:lang w:val="ru-RU" w:eastAsia="zh-CN"/>
        </w:rPr>
        <w:t>количество</w:t>
      </w:r>
      <w:proofErr w:type="gramEnd"/>
      <w:r w:rsidRPr="0031435B">
        <w:rPr>
          <w:rFonts w:ascii="Times New Roman" w:eastAsia="SimSun" w:hAnsi="Times New Roman" w:cs="Times New Roman"/>
          <w:sz w:val="28"/>
          <w:szCs w:val="28"/>
          <w:lang w:val="ru-RU" w:eastAsia="zh-CN"/>
        </w:rPr>
        <w:t xml:space="preserve"> видов работы;</w:t>
      </w:r>
    </w:p>
    <w:p w14:paraId="7BE084F0" w14:textId="77777777" w:rsidR="0031435B" w:rsidRPr="0031435B" w:rsidRDefault="0031435B" w:rsidP="00D76556">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14"/>
          <w:sz w:val="28"/>
          <w:szCs w:val="28"/>
          <w:lang w:val="ru-RU" w:eastAsia="zh-CN"/>
        </w:rPr>
        <w:object w:dxaOrig="400" w:dyaOrig="380" w14:anchorId="7DB77F26">
          <v:shape id="_x0000_i1051" type="#_x0000_t75" style="width:21.75pt;height:21pt" o:ole="">
            <v:imagedata r:id="rId59" o:title=""/>
          </v:shape>
          <o:OLEObject Type="Embed" ProgID="Equation.DSMT4" ShapeID="_x0000_i1051" DrawAspect="Content" ObjectID="_1522673740" r:id="rId60"/>
        </w:object>
      </w:r>
      <w:r w:rsidRPr="0031435B">
        <w:rPr>
          <w:rFonts w:ascii="Times New Roman" w:eastAsia="SimSun" w:hAnsi="Times New Roman" w:cs="Times New Roman"/>
          <w:sz w:val="28"/>
          <w:szCs w:val="28"/>
          <w:lang w:val="ru-RU" w:eastAsia="zh-CN"/>
        </w:rPr>
        <w:t xml:space="preserve"> – средняя стоимость одного нормо-часа i-ого вида работ, руб./</w:t>
      </w:r>
      <w:proofErr w:type="spellStart"/>
      <w:r w:rsidRPr="0031435B">
        <w:rPr>
          <w:rFonts w:ascii="Times New Roman" w:eastAsia="SimSun" w:hAnsi="Times New Roman" w:cs="Times New Roman"/>
          <w:sz w:val="28"/>
          <w:szCs w:val="28"/>
          <w:lang w:val="ru-RU" w:eastAsia="zh-CN"/>
        </w:rPr>
        <w:t>нормо</w:t>
      </w:r>
      <w:proofErr w:type="spellEnd"/>
      <w:r w:rsidRPr="0031435B">
        <w:rPr>
          <w:rFonts w:ascii="Times New Roman" w:eastAsia="SimSun" w:hAnsi="Times New Roman" w:cs="Times New Roman"/>
          <w:sz w:val="28"/>
          <w:szCs w:val="28"/>
          <w:lang w:val="ru-RU" w:eastAsia="zh-CN"/>
        </w:rPr>
        <w:t xml:space="preserve">-ч. </w:t>
      </w:r>
    </w:p>
    <w:p w14:paraId="6F58F7AD" w14:textId="77777777" w:rsidR="0031435B" w:rsidRPr="0031435B" w:rsidRDefault="0031435B" w:rsidP="00D76556">
      <w:pPr>
        <w:spacing w:before="12" w:line="360" w:lineRule="auto"/>
        <w:ind w:firstLine="851"/>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24"/>
          <w:sz w:val="28"/>
          <w:szCs w:val="28"/>
          <w:lang w:val="ru-RU" w:eastAsia="zh-CN"/>
        </w:rPr>
        <w:object w:dxaOrig="1520" w:dyaOrig="620" w14:anchorId="0395C846">
          <v:shape id="_x0000_i1052" type="#_x0000_t75" style="width:93pt;height:35.25pt" o:ole="">
            <v:imagedata r:id="rId61" o:title=""/>
          </v:shape>
          <o:OLEObject Type="Embed" ProgID="Equation.DSMT4" ShapeID="_x0000_i1052" DrawAspect="Content" ObjectID="_1522673741" r:id="rId62"/>
        </w:object>
      </w:r>
    </w:p>
    <w:p w14:paraId="432297DE" w14:textId="77777777" w:rsidR="0031435B" w:rsidRPr="0031435B" w:rsidRDefault="0031435B" w:rsidP="00D76556">
      <w:pPr>
        <w:spacing w:before="12" w:line="360" w:lineRule="auto"/>
        <w:ind w:firstLine="709"/>
        <w:jc w:val="both"/>
        <w:rPr>
          <w:rFonts w:ascii="Times New Roman" w:eastAsia="SimSun" w:hAnsi="Times New Roman" w:cs="Times New Roman"/>
          <w:i/>
          <w:sz w:val="28"/>
          <w:szCs w:val="28"/>
          <w:lang w:val="ru-RU" w:eastAsia="zh-CN"/>
        </w:rPr>
      </w:pPr>
      <w:r w:rsidRPr="0031435B">
        <w:rPr>
          <w:rFonts w:ascii="Times New Roman" w:eastAsia="SimSun" w:hAnsi="Times New Roman" w:cs="Times New Roman"/>
          <w:sz w:val="28"/>
          <w:szCs w:val="28"/>
          <w:lang w:val="ru-RU" w:eastAsia="zh-CN"/>
        </w:rPr>
        <w:t xml:space="preserve">где </w:t>
      </w:r>
      <w:r w:rsidRPr="0031435B">
        <w:rPr>
          <w:rFonts w:ascii="Times New Roman" w:eastAsia="SimSun" w:hAnsi="Times New Roman" w:cs="Times New Roman"/>
          <w:i/>
          <w:sz w:val="28"/>
          <w:szCs w:val="28"/>
          <w:lang w:eastAsia="zh-CN"/>
        </w:rPr>
        <w:t>L</w:t>
      </w:r>
      <w:r w:rsidRPr="0031435B">
        <w:rPr>
          <w:rFonts w:ascii="Times New Roman" w:eastAsia="SimSun" w:hAnsi="Times New Roman" w:cs="Times New Roman"/>
          <w:i/>
          <w:sz w:val="28"/>
          <w:szCs w:val="28"/>
          <w:vertAlign w:val="subscript"/>
          <w:lang w:val="ru-RU" w:eastAsia="zh-CN"/>
        </w:rPr>
        <w:t>0</w:t>
      </w:r>
      <w:r w:rsidRPr="0031435B">
        <w:rPr>
          <w:rFonts w:ascii="Times New Roman" w:eastAsia="SimSun" w:hAnsi="Times New Roman" w:cs="Times New Roman"/>
          <w:sz w:val="28"/>
          <w:szCs w:val="28"/>
          <w:lang w:val="ru-RU" w:eastAsia="zh-CN"/>
        </w:rPr>
        <w:t xml:space="preserve"> – оклад рабочего за месяц. Размер оклада примем равным трем минимальным </w:t>
      </w:r>
      <w:proofErr w:type="gramStart"/>
      <w:r w:rsidRPr="0031435B">
        <w:rPr>
          <w:rFonts w:ascii="Times New Roman" w:eastAsia="SimSun" w:hAnsi="Times New Roman" w:cs="Times New Roman"/>
          <w:sz w:val="28"/>
          <w:szCs w:val="28"/>
          <w:lang w:val="ru-RU" w:eastAsia="zh-CN"/>
        </w:rPr>
        <w:t>размерам оплаты труда</w:t>
      </w:r>
      <w:proofErr w:type="gramEnd"/>
      <w:r w:rsidRPr="0031435B">
        <w:rPr>
          <w:rFonts w:ascii="Times New Roman" w:eastAsia="SimSun" w:hAnsi="Times New Roman" w:cs="Times New Roman"/>
          <w:sz w:val="28"/>
          <w:szCs w:val="28"/>
          <w:lang w:val="ru-RU" w:eastAsia="zh-CN"/>
        </w:rPr>
        <w:t xml:space="preserve">, т.е. </w:t>
      </w:r>
      <w:r w:rsidRPr="0031435B">
        <w:rPr>
          <w:rFonts w:ascii="Times New Roman" w:eastAsia="SimSun" w:hAnsi="Times New Roman" w:cs="Times New Roman"/>
          <w:i/>
          <w:sz w:val="28"/>
          <w:szCs w:val="28"/>
          <w:lang w:eastAsia="zh-CN"/>
        </w:rPr>
        <w:t>L</w:t>
      </w:r>
      <w:r w:rsidRPr="0031435B">
        <w:rPr>
          <w:rFonts w:ascii="Times New Roman" w:eastAsia="SimSun" w:hAnsi="Times New Roman" w:cs="Times New Roman"/>
          <w:i/>
          <w:sz w:val="28"/>
          <w:szCs w:val="28"/>
          <w:vertAlign w:val="subscript"/>
          <w:lang w:val="ru-RU" w:eastAsia="zh-CN"/>
        </w:rPr>
        <w:t>0</w:t>
      </w:r>
      <w:r w:rsidRPr="0031435B">
        <w:rPr>
          <w:rFonts w:ascii="Times New Roman" w:eastAsia="SimSun" w:hAnsi="Times New Roman" w:cs="Times New Roman"/>
          <w:sz w:val="28"/>
          <w:szCs w:val="28"/>
          <w:lang w:val="ru-RU" w:eastAsia="zh-CN"/>
        </w:rPr>
        <w:t xml:space="preserve"> = 3∙5 965 </w:t>
      </w:r>
      <w:r w:rsidRPr="0031435B">
        <w:rPr>
          <w:rFonts w:ascii="Times New Roman" w:eastAsia="SimSun" w:hAnsi="Times New Roman" w:cs="Times New Roman"/>
          <w:i/>
          <w:sz w:val="28"/>
          <w:szCs w:val="28"/>
          <w:lang w:val="ru-RU" w:eastAsia="zh-CN"/>
        </w:rPr>
        <w:t>руб.</w:t>
      </w:r>
      <w:r w:rsidRPr="0031435B">
        <w:rPr>
          <w:rFonts w:ascii="Times New Roman" w:eastAsia="SimSun" w:hAnsi="Times New Roman" w:cs="Times New Roman"/>
          <w:sz w:val="28"/>
          <w:szCs w:val="28"/>
          <w:lang w:val="ru-RU" w:eastAsia="zh-CN"/>
        </w:rPr>
        <w:t xml:space="preserve"> = 17 895 </w:t>
      </w:r>
      <w:r w:rsidRPr="0031435B">
        <w:rPr>
          <w:rFonts w:ascii="Times New Roman" w:eastAsia="SimSun" w:hAnsi="Times New Roman" w:cs="Times New Roman"/>
          <w:i/>
          <w:sz w:val="28"/>
          <w:szCs w:val="28"/>
          <w:lang w:val="ru-RU" w:eastAsia="zh-CN"/>
        </w:rPr>
        <w:t>руб.</w:t>
      </w:r>
    </w:p>
    <w:p w14:paraId="2128E868" w14:textId="77777777" w:rsidR="0031435B" w:rsidRPr="0031435B" w:rsidRDefault="0031435B" w:rsidP="00D76556">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i/>
          <w:sz w:val="28"/>
          <w:szCs w:val="28"/>
          <w:lang w:val="ru-RU" w:eastAsia="zh-CN"/>
        </w:rPr>
        <w:t>F</w:t>
      </w:r>
      <w:r w:rsidRPr="0031435B">
        <w:rPr>
          <w:rFonts w:ascii="Times New Roman" w:eastAsia="SimSun" w:hAnsi="Times New Roman" w:cs="Times New Roman"/>
          <w:sz w:val="28"/>
          <w:szCs w:val="28"/>
          <w:lang w:val="ru-RU" w:eastAsia="zh-CN"/>
        </w:rPr>
        <w:t xml:space="preserve"> – месячный фонд времени </w:t>
      </w:r>
      <w:r w:rsidRPr="0031435B">
        <w:rPr>
          <w:rFonts w:ascii="Times New Roman" w:eastAsia="SimSun" w:hAnsi="Times New Roman" w:cs="Times New Roman"/>
          <w:i/>
          <w:sz w:val="28"/>
          <w:szCs w:val="28"/>
          <w:lang w:val="ru-RU" w:eastAsia="zh-CN"/>
        </w:rPr>
        <w:t>F</w:t>
      </w:r>
      <w:r w:rsidRPr="0031435B">
        <w:rPr>
          <w:rFonts w:ascii="Times New Roman" w:eastAsia="SimSun" w:hAnsi="Times New Roman" w:cs="Times New Roman"/>
          <w:sz w:val="28"/>
          <w:szCs w:val="28"/>
          <w:lang w:val="ru-RU" w:eastAsia="zh-CN"/>
        </w:rPr>
        <w:t xml:space="preserve"> = 22 дня.</w:t>
      </w:r>
    </w:p>
    <w:p w14:paraId="39689F92" w14:textId="77777777" w:rsidR="0031435B" w:rsidRPr="0031435B" w:rsidRDefault="0031435B" w:rsidP="00D76556">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12"/>
          <w:sz w:val="28"/>
          <w:szCs w:val="28"/>
          <w:lang w:val="ru-RU" w:eastAsia="zh-CN"/>
        </w:rPr>
        <w:object w:dxaOrig="380" w:dyaOrig="360" w14:anchorId="2430D576">
          <v:shape id="_x0000_i1053" type="#_x0000_t75" style="width:17.25pt;height:18.75pt" o:ole="">
            <v:imagedata r:id="rId63" o:title=""/>
          </v:shape>
          <o:OLEObject Type="Embed" ProgID="Equation.DSMT4" ShapeID="_x0000_i1053" DrawAspect="Content" ObjectID="_1522673742" r:id="rId64"/>
        </w:object>
      </w:r>
      <w:r w:rsidRPr="0031435B">
        <w:rPr>
          <w:rFonts w:ascii="Times New Roman" w:eastAsia="SimSun" w:hAnsi="Times New Roman" w:cs="Times New Roman"/>
          <w:sz w:val="28"/>
          <w:szCs w:val="28"/>
          <w:lang w:val="ru-RU" w:eastAsia="zh-CN"/>
        </w:rPr>
        <w:t xml:space="preserve"> – тарифный коэффициент i-ого разряда.</w:t>
      </w:r>
    </w:p>
    <w:p w14:paraId="7DBE69F2" w14:textId="430ACB9A" w:rsidR="0031435B" w:rsidRPr="0031435B" w:rsidRDefault="00F4111E" w:rsidP="0031435B">
      <w:pPr>
        <w:spacing w:before="12" w:line="360" w:lineRule="auto"/>
        <w:jc w:val="both"/>
        <w:rPr>
          <w:rFonts w:ascii="Times New Roman" w:eastAsia="SimSu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lastRenderedPageBreak/>
        <w:t>Таблица 5.</w:t>
      </w:r>
      <w:r w:rsidR="0031435B" w:rsidRPr="00B45001">
        <w:rPr>
          <w:rFonts w:ascii="Times New Roman" w:eastAsia="SimSun" w:hAnsi="Times New Roman" w:cs="Times New Roman"/>
          <w:b/>
          <w:color w:val="FF0000"/>
          <w:sz w:val="28"/>
          <w:szCs w:val="28"/>
          <w:lang w:val="ru-RU" w:eastAsia="zh-CN"/>
        </w:rPr>
        <w:t>13</w:t>
      </w:r>
      <w:r w:rsidR="0031435B" w:rsidRPr="0031435B">
        <w:rPr>
          <w:rFonts w:ascii="Times New Roman" w:eastAsia="SimSun" w:hAnsi="Times New Roman" w:cs="Times New Roman"/>
          <w:sz w:val="28"/>
          <w:szCs w:val="28"/>
          <w:lang w:val="ru-RU" w:eastAsia="zh-CN"/>
        </w:rPr>
        <w:t>. Расчёт заработной платы рабочих.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631"/>
        <w:gridCol w:w="702"/>
        <w:gridCol w:w="2365"/>
        <w:gridCol w:w="1902"/>
        <w:gridCol w:w="1846"/>
      </w:tblGrid>
      <w:tr w:rsidR="0031435B" w:rsidRPr="0031435B" w14:paraId="637E4C9D" w14:textId="77777777" w:rsidTr="0031435B">
        <w:tc>
          <w:tcPr>
            <w:tcW w:w="1404" w:type="dxa"/>
          </w:tcPr>
          <w:p w14:paraId="0CF354D0"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Индекс работы по сетевому графику</w:t>
            </w:r>
          </w:p>
        </w:tc>
        <w:tc>
          <w:tcPr>
            <w:tcW w:w="1429" w:type="dxa"/>
          </w:tcPr>
          <w:p w14:paraId="6E09789D"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Профессия </w:t>
            </w:r>
          </w:p>
        </w:tc>
        <w:tc>
          <w:tcPr>
            <w:tcW w:w="704" w:type="dxa"/>
          </w:tcPr>
          <w:p w14:paraId="7C65230E"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position w:val="-12"/>
                <w:sz w:val="28"/>
                <w:szCs w:val="28"/>
                <w:lang w:val="ru-RU" w:eastAsia="zh-CN"/>
              </w:rPr>
              <w:object w:dxaOrig="380" w:dyaOrig="360" w14:anchorId="0079D3E8">
                <v:shape id="_x0000_i1054" type="#_x0000_t75" style="width:17.25pt;height:18.75pt" o:ole="">
                  <v:imagedata r:id="rId65" o:title=""/>
                </v:shape>
                <o:OLEObject Type="Embed" ProgID="Equation.DSMT4" ShapeID="_x0000_i1054" DrawAspect="Content" ObjectID="_1522673743" r:id="rId66"/>
              </w:object>
            </w:r>
          </w:p>
        </w:tc>
        <w:tc>
          <w:tcPr>
            <w:tcW w:w="2382" w:type="dxa"/>
          </w:tcPr>
          <w:p w14:paraId="4EFED263"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Средняя стоимость одного нормо-часа, руб.</w:t>
            </w:r>
          </w:p>
        </w:tc>
        <w:tc>
          <w:tcPr>
            <w:tcW w:w="1858" w:type="dxa"/>
          </w:tcPr>
          <w:p w14:paraId="20D9F503"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Трудоёмкость </w:t>
            </w:r>
            <w:r w:rsidRPr="0031435B">
              <w:rPr>
                <w:rFonts w:ascii="Times New Roman" w:eastAsia="Times New Roman" w:hAnsi="Times New Roman" w:cs="Times New Roman"/>
                <w:position w:val="-12"/>
                <w:sz w:val="28"/>
                <w:szCs w:val="28"/>
                <w:lang w:val="ru-RU" w:eastAsia="zh-CN"/>
              </w:rPr>
              <w:object w:dxaOrig="220" w:dyaOrig="360" w14:anchorId="5CC31C0F">
                <v:shape id="_x0000_i1055" type="#_x0000_t75" style="width:11.25pt;height:18.75pt" o:ole="">
                  <v:imagedata r:id="rId57" o:title=""/>
                </v:shape>
                <o:OLEObject Type="Embed" ProgID="Equation.DSMT4" ShapeID="_x0000_i1055" DrawAspect="Content" ObjectID="_1522673744" r:id="rId67"/>
              </w:object>
            </w:r>
            <w:r w:rsidRPr="0031435B">
              <w:rPr>
                <w:rFonts w:ascii="Times New Roman" w:eastAsia="Times New Roman" w:hAnsi="Times New Roman" w:cs="Times New Roman"/>
                <w:sz w:val="28"/>
                <w:szCs w:val="28"/>
                <w:lang w:val="ru-RU" w:eastAsia="zh-CN"/>
              </w:rPr>
              <w:t xml:space="preserve">, </w:t>
            </w:r>
            <w:proofErr w:type="spellStart"/>
            <w:r w:rsidRPr="0031435B">
              <w:rPr>
                <w:rFonts w:ascii="Times New Roman" w:eastAsia="Times New Roman" w:hAnsi="Times New Roman" w:cs="Times New Roman"/>
                <w:sz w:val="28"/>
                <w:szCs w:val="28"/>
                <w:lang w:val="ru-RU" w:eastAsia="zh-CN"/>
              </w:rPr>
              <w:t>нормо</w:t>
            </w:r>
            <w:proofErr w:type="spellEnd"/>
            <w:r w:rsidRPr="0031435B">
              <w:rPr>
                <w:rFonts w:ascii="Times New Roman" w:eastAsia="Times New Roman" w:hAnsi="Times New Roman" w:cs="Times New Roman"/>
                <w:sz w:val="28"/>
                <w:szCs w:val="28"/>
                <w:lang w:val="ru-RU" w:eastAsia="zh-CN"/>
              </w:rPr>
              <w:t>-ч.</w:t>
            </w:r>
          </w:p>
        </w:tc>
        <w:tc>
          <w:tcPr>
            <w:tcW w:w="1793" w:type="dxa"/>
          </w:tcPr>
          <w:p w14:paraId="64992DC8"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Заработная плата </w:t>
            </w:r>
            <w:proofErr w:type="spellStart"/>
            <w:r w:rsidRPr="0031435B">
              <w:rPr>
                <w:rFonts w:ascii="Times New Roman" w:eastAsia="Times New Roman" w:hAnsi="Times New Roman" w:cs="Times New Roman"/>
                <w:sz w:val="28"/>
                <w:szCs w:val="28"/>
                <w:lang w:val="ru-RU" w:eastAsia="zh-CN"/>
              </w:rPr>
              <w:t>рабочего</w:t>
            </w:r>
            <w:proofErr w:type="gramStart"/>
            <w:r w:rsidRPr="0031435B">
              <w:rPr>
                <w:rFonts w:ascii="Times New Roman" w:eastAsia="Times New Roman" w:hAnsi="Times New Roman" w:cs="Times New Roman"/>
                <w:sz w:val="28"/>
                <w:szCs w:val="28"/>
                <w:lang w:val="ru-RU" w:eastAsia="zh-CN"/>
              </w:rPr>
              <w:t>,р</w:t>
            </w:r>
            <w:proofErr w:type="gramEnd"/>
            <w:r w:rsidRPr="0031435B">
              <w:rPr>
                <w:rFonts w:ascii="Times New Roman" w:eastAsia="Times New Roman" w:hAnsi="Times New Roman" w:cs="Times New Roman"/>
                <w:sz w:val="28"/>
                <w:szCs w:val="28"/>
                <w:lang w:val="ru-RU" w:eastAsia="zh-CN"/>
              </w:rPr>
              <w:t>уб</w:t>
            </w:r>
            <w:proofErr w:type="spellEnd"/>
            <w:r w:rsidRPr="0031435B">
              <w:rPr>
                <w:rFonts w:ascii="Times New Roman" w:eastAsia="Times New Roman" w:hAnsi="Times New Roman" w:cs="Times New Roman"/>
                <w:sz w:val="28"/>
                <w:szCs w:val="28"/>
                <w:lang w:val="ru-RU" w:eastAsia="zh-CN"/>
              </w:rPr>
              <w:t xml:space="preserve">. </w:t>
            </w:r>
          </w:p>
        </w:tc>
      </w:tr>
      <w:tr w:rsidR="0031435B" w:rsidRPr="0031435B" w14:paraId="2C33A769" w14:textId="77777777" w:rsidTr="0031435B">
        <w:tc>
          <w:tcPr>
            <w:tcW w:w="1404" w:type="dxa"/>
          </w:tcPr>
          <w:p w14:paraId="7F4DFFA5"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10-11</w:t>
            </w:r>
          </w:p>
        </w:tc>
        <w:tc>
          <w:tcPr>
            <w:tcW w:w="1429" w:type="dxa"/>
          </w:tcPr>
          <w:p w14:paraId="6E554A42"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Лаборант</w:t>
            </w:r>
          </w:p>
        </w:tc>
        <w:tc>
          <w:tcPr>
            <w:tcW w:w="704" w:type="dxa"/>
          </w:tcPr>
          <w:p w14:paraId="590EC6C7"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w:t>
            </w:r>
          </w:p>
        </w:tc>
        <w:tc>
          <w:tcPr>
            <w:tcW w:w="2382" w:type="dxa"/>
          </w:tcPr>
          <w:p w14:paraId="26ECA36D"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101,7</w:t>
            </w:r>
          </w:p>
        </w:tc>
        <w:tc>
          <w:tcPr>
            <w:tcW w:w="1858" w:type="dxa"/>
          </w:tcPr>
          <w:p w14:paraId="5F464BFC"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8</w:t>
            </w:r>
          </w:p>
        </w:tc>
        <w:tc>
          <w:tcPr>
            <w:tcW w:w="1793" w:type="dxa"/>
          </w:tcPr>
          <w:p w14:paraId="26DDF603"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813,6</w:t>
            </w:r>
          </w:p>
        </w:tc>
      </w:tr>
      <w:tr w:rsidR="0031435B" w:rsidRPr="0031435B" w14:paraId="390EC56A" w14:textId="77777777" w:rsidTr="0031435B">
        <w:tc>
          <w:tcPr>
            <w:tcW w:w="1404" w:type="dxa"/>
          </w:tcPr>
          <w:p w14:paraId="54AA2436"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11-12</w:t>
            </w:r>
          </w:p>
        </w:tc>
        <w:tc>
          <w:tcPr>
            <w:tcW w:w="1429" w:type="dxa"/>
          </w:tcPr>
          <w:p w14:paraId="1E3C06E2"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Монтажник 3-его разряда</w:t>
            </w:r>
          </w:p>
        </w:tc>
        <w:tc>
          <w:tcPr>
            <w:tcW w:w="704" w:type="dxa"/>
          </w:tcPr>
          <w:p w14:paraId="7FE0C8B7"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1,2</w:t>
            </w:r>
          </w:p>
        </w:tc>
        <w:tc>
          <w:tcPr>
            <w:tcW w:w="2382" w:type="dxa"/>
          </w:tcPr>
          <w:p w14:paraId="6D8112A8"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122</w:t>
            </w:r>
          </w:p>
        </w:tc>
        <w:tc>
          <w:tcPr>
            <w:tcW w:w="1858" w:type="dxa"/>
          </w:tcPr>
          <w:p w14:paraId="0BB5B2BE"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24</w:t>
            </w:r>
          </w:p>
        </w:tc>
        <w:tc>
          <w:tcPr>
            <w:tcW w:w="1793" w:type="dxa"/>
          </w:tcPr>
          <w:p w14:paraId="5496D24D"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2928</w:t>
            </w:r>
          </w:p>
        </w:tc>
      </w:tr>
      <w:tr w:rsidR="0031435B" w:rsidRPr="0031435B" w14:paraId="7C97D088" w14:textId="77777777" w:rsidTr="0031435B">
        <w:tc>
          <w:tcPr>
            <w:tcW w:w="7777" w:type="dxa"/>
            <w:gridSpan w:val="5"/>
          </w:tcPr>
          <w:p w14:paraId="06B84D80"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b/>
                <w:sz w:val="28"/>
                <w:szCs w:val="28"/>
                <w:lang w:val="ru-RU" w:eastAsia="zh-CN"/>
              </w:rPr>
              <w:t>Итого</w:t>
            </w:r>
          </w:p>
        </w:tc>
        <w:tc>
          <w:tcPr>
            <w:tcW w:w="1793" w:type="dxa"/>
          </w:tcPr>
          <w:p w14:paraId="6781E0BE" w14:textId="77777777" w:rsidR="0031435B" w:rsidRPr="0031435B" w:rsidRDefault="0031435B" w:rsidP="0031435B">
            <w:pPr>
              <w:suppressLineNumbers/>
              <w:suppressAutoHyphens/>
              <w:spacing w:before="12" w:line="360" w:lineRule="auto"/>
              <w:jc w:val="center"/>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b/>
                <w:sz w:val="28"/>
                <w:szCs w:val="28"/>
                <w:lang w:val="ru-RU" w:eastAsia="zh-CN"/>
              </w:rPr>
              <w:t>3742</w:t>
            </w:r>
          </w:p>
        </w:tc>
      </w:tr>
    </w:tbl>
    <w:p w14:paraId="6727E6BE"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00CBF240" w14:textId="379E712D" w:rsidR="0031435B" w:rsidRPr="0031435B" w:rsidRDefault="0031435B" w:rsidP="006D429D">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Таким образом, затраты на основную заработную плату рабочих при изготовлении опытного образца составляют </w:t>
      </w:r>
      <w:r w:rsidRPr="0031435B">
        <w:rPr>
          <w:rFonts w:ascii="Times New Roman" w:eastAsia="Times New Roman" w:hAnsi="Times New Roman" w:cs="Times New Roman"/>
          <w:b/>
          <w:sz w:val="28"/>
          <w:szCs w:val="28"/>
          <w:lang w:val="ru-RU" w:eastAsia="zh-CN"/>
        </w:rPr>
        <w:t>3742</w:t>
      </w:r>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b/>
          <w:sz w:val="28"/>
          <w:szCs w:val="28"/>
          <w:lang w:val="ru-RU" w:eastAsia="zh-CN"/>
        </w:rPr>
        <w:t>руб</w:t>
      </w:r>
      <w:r w:rsidRPr="0031435B">
        <w:rPr>
          <w:rFonts w:ascii="Times New Roman" w:eastAsia="Times New Roman" w:hAnsi="Times New Roman" w:cs="Times New Roman"/>
          <w:sz w:val="28"/>
          <w:szCs w:val="28"/>
          <w:lang w:val="ru-RU" w:eastAsia="zh-CN"/>
        </w:rPr>
        <w:t>.</w:t>
      </w:r>
    </w:p>
    <w:p w14:paraId="2B1931F4"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51250276" w14:textId="63E12A57" w:rsidR="0031435B" w:rsidRPr="002524AE" w:rsidRDefault="0031435B" w:rsidP="002524AE">
      <w:pPr>
        <w:jc w:val="center"/>
        <w:outlineLvl w:val="0"/>
        <w:rPr>
          <w:rFonts w:ascii="Times New Roman" w:eastAsia="Times New Roman" w:hAnsi="Times New Roman" w:cs="Times New Roman"/>
          <w:i/>
          <w:sz w:val="28"/>
          <w:szCs w:val="28"/>
          <w:u w:val="single"/>
          <w:lang w:val="ru-RU" w:eastAsia="zh-CN"/>
        </w:rPr>
      </w:pPr>
      <w:r w:rsidRPr="00AA624E">
        <w:rPr>
          <w:rFonts w:ascii="Times New Roman" w:eastAsia="Times New Roman" w:hAnsi="Times New Roman" w:cs="Times New Roman"/>
          <w:i/>
          <w:sz w:val="28"/>
          <w:szCs w:val="28"/>
          <w:u w:val="single"/>
          <w:lang w:val="ru-RU" w:eastAsia="zh-CN"/>
        </w:rPr>
        <w:t>Затраты по работам, выполняемым сторонними организациями</w:t>
      </w:r>
    </w:p>
    <w:p w14:paraId="13DC37E2" w14:textId="0C3FB1A9" w:rsidR="0031435B" w:rsidRPr="0031435B" w:rsidRDefault="0031435B" w:rsidP="00A37624">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Сюда относятся расходы на изготовление печатной платы для опытного образца.</w:t>
      </w:r>
    </w:p>
    <w:p w14:paraId="0258999E" w14:textId="77777777" w:rsidR="0031435B" w:rsidRPr="0031435B" w:rsidRDefault="0031435B" w:rsidP="0031435B">
      <w:pPr>
        <w:spacing w:line="360" w:lineRule="auto"/>
        <w:jc w:val="both"/>
        <w:rPr>
          <w:rFonts w:ascii="Times New Roman" w:eastAsia="Times New Roman" w:hAnsi="Times New Roman" w:cs="Times New Roman"/>
          <w:sz w:val="28"/>
          <w:szCs w:val="28"/>
          <w:lang w:val="ru-RU" w:eastAsia="zh-CN"/>
        </w:rPr>
      </w:pPr>
    </w:p>
    <w:p w14:paraId="1C0A04F0" w14:textId="45B1CAB6" w:rsidR="0031435B" w:rsidRPr="0031435B" w:rsidRDefault="005C7824" w:rsidP="0031435B">
      <w:pPr>
        <w:spacing w:before="12" w:line="360" w:lineRule="auto"/>
        <w:jc w:val="both"/>
        <w:rPr>
          <w:rFonts w:ascii="Times New Roman" w:eastAsia="SimSun" w:hAnsi="Times New Roman" w:cs="Times New Roman"/>
          <w:sz w:val="28"/>
          <w:szCs w:val="28"/>
          <w:lang w:val="ru-RU" w:eastAsia="zh-CN"/>
        </w:rPr>
      </w:pPr>
      <w:r>
        <w:rPr>
          <w:rFonts w:ascii="Times New Roman" w:eastAsia="SimSun" w:hAnsi="Times New Roman" w:cs="Times New Roman"/>
          <w:b/>
          <w:color w:val="FF0000"/>
          <w:sz w:val="28"/>
          <w:szCs w:val="28"/>
          <w:lang w:val="ru-RU" w:eastAsia="zh-CN"/>
        </w:rPr>
        <w:t>Таблица 5.</w:t>
      </w:r>
      <w:r w:rsidR="0031435B" w:rsidRPr="00436B13">
        <w:rPr>
          <w:rFonts w:ascii="Times New Roman" w:eastAsia="SimSun" w:hAnsi="Times New Roman" w:cs="Times New Roman"/>
          <w:b/>
          <w:color w:val="FF0000"/>
          <w:sz w:val="28"/>
          <w:szCs w:val="28"/>
          <w:lang w:val="ru-RU" w:eastAsia="zh-CN"/>
        </w:rPr>
        <w:t>14.</w:t>
      </w:r>
      <w:r w:rsidR="0031435B" w:rsidRPr="0031435B">
        <w:rPr>
          <w:rFonts w:ascii="Times New Roman" w:eastAsia="SimSun" w:hAnsi="Times New Roman" w:cs="Times New Roman"/>
          <w:sz w:val="28"/>
          <w:szCs w:val="28"/>
          <w:lang w:val="ru-RU" w:eastAsia="zh-CN"/>
        </w:rPr>
        <w:t xml:space="preserve"> Расчёт затрат на изготовление печатной платы.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965"/>
        <w:gridCol w:w="1965"/>
        <w:gridCol w:w="1824"/>
        <w:gridCol w:w="1200"/>
        <w:gridCol w:w="1593"/>
      </w:tblGrid>
      <w:tr w:rsidR="0031435B" w:rsidRPr="0031435B" w14:paraId="39D8E4A5" w14:textId="77777777" w:rsidTr="0031435B">
        <w:tc>
          <w:tcPr>
            <w:tcW w:w="1289" w:type="dxa"/>
          </w:tcPr>
          <w:p w14:paraId="476C2A0E"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Индекс работы по сетевому графику</w:t>
            </w:r>
          </w:p>
        </w:tc>
        <w:tc>
          <w:tcPr>
            <w:tcW w:w="1758" w:type="dxa"/>
          </w:tcPr>
          <w:p w14:paraId="1B9634C7"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Наименование организации</w:t>
            </w:r>
          </w:p>
        </w:tc>
        <w:tc>
          <w:tcPr>
            <w:tcW w:w="1715" w:type="dxa"/>
          </w:tcPr>
          <w:p w14:paraId="6C737A07"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Наименование выполняемых работ</w:t>
            </w:r>
          </w:p>
        </w:tc>
        <w:tc>
          <w:tcPr>
            <w:tcW w:w="1981" w:type="dxa"/>
          </w:tcPr>
          <w:p w14:paraId="251D402D"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Срок исполнения, дни</w:t>
            </w:r>
          </w:p>
        </w:tc>
        <w:tc>
          <w:tcPr>
            <w:tcW w:w="1429" w:type="dxa"/>
          </w:tcPr>
          <w:p w14:paraId="6E33CBE5"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Объём работ или услуг, руб.</w:t>
            </w:r>
          </w:p>
        </w:tc>
        <w:tc>
          <w:tcPr>
            <w:tcW w:w="1398" w:type="dxa"/>
          </w:tcPr>
          <w:p w14:paraId="54221051"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Сумма затрат</w:t>
            </w:r>
            <w:proofErr w:type="gramStart"/>
            <w:r w:rsidRPr="0031435B">
              <w:rPr>
                <w:rFonts w:ascii="Times New Roman" w:eastAsia="Times New Roman" w:hAnsi="Times New Roman" w:cs="Times New Roman"/>
                <w:sz w:val="28"/>
                <w:szCs w:val="28"/>
                <w:lang w:val="ru-RU" w:eastAsia="zh-CN"/>
              </w:rPr>
              <w:t xml:space="preserve"> ,</w:t>
            </w:r>
            <w:proofErr w:type="gramEnd"/>
            <w:r w:rsidRPr="0031435B">
              <w:rPr>
                <w:rFonts w:ascii="Times New Roman" w:eastAsia="Times New Roman" w:hAnsi="Times New Roman" w:cs="Times New Roman"/>
                <w:sz w:val="28"/>
                <w:szCs w:val="28"/>
                <w:lang w:val="ru-RU" w:eastAsia="zh-CN"/>
              </w:rPr>
              <w:t xml:space="preserve">руб. </w:t>
            </w:r>
          </w:p>
        </w:tc>
      </w:tr>
      <w:tr w:rsidR="0031435B" w:rsidRPr="0031435B" w14:paraId="012BBFFF" w14:textId="77777777" w:rsidTr="0031435B">
        <w:tc>
          <w:tcPr>
            <w:tcW w:w="1289" w:type="dxa"/>
          </w:tcPr>
          <w:p w14:paraId="50C85306"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7-8</w:t>
            </w:r>
          </w:p>
        </w:tc>
        <w:tc>
          <w:tcPr>
            <w:tcW w:w="1758" w:type="dxa"/>
          </w:tcPr>
          <w:p w14:paraId="3025F927"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ООО «</w:t>
            </w:r>
            <w:proofErr w:type="spellStart"/>
            <w:r w:rsidRPr="0031435B">
              <w:rPr>
                <w:rFonts w:ascii="Times New Roman" w:eastAsia="Times New Roman" w:hAnsi="Times New Roman" w:cs="Times New Roman"/>
                <w:sz w:val="28"/>
                <w:szCs w:val="28"/>
                <w:lang w:eastAsia="zh-CN"/>
              </w:rPr>
              <w:t>PSBpro</w:t>
            </w:r>
            <w:proofErr w:type="spellEnd"/>
            <w:r w:rsidRPr="0031435B">
              <w:rPr>
                <w:rFonts w:ascii="Times New Roman" w:eastAsia="Times New Roman" w:hAnsi="Times New Roman" w:cs="Times New Roman"/>
                <w:sz w:val="28"/>
                <w:szCs w:val="28"/>
                <w:lang w:val="ru-RU" w:eastAsia="zh-CN"/>
              </w:rPr>
              <w:t xml:space="preserve"> »</w:t>
            </w:r>
          </w:p>
        </w:tc>
        <w:tc>
          <w:tcPr>
            <w:tcW w:w="1715" w:type="dxa"/>
          </w:tcPr>
          <w:p w14:paraId="3BD41D31"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Изготовление печатной платы</w:t>
            </w:r>
          </w:p>
        </w:tc>
        <w:tc>
          <w:tcPr>
            <w:tcW w:w="1981" w:type="dxa"/>
          </w:tcPr>
          <w:p w14:paraId="5370BA57"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13</w:t>
            </w:r>
          </w:p>
        </w:tc>
        <w:tc>
          <w:tcPr>
            <w:tcW w:w="1429" w:type="dxa"/>
          </w:tcPr>
          <w:p w14:paraId="26A977C5"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2500 </w:t>
            </w:r>
          </w:p>
        </w:tc>
        <w:tc>
          <w:tcPr>
            <w:tcW w:w="1398" w:type="dxa"/>
          </w:tcPr>
          <w:p w14:paraId="4E648414"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2 500 </w:t>
            </w:r>
          </w:p>
        </w:tc>
      </w:tr>
      <w:tr w:rsidR="0031435B" w:rsidRPr="0031435B" w14:paraId="245B8D24" w14:textId="77777777" w:rsidTr="0031435B">
        <w:tc>
          <w:tcPr>
            <w:tcW w:w="8172" w:type="dxa"/>
            <w:gridSpan w:val="5"/>
          </w:tcPr>
          <w:p w14:paraId="06714D1E"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b/>
                <w:sz w:val="28"/>
                <w:szCs w:val="28"/>
                <w:lang w:val="ru-RU" w:eastAsia="zh-CN"/>
              </w:rPr>
              <w:t>Итого</w:t>
            </w:r>
          </w:p>
        </w:tc>
        <w:tc>
          <w:tcPr>
            <w:tcW w:w="1398" w:type="dxa"/>
          </w:tcPr>
          <w:p w14:paraId="43A82335" w14:textId="77777777" w:rsidR="0031435B" w:rsidRPr="0031435B" w:rsidRDefault="0031435B" w:rsidP="0031435B">
            <w:pPr>
              <w:suppressLineNumbers/>
              <w:suppressAutoHyphens/>
              <w:spacing w:before="12" w:line="360" w:lineRule="auto"/>
              <w:jc w:val="both"/>
              <w:rPr>
                <w:rFonts w:ascii="Times New Roman" w:eastAsia="Times New Roman" w:hAnsi="Times New Roman" w:cs="Times New Roman"/>
                <w:b/>
                <w:sz w:val="28"/>
                <w:szCs w:val="28"/>
                <w:lang w:val="ru-RU" w:eastAsia="zh-CN"/>
              </w:rPr>
            </w:pPr>
            <w:r w:rsidRPr="0031435B">
              <w:rPr>
                <w:rFonts w:ascii="Times New Roman" w:eastAsia="Times New Roman" w:hAnsi="Times New Roman" w:cs="Times New Roman"/>
                <w:b/>
                <w:sz w:val="28"/>
                <w:szCs w:val="28"/>
                <w:lang w:val="ru-RU" w:eastAsia="zh-CN"/>
              </w:rPr>
              <w:t>2 500</w:t>
            </w:r>
          </w:p>
        </w:tc>
      </w:tr>
    </w:tbl>
    <w:p w14:paraId="67427358" w14:textId="77777777" w:rsidR="0031435B" w:rsidRPr="0031435B" w:rsidRDefault="0031435B" w:rsidP="0031435B">
      <w:pPr>
        <w:spacing w:before="12" w:line="360" w:lineRule="auto"/>
        <w:jc w:val="both"/>
        <w:rPr>
          <w:rFonts w:ascii="Times New Roman" w:eastAsia="SimSun" w:hAnsi="Times New Roman" w:cs="Times New Roman"/>
          <w:sz w:val="28"/>
          <w:szCs w:val="28"/>
          <w:lang w:val="ru-RU" w:eastAsia="zh-CN"/>
        </w:rPr>
      </w:pPr>
    </w:p>
    <w:p w14:paraId="7B4FEBEE" w14:textId="73C59079" w:rsidR="0031435B" w:rsidRPr="0031435B" w:rsidRDefault="0031435B" w:rsidP="00436B13">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lastRenderedPageBreak/>
        <w:t xml:space="preserve">Таким образом, сумма затрат по работам, выполняемым сторонними организациями составляет </w:t>
      </w:r>
      <w:proofErr w:type="spellStart"/>
      <w:proofErr w:type="gramStart"/>
      <w:r w:rsidRPr="0031435B">
        <w:rPr>
          <w:rFonts w:ascii="Times New Roman" w:eastAsia="Times New Roman" w:hAnsi="Times New Roman" w:cs="Times New Roman"/>
          <w:sz w:val="28"/>
          <w:szCs w:val="28"/>
          <w:lang w:val="ru-RU" w:eastAsia="zh-CN"/>
        </w:rPr>
        <w:t>S</w:t>
      </w:r>
      <w:proofErr w:type="gramEnd"/>
      <w:r w:rsidRPr="0031435B">
        <w:rPr>
          <w:rFonts w:ascii="Times New Roman" w:eastAsia="Times New Roman" w:hAnsi="Times New Roman" w:cs="Times New Roman"/>
          <w:sz w:val="28"/>
          <w:szCs w:val="28"/>
          <w:vertAlign w:val="subscript"/>
          <w:lang w:val="ru-RU" w:eastAsia="zh-CN"/>
        </w:rPr>
        <w:t>со</w:t>
      </w:r>
      <w:proofErr w:type="spellEnd"/>
      <w:r w:rsidRPr="0031435B">
        <w:rPr>
          <w:rFonts w:ascii="Times New Roman" w:eastAsia="Times New Roman" w:hAnsi="Times New Roman" w:cs="Times New Roman"/>
          <w:sz w:val="28"/>
          <w:szCs w:val="28"/>
          <w:vertAlign w:val="subscript"/>
          <w:lang w:val="ru-RU" w:eastAsia="zh-CN"/>
        </w:rPr>
        <w:t xml:space="preserve"> </w:t>
      </w:r>
      <w:r w:rsidRPr="0031435B">
        <w:rPr>
          <w:rFonts w:ascii="Times New Roman" w:eastAsia="Times New Roman" w:hAnsi="Times New Roman" w:cs="Times New Roman"/>
          <w:sz w:val="28"/>
          <w:szCs w:val="28"/>
          <w:lang w:val="ru-RU" w:eastAsia="zh-CN"/>
        </w:rPr>
        <w:t xml:space="preserve">= </w:t>
      </w:r>
      <w:r w:rsidRPr="0031435B">
        <w:rPr>
          <w:rFonts w:ascii="Times New Roman" w:eastAsia="Times New Roman" w:hAnsi="Times New Roman" w:cs="Times New Roman"/>
          <w:b/>
          <w:sz w:val="28"/>
          <w:szCs w:val="28"/>
          <w:lang w:val="ru-RU" w:eastAsia="zh-CN"/>
        </w:rPr>
        <w:t>2 500 руб</w:t>
      </w:r>
      <w:r w:rsidRPr="0031435B">
        <w:rPr>
          <w:rFonts w:ascii="Times New Roman" w:eastAsia="Times New Roman" w:hAnsi="Times New Roman" w:cs="Times New Roman"/>
          <w:sz w:val="28"/>
          <w:szCs w:val="28"/>
          <w:lang w:val="ru-RU" w:eastAsia="zh-CN"/>
        </w:rPr>
        <w:t>.</w:t>
      </w:r>
    </w:p>
    <w:p w14:paraId="441AF80E" w14:textId="072AF050" w:rsidR="0031435B" w:rsidRPr="0031435B" w:rsidRDefault="0031435B" w:rsidP="00436B13">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Суммарные затраты по этапу 2 (т.е. изготовление опытного образца) С</w:t>
      </w:r>
      <w:proofErr w:type="gramStart"/>
      <w:r w:rsidRPr="0031435B">
        <w:rPr>
          <w:rFonts w:ascii="Times New Roman" w:eastAsia="Times New Roman" w:hAnsi="Times New Roman" w:cs="Times New Roman"/>
          <w:sz w:val="28"/>
          <w:szCs w:val="28"/>
          <w:vertAlign w:val="subscript"/>
          <w:lang w:val="ru-RU" w:eastAsia="zh-CN"/>
        </w:rPr>
        <w:t>2</w:t>
      </w:r>
      <w:proofErr w:type="gramEnd"/>
      <w:r w:rsidRPr="0031435B">
        <w:rPr>
          <w:rFonts w:ascii="Times New Roman" w:eastAsia="Times New Roman" w:hAnsi="Times New Roman" w:cs="Times New Roman"/>
          <w:sz w:val="28"/>
          <w:szCs w:val="28"/>
          <w:lang w:val="ru-RU" w:eastAsia="zh-CN"/>
        </w:rPr>
        <w:t xml:space="preserve"> могут быть определены по формуле </w:t>
      </w:r>
      <w:r w:rsidR="005600D4" w:rsidRPr="00396B2B">
        <w:rPr>
          <w:rFonts w:ascii="Times New Roman" w:eastAsia="Times New Roman" w:hAnsi="Times New Roman" w:cs="Times New Roman"/>
          <w:color w:val="FF0000"/>
          <w:sz w:val="28"/>
          <w:szCs w:val="28"/>
          <w:lang w:val="ru-RU" w:eastAsia="zh-CN"/>
        </w:rPr>
        <w:t>[9</w:t>
      </w:r>
      <w:r w:rsidRPr="00396B2B">
        <w:rPr>
          <w:rFonts w:ascii="Times New Roman" w:eastAsia="Times New Roman" w:hAnsi="Times New Roman" w:cs="Times New Roman"/>
          <w:color w:val="FF0000"/>
          <w:sz w:val="28"/>
          <w:szCs w:val="28"/>
          <w:lang w:val="ru-RU" w:eastAsia="zh-CN"/>
        </w:rPr>
        <w:t>]</w:t>
      </w:r>
      <w:r w:rsidRPr="00396B2B">
        <w:rPr>
          <w:rFonts w:ascii="Times New Roman" w:eastAsia="Times New Roman" w:hAnsi="Times New Roman" w:cs="Times New Roman"/>
          <w:sz w:val="28"/>
          <w:szCs w:val="28"/>
          <w:lang w:val="ru-RU" w:eastAsia="zh-CN"/>
        </w:rPr>
        <w:t>:</w:t>
      </w:r>
    </w:p>
    <w:p w14:paraId="59AB0ED2"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24"/>
          <w:sz w:val="28"/>
          <w:szCs w:val="28"/>
          <w:lang w:val="ru-RU" w:eastAsia="zh-CN"/>
        </w:rPr>
        <w:object w:dxaOrig="5319" w:dyaOrig="660" w14:anchorId="44184ECE">
          <v:shape id="_x0000_i1056" type="#_x0000_t75" style="width:323.25pt;height:39pt" o:ole="">
            <v:imagedata r:id="rId68" o:title=""/>
          </v:shape>
          <o:OLEObject Type="Embed" ProgID="Equation.DSMT4" ShapeID="_x0000_i1056" DrawAspect="Content" ObjectID="_1522673745" r:id="rId69"/>
        </w:object>
      </w:r>
    </w:p>
    <w:p w14:paraId="1264710C" w14:textId="77777777" w:rsidR="0031435B" w:rsidRPr="0031435B" w:rsidRDefault="0031435B" w:rsidP="00436B13">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где </w:t>
      </w:r>
      <w:proofErr w:type="spellStart"/>
      <w:proofErr w:type="gramStart"/>
      <w:r w:rsidRPr="0031435B">
        <w:rPr>
          <w:rFonts w:ascii="Times New Roman" w:eastAsia="SimSun" w:hAnsi="Times New Roman" w:cs="Times New Roman"/>
          <w:sz w:val="28"/>
          <w:szCs w:val="28"/>
          <w:lang w:val="ru-RU" w:eastAsia="zh-CN"/>
        </w:rPr>
        <w:t>k</w:t>
      </w:r>
      <w:proofErr w:type="gramEnd"/>
      <w:r w:rsidRPr="0031435B">
        <w:rPr>
          <w:rFonts w:ascii="Times New Roman" w:eastAsia="SimSun" w:hAnsi="Times New Roman" w:cs="Times New Roman"/>
          <w:sz w:val="28"/>
          <w:szCs w:val="28"/>
          <w:vertAlign w:val="subscript"/>
          <w:lang w:val="ru-RU" w:eastAsia="zh-CN"/>
        </w:rPr>
        <w:t>ц</w:t>
      </w:r>
      <w:proofErr w:type="spellEnd"/>
      <w:r w:rsidRPr="0031435B">
        <w:rPr>
          <w:rFonts w:ascii="Times New Roman" w:eastAsia="SimSun" w:hAnsi="Times New Roman" w:cs="Times New Roman"/>
          <w:sz w:val="28"/>
          <w:szCs w:val="28"/>
          <w:lang w:val="ru-RU" w:eastAsia="zh-CN"/>
        </w:rPr>
        <w:t xml:space="preserve"> – цеховые расходы, %;</w:t>
      </w:r>
    </w:p>
    <w:p w14:paraId="32519C46" w14:textId="77777777" w:rsidR="0031435B" w:rsidRPr="0031435B" w:rsidRDefault="0031435B" w:rsidP="00436B13">
      <w:pPr>
        <w:spacing w:before="12" w:line="360" w:lineRule="auto"/>
        <w:ind w:firstLine="709"/>
        <w:jc w:val="both"/>
        <w:rPr>
          <w:rFonts w:ascii="Times New Roman" w:eastAsia="SimSun" w:hAnsi="Times New Roman" w:cs="Times New Roman"/>
          <w:sz w:val="28"/>
          <w:szCs w:val="28"/>
          <w:lang w:val="ru-RU" w:eastAsia="zh-CN"/>
        </w:rPr>
      </w:pPr>
      <w:proofErr w:type="spellStart"/>
      <w:proofErr w:type="gramStart"/>
      <w:r w:rsidRPr="0031435B">
        <w:rPr>
          <w:rFonts w:ascii="Times New Roman" w:eastAsia="SimSun" w:hAnsi="Times New Roman" w:cs="Times New Roman"/>
          <w:sz w:val="28"/>
          <w:szCs w:val="28"/>
          <w:lang w:val="ru-RU" w:eastAsia="zh-CN"/>
        </w:rPr>
        <w:t>k</w:t>
      </w:r>
      <w:proofErr w:type="gramEnd"/>
      <w:r w:rsidRPr="0031435B">
        <w:rPr>
          <w:rFonts w:ascii="Times New Roman" w:eastAsia="SimSun" w:hAnsi="Times New Roman" w:cs="Times New Roman"/>
          <w:sz w:val="28"/>
          <w:szCs w:val="28"/>
          <w:vertAlign w:val="subscript"/>
          <w:lang w:val="ru-RU" w:eastAsia="zh-CN"/>
        </w:rPr>
        <w:t>оп</w:t>
      </w:r>
      <w:proofErr w:type="spellEnd"/>
      <w:r w:rsidRPr="0031435B">
        <w:rPr>
          <w:rFonts w:ascii="Times New Roman" w:eastAsia="SimSun" w:hAnsi="Times New Roman" w:cs="Times New Roman"/>
          <w:sz w:val="28"/>
          <w:szCs w:val="28"/>
          <w:lang w:val="ru-RU" w:eastAsia="zh-CN"/>
        </w:rPr>
        <w:t xml:space="preserve"> – общепроизводственные расход,%;</w:t>
      </w:r>
    </w:p>
    <w:p w14:paraId="7FE4E4C5" w14:textId="77777777" w:rsidR="0031435B" w:rsidRPr="0031435B" w:rsidRDefault="0031435B" w:rsidP="00436B13">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position w:val="-14"/>
          <w:sz w:val="28"/>
          <w:szCs w:val="28"/>
          <w:lang w:val="ru-RU" w:eastAsia="zh-CN"/>
        </w:rPr>
        <w:object w:dxaOrig="360" w:dyaOrig="380" w14:anchorId="73941497">
          <v:shape id="_x0000_i1057" type="#_x0000_t75" style="width:18.75pt;height:17.25pt" o:ole="">
            <v:imagedata r:id="rId70" o:title=""/>
          </v:shape>
          <o:OLEObject Type="Embed" ProgID="Equation.DSMT4" ShapeID="_x0000_i1057" DrawAspect="Content" ObjectID="_1522673746" r:id="rId71"/>
        </w:object>
      </w:r>
      <w:r w:rsidRPr="0031435B">
        <w:rPr>
          <w:rFonts w:ascii="Times New Roman" w:eastAsia="SimSun" w:hAnsi="Times New Roman" w:cs="Times New Roman"/>
          <w:sz w:val="28"/>
          <w:szCs w:val="28"/>
          <w:lang w:val="ru-RU" w:eastAsia="zh-CN"/>
        </w:rPr>
        <w:t xml:space="preserve"> – коэффициент, учитывающий затраты по дополнительной заработной плате рабочих;</w:t>
      </w:r>
    </w:p>
    <w:p w14:paraId="0B295461" w14:textId="77777777" w:rsidR="0031435B" w:rsidRPr="0031435B" w:rsidRDefault="0031435B" w:rsidP="00436B13">
      <w:pPr>
        <w:spacing w:before="12" w:line="360" w:lineRule="auto"/>
        <w:ind w:firstLine="709"/>
        <w:jc w:val="both"/>
        <w:rPr>
          <w:rFonts w:ascii="Times New Roman" w:eastAsia="SimSun" w:hAnsi="Times New Roman" w:cs="Times New Roman"/>
          <w:sz w:val="28"/>
          <w:szCs w:val="28"/>
          <w:lang w:val="ru-RU" w:eastAsia="zh-CN"/>
        </w:rPr>
      </w:pPr>
      <w:proofErr w:type="gramStart"/>
      <w:r w:rsidRPr="0031435B">
        <w:rPr>
          <w:rFonts w:ascii="Times New Roman" w:eastAsia="SimSun" w:hAnsi="Times New Roman" w:cs="Times New Roman"/>
          <w:sz w:val="28"/>
          <w:szCs w:val="28"/>
          <w:lang w:eastAsia="zh-CN"/>
        </w:rPr>
        <w:t>k</w:t>
      </w:r>
      <w:r w:rsidRPr="0031435B">
        <w:rPr>
          <w:rFonts w:ascii="Times New Roman" w:eastAsia="SimSun" w:hAnsi="Times New Roman" w:cs="Times New Roman"/>
          <w:sz w:val="28"/>
          <w:szCs w:val="28"/>
          <w:vertAlign w:val="subscript"/>
          <w:lang w:val="ru-RU" w:eastAsia="zh-CN"/>
        </w:rPr>
        <w:t>с</w:t>
      </w:r>
      <w:proofErr w:type="gramEnd"/>
      <w:r w:rsidRPr="0031435B">
        <w:rPr>
          <w:rFonts w:ascii="Times New Roman" w:eastAsia="SimSun" w:hAnsi="Times New Roman" w:cs="Times New Roman"/>
          <w:sz w:val="28"/>
          <w:szCs w:val="28"/>
          <w:lang w:val="ru-RU" w:eastAsia="zh-CN"/>
        </w:rPr>
        <w:t xml:space="preserve"> – коэффициент, учитывающий платежи в государственные внебюджетные фонды (ПФР, ФСС, ФОМС), </w:t>
      </w:r>
      <w:r w:rsidRPr="0031435B">
        <w:rPr>
          <w:rFonts w:ascii="Times New Roman" w:eastAsia="SimSun" w:hAnsi="Times New Roman" w:cs="Times New Roman"/>
          <w:sz w:val="28"/>
          <w:szCs w:val="28"/>
          <w:lang w:eastAsia="zh-CN"/>
        </w:rPr>
        <w:t>k</w:t>
      </w:r>
      <w:r w:rsidRPr="0031435B">
        <w:rPr>
          <w:rFonts w:ascii="Times New Roman" w:eastAsia="SimSun" w:hAnsi="Times New Roman" w:cs="Times New Roman"/>
          <w:sz w:val="28"/>
          <w:szCs w:val="28"/>
          <w:vertAlign w:val="subscript"/>
          <w:lang w:val="ru-RU" w:eastAsia="zh-CN"/>
        </w:rPr>
        <w:t>с</w:t>
      </w:r>
      <w:r w:rsidRPr="0031435B">
        <w:rPr>
          <w:rFonts w:ascii="Times New Roman" w:eastAsia="SimSun" w:hAnsi="Times New Roman" w:cs="Times New Roman"/>
          <w:sz w:val="28"/>
          <w:szCs w:val="28"/>
          <w:lang w:val="ru-RU" w:eastAsia="zh-CN"/>
        </w:rPr>
        <w:t>=0,3.</w:t>
      </w:r>
    </w:p>
    <w:p w14:paraId="4B96B5A0" w14:textId="77777777" w:rsidR="0031435B" w:rsidRPr="0031435B" w:rsidRDefault="0031435B" w:rsidP="00436B13">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 xml:space="preserve">Примем следующие значения составляющих формулы: </w:t>
      </w:r>
      <w:proofErr w:type="spellStart"/>
      <w:proofErr w:type="gramStart"/>
      <w:r w:rsidRPr="0031435B">
        <w:rPr>
          <w:rFonts w:ascii="Times New Roman" w:eastAsia="SimSun" w:hAnsi="Times New Roman" w:cs="Times New Roman"/>
          <w:sz w:val="28"/>
          <w:szCs w:val="28"/>
          <w:lang w:val="ru-RU" w:eastAsia="zh-CN"/>
        </w:rPr>
        <w:t>k</w:t>
      </w:r>
      <w:proofErr w:type="gramEnd"/>
      <w:r w:rsidRPr="0031435B">
        <w:rPr>
          <w:rFonts w:ascii="Times New Roman" w:eastAsia="SimSun" w:hAnsi="Times New Roman" w:cs="Times New Roman"/>
          <w:sz w:val="28"/>
          <w:szCs w:val="28"/>
          <w:vertAlign w:val="subscript"/>
          <w:lang w:val="ru-RU" w:eastAsia="zh-CN"/>
        </w:rPr>
        <w:t>ц</w:t>
      </w:r>
      <w:proofErr w:type="spellEnd"/>
      <w:r w:rsidRPr="0031435B">
        <w:rPr>
          <w:rFonts w:ascii="Times New Roman" w:eastAsia="SimSun" w:hAnsi="Times New Roman" w:cs="Times New Roman"/>
          <w:sz w:val="28"/>
          <w:szCs w:val="28"/>
          <w:lang w:val="ru-RU" w:eastAsia="zh-CN"/>
        </w:rPr>
        <w:t xml:space="preserve">=150%, </w:t>
      </w:r>
      <w:proofErr w:type="spellStart"/>
      <w:r w:rsidRPr="0031435B">
        <w:rPr>
          <w:rFonts w:ascii="Times New Roman" w:eastAsia="SimSun" w:hAnsi="Times New Roman" w:cs="Times New Roman"/>
          <w:sz w:val="28"/>
          <w:szCs w:val="28"/>
          <w:lang w:val="ru-RU" w:eastAsia="zh-CN"/>
        </w:rPr>
        <w:t>k</w:t>
      </w:r>
      <w:r w:rsidRPr="0031435B">
        <w:rPr>
          <w:rFonts w:ascii="Times New Roman" w:eastAsia="SimSun" w:hAnsi="Times New Roman" w:cs="Times New Roman"/>
          <w:sz w:val="28"/>
          <w:szCs w:val="28"/>
          <w:vertAlign w:val="subscript"/>
          <w:lang w:val="ru-RU" w:eastAsia="zh-CN"/>
        </w:rPr>
        <w:t>оп</w:t>
      </w:r>
      <w:proofErr w:type="spellEnd"/>
      <w:r w:rsidRPr="0031435B">
        <w:rPr>
          <w:rFonts w:ascii="Times New Roman" w:eastAsia="SimSun" w:hAnsi="Times New Roman" w:cs="Times New Roman"/>
          <w:sz w:val="28"/>
          <w:szCs w:val="28"/>
          <w:lang w:val="ru-RU" w:eastAsia="zh-CN"/>
        </w:rPr>
        <w:t>=80%,</w:t>
      </w:r>
      <w:r w:rsidRPr="0031435B">
        <w:rPr>
          <w:rFonts w:ascii="Times New Roman" w:eastAsia="SimSun" w:hAnsi="Times New Roman" w:cs="Times New Roman"/>
          <w:position w:val="-14"/>
          <w:sz w:val="28"/>
          <w:szCs w:val="28"/>
          <w:lang w:val="ru-RU" w:eastAsia="zh-CN"/>
        </w:rPr>
        <w:object w:dxaOrig="360" w:dyaOrig="380" w14:anchorId="12E6EA4E">
          <v:shape id="_x0000_i1058" type="#_x0000_t75" style="width:18.75pt;height:17.25pt" o:ole="">
            <v:imagedata r:id="rId72" o:title=""/>
          </v:shape>
          <o:OLEObject Type="Embed" ProgID="Equation.DSMT4" ShapeID="_x0000_i1058" DrawAspect="Content" ObjectID="_1522673747" r:id="rId73"/>
        </w:object>
      </w:r>
      <w:r w:rsidRPr="0031435B">
        <w:rPr>
          <w:rFonts w:ascii="Times New Roman" w:eastAsia="SimSun" w:hAnsi="Times New Roman" w:cs="Times New Roman"/>
          <w:sz w:val="28"/>
          <w:szCs w:val="28"/>
          <w:lang w:val="ru-RU" w:eastAsia="zh-CN"/>
        </w:rPr>
        <w:t>=0,2.</w:t>
      </w:r>
    </w:p>
    <w:p w14:paraId="6FC2914A" w14:textId="0CD479C6" w:rsidR="0031435B" w:rsidRPr="0031435B" w:rsidRDefault="0031435B" w:rsidP="00CA0967">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Тогда</w:t>
      </w:r>
      <w:r w:rsidR="00E25E0B">
        <w:rPr>
          <w:rFonts w:ascii="Times New Roman" w:eastAsia="SimSun" w:hAnsi="Times New Roman" w:cs="Times New Roman"/>
          <w:sz w:val="28"/>
          <w:szCs w:val="28"/>
          <w:lang w:val="ru-RU" w:eastAsia="zh-CN"/>
        </w:rPr>
        <w:t>:</w:t>
      </w:r>
    </w:p>
    <w:p w14:paraId="164CBFBE" w14:textId="77777777" w:rsidR="0031435B" w:rsidRPr="0031435B" w:rsidRDefault="0031435B" w:rsidP="00A20007">
      <w:pPr>
        <w:spacing w:before="12" w:line="360" w:lineRule="auto"/>
        <w:ind w:firstLine="851"/>
        <w:jc w:val="both"/>
        <w:rPr>
          <w:rFonts w:ascii="Times New Roman" w:eastAsia="SimSun" w:hAnsi="Times New Roman" w:cs="Times New Roman"/>
          <w:sz w:val="28"/>
          <w:szCs w:val="28"/>
          <w:lang w:eastAsia="zh-CN"/>
        </w:rPr>
      </w:pPr>
      <w:r w:rsidRPr="0031435B">
        <w:rPr>
          <w:rFonts w:ascii="Times New Roman" w:eastAsia="SimSun" w:hAnsi="Times New Roman" w:cs="Times New Roman"/>
          <w:sz w:val="28"/>
          <w:szCs w:val="28"/>
          <w:lang w:val="ru-RU" w:eastAsia="zh-CN"/>
        </w:rPr>
        <w:t>С2 = 7445 + 3742</w:t>
      </w:r>
      <w:r w:rsidRPr="0031435B">
        <w:rPr>
          <w:rFonts w:ascii="Times New Roman" w:eastAsia="SimSun" w:hAnsi="Times New Roman" w:cs="Times New Roman"/>
          <w:sz w:val="28"/>
          <w:szCs w:val="28"/>
          <w:lang w:eastAsia="zh-CN"/>
        </w:rPr>
        <w:t xml:space="preserve">*(1 + (150+80)/100) + 3742*0,2 + 3742*0,3*(1+0,2) + 2500 = </w:t>
      </w:r>
      <w:r w:rsidRPr="0031435B">
        <w:rPr>
          <w:rFonts w:ascii="Times New Roman" w:eastAsia="SimSun" w:hAnsi="Times New Roman" w:cs="Times New Roman"/>
          <w:b/>
          <w:sz w:val="28"/>
          <w:szCs w:val="28"/>
          <w:lang w:eastAsia="zh-CN"/>
        </w:rPr>
        <w:t xml:space="preserve">24 389 </w:t>
      </w:r>
      <w:proofErr w:type="spellStart"/>
      <w:r w:rsidRPr="0031435B">
        <w:rPr>
          <w:rFonts w:ascii="Times New Roman" w:eastAsia="SimSun" w:hAnsi="Times New Roman" w:cs="Times New Roman"/>
          <w:b/>
          <w:sz w:val="28"/>
          <w:szCs w:val="28"/>
          <w:lang w:val="ru-RU" w:eastAsia="zh-CN"/>
        </w:rPr>
        <w:t>руб</w:t>
      </w:r>
      <w:proofErr w:type="spellEnd"/>
      <w:proofErr w:type="gramStart"/>
      <w:r w:rsidRPr="0031435B">
        <w:rPr>
          <w:rFonts w:ascii="Times New Roman" w:eastAsia="SimSun" w:hAnsi="Times New Roman" w:cs="Times New Roman"/>
          <w:sz w:val="28"/>
          <w:szCs w:val="28"/>
          <w:lang w:eastAsia="zh-CN"/>
        </w:rPr>
        <w:t xml:space="preserve"> .</w:t>
      </w:r>
      <w:proofErr w:type="gramEnd"/>
    </w:p>
    <w:p w14:paraId="1964993E" w14:textId="77777777" w:rsidR="0031435B" w:rsidRPr="0031435B" w:rsidRDefault="0031435B" w:rsidP="0031435B">
      <w:pPr>
        <w:spacing w:before="12" w:line="360" w:lineRule="auto"/>
        <w:jc w:val="center"/>
        <w:rPr>
          <w:rFonts w:ascii="Times New Roman" w:eastAsia="SimSun" w:hAnsi="Times New Roman" w:cs="Times New Roman"/>
          <w:sz w:val="28"/>
          <w:szCs w:val="28"/>
          <w:lang w:val="ru-RU" w:eastAsia="zh-CN"/>
        </w:rPr>
      </w:pPr>
    </w:p>
    <w:p w14:paraId="4357A25C" w14:textId="227F1C2B" w:rsidR="0031435B" w:rsidRPr="0031435B" w:rsidRDefault="0031435B" w:rsidP="007F3F0D">
      <w:pPr>
        <w:spacing w:before="12" w:line="360" w:lineRule="auto"/>
        <w:ind w:firstLine="709"/>
        <w:jc w:val="both"/>
        <w:rPr>
          <w:rFonts w:ascii="Times New Roman" w:eastAsia="SimSun" w:hAnsi="Times New Roman" w:cs="Times New Roman"/>
          <w:sz w:val="28"/>
          <w:szCs w:val="28"/>
          <w:lang w:val="ru-RU" w:eastAsia="zh-CN"/>
        </w:rPr>
      </w:pPr>
      <w:r w:rsidRPr="0031435B">
        <w:rPr>
          <w:rFonts w:ascii="Times New Roman" w:eastAsia="SimSun" w:hAnsi="Times New Roman" w:cs="Times New Roman"/>
          <w:sz w:val="28"/>
          <w:szCs w:val="28"/>
          <w:lang w:val="ru-RU" w:eastAsia="zh-CN"/>
        </w:rPr>
        <w:t>В итоге затраты по этапам 1 и 2 на проектирование и изготовление опытного образца платы управления составили:</w:t>
      </w:r>
    </w:p>
    <w:p w14:paraId="13FC7E2A" w14:textId="77777777" w:rsidR="0031435B" w:rsidRPr="0031435B" w:rsidRDefault="0031435B" w:rsidP="00C7114F">
      <w:pPr>
        <w:tabs>
          <w:tab w:val="center" w:pos="4677"/>
        </w:tabs>
        <w:spacing w:before="12" w:line="360" w:lineRule="auto"/>
        <w:jc w:val="center"/>
        <w:outlineLvl w:val="0"/>
        <w:rPr>
          <w:rFonts w:ascii="Times New Roman" w:eastAsia="SimSun" w:hAnsi="Times New Roman" w:cs="Times New Roman"/>
          <w:b/>
          <w:sz w:val="28"/>
          <w:szCs w:val="28"/>
          <w:lang w:val="ru-RU" w:eastAsia="zh-CN"/>
        </w:rPr>
      </w:pPr>
      <w:r w:rsidRPr="0031435B">
        <w:rPr>
          <w:rFonts w:ascii="Times New Roman" w:eastAsia="SimSun" w:hAnsi="Times New Roman" w:cs="Times New Roman"/>
          <w:i/>
          <w:sz w:val="28"/>
          <w:szCs w:val="28"/>
          <w:lang w:val="ru-RU" w:eastAsia="zh-CN"/>
        </w:rPr>
        <w:t>С=С</w:t>
      </w:r>
      <w:proofErr w:type="gramStart"/>
      <w:r w:rsidRPr="0031435B">
        <w:rPr>
          <w:rFonts w:ascii="Times New Roman" w:eastAsia="SimSun" w:hAnsi="Times New Roman" w:cs="Times New Roman"/>
          <w:i/>
          <w:sz w:val="28"/>
          <w:szCs w:val="28"/>
          <w:vertAlign w:val="subscript"/>
          <w:lang w:val="ru-RU" w:eastAsia="zh-CN"/>
        </w:rPr>
        <w:t>1</w:t>
      </w:r>
      <w:proofErr w:type="gramEnd"/>
      <w:r w:rsidRPr="0031435B">
        <w:rPr>
          <w:rFonts w:ascii="Times New Roman" w:eastAsia="SimSun" w:hAnsi="Times New Roman" w:cs="Times New Roman"/>
          <w:i/>
          <w:sz w:val="28"/>
          <w:szCs w:val="28"/>
          <w:vertAlign w:val="subscript"/>
          <w:lang w:val="ru-RU" w:eastAsia="zh-CN"/>
        </w:rPr>
        <w:t xml:space="preserve"> </w:t>
      </w:r>
      <w:r w:rsidRPr="0031435B">
        <w:rPr>
          <w:rFonts w:ascii="Times New Roman" w:eastAsia="SimSun" w:hAnsi="Times New Roman" w:cs="Times New Roman"/>
          <w:i/>
          <w:sz w:val="28"/>
          <w:szCs w:val="28"/>
          <w:lang w:val="ru-RU" w:eastAsia="zh-CN"/>
        </w:rPr>
        <w:t>+ С</w:t>
      </w:r>
      <w:r w:rsidRPr="0031435B">
        <w:rPr>
          <w:rFonts w:ascii="Times New Roman" w:eastAsia="SimSun" w:hAnsi="Times New Roman" w:cs="Times New Roman"/>
          <w:i/>
          <w:sz w:val="28"/>
          <w:szCs w:val="28"/>
          <w:vertAlign w:val="subscript"/>
          <w:lang w:val="ru-RU" w:eastAsia="zh-CN"/>
        </w:rPr>
        <w:t xml:space="preserve">2 </w:t>
      </w:r>
      <w:r w:rsidRPr="0031435B">
        <w:rPr>
          <w:rFonts w:ascii="Times New Roman" w:eastAsia="SimSun" w:hAnsi="Times New Roman" w:cs="Times New Roman"/>
          <w:i/>
          <w:sz w:val="28"/>
          <w:szCs w:val="28"/>
          <w:lang w:val="ru-RU" w:eastAsia="zh-CN"/>
        </w:rPr>
        <w:t xml:space="preserve">= </w:t>
      </w:r>
      <w:r w:rsidRPr="0031435B">
        <w:rPr>
          <w:rFonts w:ascii="Times New Roman" w:eastAsia="SimSun" w:hAnsi="Times New Roman" w:cs="Times New Roman"/>
          <w:b/>
          <w:sz w:val="28"/>
          <w:szCs w:val="28"/>
          <w:lang w:val="ru-RU" w:eastAsia="zh-CN"/>
        </w:rPr>
        <w:t>664 496 руб</w:t>
      </w:r>
      <w:r w:rsidRPr="0031435B">
        <w:rPr>
          <w:rFonts w:ascii="Times New Roman" w:eastAsia="SimSun" w:hAnsi="Times New Roman" w:cs="Times New Roman"/>
          <w:i/>
          <w:sz w:val="28"/>
          <w:szCs w:val="28"/>
          <w:lang w:val="ru-RU" w:eastAsia="zh-CN"/>
        </w:rPr>
        <w:t xml:space="preserve">. + </w:t>
      </w:r>
      <w:r w:rsidRPr="007451BC">
        <w:rPr>
          <w:rFonts w:ascii="Times New Roman" w:eastAsia="SimSun" w:hAnsi="Times New Roman" w:cs="Times New Roman"/>
          <w:b/>
          <w:sz w:val="28"/>
          <w:szCs w:val="28"/>
          <w:lang w:val="ru-RU" w:eastAsia="zh-CN"/>
        </w:rPr>
        <w:t xml:space="preserve">24 389 </w:t>
      </w:r>
      <w:r w:rsidRPr="0031435B">
        <w:rPr>
          <w:rFonts w:ascii="Times New Roman" w:eastAsia="SimSun" w:hAnsi="Times New Roman" w:cs="Times New Roman"/>
          <w:b/>
          <w:sz w:val="28"/>
          <w:szCs w:val="28"/>
          <w:lang w:val="ru-RU" w:eastAsia="zh-CN"/>
        </w:rPr>
        <w:t>руб</w:t>
      </w:r>
      <w:r w:rsidRPr="0031435B">
        <w:rPr>
          <w:rFonts w:ascii="Times New Roman" w:eastAsia="SimSun" w:hAnsi="Times New Roman" w:cs="Times New Roman"/>
          <w:i/>
          <w:sz w:val="28"/>
          <w:szCs w:val="28"/>
          <w:lang w:val="ru-RU" w:eastAsia="zh-CN"/>
        </w:rPr>
        <w:t xml:space="preserve">.= </w:t>
      </w:r>
      <w:r w:rsidRPr="0031435B">
        <w:rPr>
          <w:rFonts w:ascii="Times New Roman" w:eastAsia="SimSun" w:hAnsi="Times New Roman" w:cs="Times New Roman"/>
          <w:b/>
          <w:sz w:val="28"/>
          <w:szCs w:val="28"/>
          <w:lang w:val="ru-RU" w:eastAsia="zh-CN"/>
        </w:rPr>
        <w:t>688 885</w:t>
      </w:r>
      <w:r w:rsidRPr="0031435B">
        <w:rPr>
          <w:rFonts w:ascii="Times New Roman" w:eastAsia="SimSun" w:hAnsi="Times New Roman" w:cs="Times New Roman"/>
          <w:b/>
          <w:i/>
          <w:sz w:val="28"/>
          <w:szCs w:val="28"/>
          <w:lang w:val="ru-RU" w:eastAsia="zh-CN"/>
        </w:rPr>
        <w:t xml:space="preserve"> руб</w:t>
      </w:r>
      <w:r w:rsidRPr="0031435B">
        <w:rPr>
          <w:rFonts w:ascii="Times New Roman" w:eastAsia="SimSun" w:hAnsi="Times New Roman" w:cs="Times New Roman"/>
          <w:b/>
          <w:sz w:val="28"/>
          <w:szCs w:val="28"/>
          <w:lang w:val="ru-RU" w:eastAsia="zh-CN"/>
        </w:rPr>
        <w:t>.</w:t>
      </w:r>
    </w:p>
    <w:p w14:paraId="04F7E34D" w14:textId="77777777" w:rsidR="00041DBA" w:rsidRDefault="00041DBA"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268D0273" w14:textId="77777777" w:rsidR="00396B2B" w:rsidRDefault="00396B2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582A4406" w14:textId="77777777" w:rsidR="0034541B" w:rsidRDefault="0034541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68808F84" w14:textId="77777777" w:rsidR="0034541B" w:rsidRDefault="0034541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270EA607" w14:textId="77777777" w:rsidR="0034541B" w:rsidRDefault="0034541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780423AB" w14:textId="77777777" w:rsidR="0034541B" w:rsidRDefault="0034541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51D9621D" w14:textId="77777777" w:rsidR="0034541B" w:rsidRDefault="0034541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1B95CA47" w14:textId="77777777" w:rsidR="0034541B" w:rsidRDefault="0034541B" w:rsidP="00041DBA">
      <w:pPr>
        <w:tabs>
          <w:tab w:val="center" w:pos="4677"/>
        </w:tabs>
        <w:spacing w:before="12" w:line="360" w:lineRule="auto"/>
        <w:jc w:val="both"/>
        <w:rPr>
          <w:rFonts w:ascii="Times New Roman" w:eastAsia="SimSun" w:hAnsi="Times New Roman" w:cs="Times New Roman"/>
          <w:b/>
          <w:sz w:val="28"/>
          <w:szCs w:val="28"/>
          <w:lang w:val="ru-RU" w:eastAsia="zh-CN"/>
        </w:rPr>
      </w:pPr>
    </w:p>
    <w:p w14:paraId="5880C375" w14:textId="161A2B32" w:rsidR="0031435B" w:rsidRDefault="00EF3B4D" w:rsidP="00041DBA">
      <w:pPr>
        <w:tabs>
          <w:tab w:val="center" w:pos="4677"/>
        </w:tabs>
        <w:spacing w:before="12" w:line="360" w:lineRule="auto"/>
        <w:jc w:val="center"/>
        <w:rPr>
          <w:rFonts w:ascii="Times New Roman" w:eastAsia="SimSun" w:hAnsi="Times New Roman" w:cs="Times New Roman"/>
          <w:b/>
          <w:sz w:val="28"/>
          <w:szCs w:val="28"/>
          <w:lang w:val="ru-RU" w:eastAsia="zh-CN"/>
        </w:rPr>
      </w:pPr>
      <w:r>
        <w:rPr>
          <w:rFonts w:ascii="Times New Roman" w:eastAsia="SimSun" w:hAnsi="Times New Roman" w:cs="Times New Roman"/>
          <w:b/>
          <w:sz w:val="28"/>
          <w:szCs w:val="28"/>
          <w:lang w:val="ru-RU" w:eastAsia="zh-CN"/>
        </w:rPr>
        <w:lastRenderedPageBreak/>
        <w:t xml:space="preserve">5.3 </w:t>
      </w:r>
      <w:r w:rsidR="0031435B" w:rsidRPr="0031435B">
        <w:rPr>
          <w:rFonts w:ascii="Times New Roman" w:eastAsia="SimSun" w:hAnsi="Times New Roman" w:cs="Times New Roman"/>
          <w:b/>
          <w:sz w:val="28"/>
          <w:szCs w:val="28"/>
          <w:lang w:val="ru-RU" w:eastAsia="zh-CN"/>
        </w:rPr>
        <w:t>Выводы</w:t>
      </w:r>
    </w:p>
    <w:p w14:paraId="721E0F61" w14:textId="77777777" w:rsidR="000B5784" w:rsidRPr="0031435B" w:rsidRDefault="000B5784" w:rsidP="0031435B">
      <w:pPr>
        <w:tabs>
          <w:tab w:val="center" w:pos="4677"/>
        </w:tabs>
        <w:spacing w:before="12" w:line="360" w:lineRule="auto"/>
        <w:ind w:firstLine="720"/>
        <w:jc w:val="center"/>
        <w:rPr>
          <w:rFonts w:ascii="Times New Roman" w:eastAsia="SimSun" w:hAnsi="Times New Roman" w:cs="Times New Roman"/>
          <w:b/>
          <w:sz w:val="28"/>
          <w:szCs w:val="28"/>
          <w:lang w:val="ru-RU" w:eastAsia="ru-RU"/>
        </w:rPr>
      </w:pPr>
    </w:p>
    <w:p w14:paraId="5ED7542A" w14:textId="136D2EEE" w:rsidR="0031435B" w:rsidRPr="0031435B" w:rsidRDefault="0031435B" w:rsidP="004C1B25">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 xml:space="preserve">В организационно-экономической части дипломного проекта составлен план выполнения работ по исследованию и проектированию платы управления </w:t>
      </w:r>
      <w:r w:rsidRPr="0031435B">
        <w:rPr>
          <w:rFonts w:ascii="Times New Roman" w:eastAsia="SimSun" w:hAnsi="Times New Roman" w:cs="Times New Roman"/>
          <w:sz w:val="28"/>
          <w:szCs w:val="28"/>
          <w:lang w:val="ru-RU" w:eastAsia="zh-CN"/>
        </w:rPr>
        <w:t>пьезоэлектрического привода активной системы ориентации и стабилизации изображения системы технического зрения мобильного робота</w:t>
      </w:r>
      <w:r w:rsidRPr="0031435B">
        <w:rPr>
          <w:rFonts w:ascii="Times New Roman" w:eastAsia="Times New Roman" w:hAnsi="Times New Roman" w:cs="Times New Roman"/>
          <w:sz w:val="28"/>
          <w:szCs w:val="28"/>
          <w:lang w:val="ru-RU" w:eastAsia="zh-CN"/>
        </w:rPr>
        <w:t xml:space="preserve">. С помощью сетевого графика установлена взаимосвязь между всеми работами проекта и </w:t>
      </w:r>
      <w:r w:rsidRPr="0031435B">
        <w:rPr>
          <w:rFonts w:ascii="Times New Roman" w:eastAsia="Times New Roman" w:hAnsi="Times New Roman" w:cs="Times New Roman"/>
          <w:b/>
          <w:i/>
          <w:sz w:val="28"/>
          <w:szCs w:val="28"/>
          <w:lang w:val="ru-RU" w:eastAsia="zh-CN"/>
        </w:rPr>
        <w:t>определена  продолжительность и трудоемкость</w:t>
      </w:r>
      <w:r w:rsidRPr="0031435B">
        <w:rPr>
          <w:rFonts w:ascii="Times New Roman" w:eastAsia="Times New Roman" w:hAnsi="Times New Roman" w:cs="Times New Roman"/>
          <w:sz w:val="28"/>
          <w:szCs w:val="28"/>
          <w:lang w:val="ru-RU" w:eastAsia="zh-CN"/>
        </w:rPr>
        <w:t xml:space="preserve">, как отдельных этапов, так и всего проекта в целом. Также </w:t>
      </w:r>
      <w:r w:rsidRPr="0031435B">
        <w:rPr>
          <w:rFonts w:ascii="Times New Roman" w:eastAsia="Times New Roman" w:hAnsi="Times New Roman" w:cs="Times New Roman"/>
          <w:b/>
          <w:i/>
          <w:sz w:val="28"/>
          <w:szCs w:val="28"/>
          <w:lang w:val="ru-RU" w:eastAsia="zh-CN"/>
        </w:rPr>
        <w:t>произведен расчет затрат</w:t>
      </w:r>
      <w:r w:rsidRPr="0031435B">
        <w:rPr>
          <w:rFonts w:ascii="Times New Roman" w:eastAsia="Times New Roman" w:hAnsi="Times New Roman" w:cs="Times New Roman"/>
          <w:sz w:val="28"/>
          <w:szCs w:val="28"/>
          <w:lang w:val="ru-RU" w:eastAsia="zh-CN"/>
        </w:rPr>
        <w:t xml:space="preserve"> на проведение проектно-конструкторских работ и работ по изготовлению опытного образца платы управления. </w:t>
      </w:r>
    </w:p>
    <w:p w14:paraId="05C4C859" w14:textId="5EAE0CF8" w:rsidR="0031435B" w:rsidRPr="0031435B" w:rsidRDefault="0031435B" w:rsidP="004C1B25">
      <w:pPr>
        <w:spacing w:line="360" w:lineRule="auto"/>
        <w:ind w:firstLine="709"/>
        <w:jc w:val="both"/>
        <w:rPr>
          <w:rFonts w:ascii="Times New Roman" w:eastAsia="Times New Roman" w:hAnsi="Times New Roman" w:cs="Times New Roman"/>
          <w:sz w:val="28"/>
          <w:szCs w:val="28"/>
          <w:lang w:val="ru-RU" w:eastAsia="zh-CN"/>
        </w:rPr>
      </w:pPr>
      <w:r w:rsidRPr="0031435B">
        <w:rPr>
          <w:rFonts w:ascii="Times New Roman" w:eastAsia="Times New Roman" w:hAnsi="Times New Roman" w:cs="Times New Roman"/>
          <w:sz w:val="28"/>
          <w:szCs w:val="28"/>
          <w:lang w:val="ru-RU" w:eastAsia="zh-CN"/>
        </w:rPr>
        <w:t>Основные выводы по организационно-экономической части:</w:t>
      </w:r>
    </w:p>
    <w:p w14:paraId="69469FD3" w14:textId="56345BE3" w:rsidR="0031435B" w:rsidRPr="0031435B" w:rsidRDefault="0031435B" w:rsidP="004C1B25">
      <w:pPr>
        <w:spacing w:line="360" w:lineRule="auto"/>
        <w:ind w:firstLine="709"/>
        <w:jc w:val="both"/>
        <w:rPr>
          <w:rFonts w:ascii="Times New Roman" w:eastAsia="Times New Roman" w:hAnsi="Times New Roman" w:cs="Times New Roman"/>
          <w:sz w:val="28"/>
          <w:szCs w:val="28"/>
          <w:lang w:val="ru-RU" w:eastAsia="ar-SA"/>
        </w:rPr>
      </w:pPr>
      <w:r w:rsidRPr="0031435B">
        <w:rPr>
          <w:rFonts w:ascii="Times New Roman" w:eastAsia="Times New Roman" w:hAnsi="Times New Roman" w:cs="Times New Roman"/>
          <w:sz w:val="28"/>
          <w:szCs w:val="28"/>
          <w:lang w:val="ru-RU" w:eastAsia="ar-SA"/>
        </w:rPr>
        <w:t xml:space="preserve">- время разработки составляет </w:t>
      </w:r>
      <w:r w:rsidRPr="0031435B">
        <w:rPr>
          <w:rFonts w:ascii="Times New Roman" w:eastAsia="Times New Roman" w:hAnsi="Times New Roman" w:cs="Times New Roman"/>
          <w:b/>
          <w:i/>
          <w:sz w:val="28"/>
          <w:szCs w:val="28"/>
          <w:lang w:val="ru-RU" w:eastAsia="ar-SA"/>
        </w:rPr>
        <w:t>87 рабочих дней</w:t>
      </w:r>
      <w:r w:rsidRPr="0031435B">
        <w:rPr>
          <w:rFonts w:ascii="Times New Roman" w:eastAsia="Times New Roman" w:hAnsi="Times New Roman" w:cs="Times New Roman"/>
          <w:sz w:val="28"/>
          <w:szCs w:val="28"/>
          <w:lang w:val="ru-RU" w:eastAsia="ar-SA"/>
        </w:rPr>
        <w:t>, работы с допустимой вероятностью будут завершены в директивный срок 88 дней;</w:t>
      </w:r>
    </w:p>
    <w:p w14:paraId="556E42E9" w14:textId="31B5EC7B" w:rsidR="0031435B" w:rsidRDefault="0031435B" w:rsidP="004C1B25">
      <w:pPr>
        <w:spacing w:line="360" w:lineRule="auto"/>
        <w:ind w:firstLine="709"/>
        <w:jc w:val="both"/>
        <w:rPr>
          <w:rFonts w:ascii="Times New Roman" w:eastAsia="Times New Roman" w:hAnsi="Times New Roman" w:cs="Times New Roman"/>
          <w:b/>
          <w:i/>
          <w:sz w:val="28"/>
          <w:szCs w:val="28"/>
          <w:lang w:val="ru-RU" w:eastAsia="ar-SA"/>
        </w:rPr>
      </w:pPr>
      <w:r w:rsidRPr="0031435B">
        <w:rPr>
          <w:rFonts w:ascii="Times New Roman" w:eastAsia="Times New Roman" w:hAnsi="Times New Roman" w:cs="Times New Roman"/>
          <w:sz w:val="28"/>
          <w:szCs w:val="28"/>
          <w:lang w:val="ru-RU" w:eastAsia="ar-SA"/>
        </w:rPr>
        <w:t xml:space="preserve">- суммарные затраты на выполнение проекта и изготовление опытного образца равны </w:t>
      </w:r>
      <w:r w:rsidRPr="0031435B">
        <w:rPr>
          <w:rFonts w:ascii="Times New Roman" w:eastAsia="SimSun" w:hAnsi="Times New Roman" w:cs="Times New Roman"/>
          <w:b/>
          <w:sz w:val="28"/>
          <w:szCs w:val="28"/>
          <w:lang w:val="ru-RU" w:eastAsia="zh-CN"/>
        </w:rPr>
        <w:t>688 885</w:t>
      </w:r>
      <w:r w:rsidRPr="0031435B">
        <w:rPr>
          <w:rFonts w:ascii="Times New Roman" w:eastAsia="SimSun" w:hAnsi="Times New Roman" w:cs="Times New Roman"/>
          <w:b/>
          <w:i/>
          <w:sz w:val="28"/>
          <w:szCs w:val="28"/>
          <w:lang w:val="ru-RU" w:eastAsia="zh-CN"/>
        </w:rPr>
        <w:t xml:space="preserve"> руб</w:t>
      </w:r>
      <w:r w:rsidRPr="0031435B">
        <w:rPr>
          <w:rFonts w:ascii="Times New Roman" w:eastAsia="Times New Roman" w:hAnsi="Times New Roman" w:cs="Times New Roman"/>
          <w:b/>
          <w:i/>
          <w:sz w:val="28"/>
          <w:szCs w:val="28"/>
          <w:lang w:val="ru-RU" w:eastAsia="ar-SA"/>
        </w:rPr>
        <w:t>.</w:t>
      </w:r>
    </w:p>
    <w:p w14:paraId="2572323A" w14:textId="77777777" w:rsidR="002E057E" w:rsidRDefault="002E057E" w:rsidP="002E057E">
      <w:pPr>
        <w:spacing w:line="360" w:lineRule="auto"/>
        <w:jc w:val="both"/>
        <w:rPr>
          <w:rFonts w:ascii="Times New Roman" w:eastAsia="Times New Roman" w:hAnsi="Times New Roman" w:cs="Times New Roman"/>
          <w:sz w:val="28"/>
          <w:szCs w:val="28"/>
          <w:lang w:val="ru-RU" w:eastAsia="ar-SA"/>
        </w:rPr>
      </w:pPr>
    </w:p>
    <w:p w14:paraId="1FDDF133"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207AE48E"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259EE9D0"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5C7C9C50"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33859B67"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27A79F4D"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6497217D"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14ECB46B"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57D237F3"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36B93F44"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7BBCF34F"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1ACF1536"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p w14:paraId="156D87AB" w14:textId="77777777" w:rsidR="00304B1F" w:rsidRDefault="00304B1F" w:rsidP="002E057E">
      <w:pPr>
        <w:spacing w:line="360" w:lineRule="auto"/>
        <w:jc w:val="both"/>
        <w:rPr>
          <w:rFonts w:ascii="Times New Roman" w:eastAsia="Times New Roman" w:hAnsi="Times New Roman" w:cs="Times New Roman"/>
          <w:sz w:val="28"/>
          <w:szCs w:val="28"/>
          <w:lang w:val="ru-RU" w:eastAsia="ar-SA"/>
        </w:rPr>
      </w:pPr>
    </w:p>
    <w:sectPr w:rsidR="00304B1F" w:rsidSect="00393071">
      <w:footerReference w:type="even" r:id="rId74"/>
      <w:footerReference w:type="default" r:id="rId75"/>
      <w:pgSz w:w="11900" w:h="16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7EEF0" w14:textId="77777777" w:rsidR="00927EF8" w:rsidRDefault="00927EF8" w:rsidP="00393071">
      <w:r>
        <w:separator/>
      </w:r>
    </w:p>
  </w:endnote>
  <w:endnote w:type="continuationSeparator" w:id="0">
    <w:p w14:paraId="403A86F6" w14:textId="77777777" w:rsidR="00927EF8" w:rsidRDefault="00927EF8" w:rsidP="0039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7D9CD" w14:textId="77777777" w:rsidR="003B1554" w:rsidRDefault="003B1554" w:rsidP="00BF1B44">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0C3D544E" w14:textId="77777777" w:rsidR="003B1554" w:rsidRDefault="003B1554" w:rsidP="00C15B8A">
    <w:pPr>
      <w:pStyle w:val="af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0ACBF" w14:textId="77777777" w:rsidR="003B1554" w:rsidRDefault="003B1554" w:rsidP="00BF1B44">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sidR="007451BC">
      <w:rPr>
        <w:rStyle w:val="af6"/>
        <w:noProof/>
      </w:rPr>
      <w:t>1</w:t>
    </w:r>
    <w:r>
      <w:rPr>
        <w:rStyle w:val="af6"/>
      </w:rPr>
      <w:fldChar w:fldCharType="end"/>
    </w:r>
  </w:p>
  <w:p w14:paraId="7B3EC5A1" w14:textId="77777777" w:rsidR="003B1554" w:rsidRDefault="003B1554" w:rsidP="00C15B8A">
    <w:pPr>
      <w:pStyle w:val="af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52E0A" w14:textId="77777777" w:rsidR="00927EF8" w:rsidRDefault="00927EF8" w:rsidP="00393071">
      <w:r>
        <w:separator/>
      </w:r>
    </w:p>
  </w:footnote>
  <w:footnote w:type="continuationSeparator" w:id="0">
    <w:p w14:paraId="2935A7ED" w14:textId="77777777" w:rsidR="00927EF8" w:rsidRDefault="00927EF8" w:rsidP="003930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D81"/>
    <w:multiLevelType w:val="multilevel"/>
    <w:tmpl w:val="53F2FF12"/>
    <w:styleLink w:val="a"/>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9054103"/>
    <w:multiLevelType w:val="multilevel"/>
    <w:tmpl w:val="801631C4"/>
    <w:lvl w:ilvl="0">
      <w:start w:val="2"/>
      <w:numFmt w:val="decimal"/>
      <w:pStyle w:val="1"/>
      <w:lvlText w:val="%1"/>
      <w:lvlJc w:val="left"/>
      <w:pPr>
        <w:tabs>
          <w:tab w:val="num" w:pos="432"/>
        </w:tabs>
        <w:ind w:left="432" w:hanging="432"/>
      </w:pPr>
      <w:rPr>
        <w:rFonts w:hint="default"/>
      </w:rPr>
    </w:lvl>
    <w:lvl w:ilvl="1">
      <w:start w:val="2"/>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nsid w:val="13305BEC"/>
    <w:multiLevelType w:val="hybridMultilevel"/>
    <w:tmpl w:val="4C303150"/>
    <w:lvl w:ilvl="0" w:tplc="DFF07F2C">
      <w:start w:val="1"/>
      <w:numFmt w:val="decimal"/>
      <w:lvlText w:val="%1)"/>
      <w:lvlJc w:val="left"/>
      <w:pPr>
        <w:tabs>
          <w:tab w:val="num" w:pos="2149"/>
        </w:tabs>
        <w:ind w:left="214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C692383"/>
    <w:multiLevelType w:val="hybridMultilevel"/>
    <w:tmpl w:val="3522CEE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4BF5E97"/>
    <w:multiLevelType w:val="hybridMultilevel"/>
    <w:tmpl w:val="F056BD60"/>
    <w:lvl w:ilvl="0" w:tplc="9C68E8BC">
      <w:start w:val="1"/>
      <w:numFmt w:val="decimal"/>
      <w:pStyle w:val="a0"/>
      <w:lvlText w:val="Таблица. %1."/>
      <w:lvlJc w:val="left"/>
      <w:pPr>
        <w:ind w:left="720" w:hanging="360"/>
      </w:pPr>
      <w:rPr>
        <w:rFonts w:hint="default"/>
        <w:b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F657B7"/>
    <w:multiLevelType w:val="hybridMultilevel"/>
    <w:tmpl w:val="A85E9A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9D164D9"/>
    <w:multiLevelType w:val="hybridMultilevel"/>
    <w:tmpl w:val="27703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B8B3926"/>
    <w:multiLevelType w:val="hybridMultilevel"/>
    <w:tmpl w:val="5204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84E21"/>
    <w:multiLevelType w:val="hybridMultilevel"/>
    <w:tmpl w:val="34A403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9355AF7"/>
    <w:multiLevelType w:val="hybridMultilevel"/>
    <w:tmpl w:val="EF74E276"/>
    <w:lvl w:ilvl="0" w:tplc="E58E034A">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43C81028"/>
    <w:multiLevelType w:val="hybridMultilevel"/>
    <w:tmpl w:val="567EB12A"/>
    <w:lvl w:ilvl="0" w:tplc="419689D0">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6C596CFF"/>
    <w:multiLevelType w:val="hybridMultilevel"/>
    <w:tmpl w:val="457AAC36"/>
    <w:lvl w:ilvl="0" w:tplc="119CDCEC">
      <w:start w:val="1"/>
      <w:numFmt w:val="decimal"/>
      <w:pStyle w:val="a1"/>
      <w:lvlText w:val="Рис. %1."/>
      <w:lvlJc w:val="left"/>
      <w:pPr>
        <w:ind w:left="4330" w:hanging="360"/>
      </w:pPr>
      <w:rPr>
        <w:rFonts w:ascii="Times New Roman" w:hAnsi="Times New Roman" w:cs="Times New Roman" w:hint="default"/>
        <w:b w:val="0"/>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9"/>
  </w:num>
  <w:num w:numId="4">
    <w:abstractNumId w:val="11"/>
  </w:num>
  <w:num w:numId="5">
    <w:abstractNumId w:val="4"/>
  </w:num>
  <w:num w:numId="6">
    <w:abstractNumId w:val="10"/>
  </w:num>
  <w:num w:numId="7">
    <w:abstractNumId w:val="8"/>
  </w:num>
  <w:num w:numId="8">
    <w:abstractNumId w:val="3"/>
  </w:num>
  <w:num w:numId="9">
    <w:abstractNumId w:val="6"/>
  </w:num>
  <w:num w:numId="10">
    <w:abstractNumId w:val="7"/>
  </w:num>
  <w:num w:numId="11">
    <w:abstractNumId w:val="2"/>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52"/>
    <w:rsid w:val="00000142"/>
    <w:rsid w:val="000005CA"/>
    <w:rsid w:val="000037BC"/>
    <w:rsid w:val="00003CAE"/>
    <w:rsid w:val="000078F4"/>
    <w:rsid w:val="00011739"/>
    <w:rsid w:val="000120A6"/>
    <w:rsid w:val="00013B44"/>
    <w:rsid w:val="000140D3"/>
    <w:rsid w:val="000157C4"/>
    <w:rsid w:val="00024903"/>
    <w:rsid w:val="0002572C"/>
    <w:rsid w:val="00027643"/>
    <w:rsid w:val="0003101B"/>
    <w:rsid w:val="0003160B"/>
    <w:rsid w:val="00032D5A"/>
    <w:rsid w:val="00033A6C"/>
    <w:rsid w:val="0004155C"/>
    <w:rsid w:val="000417B0"/>
    <w:rsid w:val="00041DBA"/>
    <w:rsid w:val="00042640"/>
    <w:rsid w:val="000453D4"/>
    <w:rsid w:val="00045837"/>
    <w:rsid w:val="000477B2"/>
    <w:rsid w:val="00050EA8"/>
    <w:rsid w:val="000512D1"/>
    <w:rsid w:val="0005301A"/>
    <w:rsid w:val="00065292"/>
    <w:rsid w:val="0006595A"/>
    <w:rsid w:val="00065B1F"/>
    <w:rsid w:val="000672C6"/>
    <w:rsid w:val="00072045"/>
    <w:rsid w:val="00073117"/>
    <w:rsid w:val="00075E06"/>
    <w:rsid w:val="00077458"/>
    <w:rsid w:val="000779F1"/>
    <w:rsid w:val="0008290C"/>
    <w:rsid w:val="00082F13"/>
    <w:rsid w:val="00083739"/>
    <w:rsid w:val="000842B0"/>
    <w:rsid w:val="0008642C"/>
    <w:rsid w:val="00091B95"/>
    <w:rsid w:val="000A16E6"/>
    <w:rsid w:val="000A3E0C"/>
    <w:rsid w:val="000A4EEB"/>
    <w:rsid w:val="000A57C9"/>
    <w:rsid w:val="000B0420"/>
    <w:rsid w:val="000B04EE"/>
    <w:rsid w:val="000B4A31"/>
    <w:rsid w:val="000B5784"/>
    <w:rsid w:val="000B59D9"/>
    <w:rsid w:val="000B72E5"/>
    <w:rsid w:val="000B7B76"/>
    <w:rsid w:val="000C2AA0"/>
    <w:rsid w:val="000C4768"/>
    <w:rsid w:val="000D0254"/>
    <w:rsid w:val="000D071E"/>
    <w:rsid w:val="000D1918"/>
    <w:rsid w:val="000D369F"/>
    <w:rsid w:val="000E4215"/>
    <w:rsid w:val="000E7752"/>
    <w:rsid w:val="000F0370"/>
    <w:rsid w:val="000F1740"/>
    <w:rsid w:val="000F6680"/>
    <w:rsid w:val="00102C52"/>
    <w:rsid w:val="001046C8"/>
    <w:rsid w:val="00104B9B"/>
    <w:rsid w:val="001064C2"/>
    <w:rsid w:val="00111906"/>
    <w:rsid w:val="00111E7E"/>
    <w:rsid w:val="00113B63"/>
    <w:rsid w:val="00113DCC"/>
    <w:rsid w:val="001166F5"/>
    <w:rsid w:val="001170C6"/>
    <w:rsid w:val="00117FFD"/>
    <w:rsid w:val="0012237A"/>
    <w:rsid w:val="00122AE5"/>
    <w:rsid w:val="00130E68"/>
    <w:rsid w:val="001335A2"/>
    <w:rsid w:val="00133C8B"/>
    <w:rsid w:val="001358E4"/>
    <w:rsid w:val="00135E53"/>
    <w:rsid w:val="00137851"/>
    <w:rsid w:val="001415C8"/>
    <w:rsid w:val="00142AD5"/>
    <w:rsid w:val="001448B7"/>
    <w:rsid w:val="00152BF4"/>
    <w:rsid w:val="00153051"/>
    <w:rsid w:val="00155819"/>
    <w:rsid w:val="001626D1"/>
    <w:rsid w:val="0016291D"/>
    <w:rsid w:val="00164051"/>
    <w:rsid w:val="00167E4A"/>
    <w:rsid w:val="0017283B"/>
    <w:rsid w:val="00172FEC"/>
    <w:rsid w:val="0017531E"/>
    <w:rsid w:val="00177028"/>
    <w:rsid w:val="001826CD"/>
    <w:rsid w:val="0018288F"/>
    <w:rsid w:val="00183B7D"/>
    <w:rsid w:val="001862A0"/>
    <w:rsid w:val="00187075"/>
    <w:rsid w:val="00190030"/>
    <w:rsid w:val="00190A89"/>
    <w:rsid w:val="0019406D"/>
    <w:rsid w:val="0019457D"/>
    <w:rsid w:val="0019695D"/>
    <w:rsid w:val="00196F4F"/>
    <w:rsid w:val="001A416A"/>
    <w:rsid w:val="001A5B86"/>
    <w:rsid w:val="001B0377"/>
    <w:rsid w:val="001B4053"/>
    <w:rsid w:val="001D05BA"/>
    <w:rsid w:val="001D273E"/>
    <w:rsid w:val="001D355B"/>
    <w:rsid w:val="001D44A4"/>
    <w:rsid w:val="001D7EC5"/>
    <w:rsid w:val="001E0223"/>
    <w:rsid w:val="001E03D9"/>
    <w:rsid w:val="001E08A6"/>
    <w:rsid w:val="001E4291"/>
    <w:rsid w:val="001E461E"/>
    <w:rsid w:val="001E7A52"/>
    <w:rsid w:val="001F0B2B"/>
    <w:rsid w:val="001F0D16"/>
    <w:rsid w:val="001F0DB1"/>
    <w:rsid w:val="001F2E53"/>
    <w:rsid w:val="001F4C6D"/>
    <w:rsid w:val="001F594A"/>
    <w:rsid w:val="00201A57"/>
    <w:rsid w:val="00203949"/>
    <w:rsid w:val="002042CF"/>
    <w:rsid w:val="00204ADA"/>
    <w:rsid w:val="00212E03"/>
    <w:rsid w:val="00213282"/>
    <w:rsid w:val="00213457"/>
    <w:rsid w:val="00213B54"/>
    <w:rsid w:val="00214AEA"/>
    <w:rsid w:val="00214C38"/>
    <w:rsid w:val="00215A6A"/>
    <w:rsid w:val="00217D5E"/>
    <w:rsid w:val="00220A13"/>
    <w:rsid w:val="00221594"/>
    <w:rsid w:val="00222C8D"/>
    <w:rsid w:val="002232AE"/>
    <w:rsid w:val="0022402B"/>
    <w:rsid w:val="0022410D"/>
    <w:rsid w:val="00224FE1"/>
    <w:rsid w:val="00225D0E"/>
    <w:rsid w:val="00227EDF"/>
    <w:rsid w:val="002304B0"/>
    <w:rsid w:val="002304B8"/>
    <w:rsid w:val="002317ED"/>
    <w:rsid w:val="0023353C"/>
    <w:rsid w:val="002356EF"/>
    <w:rsid w:val="00245C00"/>
    <w:rsid w:val="002479E0"/>
    <w:rsid w:val="002524AE"/>
    <w:rsid w:val="00253F88"/>
    <w:rsid w:val="002566CD"/>
    <w:rsid w:val="00257504"/>
    <w:rsid w:val="0026047E"/>
    <w:rsid w:val="00261145"/>
    <w:rsid w:val="002639EA"/>
    <w:rsid w:val="002640A8"/>
    <w:rsid w:val="0026429C"/>
    <w:rsid w:val="00266273"/>
    <w:rsid w:val="00270DDA"/>
    <w:rsid w:val="002743B7"/>
    <w:rsid w:val="00274E9F"/>
    <w:rsid w:val="0027598F"/>
    <w:rsid w:val="00275A2C"/>
    <w:rsid w:val="002806BF"/>
    <w:rsid w:val="00291B5E"/>
    <w:rsid w:val="002970F6"/>
    <w:rsid w:val="002A0EA5"/>
    <w:rsid w:val="002A2214"/>
    <w:rsid w:val="002A3565"/>
    <w:rsid w:val="002A3ED7"/>
    <w:rsid w:val="002A7D80"/>
    <w:rsid w:val="002B2E0B"/>
    <w:rsid w:val="002B45F2"/>
    <w:rsid w:val="002B6AAB"/>
    <w:rsid w:val="002B77BA"/>
    <w:rsid w:val="002C1561"/>
    <w:rsid w:val="002C37A3"/>
    <w:rsid w:val="002C4D80"/>
    <w:rsid w:val="002C537B"/>
    <w:rsid w:val="002C6D61"/>
    <w:rsid w:val="002D05C8"/>
    <w:rsid w:val="002D2934"/>
    <w:rsid w:val="002D3525"/>
    <w:rsid w:val="002D4103"/>
    <w:rsid w:val="002D5F8F"/>
    <w:rsid w:val="002D6595"/>
    <w:rsid w:val="002D682F"/>
    <w:rsid w:val="002E057E"/>
    <w:rsid w:val="002E21AD"/>
    <w:rsid w:val="002E3871"/>
    <w:rsid w:val="002E40CE"/>
    <w:rsid w:val="002E4A31"/>
    <w:rsid w:val="002E5211"/>
    <w:rsid w:val="002E5831"/>
    <w:rsid w:val="002F0AC4"/>
    <w:rsid w:val="002F2322"/>
    <w:rsid w:val="002F3456"/>
    <w:rsid w:val="002F528D"/>
    <w:rsid w:val="002F5B65"/>
    <w:rsid w:val="002F6759"/>
    <w:rsid w:val="002F7F48"/>
    <w:rsid w:val="00304B1F"/>
    <w:rsid w:val="00305F65"/>
    <w:rsid w:val="00306D64"/>
    <w:rsid w:val="003122B3"/>
    <w:rsid w:val="0031435B"/>
    <w:rsid w:val="00315F42"/>
    <w:rsid w:val="00316EA4"/>
    <w:rsid w:val="0031723E"/>
    <w:rsid w:val="00317E42"/>
    <w:rsid w:val="003200A1"/>
    <w:rsid w:val="0032251B"/>
    <w:rsid w:val="00322C2C"/>
    <w:rsid w:val="00323114"/>
    <w:rsid w:val="003256EA"/>
    <w:rsid w:val="00330253"/>
    <w:rsid w:val="003310A3"/>
    <w:rsid w:val="0033336C"/>
    <w:rsid w:val="00334CE3"/>
    <w:rsid w:val="0033682C"/>
    <w:rsid w:val="003409C8"/>
    <w:rsid w:val="003411BB"/>
    <w:rsid w:val="00343833"/>
    <w:rsid w:val="0034482D"/>
    <w:rsid w:val="0034541B"/>
    <w:rsid w:val="0034572D"/>
    <w:rsid w:val="00345A76"/>
    <w:rsid w:val="00347511"/>
    <w:rsid w:val="00347A4E"/>
    <w:rsid w:val="00350133"/>
    <w:rsid w:val="00351BB1"/>
    <w:rsid w:val="003528A4"/>
    <w:rsid w:val="00353A0A"/>
    <w:rsid w:val="00356903"/>
    <w:rsid w:val="00360CFC"/>
    <w:rsid w:val="00361081"/>
    <w:rsid w:val="003620D4"/>
    <w:rsid w:val="00367CB1"/>
    <w:rsid w:val="00367D12"/>
    <w:rsid w:val="003729DD"/>
    <w:rsid w:val="003771C9"/>
    <w:rsid w:val="00377FA4"/>
    <w:rsid w:val="003861C1"/>
    <w:rsid w:val="00390958"/>
    <w:rsid w:val="00391E49"/>
    <w:rsid w:val="00393071"/>
    <w:rsid w:val="003961FF"/>
    <w:rsid w:val="00396B2B"/>
    <w:rsid w:val="003A1144"/>
    <w:rsid w:val="003A3BB8"/>
    <w:rsid w:val="003A4531"/>
    <w:rsid w:val="003B019D"/>
    <w:rsid w:val="003B0BF3"/>
    <w:rsid w:val="003B1554"/>
    <w:rsid w:val="003B3370"/>
    <w:rsid w:val="003B3561"/>
    <w:rsid w:val="003B3B77"/>
    <w:rsid w:val="003B4BCD"/>
    <w:rsid w:val="003B6C2E"/>
    <w:rsid w:val="003C3E74"/>
    <w:rsid w:val="003C5854"/>
    <w:rsid w:val="003C5CB5"/>
    <w:rsid w:val="003D0909"/>
    <w:rsid w:val="003D31A4"/>
    <w:rsid w:val="003D35CF"/>
    <w:rsid w:val="003D498A"/>
    <w:rsid w:val="003D671F"/>
    <w:rsid w:val="003D7B5B"/>
    <w:rsid w:val="003E3C12"/>
    <w:rsid w:val="003E40DF"/>
    <w:rsid w:val="003E4152"/>
    <w:rsid w:val="003E4F82"/>
    <w:rsid w:val="003E54D9"/>
    <w:rsid w:val="003E63EE"/>
    <w:rsid w:val="003E7762"/>
    <w:rsid w:val="003F50F3"/>
    <w:rsid w:val="00401C04"/>
    <w:rsid w:val="00401F1D"/>
    <w:rsid w:val="004037C1"/>
    <w:rsid w:val="00406B19"/>
    <w:rsid w:val="00406E40"/>
    <w:rsid w:val="00407F3C"/>
    <w:rsid w:val="0041273A"/>
    <w:rsid w:val="00412D2B"/>
    <w:rsid w:val="00412F18"/>
    <w:rsid w:val="00417BD2"/>
    <w:rsid w:val="0042161C"/>
    <w:rsid w:val="00422824"/>
    <w:rsid w:val="0042556A"/>
    <w:rsid w:val="00431780"/>
    <w:rsid w:val="00434438"/>
    <w:rsid w:val="00436B13"/>
    <w:rsid w:val="00437A90"/>
    <w:rsid w:val="004423D8"/>
    <w:rsid w:val="004443DC"/>
    <w:rsid w:val="00444A70"/>
    <w:rsid w:val="00445868"/>
    <w:rsid w:val="004475C2"/>
    <w:rsid w:val="004504A0"/>
    <w:rsid w:val="00457C6B"/>
    <w:rsid w:val="004602CD"/>
    <w:rsid w:val="00463753"/>
    <w:rsid w:val="00464EC0"/>
    <w:rsid w:val="00466E13"/>
    <w:rsid w:val="00471797"/>
    <w:rsid w:val="004748F5"/>
    <w:rsid w:val="00474BB7"/>
    <w:rsid w:val="00475AA7"/>
    <w:rsid w:val="004832AB"/>
    <w:rsid w:val="004849D0"/>
    <w:rsid w:val="004849D6"/>
    <w:rsid w:val="00487454"/>
    <w:rsid w:val="00490EFD"/>
    <w:rsid w:val="00492463"/>
    <w:rsid w:val="004924B5"/>
    <w:rsid w:val="0049304E"/>
    <w:rsid w:val="00497433"/>
    <w:rsid w:val="00497561"/>
    <w:rsid w:val="004A40A3"/>
    <w:rsid w:val="004A4C1E"/>
    <w:rsid w:val="004B0A1B"/>
    <w:rsid w:val="004B215F"/>
    <w:rsid w:val="004B2DCB"/>
    <w:rsid w:val="004B3E55"/>
    <w:rsid w:val="004B6952"/>
    <w:rsid w:val="004C1B25"/>
    <w:rsid w:val="004C4C6D"/>
    <w:rsid w:val="004C57BD"/>
    <w:rsid w:val="004C5A96"/>
    <w:rsid w:val="004D23BC"/>
    <w:rsid w:val="004D3C16"/>
    <w:rsid w:val="004D41ED"/>
    <w:rsid w:val="004D4AAC"/>
    <w:rsid w:val="004D4D3C"/>
    <w:rsid w:val="004D5587"/>
    <w:rsid w:val="004D7A7F"/>
    <w:rsid w:val="004D7EE6"/>
    <w:rsid w:val="004E0648"/>
    <w:rsid w:val="004E15DF"/>
    <w:rsid w:val="004E302F"/>
    <w:rsid w:val="004E3CCD"/>
    <w:rsid w:val="004E4E36"/>
    <w:rsid w:val="004F21AE"/>
    <w:rsid w:val="004F293D"/>
    <w:rsid w:val="004F58D4"/>
    <w:rsid w:val="00502505"/>
    <w:rsid w:val="0050479D"/>
    <w:rsid w:val="005069BA"/>
    <w:rsid w:val="0050710A"/>
    <w:rsid w:val="005208EC"/>
    <w:rsid w:val="00520F7C"/>
    <w:rsid w:val="00522735"/>
    <w:rsid w:val="00524EA3"/>
    <w:rsid w:val="00527117"/>
    <w:rsid w:val="00532026"/>
    <w:rsid w:val="0053299B"/>
    <w:rsid w:val="00533E21"/>
    <w:rsid w:val="00535086"/>
    <w:rsid w:val="005364A8"/>
    <w:rsid w:val="00536653"/>
    <w:rsid w:val="00537926"/>
    <w:rsid w:val="0054298C"/>
    <w:rsid w:val="00543C2D"/>
    <w:rsid w:val="00544C67"/>
    <w:rsid w:val="00545B6F"/>
    <w:rsid w:val="0055034C"/>
    <w:rsid w:val="005512CA"/>
    <w:rsid w:val="005541CB"/>
    <w:rsid w:val="00555731"/>
    <w:rsid w:val="005600D4"/>
    <w:rsid w:val="005636BD"/>
    <w:rsid w:val="005678FB"/>
    <w:rsid w:val="00573614"/>
    <w:rsid w:val="005753EA"/>
    <w:rsid w:val="00575664"/>
    <w:rsid w:val="005774DE"/>
    <w:rsid w:val="00577E5B"/>
    <w:rsid w:val="00580CF0"/>
    <w:rsid w:val="005832EF"/>
    <w:rsid w:val="00583D80"/>
    <w:rsid w:val="0058408D"/>
    <w:rsid w:val="005900B2"/>
    <w:rsid w:val="00590616"/>
    <w:rsid w:val="00592A54"/>
    <w:rsid w:val="005933F9"/>
    <w:rsid w:val="00595F47"/>
    <w:rsid w:val="00596E71"/>
    <w:rsid w:val="00596F32"/>
    <w:rsid w:val="00597E18"/>
    <w:rsid w:val="005A072A"/>
    <w:rsid w:val="005A4245"/>
    <w:rsid w:val="005A47B6"/>
    <w:rsid w:val="005A5278"/>
    <w:rsid w:val="005A5D45"/>
    <w:rsid w:val="005A61A1"/>
    <w:rsid w:val="005B3383"/>
    <w:rsid w:val="005B58DC"/>
    <w:rsid w:val="005B619C"/>
    <w:rsid w:val="005C082F"/>
    <w:rsid w:val="005C1D29"/>
    <w:rsid w:val="005C3040"/>
    <w:rsid w:val="005C7824"/>
    <w:rsid w:val="005C7B9C"/>
    <w:rsid w:val="005D1FD7"/>
    <w:rsid w:val="005D3000"/>
    <w:rsid w:val="005D61B6"/>
    <w:rsid w:val="005D6B8D"/>
    <w:rsid w:val="005D7450"/>
    <w:rsid w:val="005E2214"/>
    <w:rsid w:val="005E3933"/>
    <w:rsid w:val="005E5488"/>
    <w:rsid w:val="005E5BE0"/>
    <w:rsid w:val="005E6B0E"/>
    <w:rsid w:val="005E756F"/>
    <w:rsid w:val="005E79D6"/>
    <w:rsid w:val="005F1BC5"/>
    <w:rsid w:val="005F2669"/>
    <w:rsid w:val="005F3626"/>
    <w:rsid w:val="005F3718"/>
    <w:rsid w:val="005F4CFA"/>
    <w:rsid w:val="005F5B2C"/>
    <w:rsid w:val="005F66BA"/>
    <w:rsid w:val="006027C5"/>
    <w:rsid w:val="00607A2E"/>
    <w:rsid w:val="00610134"/>
    <w:rsid w:val="0061087A"/>
    <w:rsid w:val="0061222C"/>
    <w:rsid w:val="00614617"/>
    <w:rsid w:val="00621874"/>
    <w:rsid w:val="00622BAA"/>
    <w:rsid w:val="006242CD"/>
    <w:rsid w:val="006264DA"/>
    <w:rsid w:val="00626FAF"/>
    <w:rsid w:val="006277D6"/>
    <w:rsid w:val="00630462"/>
    <w:rsid w:val="00630CDF"/>
    <w:rsid w:val="00632177"/>
    <w:rsid w:val="0063406C"/>
    <w:rsid w:val="00641AE5"/>
    <w:rsid w:val="0064579E"/>
    <w:rsid w:val="00647636"/>
    <w:rsid w:val="0065057C"/>
    <w:rsid w:val="00653121"/>
    <w:rsid w:val="00655DFF"/>
    <w:rsid w:val="0066080A"/>
    <w:rsid w:val="00661C38"/>
    <w:rsid w:val="0066431A"/>
    <w:rsid w:val="00665B91"/>
    <w:rsid w:val="0066613F"/>
    <w:rsid w:val="0066749D"/>
    <w:rsid w:val="00667E9F"/>
    <w:rsid w:val="00670963"/>
    <w:rsid w:val="006723B2"/>
    <w:rsid w:val="006725D9"/>
    <w:rsid w:val="00673979"/>
    <w:rsid w:val="00675B50"/>
    <w:rsid w:val="00677DA7"/>
    <w:rsid w:val="00685F73"/>
    <w:rsid w:val="00686F73"/>
    <w:rsid w:val="00690396"/>
    <w:rsid w:val="00691C88"/>
    <w:rsid w:val="00692EBD"/>
    <w:rsid w:val="00695D76"/>
    <w:rsid w:val="00697FB5"/>
    <w:rsid w:val="006A0FD8"/>
    <w:rsid w:val="006A12A7"/>
    <w:rsid w:val="006A16B5"/>
    <w:rsid w:val="006A4B5F"/>
    <w:rsid w:val="006A556D"/>
    <w:rsid w:val="006B2F80"/>
    <w:rsid w:val="006B30B5"/>
    <w:rsid w:val="006B6E4A"/>
    <w:rsid w:val="006B7D7C"/>
    <w:rsid w:val="006C1B0C"/>
    <w:rsid w:val="006C25B4"/>
    <w:rsid w:val="006C5FCB"/>
    <w:rsid w:val="006C6A63"/>
    <w:rsid w:val="006D0B69"/>
    <w:rsid w:val="006D3A0E"/>
    <w:rsid w:val="006D429D"/>
    <w:rsid w:val="006D53A2"/>
    <w:rsid w:val="006D57A6"/>
    <w:rsid w:val="006E1A8A"/>
    <w:rsid w:val="006E304F"/>
    <w:rsid w:val="006E5D11"/>
    <w:rsid w:val="006E6E27"/>
    <w:rsid w:val="006E71B2"/>
    <w:rsid w:val="006F03EA"/>
    <w:rsid w:val="006F1465"/>
    <w:rsid w:val="006F2608"/>
    <w:rsid w:val="006F40C2"/>
    <w:rsid w:val="006F4217"/>
    <w:rsid w:val="006F45B0"/>
    <w:rsid w:val="00704141"/>
    <w:rsid w:val="00704F94"/>
    <w:rsid w:val="00714AD8"/>
    <w:rsid w:val="00714CA7"/>
    <w:rsid w:val="007204A7"/>
    <w:rsid w:val="00720B0E"/>
    <w:rsid w:val="00721B60"/>
    <w:rsid w:val="00722D3E"/>
    <w:rsid w:val="00723604"/>
    <w:rsid w:val="00723BFD"/>
    <w:rsid w:val="00723E68"/>
    <w:rsid w:val="00724955"/>
    <w:rsid w:val="00725E9C"/>
    <w:rsid w:val="00727D7A"/>
    <w:rsid w:val="0073050D"/>
    <w:rsid w:val="0073375D"/>
    <w:rsid w:val="00743AE5"/>
    <w:rsid w:val="00744B93"/>
    <w:rsid w:val="007451BC"/>
    <w:rsid w:val="00746715"/>
    <w:rsid w:val="00751E0D"/>
    <w:rsid w:val="00752982"/>
    <w:rsid w:val="007556CC"/>
    <w:rsid w:val="00756D93"/>
    <w:rsid w:val="00756F46"/>
    <w:rsid w:val="00757930"/>
    <w:rsid w:val="00757EAB"/>
    <w:rsid w:val="00760B06"/>
    <w:rsid w:val="007614D5"/>
    <w:rsid w:val="00761CDC"/>
    <w:rsid w:val="00761DD3"/>
    <w:rsid w:val="00762423"/>
    <w:rsid w:val="00763E1F"/>
    <w:rsid w:val="00764B92"/>
    <w:rsid w:val="0076763B"/>
    <w:rsid w:val="007676F1"/>
    <w:rsid w:val="00770312"/>
    <w:rsid w:val="00776572"/>
    <w:rsid w:val="00776DEF"/>
    <w:rsid w:val="00777122"/>
    <w:rsid w:val="0078119F"/>
    <w:rsid w:val="00791F4F"/>
    <w:rsid w:val="007956D9"/>
    <w:rsid w:val="00796491"/>
    <w:rsid w:val="007964F7"/>
    <w:rsid w:val="00796902"/>
    <w:rsid w:val="00797CE1"/>
    <w:rsid w:val="00797D37"/>
    <w:rsid w:val="007A107E"/>
    <w:rsid w:val="007A4A52"/>
    <w:rsid w:val="007A4B1F"/>
    <w:rsid w:val="007A60D6"/>
    <w:rsid w:val="007A6DE0"/>
    <w:rsid w:val="007B0840"/>
    <w:rsid w:val="007B0882"/>
    <w:rsid w:val="007B1E7A"/>
    <w:rsid w:val="007B51F2"/>
    <w:rsid w:val="007B5DDE"/>
    <w:rsid w:val="007B6744"/>
    <w:rsid w:val="007C0688"/>
    <w:rsid w:val="007C174D"/>
    <w:rsid w:val="007C20E9"/>
    <w:rsid w:val="007C2B5E"/>
    <w:rsid w:val="007C701D"/>
    <w:rsid w:val="007C7EFE"/>
    <w:rsid w:val="007D3661"/>
    <w:rsid w:val="007D36F1"/>
    <w:rsid w:val="007D445E"/>
    <w:rsid w:val="007E0F16"/>
    <w:rsid w:val="007E3D9D"/>
    <w:rsid w:val="007E4758"/>
    <w:rsid w:val="007E626C"/>
    <w:rsid w:val="007E65F5"/>
    <w:rsid w:val="007E7AA3"/>
    <w:rsid w:val="007F0CF5"/>
    <w:rsid w:val="007F1463"/>
    <w:rsid w:val="007F2430"/>
    <w:rsid w:val="007F3E0A"/>
    <w:rsid w:val="007F3F0D"/>
    <w:rsid w:val="007F4CF4"/>
    <w:rsid w:val="007F75D2"/>
    <w:rsid w:val="00800CBC"/>
    <w:rsid w:val="00804543"/>
    <w:rsid w:val="00807329"/>
    <w:rsid w:val="0080799C"/>
    <w:rsid w:val="00812005"/>
    <w:rsid w:val="008121B6"/>
    <w:rsid w:val="00812539"/>
    <w:rsid w:val="00814D94"/>
    <w:rsid w:val="008150CA"/>
    <w:rsid w:val="008157CF"/>
    <w:rsid w:val="008158B6"/>
    <w:rsid w:val="00816306"/>
    <w:rsid w:val="00820F62"/>
    <w:rsid w:val="00824225"/>
    <w:rsid w:val="00826C51"/>
    <w:rsid w:val="00832F2C"/>
    <w:rsid w:val="008348BD"/>
    <w:rsid w:val="0083662C"/>
    <w:rsid w:val="0083674B"/>
    <w:rsid w:val="008372B3"/>
    <w:rsid w:val="0083795A"/>
    <w:rsid w:val="00840797"/>
    <w:rsid w:val="008423D9"/>
    <w:rsid w:val="0084333F"/>
    <w:rsid w:val="00845FB0"/>
    <w:rsid w:val="00846368"/>
    <w:rsid w:val="008476AB"/>
    <w:rsid w:val="0085014B"/>
    <w:rsid w:val="00850396"/>
    <w:rsid w:val="0085230F"/>
    <w:rsid w:val="008529C8"/>
    <w:rsid w:val="00852C06"/>
    <w:rsid w:val="008535A8"/>
    <w:rsid w:val="00855EB0"/>
    <w:rsid w:val="00856B32"/>
    <w:rsid w:val="008612E4"/>
    <w:rsid w:val="00862890"/>
    <w:rsid w:val="008633D9"/>
    <w:rsid w:val="008635B3"/>
    <w:rsid w:val="008657A1"/>
    <w:rsid w:val="00865D7E"/>
    <w:rsid w:val="0086729B"/>
    <w:rsid w:val="00874F9A"/>
    <w:rsid w:val="00876576"/>
    <w:rsid w:val="0088456C"/>
    <w:rsid w:val="0088509C"/>
    <w:rsid w:val="0088637F"/>
    <w:rsid w:val="00890564"/>
    <w:rsid w:val="0089563C"/>
    <w:rsid w:val="008970F8"/>
    <w:rsid w:val="008A188A"/>
    <w:rsid w:val="008A1F1B"/>
    <w:rsid w:val="008B170C"/>
    <w:rsid w:val="008B5111"/>
    <w:rsid w:val="008B5268"/>
    <w:rsid w:val="008B5AC1"/>
    <w:rsid w:val="008B6D42"/>
    <w:rsid w:val="008B71D4"/>
    <w:rsid w:val="008C0161"/>
    <w:rsid w:val="008C0763"/>
    <w:rsid w:val="008C0A00"/>
    <w:rsid w:val="008C1480"/>
    <w:rsid w:val="008C156A"/>
    <w:rsid w:val="008C662B"/>
    <w:rsid w:val="008D04EC"/>
    <w:rsid w:val="008D0FC7"/>
    <w:rsid w:val="008D14B4"/>
    <w:rsid w:val="008D2825"/>
    <w:rsid w:val="008D3DB8"/>
    <w:rsid w:val="008D3E54"/>
    <w:rsid w:val="008D542B"/>
    <w:rsid w:val="008D6E6D"/>
    <w:rsid w:val="008D77B2"/>
    <w:rsid w:val="008D7882"/>
    <w:rsid w:val="008E470F"/>
    <w:rsid w:val="008E4BB0"/>
    <w:rsid w:val="008F28E7"/>
    <w:rsid w:val="008F437B"/>
    <w:rsid w:val="008F45A6"/>
    <w:rsid w:val="008F506B"/>
    <w:rsid w:val="008F602E"/>
    <w:rsid w:val="008F71B3"/>
    <w:rsid w:val="009026FD"/>
    <w:rsid w:val="00913355"/>
    <w:rsid w:val="0091455A"/>
    <w:rsid w:val="00916536"/>
    <w:rsid w:val="00917B85"/>
    <w:rsid w:val="009217EB"/>
    <w:rsid w:val="00922181"/>
    <w:rsid w:val="0092227E"/>
    <w:rsid w:val="00926C4B"/>
    <w:rsid w:val="00927EF8"/>
    <w:rsid w:val="0093081B"/>
    <w:rsid w:val="00932693"/>
    <w:rsid w:val="0093476E"/>
    <w:rsid w:val="00937866"/>
    <w:rsid w:val="00942534"/>
    <w:rsid w:val="0094531D"/>
    <w:rsid w:val="00947BB9"/>
    <w:rsid w:val="00947C93"/>
    <w:rsid w:val="009517F6"/>
    <w:rsid w:val="0095194A"/>
    <w:rsid w:val="00960DCA"/>
    <w:rsid w:val="00961489"/>
    <w:rsid w:val="00963992"/>
    <w:rsid w:val="0096784E"/>
    <w:rsid w:val="00976661"/>
    <w:rsid w:val="00977533"/>
    <w:rsid w:val="009778C9"/>
    <w:rsid w:val="00981915"/>
    <w:rsid w:val="00983645"/>
    <w:rsid w:val="00986AC1"/>
    <w:rsid w:val="00987D97"/>
    <w:rsid w:val="00992248"/>
    <w:rsid w:val="009922EE"/>
    <w:rsid w:val="00996D05"/>
    <w:rsid w:val="00997983"/>
    <w:rsid w:val="00997F97"/>
    <w:rsid w:val="009A12C3"/>
    <w:rsid w:val="009A1EE3"/>
    <w:rsid w:val="009A2807"/>
    <w:rsid w:val="009A3346"/>
    <w:rsid w:val="009A6137"/>
    <w:rsid w:val="009A6C21"/>
    <w:rsid w:val="009A6F8E"/>
    <w:rsid w:val="009B6A38"/>
    <w:rsid w:val="009B6E39"/>
    <w:rsid w:val="009B7924"/>
    <w:rsid w:val="009C1D96"/>
    <w:rsid w:val="009C24B6"/>
    <w:rsid w:val="009C3B1F"/>
    <w:rsid w:val="009C505C"/>
    <w:rsid w:val="009C6821"/>
    <w:rsid w:val="009D00BB"/>
    <w:rsid w:val="009D0EBB"/>
    <w:rsid w:val="009D1EE7"/>
    <w:rsid w:val="009D2CEB"/>
    <w:rsid w:val="009D72F5"/>
    <w:rsid w:val="009E38A6"/>
    <w:rsid w:val="009E7CF9"/>
    <w:rsid w:val="009F0F01"/>
    <w:rsid w:val="009F293E"/>
    <w:rsid w:val="009F4E48"/>
    <w:rsid w:val="009F594F"/>
    <w:rsid w:val="009F6173"/>
    <w:rsid w:val="009F6794"/>
    <w:rsid w:val="009F7936"/>
    <w:rsid w:val="009F7D08"/>
    <w:rsid w:val="00A02BC9"/>
    <w:rsid w:val="00A034C2"/>
    <w:rsid w:val="00A03AFB"/>
    <w:rsid w:val="00A147EE"/>
    <w:rsid w:val="00A157FB"/>
    <w:rsid w:val="00A17010"/>
    <w:rsid w:val="00A1705E"/>
    <w:rsid w:val="00A20007"/>
    <w:rsid w:val="00A30CB5"/>
    <w:rsid w:val="00A320F7"/>
    <w:rsid w:val="00A34075"/>
    <w:rsid w:val="00A37624"/>
    <w:rsid w:val="00A40469"/>
    <w:rsid w:val="00A406E1"/>
    <w:rsid w:val="00A40E7D"/>
    <w:rsid w:val="00A41352"/>
    <w:rsid w:val="00A434C7"/>
    <w:rsid w:val="00A475F6"/>
    <w:rsid w:val="00A62F47"/>
    <w:rsid w:val="00A630A5"/>
    <w:rsid w:val="00A63353"/>
    <w:rsid w:val="00A65D9A"/>
    <w:rsid w:val="00A67DAB"/>
    <w:rsid w:val="00A72A10"/>
    <w:rsid w:val="00A73B86"/>
    <w:rsid w:val="00A745B3"/>
    <w:rsid w:val="00A7487C"/>
    <w:rsid w:val="00A764EC"/>
    <w:rsid w:val="00A85145"/>
    <w:rsid w:val="00A93C35"/>
    <w:rsid w:val="00A95FCE"/>
    <w:rsid w:val="00A96B0A"/>
    <w:rsid w:val="00A97CA5"/>
    <w:rsid w:val="00AA1962"/>
    <w:rsid w:val="00AA376C"/>
    <w:rsid w:val="00AA458B"/>
    <w:rsid w:val="00AA50DA"/>
    <w:rsid w:val="00AA6074"/>
    <w:rsid w:val="00AA624E"/>
    <w:rsid w:val="00AB3881"/>
    <w:rsid w:val="00AB515B"/>
    <w:rsid w:val="00AC1628"/>
    <w:rsid w:val="00AC1B39"/>
    <w:rsid w:val="00AC306A"/>
    <w:rsid w:val="00AC3ACF"/>
    <w:rsid w:val="00AC4135"/>
    <w:rsid w:val="00AC52FD"/>
    <w:rsid w:val="00AC6EDE"/>
    <w:rsid w:val="00AC7627"/>
    <w:rsid w:val="00AC7F07"/>
    <w:rsid w:val="00AD0060"/>
    <w:rsid w:val="00AD1BF6"/>
    <w:rsid w:val="00AD64B2"/>
    <w:rsid w:val="00AE1600"/>
    <w:rsid w:val="00AE1BBB"/>
    <w:rsid w:val="00AE1DF8"/>
    <w:rsid w:val="00AE4CA9"/>
    <w:rsid w:val="00AE7A32"/>
    <w:rsid w:val="00AF1468"/>
    <w:rsid w:val="00AF1D6E"/>
    <w:rsid w:val="00AF24D2"/>
    <w:rsid w:val="00AF422D"/>
    <w:rsid w:val="00B031AB"/>
    <w:rsid w:val="00B03FE7"/>
    <w:rsid w:val="00B054C0"/>
    <w:rsid w:val="00B06D50"/>
    <w:rsid w:val="00B07FC1"/>
    <w:rsid w:val="00B121D1"/>
    <w:rsid w:val="00B148F0"/>
    <w:rsid w:val="00B14C87"/>
    <w:rsid w:val="00B16920"/>
    <w:rsid w:val="00B2059F"/>
    <w:rsid w:val="00B262B7"/>
    <w:rsid w:val="00B26A20"/>
    <w:rsid w:val="00B26EA3"/>
    <w:rsid w:val="00B3000D"/>
    <w:rsid w:val="00B32F05"/>
    <w:rsid w:val="00B35722"/>
    <w:rsid w:val="00B36938"/>
    <w:rsid w:val="00B45001"/>
    <w:rsid w:val="00B45AEA"/>
    <w:rsid w:val="00B46B14"/>
    <w:rsid w:val="00B47F8E"/>
    <w:rsid w:val="00B518E8"/>
    <w:rsid w:val="00B52056"/>
    <w:rsid w:val="00B55611"/>
    <w:rsid w:val="00B60823"/>
    <w:rsid w:val="00B6155E"/>
    <w:rsid w:val="00B6420A"/>
    <w:rsid w:val="00B64BF7"/>
    <w:rsid w:val="00B73373"/>
    <w:rsid w:val="00B7338F"/>
    <w:rsid w:val="00B74A18"/>
    <w:rsid w:val="00B7555F"/>
    <w:rsid w:val="00B76CEF"/>
    <w:rsid w:val="00B7733A"/>
    <w:rsid w:val="00B80D40"/>
    <w:rsid w:val="00B81C4A"/>
    <w:rsid w:val="00B904B6"/>
    <w:rsid w:val="00B907D4"/>
    <w:rsid w:val="00B92C38"/>
    <w:rsid w:val="00B93E8A"/>
    <w:rsid w:val="00B9790E"/>
    <w:rsid w:val="00BA0259"/>
    <w:rsid w:val="00BA3947"/>
    <w:rsid w:val="00BA5016"/>
    <w:rsid w:val="00BA560F"/>
    <w:rsid w:val="00BA63E7"/>
    <w:rsid w:val="00BA7867"/>
    <w:rsid w:val="00BA7E97"/>
    <w:rsid w:val="00BB260E"/>
    <w:rsid w:val="00BB5FF7"/>
    <w:rsid w:val="00BB75B7"/>
    <w:rsid w:val="00BC1140"/>
    <w:rsid w:val="00BC3664"/>
    <w:rsid w:val="00BC420F"/>
    <w:rsid w:val="00BC4AD0"/>
    <w:rsid w:val="00BC5A64"/>
    <w:rsid w:val="00BC697F"/>
    <w:rsid w:val="00BC7BF6"/>
    <w:rsid w:val="00BD1406"/>
    <w:rsid w:val="00BD2EE3"/>
    <w:rsid w:val="00BD3E80"/>
    <w:rsid w:val="00BD7441"/>
    <w:rsid w:val="00BE728C"/>
    <w:rsid w:val="00BF0762"/>
    <w:rsid w:val="00BF1B44"/>
    <w:rsid w:val="00BF4A13"/>
    <w:rsid w:val="00BF671D"/>
    <w:rsid w:val="00BF7381"/>
    <w:rsid w:val="00C0057D"/>
    <w:rsid w:val="00C008BC"/>
    <w:rsid w:val="00C04E33"/>
    <w:rsid w:val="00C04E76"/>
    <w:rsid w:val="00C05384"/>
    <w:rsid w:val="00C05C41"/>
    <w:rsid w:val="00C06AB0"/>
    <w:rsid w:val="00C12865"/>
    <w:rsid w:val="00C129CA"/>
    <w:rsid w:val="00C136C8"/>
    <w:rsid w:val="00C13B4A"/>
    <w:rsid w:val="00C15285"/>
    <w:rsid w:val="00C15B8A"/>
    <w:rsid w:val="00C21C92"/>
    <w:rsid w:val="00C247B0"/>
    <w:rsid w:val="00C24BE4"/>
    <w:rsid w:val="00C275E6"/>
    <w:rsid w:val="00C31EF3"/>
    <w:rsid w:val="00C33AA2"/>
    <w:rsid w:val="00C34957"/>
    <w:rsid w:val="00C34ADE"/>
    <w:rsid w:val="00C34CE3"/>
    <w:rsid w:val="00C350FE"/>
    <w:rsid w:val="00C35C0B"/>
    <w:rsid w:val="00C36665"/>
    <w:rsid w:val="00C37564"/>
    <w:rsid w:val="00C41581"/>
    <w:rsid w:val="00C433C1"/>
    <w:rsid w:val="00C44B9D"/>
    <w:rsid w:val="00C50BFF"/>
    <w:rsid w:val="00C522C6"/>
    <w:rsid w:val="00C552CE"/>
    <w:rsid w:val="00C56D63"/>
    <w:rsid w:val="00C60F72"/>
    <w:rsid w:val="00C6122F"/>
    <w:rsid w:val="00C61C05"/>
    <w:rsid w:val="00C62C1C"/>
    <w:rsid w:val="00C63FBC"/>
    <w:rsid w:val="00C64D21"/>
    <w:rsid w:val="00C67AB7"/>
    <w:rsid w:val="00C7114F"/>
    <w:rsid w:val="00C720C6"/>
    <w:rsid w:val="00C72947"/>
    <w:rsid w:val="00C737C6"/>
    <w:rsid w:val="00C73898"/>
    <w:rsid w:val="00C82BF6"/>
    <w:rsid w:val="00C82F17"/>
    <w:rsid w:val="00C83A09"/>
    <w:rsid w:val="00C83FC3"/>
    <w:rsid w:val="00C9107A"/>
    <w:rsid w:val="00C91BC9"/>
    <w:rsid w:val="00C92E1B"/>
    <w:rsid w:val="00C96996"/>
    <w:rsid w:val="00C9720C"/>
    <w:rsid w:val="00CA01BE"/>
    <w:rsid w:val="00CA0967"/>
    <w:rsid w:val="00CA4D5E"/>
    <w:rsid w:val="00CA5A91"/>
    <w:rsid w:val="00CA63A0"/>
    <w:rsid w:val="00CB277E"/>
    <w:rsid w:val="00CB3B91"/>
    <w:rsid w:val="00CC0B06"/>
    <w:rsid w:val="00CC208D"/>
    <w:rsid w:val="00CC215F"/>
    <w:rsid w:val="00CC236D"/>
    <w:rsid w:val="00CC333C"/>
    <w:rsid w:val="00CC6891"/>
    <w:rsid w:val="00CC766E"/>
    <w:rsid w:val="00CD1380"/>
    <w:rsid w:val="00CD2BD1"/>
    <w:rsid w:val="00CD412A"/>
    <w:rsid w:val="00CD706C"/>
    <w:rsid w:val="00CE0883"/>
    <w:rsid w:val="00CE0C29"/>
    <w:rsid w:val="00CE20F8"/>
    <w:rsid w:val="00CE2784"/>
    <w:rsid w:val="00CE4B2F"/>
    <w:rsid w:val="00CE68DA"/>
    <w:rsid w:val="00CF2BAE"/>
    <w:rsid w:val="00CF3221"/>
    <w:rsid w:val="00CF6A32"/>
    <w:rsid w:val="00CF6C22"/>
    <w:rsid w:val="00CF6D7F"/>
    <w:rsid w:val="00CF78D4"/>
    <w:rsid w:val="00D00237"/>
    <w:rsid w:val="00D00AA4"/>
    <w:rsid w:val="00D01939"/>
    <w:rsid w:val="00D03D03"/>
    <w:rsid w:val="00D041AE"/>
    <w:rsid w:val="00D061CC"/>
    <w:rsid w:val="00D0667F"/>
    <w:rsid w:val="00D12546"/>
    <w:rsid w:val="00D12F77"/>
    <w:rsid w:val="00D15E67"/>
    <w:rsid w:val="00D163B3"/>
    <w:rsid w:val="00D20BBD"/>
    <w:rsid w:val="00D20CCC"/>
    <w:rsid w:val="00D215C8"/>
    <w:rsid w:val="00D27BA8"/>
    <w:rsid w:val="00D27D50"/>
    <w:rsid w:val="00D31F4F"/>
    <w:rsid w:val="00D32A32"/>
    <w:rsid w:val="00D3717E"/>
    <w:rsid w:val="00D46708"/>
    <w:rsid w:val="00D50260"/>
    <w:rsid w:val="00D5508C"/>
    <w:rsid w:val="00D631CF"/>
    <w:rsid w:val="00D65FA4"/>
    <w:rsid w:val="00D6718A"/>
    <w:rsid w:val="00D72710"/>
    <w:rsid w:val="00D72E19"/>
    <w:rsid w:val="00D748AE"/>
    <w:rsid w:val="00D74BDD"/>
    <w:rsid w:val="00D75948"/>
    <w:rsid w:val="00D76556"/>
    <w:rsid w:val="00D81D14"/>
    <w:rsid w:val="00D827C5"/>
    <w:rsid w:val="00D831D9"/>
    <w:rsid w:val="00D840AB"/>
    <w:rsid w:val="00D87DF7"/>
    <w:rsid w:val="00D9293F"/>
    <w:rsid w:val="00D9361A"/>
    <w:rsid w:val="00D94103"/>
    <w:rsid w:val="00D94D75"/>
    <w:rsid w:val="00D951AD"/>
    <w:rsid w:val="00D955B6"/>
    <w:rsid w:val="00DA301F"/>
    <w:rsid w:val="00DA48EA"/>
    <w:rsid w:val="00DA4ABD"/>
    <w:rsid w:val="00DA51D6"/>
    <w:rsid w:val="00DA5D5B"/>
    <w:rsid w:val="00DA7F8E"/>
    <w:rsid w:val="00DB1F5F"/>
    <w:rsid w:val="00DB3231"/>
    <w:rsid w:val="00DB3AC3"/>
    <w:rsid w:val="00DB42B5"/>
    <w:rsid w:val="00DB5F79"/>
    <w:rsid w:val="00DB7160"/>
    <w:rsid w:val="00DB7777"/>
    <w:rsid w:val="00DC2B52"/>
    <w:rsid w:val="00DC3B80"/>
    <w:rsid w:val="00DC6994"/>
    <w:rsid w:val="00DD0457"/>
    <w:rsid w:val="00DD2C0A"/>
    <w:rsid w:val="00DD51F4"/>
    <w:rsid w:val="00DD572B"/>
    <w:rsid w:val="00DE0AC5"/>
    <w:rsid w:val="00DE1C44"/>
    <w:rsid w:val="00DE54FA"/>
    <w:rsid w:val="00DF13D5"/>
    <w:rsid w:val="00DF302B"/>
    <w:rsid w:val="00DF3883"/>
    <w:rsid w:val="00DF3999"/>
    <w:rsid w:val="00DF4870"/>
    <w:rsid w:val="00DF5C45"/>
    <w:rsid w:val="00DF5E3B"/>
    <w:rsid w:val="00DF74D0"/>
    <w:rsid w:val="00DF790E"/>
    <w:rsid w:val="00E007DE"/>
    <w:rsid w:val="00E028A7"/>
    <w:rsid w:val="00E0427E"/>
    <w:rsid w:val="00E06628"/>
    <w:rsid w:val="00E1166F"/>
    <w:rsid w:val="00E12391"/>
    <w:rsid w:val="00E137D6"/>
    <w:rsid w:val="00E13F01"/>
    <w:rsid w:val="00E24150"/>
    <w:rsid w:val="00E25E0B"/>
    <w:rsid w:val="00E308A2"/>
    <w:rsid w:val="00E312E8"/>
    <w:rsid w:val="00E32631"/>
    <w:rsid w:val="00E33109"/>
    <w:rsid w:val="00E3504D"/>
    <w:rsid w:val="00E351B1"/>
    <w:rsid w:val="00E35EF2"/>
    <w:rsid w:val="00E4127E"/>
    <w:rsid w:val="00E45970"/>
    <w:rsid w:val="00E46E73"/>
    <w:rsid w:val="00E47FEA"/>
    <w:rsid w:val="00E52E9B"/>
    <w:rsid w:val="00E65C48"/>
    <w:rsid w:val="00E7089E"/>
    <w:rsid w:val="00E71A9D"/>
    <w:rsid w:val="00E75021"/>
    <w:rsid w:val="00E75DFC"/>
    <w:rsid w:val="00E8100D"/>
    <w:rsid w:val="00E81072"/>
    <w:rsid w:val="00E82691"/>
    <w:rsid w:val="00E82E04"/>
    <w:rsid w:val="00E86392"/>
    <w:rsid w:val="00E865F4"/>
    <w:rsid w:val="00E86D3D"/>
    <w:rsid w:val="00E9306F"/>
    <w:rsid w:val="00E94A7F"/>
    <w:rsid w:val="00E97BE8"/>
    <w:rsid w:val="00EA024D"/>
    <w:rsid w:val="00EA1FD8"/>
    <w:rsid w:val="00EA215F"/>
    <w:rsid w:val="00EA3413"/>
    <w:rsid w:val="00EA5052"/>
    <w:rsid w:val="00EA7FBB"/>
    <w:rsid w:val="00EB1103"/>
    <w:rsid w:val="00EB1EB9"/>
    <w:rsid w:val="00EB3457"/>
    <w:rsid w:val="00EB4DF0"/>
    <w:rsid w:val="00EC3CFD"/>
    <w:rsid w:val="00ED26E9"/>
    <w:rsid w:val="00ED382F"/>
    <w:rsid w:val="00ED4303"/>
    <w:rsid w:val="00ED4520"/>
    <w:rsid w:val="00ED4C9A"/>
    <w:rsid w:val="00ED5AAF"/>
    <w:rsid w:val="00EE4AB7"/>
    <w:rsid w:val="00EE4DED"/>
    <w:rsid w:val="00EE6288"/>
    <w:rsid w:val="00EE772B"/>
    <w:rsid w:val="00EF0961"/>
    <w:rsid w:val="00EF2D05"/>
    <w:rsid w:val="00EF3906"/>
    <w:rsid w:val="00EF3B4D"/>
    <w:rsid w:val="00EF58B1"/>
    <w:rsid w:val="00EF60DE"/>
    <w:rsid w:val="00F02642"/>
    <w:rsid w:val="00F132B0"/>
    <w:rsid w:val="00F14768"/>
    <w:rsid w:val="00F1645C"/>
    <w:rsid w:val="00F205E4"/>
    <w:rsid w:val="00F209D2"/>
    <w:rsid w:val="00F2240B"/>
    <w:rsid w:val="00F24F6B"/>
    <w:rsid w:val="00F273A1"/>
    <w:rsid w:val="00F36BED"/>
    <w:rsid w:val="00F40FA8"/>
    <w:rsid w:val="00F4109D"/>
    <w:rsid w:val="00F4111E"/>
    <w:rsid w:val="00F474FE"/>
    <w:rsid w:val="00F50D3B"/>
    <w:rsid w:val="00F5726A"/>
    <w:rsid w:val="00F605BE"/>
    <w:rsid w:val="00F668F8"/>
    <w:rsid w:val="00F71273"/>
    <w:rsid w:val="00F73C74"/>
    <w:rsid w:val="00F77192"/>
    <w:rsid w:val="00F80016"/>
    <w:rsid w:val="00F80AB2"/>
    <w:rsid w:val="00F81D5A"/>
    <w:rsid w:val="00F83C03"/>
    <w:rsid w:val="00F879AD"/>
    <w:rsid w:val="00F9089D"/>
    <w:rsid w:val="00F91BA1"/>
    <w:rsid w:val="00F92378"/>
    <w:rsid w:val="00F93899"/>
    <w:rsid w:val="00F93A19"/>
    <w:rsid w:val="00F966FE"/>
    <w:rsid w:val="00FA009C"/>
    <w:rsid w:val="00FA383B"/>
    <w:rsid w:val="00FA6B89"/>
    <w:rsid w:val="00FA6EF0"/>
    <w:rsid w:val="00FA7E8F"/>
    <w:rsid w:val="00FB0251"/>
    <w:rsid w:val="00FB1AA9"/>
    <w:rsid w:val="00FB2CC3"/>
    <w:rsid w:val="00FB3905"/>
    <w:rsid w:val="00FB40C4"/>
    <w:rsid w:val="00FB5500"/>
    <w:rsid w:val="00FB62A3"/>
    <w:rsid w:val="00FC24B6"/>
    <w:rsid w:val="00FC3B2B"/>
    <w:rsid w:val="00FC3C6F"/>
    <w:rsid w:val="00FC445B"/>
    <w:rsid w:val="00FC50E6"/>
    <w:rsid w:val="00FC5220"/>
    <w:rsid w:val="00FC5A57"/>
    <w:rsid w:val="00FC75A4"/>
    <w:rsid w:val="00FD0BD5"/>
    <w:rsid w:val="00FD1F01"/>
    <w:rsid w:val="00FD30AF"/>
    <w:rsid w:val="00FD6645"/>
    <w:rsid w:val="00FE0D40"/>
    <w:rsid w:val="00FE0EE3"/>
    <w:rsid w:val="00FE21D3"/>
    <w:rsid w:val="00FE612F"/>
    <w:rsid w:val="00FF042A"/>
    <w:rsid w:val="00FF6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F51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qFormat/>
    <w:rsid w:val="0031435B"/>
    <w:pPr>
      <w:keepNext/>
      <w:numPr>
        <w:numId w:val="2"/>
      </w:numPr>
      <w:spacing w:before="240" w:after="60" w:line="360" w:lineRule="auto"/>
      <w:jc w:val="both"/>
      <w:outlineLvl w:val="0"/>
    </w:pPr>
    <w:rPr>
      <w:rFonts w:ascii="Arial" w:eastAsia="Times New Roman" w:hAnsi="Arial" w:cs="Arial"/>
      <w:b/>
      <w:bCs/>
      <w:kern w:val="32"/>
      <w:sz w:val="32"/>
      <w:szCs w:val="32"/>
      <w:lang w:val="ru-RU" w:eastAsia="ru-RU"/>
    </w:rPr>
  </w:style>
  <w:style w:type="paragraph" w:styleId="2">
    <w:name w:val="heading 2"/>
    <w:basedOn w:val="a2"/>
    <w:next w:val="a2"/>
    <w:link w:val="20"/>
    <w:qFormat/>
    <w:rsid w:val="0031435B"/>
    <w:pPr>
      <w:keepNext/>
      <w:numPr>
        <w:ilvl w:val="1"/>
        <w:numId w:val="2"/>
      </w:numPr>
      <w:spacing w:before="240" w:after="60" w:line="360" w:lineRule="auto"/>
      <w:jc w:val="both"/>
      <w:outlineLvl w:val="1"/>
    </w:pPr>
    <w:rPr>
      <w:rFonts w:ascii="Arial" w:eastAsia="Times New Roman" w:hAnsi="Arial" w:cs="Arial"/>
      <w:b/>
      <w:bCs/>
      <w:i/>
      <w:iCs/>
      <w:sz w:val="28"/>
      <w:szCs w:val="28"/>
      <w:lang w:val="ru-RU" w:eastAsia="ru-RU"/>
    </w:rPr>
  </w:style>
  <w:style w:type="paragraph" w:styleId="3">
    <w:name w:val="heading 3"/>
    <w:basedOn w:val="a2"/>
    <w:next w:val="a2"/>
    <w:link w:val="30"/>
    <w:qFormat/>
    <w:rsid w:val="0031435B"/>
    <w:pPr>
      <w:keepNext/>
      <w:numPr>
        <w:ilvl w:val="2"/>
        <w:numId w:val="2"/>
      </w:numPr>
      <w:spacing w:before="240" w:after="60" w:line="360" w:lineRule="auto"/>
      <w:jc w:val="both"/>
      <w:outlineLvl w:val="2"/>
    </w:pPr>
    <w:rPr>
      <w:rFonts w:ascii="Arial" w:eastAsia="Times New Roman" w:hAnsi="Arial" w:cs="Arial"/>
      <w:b/>
      <w:bCs/>
      <w:sz w:val="26"/>
      <w:szCs w:val="26"/>
      <w:lang w:val="ru-RU" w:eastAsia="ru-RU"/>
    </w:rPr>
  </w:style>
  <w:style w:type="paragraph" w:styleId="4">
    <w:name w:val="heading 4"/>
    <w:basedOn w:val="a2"/>
    <w:next w:val="a2"/>
    <w:link w:val="40"/>
    <w:qFormat/>
    <w:rsid w:val="0031435B"/>
    <w:pPr>
      <w:keepNext/>
      <w:numPr>
        <w:ilvl w:val="3"/>
        <w:numId w:val="2"/>
      </w:numPr>
      <w:spacing w:before="240" w:after="60" w:line="360" w:lineRule="auto"/>
      <w:jc w:val="both"/>
      <w:outlineLvl w:val="3"/>
    </w:pPr>
    <w:rPr>
      <w:rFonts w:ascii="Times New Roman" w:eastAsia="Times New Roman" w:hAnsi="Times New Roman" w:cs="Times New Roman"/>
      <w:b/>
      <w:bCs/>
      <w:sz w:val="28"/>
      <w:szCs w:val="28"/>
      <w:lang w:val="ru-RU" w:eastAsia="ru-RU"/>
    </w:rPr>
  </w:style>
  <w:style w:type="paragraph" w:styleId="5">
    <w:name w:val="heading 5"/>
    <w:basedOn w:val="a2"/>
    <w:next w:val="a2"/>
    <w:link w:val="50"/>
    <w:qFormat/>
    <w:rsid w:val="0031435B"/>
    <w:pPr>
      <w:numPr>
        <w:ilvl w:val="4"/>
        <w:numId w:val="2"/>
      </w:numPr>
      <w:spacing w:before="240" w:after="60" w:line="360" w:lineRule="auto"/>
      <w:jc w:val="both"/>
      <w:outlineLvl w:val="4"/>
    </w:pPr>
    <w:rPr>
      <w:rFonts w:ascii="Times New Roman" w:eastAsia="Times New Roman" w:hAnsi="Times New Roman" w:cs="Times New Roman"/>
      <w:b/>
      <w:bCs/>
      <w:i/>
      <w:iCs/>
      <w:sz w:val="26"/>
      <w:szCs w:val="26"/>
      <w:lang w:val="ru-RU" w:eastAsia="ru-RU"/>
    </w:rPr>
  </w:style>
  <w:style w:type="paragraph" w:styleId="6">
    <w:name w:val="heading 6"/>
    <w:basedOn w:val="a2"/>
    <w:next w:val="a2"/>
    <w:link w:val="60"/>
    <w:qFormat/>
    <w:rsid w:val="0031435B"/>
    <w:pPr>
      <w:numPr>
        <w:ilvl w:val="5"/>
        <w:numId w:val="2"/>
      </w:numPr>
      <w:spacing w:before="240" w:after="60" w:line="360" w:lineRule="auto"/>
      <w:jc w:val="both"/>
      <w:outlineLvl w:val="5"/>
    </w:pPr>
    <w:rPr>
      <w:rFonts w:ascii="Times New Roman" w:eastAsia="Times New Roman" w:hAnsi="Times New Roman" w:cs="Times New Roman"/>
      <w:b/>
      <w:bCs/>
      <w:sz w:val="22"/>
      <w:szCs w:val="22"/>
      <w:lang w:val="ru-RU" w:eastAsia="ru-RU"/>
    </w:rPr>
  </w:style>
  <w:style w:type="paragraph" w:styleId="7">
    <w:name w:val="heading 7"/>
    <w:basedOn w:val="a2"/>
    <w:next w:val="a2"/>
    <w:link w:val="70"/>
    <w:qFormat/>
    <w:rsid w:val="0031435B"/>
    <w:pPr>
      <w:numPr>
        <w:ilvl w:val="6"/>
        <w:numId w:val="2"/>
      </w:numPr>
      <w:spacing w:before="240" w:after="60" w:line="360" w:lineRule="auto"/>
      <w:jc w:val="both"/>
      <w:outlineLvl w:val="6"/>
    </w:pPr>
    <w:rPr>
      <w:rFonts w:ascii="Times New Roman" w:eastAsia="Times New Roman" w:hAnsi="Times New Roman" w:cs="Times New Roman"/>
      <w:lang w:val="ru-RU" w:eastAsia="ru-RU"/>
    </w:rPr>
  </w:style>
  <w:style w:type="paragraph" w:styleId="8">
    <w:name w:val="heading 8"/>
    <w:basedOn w:val="a2"/>
    <w:next w:val="a2"/>
    <w:link w:val="80"/>
    <w:qFormat/>
    <w:rsid w:val="0031435B"/>
    <w:pPr>
      <w:numPr>
        <w:ilvl w:val="7"/>
        <w:numId w:val="2"/>
      </w:numPr>
      <w:spacing w:before="240" w:after="60" w:line="360" w:lineRule="auto"/>
      <w:jc w:val="both"/>
      <w:outlineLvl w:val="7"/>
    </w:pPr>
    <w:rPr>
      <w:rFonts w:ascii="Times New Roman" w:eastAsia="Times New Roman" w:hAnsi="Times New Roman" w:cs="Times New Roman"/>
      <w:i/>
      <w:iCs/>
      <w:lang w:val="ru-RU" w:eastAsia="ru-RU"/>
    </w:rPr>
  </w:style>
  <w:style w:type="paragraph" w:styleId="9">
    <w:name w:val="heading 9"/>
    <w:basedOn w:val="a2"/>
    <w:next w:val="a2"/>
    <w:link w:val="90"/>
    <w:qFormat/>
    <w:rsid w:val="0031435B"/>
    <w:pPr>
      <w:numPr>
        <w:ilvl w:val="8"/>
        <w:numId w:val="2"/>
      </w:numPr>
      <w:spacing w:before="240" w:after="60" w:line="360" w:lineRule="auto"/>
      <w:jc w:val="both"/>
      <w:outlineLvl w:val="8"/>
    </w:pPr>
    <w:rPr>
      <w:rFonts w:ascii="Arial" w:eastAsia="Times New Roman" w:hAnsi="Arial" w:cs="Arial"/>
      <w:sz w:val="22"/>
      <w:szCs w:val="22"/>
      <w:lang w:val="ru-RU"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note text"/>
    <w:basedOn w:val="a2"/>
    <w:link w:val="a7"/>
    <w:uiPriority w:val="99"/>
    <w:unhideWhenUsed/>
    <w:rsid w:val="00393071"/>
  </w:style>
  <w:style w:type="character" w:customStyle="1" w:styleId="a7">
    <w:name w:val="Текст сноски Знак"/>
    <w:basedOn w:val="a3"/>
    <w:link w:val="a6"/>
    <w:uiPriority w:val="99"/>
    <w:rsid w:val="00393071"/>
  </w:style>
  <w:style w:type="character" w:styleId="a8">
    <w:name w:val="footnote reference"/>
    <w:basedOn w:val="a3"/>
    <w:uiPriority w:val="99"/>
    <w:unhideWhenUsed/>
    <w:rsid w:val="00393071"/>
    <w:rPr>
      <w:vertAlign w:val="superscript"/>
    </w:rPr>
  </w:style>
  <w:style w:type="character" w:customStyle="1" w:styleId="10">
    <w:name w:val="Заголовок 1 Знак"/>
    <w:basedOn w:val="a3"/>
    <w:link w:val="1"/>
    <w:rsid w:val="0031435B"/>
    <w:rPr>
      <w:rFonts w:ascii="Arial" w:eastAsia="Times New Roman" w:hAnsi="Arial" w:cs="Arial"/>
      <w:b/>
      <w:bCs/>
      <w:kern w:val="32"/>
      <w:sz w:val="32"/>
      <w:szCs w:val="32"/>
      <w:lang w:val="ru-RU" w:eastAsia="ru-RU"/>
    </w:rPr>
  </w:style>
  <w:style w:type="character" w:customStyle="1" w:styleId="20">
    <w:name w:val="Заголовок 2 Знак"/>
    <w:basedOn w:val="a3"/>
    <w:link w:val="2"/>
    <w:rsid w:val="0031435B"/>
    <w:rPr>
      <w:rFonts w:ascii="Arial" w:eastAsia="Times New Roman" w:hAnsi="Arial" w:cs="Arial"/>
      <w:b/>
      <w:bCs/>
      <w:i/>
      <w:iCs/>
      <w:sz w:val="28"/>
      <w:szCs w:val="28"/>
      <w:lang w:val="ru-RU" w:eastAsia="ru-RU"/>
    </w:rPr>
  </w:style>
  <w:style w:type="character" w:customStyle="1" w:styleId="30">
    <w:name w:val="Заголовок 3 Знак"/>
    <w:basedOn w:val="a3"/>
    <w:link w:val="3"/>
    <w:rsid w:val="0031435B"/>
    <w:rPr>
      <w:rFonts w:ascii="Arial" w:eastAsia="Times New Roman" w:hAnsi="Arial" w:cs="Arial"/>
      <w:b/>
      <w:bCs/>
      <w:sz w:val="26"/>
      <w:szCs w:val="26"/>
      <w:lang w:val="ru-RU" w:eastAsia="ru-RU"/>
    </w:rPr>
  </w:style>
  <w:style w:type="character" w:customStyle="1" w:styleId="40">
    <w:name w:val="Заголовок 4 Знак"/>
    <w:basedOn w:val="a3"/>
    <w:link w:val="4"/>
    <w:rsid w:val="0031435B"/>
    <w:rPr>
      <w:rFonts w:ascii="Times New Roman" w:eastAsia="Times New Roman" w:hAnsi="Times New Roman" w:cs="Times New Roman"/>
      <w:b/>
      <w:bCs/>
      <w:sz w:val="28"/>
      <w:szCs w:val="28"/>
      <w:lang w:val="ru-RU" w:eastAsia="ru-RU"/>
    </w:rPr>
  </w:style>
  <w:style w:type="character" w:customStyle="1" w:styleId="50">
    <w:name w:val="Заголовок 5 Знак"/>
    <w:basedOn w:val="a3"/>
    <w:link w:val="5"/>
    <w:rsid w:val="0031435B"/>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3"/>
    <w:link w:val="6"/>
    <w:rsid w:val="0031435B"/>
    <w:rPr>
      <w:rFonts w:ascii="Times New Roman" w:eastAsia="Times New Roman" w:hAnsi="Times New Roman" w:cs="Times New Roman"/>
      <w:b/>
      <w:bCs/>
      <w:sz w:val="22"/>
      <w:szCs w:val="22"/>
      <w:lang w:val="ru-RU" w:eastAsia="ru-RU"/>
    </w:rPr>
  </w:style>
  <w:style w:type="character" w:customStyle="1" w:styleId="70">
    <w:name w:val="Заголовок 7 Знак"/>
    <w:basedOn w:val="a3"/>
    <w:link w:val="7"/>
    <w:rsid w:val="0031435B"/>
    <w:rPr>
      <w:rFonts w:ascii="Times New Roman" w:eastAsia="Times New Roman" w:hAnsi="Times New Roman" w:cs="Times New Roman"/>
      <w:lang w:val="ru-RU" w:eastAsia="ru-RU"/>
    </w:rPr>
  </w:style>
  <w:style w:type="character" w:customStyle="1" w:styleId="80">
    <w:name w:val="Заголовок 8 Знак"/>
    <w:basedOn w:val="a3"/>
    <w:link w:val="8"/>
    <w:rsid w:val="0031435B"/>
    <w:rPr>
      <w:rFonts w:ascii="Times New Roman" w:eastAsia="Times New Roman" w:hAnsi="Times New Roman" w:cs="Times New Roman"/>
      <w:i/>
      <w:iCs/>
      <w:lang w:val="ru-RU" w:eastAsia="ru-RU"/>
    </w:rPr>
  </w:style>
  <w:style w:type="character" w:customStyle="1" w:styleId="90">
    <w:name w:val="Заголовок 9 Знак"/>
    <w:basedOn w:val="a3"/>
    <w:link w:val="9"/>
    <w:rsid w:val="0031435B"/>
    <w:rPr>
      <w:rFonts w:ascii="Arial" w:eastAsia="Times New Roman" w:hAnsi="Arial" w:cs="Arial"/>
      <w:sz w:val="22"/>
      <w:szCs w:val="22"/>
      <w:lang w:val="ru-RU" w:eastAsia="ru-RU"/>
    </w:rPr>
  </w:style>
  <w:style w:type="numbering" w:customStyle="1" w:styleId="NoList1">
    <w:name w:val="No List1"/>
    <w:next w:val="a5"/>
    <w:uiPriority w:val="99"/>
    <w:semiHidden/>
    <w:unhideWhenUsed/>
    <w:rsid w:val="0031435B"/>
  </w:style>
  <w:style w:type="paragraph" w:customStyle="1" w:styleId="a9">
    <w:name w:val="Стиль полужирный По центру"/>
    <w:basedOn w:val="a2"/>
    <w:rsid w:val="0031435B"/>
    <w:pPr>
      <w:spacing w:line="360" w:lineRule="auto"/>
      <w:jc w:val="center"/>
    </w:pPr>
    <w:rPr>
      <w:rFonts w:ascii="Times New Roman" w:eastAsia="Times New Roman" w:hAnsi="Times New Roman" w:cs="Times New Roman"/>
      <w:b/>
      <w:bCs/>
      <w:szCs w:val="20"/>
      <w:lang w:val="ru-RU" w:eastAsia="ru-RU"/>
    </w:rPr>
  </w:style>
  <w:style w:type="paragraph" w:customStyle="1" w:styleId="14">
    <w:name w:val="Стиль 14 пт По ширине"/>
    <w:basedOn w:val="a2"/>
    <w:rsid w:val="0031435B"/>
    <w:pPr>
      <w:spacing w:line="360" w:lineRule="auto"/>
      <w:jc w:val="both"/>
    </w:pPr>
    <w:rPr>
      <w:rFonts w:ascii="Times New Roman" w:eastAsia="Times New Roman" w:hAnsi="Times New Roman" w:cs="Times New Roman"/>
      <w:sz w:val="28"/>
      <w:szCs w:val="20"/>
      <w:lang w:val="ru-RU" w:eastAsia="ru-RU"/>
    </w:rPr>
  </w:style>
  <w:style w:type="paragraph" w:customStyle="1" w:styleId="aa">
    <w:name w:val="Обычный + Междустр.интервал:  полуторный"/>
    <w:basedOn w:val="a2"/>
    <w:rsid w:val="0031435B"/>
    <w:pPr>
      <w:numPr>
        <w:ilvl w:val="12"/>
      </w:numPr>
      <w:spacing w:line="360" w:lineRule="auto"/>
      <w:ind w:firstLine="709"/>
      <w:jc w:val="both"/>
    </w:pPr>
    <w:rPr>
      <w:rFonts w:ascii="Times New Roman" w:eastAsia="Calibri" w:hAnsi="Times New Roman" w:cs="Times New Roman"/>
      <w:sz w:val="28"/>
      <w:lang w:val="ru-RU" w:eastAsia="ru-RU"/>
    </w:rPr>
  </w:style>
  <w:style w:type="numbering" w:customStyle="1" w:styleId="a">
    <w:name w:val="Стиль маркированный"/>
    <w:basedOn w:val="a5"/>
    <w:rsid w:val="0031435B"/>
    <w:pPr>
      <w:numPr>
        <w:numId w:val="1"/>
      </w:numPr>
    </w:pPr>
  </w:style>
  <w:style w:type="paragraph" w:customStyle="1" w:styleId="ab">
    <w:name w:val="Стиль По ширине"/>
    <w:basedOn w:val="a2"/>
    <w:rsid w:val="0031435B"/>
    <w:pPr>
      <w:spacing w:line="360" w:lineRule="auto"/>
      <w:jc w:val="both"/>
    </w:pPr>
    <w:rPr>
      <w:rFonts w:ascii="Times New Roman" w:eastAsia="Times New Roman" w:hAnsi="Times New Roman" w:cs="Times New Roman"/>
      <w:szCs w:val="20"/>
      <w:lang w:val="ru-RU" w:eastAsia="ru-RU"/>
    </w:rPr>
  </w:style>
  <w:style w:type="paragraph" w:styleId="ac">
    <w:name w:val="List Paragraph"/>
    <w:basedOn w:val="a2"/>
    <w:next w:val="a2"/>
    <w:uiPriority w:val="34"/>
    <w:qFormat/>
    <w:rsid w:val="0031435B"/>
    <w:pPr>
      <w:spacing w:line="360" w:lineRule="auto"/>
      <w:ind w:left="720"/>
      <w:contextualSpacing/>
      <w:jc w:val="both"/>
    </w:pPr>
    <w:rPr>
      <w:rFonts w:ascii="Times New Roman" w:eastAsia="Times New Roman" w:hAnsi="Times New Roman" w:cs="Times New Roman"/>
      <w:sz w:val="28"/>
      <w:szCs w:val="22"/>
      <w:lang w:val="ru-RU"/>
    </w:rPr>
  </w:style>
  <w:style w:type="paragraph" w:styleId="ad">
    <w:name w:val="Balloon Text"/>
    <w:basedOn w:val="a2"/>
    <w:link w:val="ae"/>
    <w:uiPriority w:val="99"/>
    <w:rsid w:val="0031435B"/>
    <w:pPr>
      <w:spacing w:line="360" w:lineRule="auto"/>
      <w:ind w:firstLine="709"/>
      <w:jc w:val="both"/>
    </w:pPr>
    <w:rPr>
      <w:rFonts w:ascii="Tahoma" w:eastAsia="Times New Roman" w:hAnsi="Tahoma" w:cs="Tahoma"/>
      <w:sz w:val="16"/>
      <w:szCs w:val="16"/>
      <w:lang w:val="ru-RU"/>
    </w:rPr>
  </w:style>
  <w:style w:type="character" w:customStyle="1" w:styleId="ae">
    <w:name w:val="Текст выноски Знак"/>
    <w:basedOn w:val="a3"/>
    <w:link w:val="ad"/>
    <w:uiPriority w:val="99"/>
    <w:rsid w:val="0031435B"/>
    <w:rPr>
      <w:rFonts w:ascii="Tahoma" w:eastAsia="Times New Roman" w:hAnsi="Tahoma" w:cs="Tahoma"/>
      <w:sz w:val="16"/>
      <w:szCs w:val="16"/>
      <w:lang w:val="ru-RU"/>
    </w:rPr>
  </w:style>
  <w:style w:type="paragraph" w:styleId="af">
    <w:name w:val="Body Text"/>
    <w:basedOn w:val="a2"/>
    <w:link w:val="af0"/>
    <w:rsid w:val="0031435B"/>
    <w:rPr>
      <w:rFonts w:ascii="Times New Roman" w:eastAsia="Times New Roman" w:hAnsi="Times New Roman" w:cs="Times New Roman"/>
      <w:sz w:val="28"/>
      <w:szCs w:val="20"/>
      <w:lang w:val="ru-RU" w:eastAsia="ru-RU"/>
    </w:rPr>
  </w:style>
  <w:style w:type="character" w:customStyle="1" w:styleId="BodyTextChar">
    <w:name w:val="Body Text Char"/>
    <w:basedOn w:val="a3"/>
    <w:rsid w:val="0031435B"/>
  </w:style>
  <w:style w:type="character" w:customStyle="1" w:styleId="af0">
    <w:name w:val="Основной текст Знак"/>
    <w:basedOn w:val="a3"/>
    <w:link w:val="af"/>
    <w:rsid w:val="0031435B"/>
    <w:rPr>
      <w:rFonts w:ascii="Times New Roman" w:eastAsia="Times New Roman" w:hAnsi="Times New Roman" w:cs="Times New Roman"/>
      <w:sz w:val="28"/>
      <w:szCs w:val="20"/>
      <w:lang w:val="ru-RU" w:eastAsia="ru-RU"/>
    </w:rPr>
  </w:style>
  <w:style w:type="paragraph" w:customStyle="1" w:styleId="Calibri2">
    <w:name w:val="Стиль Обычный + Междустр.интервал:  полуторный + (латиница) Calibri...2"/>
    <w:basedOn w:val="aa"/>
    <w:rsid w:val="0031435B"/>
    <w:pPr>
      <w:spacing w:line="240" w:lineRule="auto"/>
      <w:ind w:firstLine="708"/>
    </w:pPr>
    <w:rPr>
      <w:rFonts w:ascii="Calibri" w:eastAsia="Times New Roman" w:hAnsi="Calibri"/>
      <w:sz w:val="24"/>
      <w:szCs w:val="20"/>
    </w:rPr>
  </w:style>
  <w:style w:type="paragraph" w:customStyle="1" w:styleId="063">
    <w:name w:val="Стиль Слева:  063 см"/>
    <w:basedOn w:val="a2"/>
    <w:rsid w:val="0031435B"/>
    <w:pPr>
      <w:spacing w:line="360" w:lineRule="auto"/>
      <w:ind w:left="360"/>
      <w:jc w:val="both"/>
    </w:pPr>
    <w:rPr>
      <w:rFonts w:ascii="Times New Roman" w:eastAsia="Times New Roman" w:hAnsi="Times New Roman" w:cs="Times New Roman"/>
      <w:szCs w:val="20"/>
      <w:lang w:val="ru-RU" w:eastAsia="ru-RU"/>
    </w:rPr>
  </w:style>
  <w:style w:type="character" w:customStyle="1" w:styleId="61">
    <w:name w:val="Знак Знак6"/>
    <w:basedOn w:val="a3"/>
    <w:rsid w:val="0031435B"/>
    <w:rPr>
      <w:sz w:val="28"/>
      <w:lang w:val="ru-RU" w:eastAsia="ru-RU" w:bidi="ar-SA"/>
    </w:rPr>
  </w:style>
  <w:style w:type="paragraph" w:styleId="af1">
    <w:name w:val="Normal (Web)"/>
    <w:basedOn w:val="a2"/>
    <w:rsid w:val="0031435B"/>
    <w:pPr>
      <w:spacing w:before="100" w:beforeAutospacing="1" w:after="100" w:afterAutospacing="1"/>
    </w:pPr>
    <w:rPr>
      <w:rFonts w:ascii="Times New Roman" w:eastAsia="Times New Roman" w:hAnsi="Times New Roman" w:cs="Times New Roman"/>
      <w:color w:val="000000"/>
      <w:lang w:val="ru-RU" w:eastAsia="ru-RU"/>
    </w:rPr>
  </w:style>
  <w:style w:type="paragraph" w:customStyle="1" w:styleId="127">
    <w:name w:val="Стиль По ширине Первая строка:  127 см"/>
    <w:basedOn w:val="a2"/>
    <w:rsid w:val="0031435B"/>
    <w:pPr>
      <w:spacing w:line="360" w:lineRule="auto"/>
      <w:ind w:firstLine="720"/>
      <w:jc w:val="both"/>
    </w:pPr>
    <w:rPr>
      <w:rFonts w:ascii="Times New Roman" w:eastAsia="Times New Roman" w:hAnsi="Times New Roman" w:cs="Times New Roman"/>
      <w:szCs w:val="20"/>
      <w:lang w:val="ru-RU" w:eastAsia="ru-RU"/>
    </w:rPr>
  </w:style>
  <w:style w:type="paragraph" w:customStyle="1" w:styleId="256">
    <w:name w:val="Стиль Слева:  25 см Перед:  6 пт"/>
    <w:basedOn w:val="a2"/>
    <w:rsid w:val="0031435B"/>
    <w:pPr>
      <w:spacing w:before="120"/>
      <w:ind w:left="1416"/>
    </w:pPr>
    <w:rPr>
      <w:rFonts w:ascii="Times New Roman" w:eastAsia="Times New Roman" w:hAnsi="Times New Roman" w:cs="Times New Roman"/>
      <w:szCs w:val="20"/>
      <w:lang w:val="ru-RU" w:eastAsia="ru-RU"/>
    </w:rPr>
  </w:style>
  <w:style w:type="paragraph" w:customStyle="1" w:styleId="1270">
    <w:name w:val="Стиль Первая строка:  127 см"/>
    <w:basedOn w:val="a2"/>
    <w:rsid w:val="0031435B"/>
    <w:pPr>
      <w:ind w:firstLine="720"/>
    </w:pPr>
    <w:rPr>
      <w:rFonts w:ascii="Times New Roman" w:eastAsia="Times New Roman" w:hAnsi="Times New Roman" w:cs="Times New Roman"/>
      <w:szCs w:val="20"/>
      <w:lang w:val="ru-RU" w:eastAsia="ru-RU"/>
    </w:rPr>
  </w:style>
  <w:style w:type="paragraph" w:customStyle="1" w:styleId="62">
    <w:name w:val="Стиль Перед:  6 пт Междустр.интервал:  полуторный"/>
    <w:basedOn w:val="a2"/>
    <w:rsid w:val="0031435B"/>
    <w:pPr>
      <w:spacing w:before="120"/>
    </w:pPr>
    <w:rPr>
      <w:rFonts w:ascii="Times New Roman" w:eastAsia="Times New Roman" w:hAnsi="Times New Roman" w:cs="Times New Roman"/>
      <w:szCs w:val="20"/>
      <w:lang w:val="ru-RU" w:eastAsia="ru-RU"/>
    </w:rPr>
  </w:style>
  <w:style w:type="character" w:customStyle="1" w:styleId="11">
    <w:name w:val="Замещающий текст1"/>
    <w:basedOn w:val="a3"/>
    <w:semiHidden/>
    <w:rsid w:val="0031435B"/>
    <w:rPr>
      <w:rFonts w:cs="Times New Roman"/>
      <w:color w:val="808080"/>
    </w:rPr>
  </w:style>
  <w:style w:type="paragraph" w:customStyle="1" w:styleId="0610">
    <w:name w:val="Стиль По ширине Перед:  06 пт После:  10 пт Междустр.интервал: ..."/>
    <w:basedOn w:val="a2"/>
    <w:rsid w:val="0031435B"/>
    <w:pPr>
      <w:spacing w:before="12" w:after="200"/>
      <w:jc w:val="both"/>
    </w:pPr>
    <w:rPr>
      <w:rFonts w:ascii="Times New Roman" w:eastAsia="Times New Roman" w:hAnsi="Times New Roman" w:cs="Times New Roman"/>
      <w:szCs w:val="20"/>
      <w:lang w:val="ru-RU" w:eastAsia="ru-RU"/>
    </w:rPr>
  </w:style>
  <w:style w:type="paragraph" w:customStyle="1" w:styleId="0630610">
    <w:name w:val="Стиль По ширине Слева:  063 см Перед:  06 пт После:  10 пт Ме..."/>
    <w:basedOn w:val="a2"/>
    <w:rsid w:val="0031435B"/>
    <w:pPr>
      <w:spacing w:before="12" w:after="200"/>
      <w:ind w:left="360"/>
      <w:jc w:val="both"/>
    </w:pPr>
    <w:rPr>
      <w:rFonts w:ascii="Times New Roman" w:eastAsia="Times New Roman" w:hAnsi="Times New Roman" w:cs="Times New Roman"/>
      <w:szCs w:val="20"/>
      <w:lang w:val="ru-RU" w:eastAsia="ru-RU"/>
    </w:rPr>
  </w:style>
  <w:style w:type="paragraph" w:styleId="31">
    <w:name w:val="Body Text 3"/>
    <w:basedOn w:val="a2"/>
    <w:link w:val="32"/>
    <w:rsid w:val="0031435B"/>
    <w:pPr>
      <w:jc w:val="center"/>
    </w:pPr>
    <w:rPr>
      <w:rFonts w:ascii="Times New Roman" w:eastAsia="Times New Roman" w:hAnsi="Times New Roman" w:cs="Times New Roman"/>
      <w:sz w:val="28"/>
      <w:szCs w:val="20"/>
      <w:lang w:val="ru-RU" w:eastAsia="ru-RU"/>
    </w:rPr>
  </w:style>
  <w:style w:type="character" w:customStyle="1" w:styleId="32">
    <w:name w:val="Основной текст 3 Знак"/>
    <w:basedOn w:val="a3"/>
    <w:link w:val="31"/>
    <w:rsid w:val="0031435B"/>
    <w:rPr>
      <w:rFonts w:ascii="Times New Roman" w:eastAsia="Times New Roman" w:hAnsi="Times New Roman" w:cs="Times New Roman"/>
      <w:sz w:val="28"/>
      <w:szCs w:val="20"/>
      <w:lang w:val="ru-RU" w:eastAsia="ru-RU"/>
    </w:rPr>
  </w:style>
  <w:style w:type="paragraph" w:customStyle="1" w:styleId="af2">
    <w:name w:val="Стиль Междустр.интервал:  одинарный"/>
    <w:basedOn w:val="a2"/>
    <w:rsid w:val="0031435B"/>
    <w:pPr>
      <w:spacing w:line="360" w:lineRule="auto"/>
      <w:jc w:val="both"/>
    </w:pPr>
    <w:rPr>
      <w:rFonts w:ascii="Times New Roman" w:eastAsia="Times New Roman" w:hAnsi="Times New Roman" w:cs="Times New Roman"/>
      <w:szCs w:val="20"/>
      <w:lang w:val="ru-RU" w:eastAsia="ru-RU"/>
    </w:rPr>
  </w:style>
  <w:style w:type="character" w:styleId="af3">
    <w:name w:val="Hyperlink"/>
    <w:basedOn w:val="a3"/>
    <w:rsid w:val="0031435B"/>
    <w:rPr>
      <w:rFonts w:cs="Times New Roman"/>
      <w:color w:val="0000FF"/>
      <w:u w:val="single"/>
    </w:rPr>
  </w:style>
  <w:style w:type="paragraph" w:customStyle="1" w:styleId="312">
    <w:name w:val="Стиль Заголовок 3 + 12 пт"/>
    <w:basedOn w:val="3"/>
    <w:rsid w:val="0031435B"/>
    <w:pPr>
      <w:keepLines/>
      <w:numPr>
        <w:ilvl w:val="0"/>
        <w:numId w:val="0"/>
      </w:numPr>
      <w:suppressAutoHyphens/>
      <w:spacing w:before="120" w:after="0" w:line="240" w:lineRule="auto"/>
      <w:ind w:firstLine="709"/>
      <w:jc w:val="left"/>
    </w:pPr>
    <w:rPr>
      <w:rFonts w:ascii="Times New Roman" w:eastAsia="Calibri" w:hAnsi="Times New Roman" w:cs="Times New Roman"/>
      <w:sz w:val="24"/>
      <w:szCs w:val="24"/>
      <w:lang w:eastAsia="ar-SA"/>
    </w:rPr>
  </w:style>
  <w:style w:type="paragraph" w:customStyle="1" w:styleId="Cambria">
    <w:name w:val="Стиль Cambria полужирный По центру"/>
    <w:basedOn w:val="a2"/>
    <w:rsid w:val="0031435B"/>
    <w:pPr>
      <w:spacing w:line="360" w:lineRule="auto"/>
      <w:jc w:val="center"/>
    </w:pPr>
    <w:rPr>
      <w:rFonts w:ascii="Cambria" w:eastAsia="Times New Roman" w:hAnsi="Cambria" w:cs="Times New Roman"/>
      <w:b/>
      <w:bCs/>
      <w:szCs w:val="20"/>
      <w:lang w:val="ru-RU" w:eastAsia="ru-RU"/>
    </w:rPr>
  </w:style>
  <w:style w:type="paragraph" w:customStyle="1" w:styleId="3120">
    <w:name w:val="Стиль Основной текст 3 + 12 пт"/>
    <w:basedOn w:val="31"/>
    <w:link w:val="3121"/>
    <w:rsid w:val="0031435B"/>
    <w:pPr>
      <w:spacing w:line="360" w:lineRule="auto"/>
    </w:pPr>
  </w:style>
  <w:style w:type="character" w:customStyle="1" w:styleId="3121">
    <w:name w:val="Стиль Основной текст 3 + 12 пт Знак"/>
    <w:basedOn w:val="32"/>
    <w:link w:val="3120"/>
    <w:rsid w:val="0031435B"/>
    <w:rPr>
      <w:rFonts w:ascii="Times New Roman" w:eastAsia="Times New Roman" w:hAnsi="Times New Roman" w:cs="Times New Roman"/>
      <w:sz w:val="28"/>
      <w:szCs w:val="20"/>
      <w:lang w:val="ru-RU" w:eastAsia="ru-RU"/>
    </w:rPr>
  </w:style>
  <w:style w:type="paragraph" w:customStyle="1" w:styleId="12">
    <w:name w:val="Стиль Междустр.интервал:  одинарный1"/>
    <w:basedOn w:val="a2"/>
    <w:rsid w:val="0031435B"/>
    <w:pPr>
      <w:spacing w:line="360" w:lineRule="auto"/>
      <w:jc w:val="both"/>
    </w:pPr>
    <w:rPr>
      <w:rFonts w:ascii="Times New Roman" w:eastAsia="Times New Roman" w:hAnsi="Times New Roman" w:cs="Times New Roman"/>
      <w:szCs w:val="20"/>
      <w:lang w:val="ru-RU" w:eastAsia="ru-RU"/>
    </w:rPr>
  </w:style>
  <w:style w:type="paragraph" w:styleId="af4">
    <w:name w:val="footer"/>
    <w:basedOn w:val="a2"/>
    <w:link w:val="af5"/>
    <w:rsid w:val="0031435B"/>
    <w:pPr>
      <w:tabs>
        <w:tab w:val="center" w:pos="4677"/>
        <w:tab w:val="right" w:pos="9355"/>
      </w:tabs>
      <w:spacing w:line="360" w:lineRule="auto"/>
      <w:jc w:val="both"/>
    </w:pPr>
    <w:rPr>
      <w:rFonts w:ascii="Times New Roman" w:eastAsia="Times New Roman" w:hAnsi="Times New Roman" w:cs="Times New Roman"/>
      <w:lang w:val="ru-RU" w:eastAsia="ru-RU"/>
    </w:rPr>
  </w:style>
  <w:style w:type="character" w:customStyle="1" w:styleId="af5">
    <w:name w:val="Нижний колонтитул Знак"/>
    <w:basedOn w:val="a3"/>
    <w:link w:val="af4"/>
    <w:rsid w:val="0031435B"/>
    <w:rPr>
      <w:rFonts w:ascii="Times New Roman" w:eastAsia="Times New Roman" w:hAnsi="Times New Roman" w:cs="Times New Roman"/>
      <w:lang w:val="ru-RU" w:eastAsia="ru-RU"/>
    </w:rPr>
  </w:style>
  <w:style w:type="character" w:styleId="af6">
    <w:name w:val="page number"/>
    <w:basedOn w:val="a3"/>
    <w:rsid w:val="0031435B"/>
  </w:style>
  <w:style w:type="table" w:styleId="af7">
    <w:name w:val="Table Grid"/>
    <w:basedOn w:val="a4"/>
    <w:uiPriority w:val="59"/>
    <w:rsid w:val="00314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a5"/>
    <w:uiPriority w:val="99"/>
    <w:semiHidden/>
    <w:unhideWhenUsed/>
    <w:rsid w:val="00E75DFC"/>
  </w:style>
  <w:style w:type="paragraph" w:styleId="af8">
    <w:name w:val="Subtitle"/>
    <w:basedOn w:val="a2"/>
    <w:next w:val="a2"/>
    <w:link w:val="af9"/>
    <w:uiPriority w:val="11"/>
    <w:qFormat/>
    <w:rsid w:val="00E75DFC"/>
    <w:pPr>
      <w:numPr>
        <w:ilvl w:val="1"/>
      </w:numPr>
      <w:spacing w:before="120" w:after="120" w:line="360" w:lineRule="auto"/>
      <w:ind w:firstLine="567"/>
      <w:jc w:val="both"/>
    </w:pPr>
    <w:rPr>
      <w:rFonts w:ascii="Times New Roman" w:eastAsiaTheme="majorEastAsia" w:hAnsi="Times New Roman" w:cstheme="majorBidi"/>
      <w:b/>
      <w:iCs/>
      <w:spacing w:val="15"/>
      <w:sz w:val="28"/>
      <w:szCs w:val="28"/>
      <w:lang w:val="ru-RU" w:eastAsia="ru-RU"/>
    </w:rPr>
  </w:style>
  <w:style w:type="character" w:customStyle="1" w:styleId="af9">
    <w:name w:val="Подзаголовок Знак"/>
    <w:basedOn w:val="a3"/>
    <w:link w:val="af8"/>
    <w:uiPriority w:val="11"/>
    <w:rsid w:val="00E75DFC"/>
    <w:rPr>
      <w:rFonts w:ascii="Times New Roman" w:eastAsiaTheme="majorEastAsia" w:hAnsi="Times New Roman" w:cstheme="majorBidi"/>
      <w:b/>
      <w:iCs/>
      <w:spacing w:val="15"/>
      <w:sz w:val="28"/>
      <w:szCs w:val="28"/>
      <w:lang w:val="ru-RU" w:eastAsia="ru-RU"/>
    </w:rPr>
  </w:style>
  <w:style w:type="paragraph" w:customStyle="1" w:styleId="a1">
    <w:name w:val="Рисунок с нумерацией"/>
    <w:basedOn w:val="a2"/>
    <w:link w:val="afa"/>
    <w:qFormat/>
    <w:rsid w:val="00E75DFC"/>
    <w:pPr>
      <w:numPr>
        <w:numId w:val="4"/>
      </w:numPr>
      <w:spacing w:before="120" w:after="120" w:line="360" w:lineRule="auto"/>
      <w:ind w:left="0" w:firstLine="0"/>
      <w:jc w:val="center"/>
    </w:pPr>
    <w:rPr>
      <w:rFonts w:ascii="Times New Roman" w:eastAsia="Times New Roman" w:hAnsi="Times New Roman" w:cs="Times New Roman"/>
      <w:sz w:val="28"/>
      <w:szCs w:val="28"/>
      <w:lang w:val="ru-RU" w:eastAsia="ru-RU"/>
    </w:rPr>
  </w:style>
  <w:style w:type="paragraph" w:customStyle="1" w:styleId="a0">
    <w:name w:val="Таблица с нумерацией"/>
    <w:basedOn w:val="a2"/>
    <w:link w:val="afb"/>
    <w:qFormat/>
    <w:rsid w:val="00E75DFC"/>
    <w:pPr>
      <w:numPr>
        <w:numId w:val="5"/>
      </w:numPr>
      <w:spacing w:before="120" w:after="120" w:line="360" w:lineRule="auto"/>
      <w:ind w:left="0" w:firstLine="0"/>
    </w:pPr>
    <w:rPr>
      <w:rFonts w:ascii="Times New Roman" w:eastAsia="Calibri" w:hAnsi="Times New Roman" w:cs="Times New Roman"/>
      <w:sz w:val="28"/>
      <w:szCs w:val="28"/>
      <w:lang w:val="ru-RU" w:eastAsia="ru-RU"/>
    </w:rPr>
  </w:style>
  <w:style w:type="character" w:customStyle="1" w:styleId="afa">
    <w:name w:val="Рисунок с нумерацией Знак"/>
    <w:basedOn w:val="a3"/>
    <w:link w:val="a1"/>
    <w:rsid w:val="00E75DFC"/>
    <w:rPr>
      <w:rFonts w:ascii="Times New Roman" w:eastAsia="Times New Roman" w:hAnsi="Times New Roman" w:cs="Times New Roman"/>
      <w:sz w:val="28"/>
      <w:szCs w:val="28"/>
      <w:lang w:val="ru-RU" w:eastAsia="ru-RU"/>
    </w:rPr>
  </w:style>
  <w:style w:type="character" w:customStyle="1" w:styleId="afb">
    <w:name w:val="Таблица с нумерацией Знак"/>
    <w:basedOn w:val="a3"/>
    <w:link w:val="a0"/>
    <w:rsid w:val="00E75DFC"/>
    <w:rPr>
      <w:rFonts w:ascii="Times New Roman" w:eastAsia="Calibri" w:hAnsi="Times New Roman" w:cs="Times New Roman"/>
      <w:sz w:val="28"/>
      <w:szCs w:val="28"/>
      <w:lang w:val="ru-RU" w:eastAsia="ru-RU"/>
    </w:rPr>
  </w:style>
  <w:style w:type="character" w:styleId="afc">
    <w:name w:val="FollowedHyperlink"/>
    <w:basedOn w:val="a3"/>
    <w:uiPriority w:val="99"/>
    <w:semiHidden/>
    <w:unhideWhenUsed/>
    <w:rsid w:val="00E75DFC"/>
    <w:rPr>
      <w:color w:val="800080" w:themeColor="followedHyperlink"/>
      <w:u w:val="single"/>
    </w:rPr>
  </w:style>
  <w:style w:type="paragraph" w:styleId="afd">
    <w:name w:val="caption"/>
    <w:basedOn w:val="a2"/>
    <w:next w:val="a2"/>
    <w:uiPriority w:val="35"/>
    <w:unhideWhenUsed/>
    <w:qFormat/>
    <w:rsid w:val="00E75DFC"/>
    <w:pPr>
      <w:spacing w:after="200"/>
      <w:jc w:val="both"/>
    </w:pPr>
    <w:rPr>
      <w:rFonts w:ascii="Times New Roman" w:eastAsia="Times New Roman" w:hAnsi="Times New Roman" w:cs="Times New Roman"/>
      <w:b/>
      <w:bCs/>
      <w:color w:val="4F81BD" w:themeColor="accent1"/>
      <w:sz w:val="18"/>
      <w:szCs w:val="18"/>
      <w:lang w:val="ru-RU" w:eastAsia="ru-RU"/>
    </w:rPr>
  </w:style>
  <w:style w:type="character" w:customStyle="1" w:styleId="apple-converted-space">
    <w:name w:val="apple-converted-space"/>
    <w:basedOn w:val="a3"/>
    <w:rsid w:val="00E75D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qFormat/>
    <w:rsid w:val="0031435B"/>
    <w:pPr>
      <w:keepNext/>
      <w:numPr>
        <w:numId w:val="2"/>
      </w:numPr>
      <w:spacing w:before="240" w:after="60" w:line="360" w:lineRule="auto"/>
      <w:jc w:val="both"/>
      <w:outlineLvl w:val="0"/>
    </w:pPr>
    <w:rPr>
      <w:rFonts w:ascii="Arial" w:eastAsia="Times New Roman" w:hAnsi="Arial" w:cs="Arial"/>
      <w:b/>
      <w:bCs/>
      <w:kern w:val="32"/>
      <w:sz w:val="32"/>
      <w:szCs w:val="32"/>
      <w:lang w:val="ru-RU" w:eastAsia="ru-RU"/>
    </w:rPr>
  </w:style>
  <w:style w:type="paragraph" w:styleId="2">
    <w:name w:val="heading 2"/>
    <w:basedOn w:val="a2"/>
    <w:next w:val="a2"/>
    <w:link w:val="20"/>
    <w:qFormat/>
    <w:rsid w:val="0031435B"/>
    <w:pPr>
      <w:keepNext/>
      <w:numPr>
        <w:ilvl w:val="1"/>
        <w:numId w:val="2"/>
      </w:numPr>
      <w:spacing w:before="240" w:after="60" w:line="360" w:lineRule="auto"/>
      <w:jc w:val="both"/>
      <w:outlineLvl w:val="1"/>
    </w:pPr>
    <w:rPr>
      <w:rFonts w:ascii="Arial" w:eastAsia="Times New Roman" w:hAnsi="Arial" w:cs="Arial"/>
      <w:b/>
      <w:bCs/>
      <w:i/>
      <w:iCs/>
      <w:sz w:val="28"/>
      <w:szCs w:val="28"/>
      <w:lang w:val="ru-RU" w:eastAsia="ru-RU"/>
    </w:rPr>
  </w:style>
  <w:style w:type="paragraph" w:styleId="3">
    <w:name w:val="heading 3"/>
    <w:basedOn w:val="a2"/>
    <w:next w:val="a2"/>
    <w:link w:val="30"/>
    <w:qFormat/>
    <w:rsid w:val="0031435B"/>
    <w:pPr>
      <w:keepNext/>
      <w:numPr>
        <w:ilvl w:val="2"/>
        <w:numId w:val="2"/>
      </w:numPr>
      <w:spacing w:before="240" w:after="60" w:line="360" w:lineRule="auto"/>
      <w:jc w:val="both"/>
      <w:outlineLvl w:val="2"/>
    </w:pPr>
    <w:rPr>
      <w:rFonts w:ascii="Arial" w:eastAsia="Times New Roman" w:hAnsi="Arial" w:cs="Arial"/>
      <w:b/>
      <w:bCs/>
      <w:sz w:val="26"/>
      <w:szCs w:val="26"/>
      <w:lang w:val="ru-RU" w:eastAsia="ru-RU"/>
    </w:rPr>
  </w:style>
  <w:style w:type="paragraph" w:styleId="4">
    <w:name w:val="heading 4"/>
    <w:basedOn w:val="a2"/>
    <w:next w:val="a2"/>
    <w:link w:val="40"/>
    <w:qFormat/>
    <w:rsid w:val="0031435B"/>
    <w:pPr>
      <w:keepNext/>
      <w:numPr>
        <w:ilvl w:val="3"/>
        <w:numId w:val="2"/>
      </w:numPr>
      <w:spacing w:before="240" w:after="60" w:line="360" w:lineRule="auto"/>
      <w:jc w:val="both"/>
      <w:outlineLvl w:val="3"/>
    </w:pPr>
    <w:rPr>
      <w:rFonts w:ascii="Times New Roman" w:eastAsia="Times New Roman" w:hAnsi="Times New Roman" w:cs="Times New Roman"/>
      <w:b/>
      <w:bCs/>
      <w:sz w:val="28"/>
      <w:szCs w:val="28"/>
      <w:lang w:val="ru-RU" w:eastAsia="ru-RU"/>
    </w:rPr>
  </w:style>
  <w:style w:type="paragraph" w:styleId="5">
    <w:name w:val="heading 5"/>
    <w:basedOn w:val="a2"/>
    <w:next w:val="a2"/>
    <w:link w:val="50"/>
    <w:qFormat/>
    <w:rsid w:val="0031435B"/>
    <w:pPr>
      <w:numPr>
        <w:ilvl w:val="4"/>
        <w:numId w:val="2"/>
      </w:numPr>
      <w:spacing w:before="240" w:after="60" w:line="360" w:lineRule="auto"/>
      <w:jc w:val="both"/>
      <w:outlineLvl w:val="4"/>
    </w:pPr>
    <w:rPr>
      <w:rFonts w:ascii="Times New Roman" w:eastAsia="Times New Roman" w:hAnsi="Times New Roman" w:cs="Times New Roman"/>
      <w:b/>
      <w:bCs/>
      <w:i/>
      <w:iCs/>
      <w:sz w:val="26"/>
      <w:szCs w:val="26"/>
      <w:lang w:val="ru-RU" w:eastAsia="ru-RU"/>
    </w:rPr>
  </w:style>
  <w:style w:type="paragraph" w:styleId="6">
    <w:name w:val="heading 6"/>
    <w:basedOn w:val="a2"/>
    <w:next w:val="a2"/>
    <w:link w:val="60"/>
    <w:qFormat/>
    <w:rsid w:val="0031435B"/>
    <w:pPr>
      <w:numPr>
        <w:ilvl w:val="5"/>
        <w:numId w:val="2"/>
      </w:numPr>
      <w:spacing w:before="240" w:after="60" w:line="360" w:lineRule="auto"/>
      <w:jc w:val="both"/>
      <w:outlineLvl w:val="5"/>
    </w:pPr>
    <w:rPr>
      <w:rFonts w:ascii="Times New Roman" w:eastAsia="Times New Roman" w:hAnsi="Times New Roman" w:cs="Times New Roman"/>
      <w:b/>
      <w:bCs/>
      <w:sz w:val="22"/>
      <w:szCs w:val="22"/>
      <w:lang w:val="ru-RU" w:eastAsia="ru-RU"/>
    </w:rPr>
  </w:style>
  <w:style w:type="paragraph" w:styleId="7">
    <w:name w:val="heading 7"/>
    <w:basedOn w:val="a2"/>
    <w:next w:val="a2"/>
    <w:link w:val="70"/>
    <w:qFormat/>
    <w:rsid w:val="0031435B"/>
    <w:pPr>
      <w:numPr>
        <w:ilvl w:val="6"/>
        <w:numId w:val="2"/>
      </w:numPr>
      <w:spacing w:before="240" w:after="60" w:line="360" w:lineRule="auto"/>
      <w:jc w:val="both"/>
      <w:outlineLvl w:val="6"/>
    </w:pPr>
    <w:rPr>
      <w:rFonts w:ascii="Times New Roman" w:eastAsia="Times New Roman" w:hAnsi="Times New Roman" w:cs="Times New Roman"/>
      <w:lang w:val="ru-RU" w:eastAsia="ru-RU"/>
    </w:rPr>
  </w:style>
  <w:style w:type="paragraph" w:styleId="8">
    <w:name w:val="heading 8"/>
    <w:basedOn w:val="a2"/>
    <w:next w:val="a2"/>
    <w:link w:val="80"/>
    <w:qFormat/>
    <w:rsid w:val="0031435B"/>
    <w:pPr>
      <w:numPr>
        <w:ilvl w:val="7"/>
        <w:numId w:val="2"/>
      </w:numPr>
      <w:spacing w:before="240" w:after="60" w:line="360" w:lineRule="auto"/>
      <w:jc w:val="both"/>
      <w:outlineLvl w:val="7"/>
    </w:pPr>
    <w:rPr>
      <w:rFonts w:ascii="Times New Roman" w:eastAsia="Times New Roman" w:hAnsi="Times New Roman" w:cs="Times New Roman"/>
      <w:i/>
      <w:iCs/>
      <w:lang w:val="ru-RU" w:eastAsia="ru-RU"/>
    </w:rPr>
  </w:style>
  <w:style w:type="paragraph" w:styleId="9">
    <w:name w:val="heading 9"/>
    <w:basedOn w:val="a2"/>
    <w:next w:val="a2"/>
    <w:link w:val="90"/>
    <w:qFormat/>
    <w:rsid w:val="0031435B"/>
    <w:pPr>
      <w:numPr>
        <w:ilvl w:val="8"/>
        <w:numId w:val="2"/>
      </w:numPr>
      <w:spacing w:before="240" w:after="60" w:line="360" w:lineRule="auto"/>
      <w:jc w:val="both"/>
      <w:outlineLvl w:val="8"/>
    </w:pPr>
    <w:rPr>
      <w:rFonts w:ascii="Arial" w:eastAsia="Times New Roman" w:hAnsi="Arial" w:cs="Arial"/>
      <w:sz w:val="22"/>
      <w:szCs w:val="22"/>
      <w:lang w:val="ru-RU"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note text"/>
    <w:basedOn w:val="a2"/>
    <w:link w:val="a7"/>
    <w:uiPriority w:val="99"/>
    <w:unhideWhenUsed/>
    <w:rsid w:val="00393071"/>
  </w:style>
  <w:style w:type="character" w:customStyle="1" w:styleId="a7">
    <w:name w:val="Текст сноски Знак"/>
    <w:basedOn w:val="a3"/>
    <w:link w:val="a6"/>
    <w:uiPriority w:val="99"/>
    <w:rsid w:val="00393071"/>
  </w:style>
  <w:style w:type="character" w:styleId="a8">
    <w:name w:val="footnote reference"/>
    <w:basedOn w:val="a3"/>
    <w:uiPriority w:val="99"/>
    <w:unhideWhenUsed/>
    <w:rsid w:val="00393071"/>
    <w:rPr>
      <w:vertAlign w:val="superscript"/>
    </w:rPr>
  </w:style>
  <w:style w:type="character" w:customStyle="1" w:styleId="10">
    <w:name w:val="Заголовок 1 Знак"/>
    <w:basedOn w:val="a3"/>
    <w:link w:val="1"/>
    <w:rsid w:val="0031435B"/>
    <w:rPr>
      <w:rFonts w:ascii="Arial" w:eastAsia="Times New Roman" w:hAnsi="Arial" w:cs="Arial"/>
      <w:b/>
      <w:bCs/>
      <w:kern w:val="32"/>
      <w:sz w:val="32"/>
      <w:szCs w:val="32"/>
      <w:lang w:val="ru-RU" w:eastAsia="ru-RU"/>
    </w:rPr>
  </w:style>
  <w:style w:type="character" w:customStyle="1" w:styleId="20">
    <w:name w:val="Заголовок 2 Знак"/>
    <w:basedOn w:val="a3"/>
    <w:link w:val="2"/>
    <w:rsid w:val="0031435B"/>
    <w:rPr>
      <w:rFonts w:ascii="Arial" w:eastAsia="Times New Roman" w:hAnsi="Arial" w:cs="Arial"/>
      <w:b/>
      <w:bCs/>
      <w:i/>
      <w:iCs/>
      <w:sz w:val="28"/>
      <w:szCs w:val="28"/>
      <w:lang w:val="ru-RU" w:eastAsia="ru-RU"/>
    </w:rPr>
  </w:style>
  <w:style w:type="character" w:customStyle="1" w:styleId="30">
    <w:name w:val="Заголовок 3 Знак"/>
    <w:basedOn w:val="a3"/>
    <w:link w:val="3"/>
    <w:rsid w:val="0031435B"/>
    <w:rPr>
      <w:rFonts w:ascii="Arial" w:eastAsia="Times New Roman" w:hAnsi="Arial" w:cs="Arial"/>
      <w:b/>
      <w:bCs/>
      <w:sz w:val="26"/>
      <w:szCs w:val="26"/>
      <w:lang w:val="ru-RU" w:eastAsia="ru-RU"/>
    </w:rPr>
  </w:style>
  <w:style w:type="character" w:customStyle="1" w:styleId="40">
    <w:name w:val="Заголовок 4 Знак"/>
    <w:basedOn w:val="a3"/>
    <w:link w:val="4"/>
    <w:rsid w:val="0031435B"/>
    <w:rPr>
      <w:rFonts w:ascii="Times New Roman" w:eastAsia="Times New Roman" w:hAnsi="Times New Roman" w:cs="Times New Roman"/>
      <w:b/>
      <w:bCs/>
      <w:sz w:val="28"/>
      <w:szCs w:val="28"/>
      <w:lang w:val="ru-RU" w:eastAsia="ru-RU"/>
    </w:rPr>
  </w:style>
  <w:style w:type="character" w:customStyle="1" w:styleId="50">
    <w:name w:val="Заголовок 5 Знак"/>
    <w:basedOn w:val="a3"/>
    <w:link w:val="5"/>
    <w:rsid w:val="0031435B"/>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3"/>
    <w:link w:val="6"/>
    <w:rsid w:val="0031435B"/>
    <w:rPr>
      <w:rFonts w:ascii="Times New Roman" w:eastAsia="Times New Roman" w:hAnsi="Times New Roman" w:cs="Times New Roman"/>
      <w:b/>
      <w:bCs/>
      <w:sz w:val="22"/>
      <w:szCs w:val="22"/>
      <w:lang w:val="ru-RU" w:eastAsia="ru-RU"/>
    </w:rPr>
  </w:style>
  <w:style w:type="character" w:customStyle="1" w:styleId="70">
    <w:name w:val="Заголовок 7 Знак"/>
    <w:basedOn w:val="a3"/>
    <w:link w:val="7"/>
    <w:rsid w:val="0031435B"/>
    <w:rPr>
      <w:rFonts w:ascii="Times New Roman" w:eastAsia="Times New Roman" w:hAnsi="Times New Roman" w:cs="Times New Roman"/>
      <w:lang w:val="ru-RU" w:eastAsia="ru-RU"/>
    </w:rPr>
  </w:style>
  <w:style w:type="character" w:customStyle="1" w:styleId="80">
    <w:name w:val="Заголовок 8 Знак"/>
    <w:basedOn w:val="a3"/>
    <w:link w:val="8"/>
    <w:rsid w:val="0031435B"/>
    <w:rPr>
      <w:rFonts w:ascii="Times New Roman" w:eastAsia="Times New Roman" w:hAnsi="Times New Roman" w:cs="Times New Roman"/>
      <w:i/>
      <w:iCs/>
      <w:lang w:val="ru-RU" w:eastAsia="ru-RU"/>
    </w:rPr>
  </w:style>
  <w:style w:type="character" w:customStyle="1" w:styleId="90">
    <w:name w:val="Заголовок 9 Знак"/>
    <w:basedOn w:val="a3"/>
    <w:link w:val="9"/>
    <w:rsid w:val="0031435B"/>
    <w:rPr>
      <w:rFonts w:ascii="Arial" w:eastAsia="Times New Roman" w:hAnsi="Arial" w:cs="Arial"/>
      <w:sz w:val="22"/>
      <w:szCs w:val="22"/>
      <w:lang w:val="ru-RU" w:eastAsia="ru-RU"/>
    </w:rPr>
  </w:style>
  <w:style w:type="numbering" w:customStyle="1" w:styleId="NoList1">
    <w:name w:val="No List1"/>
    <w:next w:val="a5"/>
    <w:uiPriority w:val="99"/>
    <w:semiHidden/>
    <w:unhideWhenUsed/>
    <w:rsid w:val="0031435B"/>
  </w:style>
  <w:style w:type="paragraph" w:customStyle="1" w:styleId="a9">
    <w:name w:val="Стиль полужирный По центру"/>
    <w:basedOn w:val="a2"/>
    <w:rsid w:val="0031435B"/>
    <w:pPr>
      <w:spacing w:line="360" w:lineRule="auto"/>
      <w:jc w:val="center"/>
    </w:pPr>
    <w:rPr>
      <w:rFonts w:ascii="Times New Roman" w:eastAsia="Times New Roman" w:hAnsi="Times New Roman" w:cs="Times New Roman"/>
      <w:b/>
      <w:bCs/>
      <w:szCs w:val="20"/>
      <w:lang w:val="ru-RU" w:eastAsia="ru-RU"/>
    </w:rPr>
  </w:style>
  <w:style w:type="paragraph" w:customStyle="1" w:styleId="14">
    <w:name w:val="Стиль 14 пт По ширине"/>
    <w:basedOn w:val="a2"/>
    <w:rsid w:val="0031435B"/>
    <w:pPr>
      <w:spacing w:line="360" w:lineRule="auto"/>
      <w:jc w:val="both"/>
    </w:pPr>
    <w:rPr>
      <w:rFonts w:ascii="Times New Roman" w:eastAsia="Times New Roman" w:hAnsi="Times New Roman" w:cs="Times New Roman"/>
      <w:sz w:val="28"/>
      <w:szCs w:val="20"/>
      <w:lang w:val="ru-RU" w:eastAsia="ru-RU"/>
    </w:rPr>
  </w:style>
  <w:style w:type="paragraph" w:customStyle="1" w:styleId="aa">
    <w:name w:val="Обычный + Междустр.интервал:  полуторный"/>
    <w:basedOn w:val="a2"/>
    <w:rsid w:val="0031435B"/>
    <w:pPr>
      <w:numPr>
        <w:ilvl w:val="12"/>
      </w:numPr>
      <w:spacing w:line="360" w:lineRule="auto"/>
      <w:ind w:firstLine="709"/>
      <w:jc w:val="both"/>
    </w:pPr>
    <w:rPr>
      <w:rFonts w:ascii="Times New Roman" w:eastAsia="Calibri" w:hAnsi="Times New Roman" w:cs="Times New Roman"/>
      <w:sz w:val="28"/>
      <w:lang w:val="ru-RU" w:eastAsia="ru-RU"/>
    </w:rPr>
  </w:style>
  <w:style w:type="numbering" w:customStyle="1" w:styleId="a">
    <w:name w:val="Стиль маркированный"/>
    <w:basedOn w:val="a5"/>
    <w:rsid w:val="0031435B"/>
    <w:pPr>
      <w:numPr>
        <w:numId w:val="1"/>
      </w:numPr>
    </w:pPr>
  </w:style>
  <w:style w:type="paragraph" w:customStyle="1" w:styleId="ab">
    <w:name w:val="Стиль По ширине"/>
    <w:basedOn w:val="a2"/>
    <w:rsid w:val="0031435B"/>
    <w:pPr>
      <w:spacing w:line="360" w:lineRule="auto"/>
      <w:jc w:val="both"/>
    </w:pPr>
    <w:rPr>
      <w:rFonts w:ascii="Times New Roman" w:eastAsia="Times New Roman" w:hAnsi="Times New Roman" w:cs="Times New Roman"/>
      <w:szCs w:val="20"/>
      <w:lang w:val="ru-RU" w:eastAsia="ru-RU"/>
    </w:rPr>
  </w:style>
  <w:style w:type="paragraph" w:styleId="ac">
    <w:name w:val="List Paragraph"/>
    <w:basedOn w:val="a2"/>
    <w:next w:val="a2"/>
    <w:uiPriority w:val="34"/>
    <w:qFormat/>
    <w:rsid w:val="0031435B"/>
    <w:pPr>
      <w:spacing w:line="360" w:lineRule="auto"/>
      <w:ind w:left="720"/>
      <w:contextualSpacing/>
      <w:jc w:val="both"/>
    </w:pPr>
    <w:rPr>
      <w:rFonts w:ascii="Times New Roman" w:eastAsia="Times New Roman" w:hAnsi="Times New Roman" w:cs="Times New Roman"/>
      <w:sz w:val="28"/>
      <w:szCs w:val="22"/>
      <w:lang w:val="ru-RU"/>
    </w:rPr>
  </w:style>
  <w:style w:type="paragraph" w:styleId="ad">
    <w:name w:val="Balloon Text"/>
    <w:basedOn w:val="a2"/>
    <w:link w:val="ae"/>
    <w:uiPriority w:val="99"/>
    <w:rsid w:val="0031435B"/>
    <w:pPr>
      <w:spacing w:line="360" w:lineRule="auto"/>
      <w:ind w:firstLine="709"/>
      <w:jc w:val="both"/>
    </w:pPr>
    <w:rPr>
      <w:rFonts w:ascii="Tahoma" w:eastAsia="Times New Roman" w:hAnsi="Tahoma" w:cs="Tahoma"/>
      <w:sz w:val="16"/>
      <w:szCs w:val="16"/>
      <w:lang w:val="ru-RU"/>
    </w:rPr>
  </w:style>
  <w:style w:type="character" w:customStyle="1" w:styleId="ae">
    <w:name w:val="Текст выноски Знак"/>
    <w:basedOn w:val="a3"/>
    <w:link w:val="ad"/>
    <w:uiPriority w:val="99"/>
    <w:rsid w:val="0031435B"/>
    <w:rPr>
      <w:rFonts w:ascii="Tahoma" w:eastAsia="Times New Roman" w:hAnsi="Tahoma" w:cs="Tahoma"/>
      <w:sz w:val="16"/>
      <w:szCs w:val="16"/>
      <w:lang w:val="ru-RU"/>
    </w:rPr>
  </w:style>
  <w:style w:type="paragraph" w:styleId="af">
    <w:name w:val="Body Text"/>
    <w:basedOn w:val="a2"/>
    <w:link w:val="af0"/>
    <w:rsid w:val="0031435B"/>
    <w:rPr>
      <w:rFonts w:ascii="Times New Roman" w:eastAsia="Times New Roman" w:hAnsi="Times New Roman" w:cs="Times New Roman"/>
      <w:sz w:val="28"/>
      <w:szCs w:val="20"/>
      <w:lang w:val="ru-RU" w:eastAsia="ru-RU"/>
    </w:rPr>
  </w:style>
  <w:style w:type="character" w:customStyle="1" w:styleId="BodyTextChar">
    <w:name w:val="Body Text Char"/>
    <w:basedOn w:val="a3"/>
    <w:rsid w:val="0031435B"/>
  </w:style>
  <w:style w:type="character" w:customStyle="1" w:styleId="af0">
    <w:name w:val="Основной текст Знак"/>
    <w:basedOn w:val="a3"/>
    <w:link w:val="af"/>
    <w:rsid w:val="0031435B"/>
    <w:rPr>
      <w:rFonts w:ascii="Times New Roman" w:eastAsia="Times New Roman" w:hAnsi="Times New Roman" w:cs="Times New Roman"/>
      <w:sz w:val="28"/>
      <w:szCs w:val="20"/>
      <w:lang w:val="ru-RU" w:eastAsia="ru-RU"/>
    </w:rPr>
  </w:style>
  <w:style w:type="paragraph" w:customStyle="1" w:styleId="Calibri2">
    <w:name w:val="Стиль Обычный + Междустр.интервал:  полуторный + (латиница) Calibri...2"/>
    <w:basedOn w:val="aa"/>
    <w:rsid w:val="0031435B"/>
    <w:pPr>
      <w:spacing w:line="240" w:lineRule="auto"/>
      <w:ind w:firstLine="708"/>
    </w:pPr>
    <w:rPr>
      <w:rFonts w:ascii="Calibri" w:eastAsia="Times New Roman" w:hAnsi="Calibri"/>
      <w:sz w:val="24"/>
      <w:szCs w:val="20"/>
    </w:rPr>
  </w:style>
  <w:style w:type="paragraph" w:customStyle="1" w:styleId="063">
    <w:name w:val="Стиль Слева:  063 см"/>
    <w:basedOn w:val="a2"/>
    <w:rsid w:val="0031435B"/>
    <w:pPr>
      <w:spacing w:line="360" w:lineRule="auto"/>
      <w:ind w:left="360"/>
      <w:jc w:val="both"/>
    </w:pPr>
    <w:rPr>
      <w:rFonts w:ascii="Times New Roman" w:eastAsia="Times New Roman" w:hAnsi="Times New Roman" w:cs="Times New Roman"/>
      <w:szCs w:val="20"/>
      <w:lang w:val="ru-RU" w:eastAsia="ru-RU"/>
    </w:rPr>
  </w:style>
  <w:style w:type="character" w:customStyle="1" w:styleId="61">
    <w:name w:val="Знак Знак6"/>
    <w:basedOn w:val="a3"/>
    <w:rsid w:val="0031435B"/>
    <w:rPr>
      <w:sz w:val="28"/>
      <w:lang w:val="ru-RU" w:eastAsia="ru-RU" w:bidi="ar-SA"/>
    </w:rPr>
  </w:style>
  <w:style w:type="paragraph" w:styleId="af1">
    <w:name w:val="Normal (Web)"/>
    <w:basedOn w:val="a2"/>
    <w:rsid w:val="0031435B"/>
    <w:pPr>
      <w:spacing w:before="100" w:beforeAutospacing="1" w:after="100" w:afterAutospacing="1"/>
    </w:pPr>
    <w:rPr>
      <w:rFonts w:ascii="Times New Roman" w:eastAsia="Times New Roman" w:hAnsi="Times New Roman" w:cs="Times New Roman"/>
      <w:color w:val="000000"/>
      <w:lang w:val="ru-RU" w:eastAsia="ru-RU"/>
    </w:rPr>
  </w:style>
  <w:style w:type="paragraph" w:customStyle="1" w:styleId="127">
    <w:name w:val="Стиль По ширине Первая строка:  127 см"/>
    <w:basedOn w:val="a2"/>
    <w:rsid w:val="0031435B"/>
    <w:pPr>
      <w:spacing w:line="360" w:lineRule="auto"/>
      <w:ind w:firstLine="720"/>
      <w:jc w:val="both"/>
    </w:pPr>
    <w:rPr>
      <w:rFonts w:ascii="Times New Roman" w:eastAsia="Times New Roman" w:hAnsi="Times New Roman" w:cs="Times New Roman"/>
      <w:szCs w:val="20"/>
      <w:lang w:val="ru-RU" w:eastAsia="ru-RU"/>
    </w:rPr>
  </w:style>
  <w:style w:type="paragraph" w:customStyle="1" w:styleId="256">
    <w:name w:val="Стиль Слева:  25 см Перед:  6 пт"/>
    <w:basedOn w:val="a2"/>
    <w:rsid w:val="0031435B"/>
    <w:pPr>
      <w:spacing w:before="120"/>
      <w:ind w:left="1416"/>
    </w:pPr>
    <w:rPr>
      <w:rFonts w:ascii="Times New Roman" w:eastAsia="Times New Roman" w:hAnsi="Times New Roman" w:cs="Times New Roman"/>
      <w:szCs w:val="20"/>
      <w:lang w:val="ru-RU" w:eastAsia="ru-RU"/>
    </w:rPr>
  </w:style>
  <w:style w:type="paragraph" w:customStyle="1" w:styleId="1270">
    <w:name w:val="Стиль Первая строка:  127 см"/>
    <w:basedOn w:val="a2"/>
    <w:rsid w:val="0031435B"/>
    <w:pPr>
      <w:ind w:firstLine="720"/>
    </w:pPr>
    <w:rPr>
      <w:rFonts w:ascii="Times New Roman" w:eastAsia="Times New Roman" w:hAnsi="Times New Roman" w:cs="Times New Roman"/>
      <w:szCs w:val="20"/>
      <w:lang w:val="ru-RU" w:eastAsia="ru-RU"/>
    </w:rPr>
  </w:style>
  <w:style w:type="paragraph" w:customStyle="1" w:styleId="62">
    <w:name w:val="Стиль Перед:  6 пт Междустр.интервал:  полуторный"/>
    <w:basedOn w:val="a2"/>
    <w:rsid w:val="0031435B"/>
    <w:pPr>
      <w:spacing w:before="120"/>
    </w:pPr>
    <w:rPr>
      <w:rFonts w:ascii="Times New Roman" w:eastAsia="Times New Roman" w:hAnsi="Times New Roman" w:cs="Times New Roman"/>
      <w:szCs w:val="20"/>
      <w:lang w:val="ru-RU" w:eastAsia="ru-RU"/>
    </w:rPr>
  </w:style>
  <w:style w:type="character" w:customStyle="1" w:styleId="11">
    <w:name w:val="Замещающий текст1"/>
    <w:basedOn w:val="a3"/>
    <w:semiHidden/>
    <w:rsid w:val="0031435B"/>
    <w:rPr>
      <w:rFonts w:cs="Times New Roman"/>
      <w:color w:val="808080"/>
    </w:rPr>
  </w:style>
  <w:style w:type="paragraph" w:customStyle="1" w:styleId="0610">
    <w:name w:val="Стиль По ширине Перед:  06 пт После:  10 пт Междустр.интервал: ..."/>
    <w:basedOn w:val="a2"/>
    <w:rsid w:val="0031435B"/>
    <w:pPr>
      <w:spacing w:before="12" w:after="200"/>
      <w:jc w:val="both"/>
    </w:pPr>
    <w:rPr>
      <w:rFonts w:ascii="Times New Roman" w:eastAsia="Times New Roman" w:hAnsi="Times New Roman" w:cs="Times New Roman"/>
      <w:szCs w:val="20"/>
      <w:lang w:val="ru-RU" w:eastAsia="ru-RU"/>
    </w:rPr>
  </w:style>
  <w:style w:type="paragraph" w:customStyle="1" w:styleId="0630610">
    <w:name w:val="Стиль По ширине Слева:  063 см Перед:  06 пт После:  10 пт Ме..."/>
    <w:basedOn w:val="a2"/>
    <w:rsid w:val="0031435B"/>
    <w:pPr>
      <w:spacing w:before="12" w:after="200"/>
      <w:ind w:left="360"/>
      <w:jc w:val="both"/>
    </w:pPr>
    <w:rPr>
      <w:rFonts w:ascii="Times New Roman" w:eastAsia="Times New Roman" w:hAnsi="Times New Roman" w:cs="Times New Roman"/>
      <w:szCs w:val="20"/>
      <w:lang w:val="ru-RU" w:eastAsia="ru-RU"/>
    </w:rPr>
  </w:style>
  <w:style w:type="paragraph" w:styleId="31">
    <w:name w:val="Body Text 3"/>
    <w:basedOn w:val="a2"/>
    <w:link w:val="32"/>
    <w:rsid w:val="0031435B"/>
    <w:pPr>
      <w:jc w:val="center"/>
    </w:pPr>
    <w:rPr>
      <w:rFonts w:ascii="Times New Roman" w:eastAsia="Times New Roman" w:hAnsi="Times New Roman" w:cs="Times New Roman"/>
      <w:sz w:val="28"/>
      <w:szCs w:val="20"/>
      <w:lang w:val="ru-RU" w:eastAsia="ru-RU"/>
    </w:rPr>
  </w:style>
  <w:style w:type="character" w:customStyle="1" w:styleId="32">
    <w:name w:val="Основной текст 3 Знак"/>
    <w:basedOn w:val="a3"/>
    <w:link w:val="31"/>
    <w:rsid w:val="0031435B"/>
    <w:rPr>
      <w:rFonts w:ascii="Times New Roman" w:eastAsia="Times New Roman" w:hAnsi="Times New Roman" w:cs="Times New Roman"/>
      <w:sz w:val="28"/>
      <w:szCs w:val="20"/>
      <w:lang w:val="ru-RU" w:eastAsia="ru-RU"/>
    </w:rPr>
  </w:style>
  <w:style w:type="paragraph" w:customStyle="1" w:styleId="af2">
    <w:name w:val="Стиль Междустр.интервал:  одинарный"/>
    <w:basedOn w:val="a2"/>
    <w:rsid w:val="0031435B"/>
    <w:pPr>
      <w:spacing w:line="360" w:lineRule="auto"/>
      <w:jc w:val="both"/>
    </w:pPr>
    <w:rPr>
      <w:rFonts w:ascii="Times New Roman" w:eastAsia="Times New Roman" w:hAnsi="Times New Roman" w:cs="Times New Roman"/>
      <w:szCs w:val="20"/>
      <w:lang w:val="ru-RU" w:eastAsia="ru-RU"/>
    </w:rPr>
  </w:style>
  <w:style w:type="character" w:styleId="af3">
    <w:name w:val="Hyperlink"/>
    <w:basedOn w:val="a3"/>
    <w:rsid w:val="0031435B"/>
    <w:rPr>
      <w:rFonts w:cs="Times New Roman"/>
      <w:color w:val="0000FF"/>
      <w:u w:val="single"/>
    </w:rPr>
  </w:style>
  <w:style w:type="paragraph" w:customStyle="1" w:styleId="312">
    <w:name w:val="Стиль Заголовок 3 + 12 пт"/>
    <w:basedOn w:val="3"/>
    <w:rsid w:val="0031435B"/>
    <w:pPr>
      <w:keepLines/>
      <w:numPr>
        <w:ilvl w:val="0"/>
        <w:numId w:val="0"/>
      </w:numPr>
      <w:suppressAutoHyphens/>
      <w:spacing w:before="120" w:after="0" w:line="240" w:lineRule="auto"/>
      <w:ind w:firstLine="709"/>
      <w:jc w:val="left"/>
    </w:pPr>
    <w:rPr>
      <w:rFonts w:ascii="Times New Roman" w:eastAsia="Calibri" w:hAnsi="Times New Roman" w:cs="Times New Roman"/>
      <w:sz w:val="24"/>
      <w:szCs w:val="24"/>
      <w:lang w:eastAsia="ar-SA"/>
    </w:rPr>
  </w:style>
  <w:style w:type="paragraph" w:customStyle="1" w:styleId="Cambria">
    <w:name w:val="Стиль Cambria полужирный По центру"/>
    <w:basedOn w:val="a2"/>
    <w:rsid w:val="0031435B"/>
    <w:pPr>
      <w:spacing w:line="360" w:lineRule="auto"/>
      <w:jc w:val="center"/>
    </w:pPr>
    <w:rPr>
      <w:rFonts w:ascii="Cambria" w:eastAsia="Times New Roman" w:hAnsi="Cambria" w:cs="Times New Roman"/>
      <w:b/>
      <w:bCs/>
      <w:szCs w:val="20"/>
      <w:lang w:val="ru-RU" w:eastAsia="ru-RU"/>
    </w:rPr>
  </w:style>
  <w:style w:type="paragraph" w:customStyle="1" w:styleId="3120">
    <w:name w:val="Стиль Основной текст 3 + 12 пт"/>
    <w:basedOn w:val="31"/>
    <w:link w:val="3121"/>
    <w:rsid w:val="0031435B"/>
    <w:pPr>
      <w:spacing w:line="360" w:lineRule="auto"/>
    </w:pPr>
  </w:style>
  <w:style w:type="character" w:customStyle="1" w:styleId="3121">
    <w:name w:val="Стиль Основной текст 3 + 12 пт Знак"/>
    <w:basedOn w:val="32"/>
    <w:link w:val="3120"/>
    <w:rsid w:val="0031435B"/>
    <w:rPr>
      <w:rFonts w:ascii="Times New Roman" w:eastAsia="Times New Roman" w:hAnsi="Times New Roman" w:cs="Times New Roman"/>
      <w:sz w:val="28"/>
      <w:szCs w:val="20"/>
      <w:lang w:val="ru-RU" w:eastAsia="ru-RU"/>
    </w:rPr>
  </w:style>
  <w:style w:type="paragraph" w:customStyle="1" w:styleId="12">
    <w:name w:val="Стиль Междустр.интервал:  одинарный1"/>
    <w:basedOn w:val="a2"/>
    <w:rsid w:val="0031435B"/>
    <w:pPr>
      <w:spacing w:line="360" w:lineRule="auto"/>
      <w:jc w:val="both"/>
    </w:pPr>
    <w:rPr>
      <w:rFonts w:ascii="Times New Roman" w:eastAsia="Times New Roman" w:hAnsi="Times New Roman" w:cs="Times New Roman"/>
      <w:szCs w:val="20"/>
      <w:lang w:val="ru-RU" w:eastAsia="ru-RU"/>
    </w:rPr>
  </w:style>
  <w:style w:type="paragraph" w:styleId="af4">
    <w:name w:val="footer"/>
    <w:basedOn w:val="a2"/>
    <w:link w:val="af5"/>
    <w:rsid w:val="0031435B"/>
    <w:pPr>
      <w:tabs>
        <w:tab w:val="center" w:pos="4677"/>
        <w:tab w:val="right" w:pos="9355"/>
      </w:tabs>
      <w:spacing w:line="360" w:lineRule="auto"/>
      <w:jc w:val="both"/>
    </w:pPr>
    <w:rPr>
      <w:rFonts w:ascii="Times New Roman" w:eastAsia="Times New Roman" w:hAnsi="Times New Roman" w:cs="Times New Roman"/>
      <w:lang w:val="ru-RU" w:eastAsia="ru-RU"/>
    </w:rPr>
  </w:style>
  <w:style w:type="character" w:customStyle="1" w:styleId="af5">
    <w:name w:val="Нижний колонтитул Знак"/>
    <w:basedOn w:val="a3"/>
    <w:link w:val="af4"/>
    <w:rsid w:val="0031435B"/>
    <w:rPr>
      <w:rFonts w:ascii="Times New Roman" w:eastAsia="Times New Roman" w:hAnsi="Times New Roman" w:cs="Times New Roman"/>
      <w:lang w:val="ru-RU" w:eastAsia="ru-RU"/>
    </w:rPr>
  </w:style>
  <w:style w:type="character" w:styleId="af6">
    <w:name w:val="page number"/>
    <w:basedOn w:val="a3"/>
    <w:rsid w:val="0031435B"/>
  </w:style>
  <w:style w:type="table" w:styleId="af7">
    <w:name w:val="Table Grid"/>
    <w:basedOn w:val="a4"/>
    <w:uiPriority w:val="59"/>
    <w:rsid w:val="00314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a5"/>
    <w:uiPriority w:val="99"/>
    <w:semiHidden/>
    <w:unhideWhenUsed/>
    <w:rsid w:val="00E75DFC"/>
  </w:style>
  <w:style w:type="paragraph" w:styleId="af8">
    <w:name w:val="Subtitle"/>
    <w:basedOn w:val="a2"/>
    <w:next w:val="a2"/>
    <w:link w:val="af9"/>
    <w:uiPriority w:val="11"/>
    <w:qFormat/>
    <w:rsid w:val="00E75DFC"/>
    <w:pPr>
      <w:numPr>
        <w:ilvl w:val="1"/>
      </w:numPr>
      <w:spacing w:before="120" w:after="120" w:line="360" w:lineRule="auto"/>
      <w:ind w:firstLine="567"/>
      <w:jc w:val="both"/>
    </w:pPr>
    <w:rPr>
      <w:rFonts w:ascii="Times New Roman" w:eastAsiaTheme="majorEastAsia" w:hAnsi="Times New Roman" w:cstheme="majorBidi"/>
      <w:b/>
      <w:iCs/>
      <w:spacing w:val="15"/>
      <w:sz w:val="28"/>
      <w:szCs w:val="28"/>
      <w:lang w:val="ru-RU" w:eastAsia="ru-RU"/>
    </w:rPr>
  </w:style>
  <w:style w:type="character" w:customStyle="1" w:styleId="af9">
    <w:name w:val="Подзаголовок Знак"/>
    <w:basedOn w:val="a3"/>
    <w:link w:val="af8"/>
    <w:uiPriority w:val="11"/>
    <w:rsid w:val="00E75DFC"/>
    <w:rPr>
      <w:rFonts w:ascii="Times New Roman" w:eastAsiaTheme="majorEastAsia" w:hAnsi="Times New Roman" w:cstheme="majorBidi"/>
      <w:b/>
      <w:iCs/>
      <w:spacing w:val="15"/>
      <w:sz w:val="28"/>
      <w:szCs w:val="28"/>
      <w:lang w:val="ru-RU" w:eastAsia="ru-RU"/>
    </w:rPr>
  </w:style>
  <w:style w:type="paragraph" w:customStyle="1" w:styleId="a1">
    <w:name w:val="Рисунок с нумерацией"/>
    <w:basedOn w:val="a2"/>
    <w:link w:val="afa"/>
    <w:qFormat/>
    <w:rsid w:val="00E75DFC"/>
    <w:pPr>
      <w:numPr>
        <w:numId w:val="4"/>
      </w:numPr>
      <w:spacing w:before="120" w:after="120" w:line="360" w:lineRule="auto"/>
      <w:ind w:left="0" w:firstLine="0"/>
      <w:jc w:val="center"/>
    </w:pPr>
    <w:rPr>
      <w:rFonts w:ascii="Times New Roman" w:eastAsia="Times New Roman" w:hAnsi="Times New Roman" w:cs="Times New Roman"/>
      <w:sz w:val="28"/>
      <w:szCs w:val="28"/>
      <w:lang w:val="ru-RU" w:eastAsia="ru-RU"/>
    </w:rPr>
  </w:style>
  <w:style w:type="paragraph" w:customStyle="1" w:styleId="a0">
    <w:name w:val="Таблица с нумерацией"/>
    <w:basedOn w:val="a2"/>
    <w:link w:val="afb"/>
    <w:qFormat/>
    <w:rsid w:val="00E75DFC"/>
    <w:pPr>
      <w:numPr>
        <w:numId w:val="5"/>
      </w:numPr>
      <w:spacing w:before="120" w:after="120" w:line="360" w:lineRule="auto"/>
      <w:ind w:left="0" w:firstLine="0"/>
    </w:pPr>
    <w:rPr>
      <w:rFonts w:ascii="Times New Roman" w:eastAsia="Calibri" w:hAnsi="Times New Roman" w:cs="Times New Roman"/>
      <w:sz w:val="28"/>
      <w:szCs w:val="28"/>
      <w:lang w:val="ru-RU" w:eastAsia="ru-RU"/>
    </w:rPr>
  </w:style>
  <w:style w:type="character" w:customStyle="1" w:styleId="afa">
    <w:name w:val="Рисунок с нумерацией Знак"/>
    <w:basedOn w:val="a3"/>
    <w:link w:val="a1"/>
    <w:rsid w:val="00E75DFC"/>
    <w:rPr>
      <w:rFonts w:ascii="Times New Roman" w:eastAsia="Times New Roman" w:hAnsi="Times New Roman" w:cs="Times New Roman"/>
      <w:sz w:val="28"/>
      <w:szCs w:val="28"/>
      <w:lang w:val="ru-RU" w:eastAsia="ru-RU"/>
    </w:rPr>
  </w:style>
  <w:style w:type="character" w:customStyle="1" w:styleId="afb">
    <w:name w:val="Таблица с нумерацией Знак"/>
    <w:basedOn w:val="a3"/>
    <w:link w:val="a0"/>
    <w:rsid w:val="00E75DFC"/>
    <w:rPr>
      <w:rFonts w:ascii="Times New Roman" w:eastAsia="Calibri" w:hAnsi="Times New Roman" w:cs="Times New Roman"/>
      <w:sz w:val="28"/>
      <w:szCs w:val="28"/>
      <w:lang w:val="ru-RU" w:eastAsia="ru-RU"/>
    </w:rPr>
  </w:style>
  <w:style w:type="character" w:styleId="afc">
    <w:name w:val="FollowedHyperlink"/>
    <w:basedOn w:val="a3"/>
    <w:uiPriority w:val="99"/>
    <w:semiHidden/>
    <w:unhideWhenUsed/>
    <w:rsid w:val="00E75DFC"/>
    <w:rPr>
      <w:color w:val="800080" w:themeColor="followedHyperlink"/>
      <w:u w:val="single"/>
    </w:rPr>
  </w:style>
  <w:style w:type="paragraph" w:styleId="afd">
    <w:name w:val="caption"/>
    <w:basedOn w:val="a2"/>
    <w:next w:val="a2"/>
    <w:uiPriority w:val="35"/>
    <w:unhideWhenUsed/>
    <w:qFormat/>
    <w:rsid w:val="00E75DFC"/>
    <w:pPr>
      <w:spacing w:after="200"/>
      <w:jc w:val="both"/>
    </w:pPr>
    <w:rPr>
      <w:rFonts w:ascii="Times New Roman" w:eastAsia="Times New Roman" w:hAnsi="Times New Roman" w:cs="Times New Roman"/>
      <w:b/>
      <w:bCs/>
      <w:color w:val="4F81BD" w:themeColor="accent1"/>
      <w:sz w:val="18"/>
      <w:szCs w:val="18"/>
      <w:lang w:val="ru-RU" w:eastAsia="ru-RU"/>
    </w:rPr>
  </w:style>
  <w:style w:type="character" w:customStyle="1" w:styleId="apple-converted-space">
    <w:name w:val="apple-converted-space"/>
    <w:basedOn w:val="a3"/>
    <w:rsid w:val="00E7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634716">
      <w:bodyDiv w:val="1"/>
      <w:marLeft w:val="0"/>
      <w:marRight w:val="0"/>
      <w:marTop w:val="0"/>
      <w:marBottom w:val="0"/>
      <w:divBdr>
        <w:top w:val="none" w:sz="0" w:space="0" w:color="auto"/>
        <w:left w:val="none" w:sz="0" w:space="0" w:color="auto"/>
        <w:bottom w:val="none" w:sz="0" w:space="0" w:color="auto"/>
        <w:right w:val="none" w:sz="0" w:space="0" w:color="auto"/>
      </w:divBdr>
    </w:div>
    <w:div w:id="1154639250">
      <w:bodyDiv w:val="1"/>
      <w:marLeft w:val="0"/>
      <w:marRight w:val="0"/>
      <w:marTop w:val="0"/>
      <w:marBottom w:val="0"/>
      <w:divBdr>
        <w:top w:val="none" w:sz="0" w:space="0" w:color="auto"/>
        <w:left w:val="none" w:sz="0" w:space="0" w:color="auto"/>
        <w:bottom w:val="none" w:sz="0" w:space="0" w:color="auto"/>
        <w:right w:val="none" w:sz="0" w:space="0" w:color="auto"/>
      </w:divBdr>
    </w:div>
    <w:div w:id="1277756810">
      <w:bodyDiv w:val="1"/>
      <w:marLeft w:val="0"/>
      <w:marRight w:val="0"/>
      <w:marTop w:val="0"/>
      <w:marBottom w:val="0"/>
      <w:divBdr>
        <w:top w:val="none" w:sz="0" w:space="0" w:color="auto"/>
        <w:left w:val="none" w:sz="0" w:space="0" w:color="auto"/>
        <w:bottom w:val="none" w:sz="0" w:space="0" w:color="auto"/>
        <w:right w:val="none" w:sz="0" w:space="0" w:color="auto"/>
      </w:divBdr>
    </w:div>
    <w:div w:id="1461991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image" Target="media/image29.wmf"/><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oleObject" Target="embeddings/oleObject34.bin"/><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0.wmf"/><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31F1D-8974-42C1-B817-6A45F869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5029</Words>
  <Characters>28666</Characters>
  <Application>Microsoft Office Word</Application>
  <DocSecurity>0</DocSecurity>
  <Lines>238</Lines>
  <Paragraphs>67</Paragraphs>
  <ScaleCrop>false</ScaleCrop>
  <Company>mstu</Company>
  <LinksUpToDate>false</LinksUpToDate>
  <CharactersWithSpaces>33628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zavarihin</dc:creator>
  <cp:keywords/>
  <dc:description/>
  <cp:lastModifiedBy>Vladimir</cp:lastModifiedBy>
  <cp:revision>6</cp:revision>
  <cp:lastPrinted>2015-06-01T18:51:00Z</cp:lastPrinted>
  <dcterms:created xsi:type="dcterms:W3CDTF">2015-06-01T18:48:00Z</dcterms:created>
  <dcterms:modified xsi:type="dcterms:W3CDTF">2016-04-20T13:07:00Z</dcterms:modified>
</cp:coreProperties>
</file>