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22.04.21 Зачем </w:t>
      </w:r>
      <w:r>
        <w:rPr>
          <w:rFonts w:ascii="Times New Roman" w:hAnsi="Times New Roman"/>
          <w:lang w:val="en-US"/>
        </w:rPr>
        <w:t xml:space="preserve">R11 </w:t>
      </w:r>
      <w:r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en-US"/>
        </w:rPr>
        <w:t xml:space="preserve">IrS3? </w:t>
      </w:r>
      <w:r>
        <w:rPr>
          <w:rFonts w:ascii="Times New Roman" w:hAnsi="Times New Roman"/>
          <w:lang w:val="ru-RU"/>
        </w:rPr>
        <w:t xml:space="preserve">Можно ли исключить, если нужна только повышайка на 9 </w:t>
      </w:r>
      <w:r>
        <w:rPr>
          <w:rFonts w:ascii="Times New Roman" w:hAnsi="Times New Roman"/>
          <w:lang w:val="en-US"/>
        </w:rPr>
        <w:t>V?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1</Pages>
  <Words>15</Words>
  <Characters>68</Characters>
  <CharactersWithSpaces>82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2021-04-22T08:43:12Z</dcterms:created>
  <dc:creator/>
  <dc:description/>
  <dc:language>ru-RU</dc:language>
  <cp:lastModifiedBy/>
  <dcterms:modified xsi:type="dcterms:W3CDTF">2021-04-22T08:44:31Z</dcterms:modified>
  <cp:revision>1</cp:revision>
  <dc:subject/>
  <dc:title/>
</cp:coreProperties>
</file>