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05746" w14:textId="0C9A8ECC" w:rsidR="00EE4B52" w:rsidRDefault="0051007E" w:rsidP="005100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14:paraId="0CC77C3F" w14:textId="4D0D0F30" w:rsidR="0051007E" w:rsidRDefault="0051007E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1.Вид главного окна.</w:t>
      </w:r>
      <w:r w:rsidR="002F4B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46349A" w14:textId="21AFFE68" w:rsidR="00214A4E" w:rsidRDefault="008E748B" w:rsidP="00214A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E71E4" wp14:editId="60B71BB8">
            <wp:extent cx="5940425" cy="351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8E94" w14:textId="25A85E70" w:rsidR="00214A4E" w:rsidRPr="00214A4E" w:rsidRDefault="00214A4E" w:rsidP="00214A4E">
      <w:pPr>
        <w:jc w:val="center"/>
        <w:rPr>
          <w:rFonts w:ascii="Times New Roman" w:hAnsi="Times New Roman" w:cs="Times New Roman"/>
        </w:rPr>
      </w:pPr>
      <w:r w:rsidRPr="00214A4E">
        <w:rPr>
          <w:rFonts w:ascii="Times New Roman" w:hAnsi="Times New Roman" w:cs="Times New Roman"/>
        </w:rPr>
        <w:t>Окно 1</w:t>
      </w:r>
    </w:p>
    <w:p w14:paraId="43F42C7E" w14:textId="594C55B4" w:rsidR="00214A4E" w:rsidRDefault="00214A4E" w:rsidP="00214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1.При написании пользователем «Наименования объекта строительства» это наименование должно сохраниться и передаться другому окну.</w:t>
      </w:r>
    </w:p>
    <w:p w14:paraId="5ECB2FDD" w14:textId="2DEFCFFF" w:rsidR="00214A4E" w:rsidRDefault="00214A4E" w:rsidP="00214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214A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 написании пользователем «Местонахождение и описание объекта строительства» это наименование должно сохраниться и передаться другому окну.</w:t>
      </w:r>
    </w:p>
    <w:p w14:paraId="6080B43A" w14:textId="33F823A0" w:rsidR="00214A4E" w:rsidRPr="00214A4E" w:rsidRDefault="00214A4E" w:rsidP="00214A4E">
      <w:pPr>
        <w:rPr>
          <w:rFonts w:ascii="Times New Roman" w:hAnsi="Times New Roman" w:cs="Times New Roman"/>
        </w:rPr>
      </w:pPr>
    </w:p>
    <w:p w14:paraId="3A63438B" w14:textId="0D22F2C2" w:rsidR="00F7513C" w:rsidRDefault="00F7513C" w:rsidP="0051007E">
      <w:pPr>
        <w:rPr>
          <w:rFonts w:ascii="Times New Roman" w:hAnsi="Times New Roman" w:cs="Times New Roman"/>
          <w:sz w:val="28"/>
          <w:szCs w:val="28"/>
        </w:rPr>
      </w:pPr>
    </w:p>
    <w:p w14:paraId="10C7A5FD" w14:textId="5637A683" w:rsidR="00F7513C" w:rsidRDefault="00F7513C" w:rsidP="0051007E">
      <w:pPr>
        <w:rPr>
          <w:rFonts w:ascii="Times New Roman" w:hAnsi="Times New Roman" w:cs="Times New Roman"/>
          <w:sz w:val="28"/>
          <w:szCs w:val="28"/>
        </w:rPr>
      </w:pPr>
    </w:p>
    <w:p w14:paraId="2FFBD3FF" w14:textId="6B00A065" w:rsidR="00F7513C" w:rsidRDefault="00F7513C" w:rsidP="0051007E">
      <w:pPr>
        <w:rPr>
          <w:rFonts w:ascii="Times New Roman" w:hAnsi="Times New Roman" w:cs="Times New Roman"/>
          <w:sz w:val="28"/>
          <w:szCs w:val="28"/>
        </w:rPr>
      </w:pPr>
    </w:p>
    <w:p w14:paraId="12163CD4" w14:textId="7A28477C" w:rsidR="00F7513C" w:rsidRDefault="00F7513C" w:rsidP="0051007E">
      <w:pPr>
        <w:rPr>
          <w:rFonts w:ascii="Times New Roman" w:hAnsi="Times New Roman" w:cs="Times New Roman"/>
          <w:sz w:val="28"/>
          <w:szCs w:val="28"/>
        </w:rPr>
      </w:pPr>
    </w:p>
    <w:p w14:paraId="764B6245" w14:textId="4505E594" w:rsidR="00F7513C" w:rsidRDefault="00F7513C" w:rsidP="0051007E">
      <w:pPr>
        <w:rPr>
          <w:rFonts w:ascii="Times New Roman" w:hAnsi="Times New Roman" w:cs="Times New Roman"/>
          <w:sz w:val="28"/>
          <w:szCs w:val="28"/>
        </w:rPr>
      </w:pPr>
    </w:p>
    <w:p w14:paraId="0E4549FE" w14:textId="133445FB" w:rsidR="00F7513C" w:rsidRDefault="00F7513C" w:rsidP="0051007E">
      <w:pPr>
        <w:rPr>
          <w:rFonts w:ascii="Times New Roman" w:hAnsi="Times New Roman" w:cs="Times New Roman"/>
          <w:sz w:val="28"/>
          <w:szCs w:val="28"/>
        </w:rPr>
      </w:pPr>
    </w:p>
    <w:p w14:paraId="576D6435" w14:textId="1AAA1DAC" w:rsidR="00F7513C" w:rsidRDefault="00F7513C" w:rsidP="0051007E">
      <w:pPr>
        <w:rPr>
          <w:rFonts w:ascii="Times New Roman" w:hAnsi="Times New Roman" w:cs="Times New Roman"/>
          <w:sz w:val="28"/>
          <w:szCs w:val="28"/>
        </w:rPr>
      </w:pPr>
    </w:p>
    <w:p w14:paraId="0B410FDA" w14:textId="5A09D2CB" w:rsidR="00F7513C" w:rsidRDefault="00F7513C" w:rsidP="0051007E">
      <w:pPr>
        <w:rPr>
          <w:rFonts w:ascii="Times New Roman" w:hAnsi="Times New Roman" w:cs="Times New Roman"/>
          <w:sz w:val="28"/>
          <w:szCs w:val="28"/>
        </w:rPr>
      </w:pPr>
    </w:p>
    <w:p w14:paraId="45E8A337" w14:textId="08CA5D49" w:rsidR="00F7513C" w:rsidRDefault="00F7513C" w:rsidP="0051007E">
      <w:pPr>
        <w:rPr>
          <w:rFonts w:ascii="Times New Roman" w:hAnsi="Times New Roman" w:cs="Times New Roman"/>
          <w:sz w:val="28"/>
          <w:szCs w:val="28"/>
        </w:rPr>
      </w:pPr>
    </w:p>
    <w:p w14:paraId="03DDEAE6" w14:textId="738922D6" w:rsidR="00F7513C" w:rsidRDefault="00F7513C" w:rsidP="0051007E">
      <w:pPr>
        <w:rPr>
          <w:rFonts w:ascii="Times New Roman" w:hAnsi="Times New Roman" w:cs="Times New Roman"/>
          <w:sz w:val="28"/>
          <w:szCs w:val="28"/>
        </w:rPr>
      </w:pPr>
    </w:p>
    <w:p w14:paraId="6F0A6F2A" w14:textId="0AB00005" w:rsidR="00F7513C" w:rsidRDefault="00F7513C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После нажатия кнопки «Природно-климатические условия»</w:t>
      </w:r>
      <w:r w:rsidR="002F4BE5">
        <w:rPr>
          <w:rFonts w:ascii="Times New Roman" w:hAnsi="Times New Roman" w:cs="Times New Roman"/>
          <w:sz w:val="28"/>
          <w:szCs w:val="28"/>
        </w:rPr>
        <w:t xml:space="preserve"> </w:t>
      </w:r>
      <w:r w:rsidR="00120064">
        <w:rPr>
          <w:rFonts w:ascii="Times New Roman" w:hAnsi="Times New Roman" w:cs="Times New Roman"/>
          <w:sz w:val="28"/>
          <w:szCs w:val="28"/>
        </w:rPr>
        <w:t xml:space="preserve">на окне1 </w:t>
      </w:r>
      <w:r w:rsidR="002F4BE5">
        <w:rPr>
          <w:rFonts w:ascii="Times New Roman" w:hAnsi="Times New Roman" w:cs="Times New Roman"/>
          <w:sz w:val="28"/>
          <w:szCs w:val="28"/>
        </w:rPr>
        <w:t>переход</w:t>
      </w:r>
      <w:r w:rsidR="00214A4E">
        <w:rPr>
          <w:rFonts w:ascii="Times New Roman" w:hAnsi="Times New Roman" w:cs="Times New Roman"/>
          <w:sz w:val="28"/>
          <w:szCs w:val="28"/>
        </w:rPr>
        <w:t xml:space="preserve"> на это окно</w:t>
      </w:r>
    </w:p>
    <w:p w14:paraId="24B2FC8F" w14:textId="1E49EFBD" w:rsidR="00F7513C" w:rsidRDefault="008E748B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845BE" wp14:editId="56574D12">
            <wp:extent cx="5940425" cy="47491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E308" w14:textId="1CB7550C" w:rsidR="00214A4E" w:rsidRDefault="00214A4E" w:rsidP="00214A4E">
      <w:pPr>
        <w:jc w:val="center"/>
        <w:rPr>
          <w:rFonts w:ascii="Times New Roman" w:hAnsi="Times New Roman" w:cs="Times New Roman"/>
          <w:sz w:val="24"/>
          <w:szCs w:val="24"/>
        </w:rPr>
      </w:pPr>
      <w:r w:rsidRPr="00214A4E">
        <w:rPr>
          <w:rFonts w:ascii="Times New Roman" w:hAnsi="Times New Roman" w:cs="Times New Roman"/>
          <w:sz w:val="24"/>
          <w:szCs w:val="24"/>
        </w:rPr>
        <w:t>Окно 2</w:t>
      </w:r>
    </w:p>
    <w:p w14:paraId="40466555" w14:textId="564C17A0" w:rsidR="00214A4E" w:rsidRDefault="00214A4E" w:rsidP="00214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 поле «Природно-климатический район» пользователь должен выбрать один из коэффициентов и это коэффициент должен появится в ячейке «Коэффициент продолжительности»</w:t>
      </w:r>
      <w:r w:rsidR="00B659E7">
        <w:rPr>
          <w:rFonts w:ascii="Times New Roman" w:hAnsi="Times New Roman" w:cs="Times New Roman"/>
          <w:sz w:val="24"/>
          <w:szCs w:val="24"/>
        </w:rPr>
        <w:t>.</w:t>
      </w:r>
    </w:p>
    <w:p w14:paraId="4033466B" w14:textId="0A13D3DC" w:rsidR="00B659E7" w:rsidRDefault="00B659E7" w:rsidP="00214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 поле «Горная местность», поставив галочку напротив «Средняя температура… 300мм в год», становится активным ячейка «Коэффициент 1.1»</w:t>
      </w:r>
    </w:p>
    <w:p w14:paraId="35B34835" w14:textId="170B00EE" w:rsidR="00120064" w:rsidRDefault="00120064" w:rsidP="00214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3.Итоговый коэффициент формируется НЕ суммой, а наибольшим из всех коэффициентов, если выбрано несколько </w:t>
      </w:r>
    </w:p>
    <w:p w14:paraId="2F59F01F" w14:textId="282F33CA" w:rsidR="00B659E7" w:rsidRDefault="00120064" w:rsidP="00214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659E7">
        <w:rPr>
          <w:rFonts w:ascii="Times New Roman" w:hAnsi="Times New Roman" w:cs="Times New Roman"/>
          <w:sz w:val="24"/>
          <w:szCs w:val="24"/>
        </w:rPr>
        <w:t xml:space="preserve">.В поле «Сейсмичность», поставив галочку в ячейку «район сейсмичностью 7 баллов и выше», </w:t>
      </w:r>
      <w:r>
        <w:rPr>
          <w:rFonts w:ascii="Times New Roman" w:hAnsi="Times New Roman" w:cs="Times New Roman"/>
          <w:sz w:val="24"/>
          <w:szCs w:val="24"/>
        </w:rPr>
        <w:t xml:space="preserve">можно выбрать один из коэффициентов </w:t>
      </w:r>
    </w:p>
    <w:p w14:paraId="51C07187" w14:textId="72183199" w:rsidR="00120064" w:rsidRPr="00214A4E" w:rsidRDefault="00120064" w:rsidP="00214A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3B4CB" wp14:editId="4BAB8D1D">
            <wp:extent cx="5553075" cy="638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ECB7" w14:textId="1C2F6834" w:rsidR="00261F76" w:rsidRDefault="00261F76" w:rsidP="0051007E">
      <w:pPr>
        <w:rPr>
          <w:rFonts w:ascii="Times New Roman" w:hAnsi="Times New Roman" w:cs="Times New Roman"/>
          <w:sz w:val="24"/>
          <w:szCs w:val="24"/>
        </w:rPr>
      </w:pPr>
    </w:p>
    <w:p w14:paraId="61BD6024" w14:textId="77777777" w:rsidR="00120064" w:rsidRDefault="00120064" w:rsidP="0051007E">
      <w:pPr>
        <w:rPr>
          <w:rFonts w:ascii="Times New Roman" w:hAnsi="Times New Roman" w:cs="Times New Roman"/>
          <w:sz w:val="28"/>
          <w:szCs w:val="28"/>
        </w:rPr>
      </w:pPr>
    </w:p>
    <w:p w14:paraId="38F2B5C3" w14:textId="2A554A46" w:rsidR="00261F76" w:rsidRDefault="00261F76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6206BA">
        <w:rPr>
          <w:rFonts w:ascii="Times New Roman" w:hAnsi="Times New Roman" w:cs="Times New Roman"/>
          <w:sz w:val="28"/>
          <w:szCs w:val="28"/>
        </w:rPr>
        <w:t xml:space="preserve"> После нажатия кнопки «технология и организация строительства»</w:t>
      </w:r>
      <w:r w:rsidR="00120064">
        <w:rPr>
          <w:rFonts w:ascii="Times New Roman" w:hAnsi="Times New Roman" w:cs="Times New Roman"/>
          <w:sz w:val="28"/>
          <w:szCs w:val="28"/>
        </w:rPr>
        <w:t xml:space="preserve"> в окне 1 переход на это окно</w:t>
      </w:r>
    </w:p>
    <w:p w14:paraId="14527E97" w14:textId="1CFD72C5" w:rsidR="00261F76" w:rsidRDefault="008E748B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F4FD3" wp14:editId="431CA386">
            <wp:extent cx="5940425" cy="29578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B6D3" w14:textId="1D9FA77E" w:rsidR="00120064" w:rsidRDefault="00120064" w:rsidP="001200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3</w:t>
      </w:r>
    </w:p>
    <w:p w14:paraId="1070B564" w14:textId="23A374EA" w:rsidR="00BC0B1A" w:rsidRDefault="00120064" w:rsidP="00120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 поле «Технология строительства»</w:t>
      </w:r>
      <w:r w:rsidR="00BC0B1A">
        <w:rPr>
          <w:rFonts w:ascii="Times New Roman" w:hAnsi="Times New Roman" w:cs="Times New Roman"/>
          <w:sz w:val="24"/>
          <w:szCs w:val="24"/>
        </w:rPr>
        <w:t>, поставив галочку в ячейку «Объекты из легких… поставки», становится активным ячейка «Коэффициент 0,75». Также, поставив галочку в ячейку «объект, сооружаемый…», становится активным ячейка «Коэффициент 1,0».</w:t>
      </w:r>
    </w:p>
    <w:p w14:paraId="50C90242" w14:textId="33637EC0" w:rsidR="00BC0B1A" w:rsidRPr="00120064" w:rsidRDefault="00BC0B1A" w:rsidP="00120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2.В поле «Сменность работ» можно выбрать только один из коэффициентов.</w:t>
      </w:r>
    </w:p>
    <w:p w14:paraId="7877DEC4" w14:textId="11DF7400" w:rsidR="008F24AB" w:rsidRDefault="008F24AB" w:rsidP="0051007E">
      <w:pPr>
        <w:rPr>
          <w:rFonts w:ascii="Times New Roman" w:hAnsi="Times New Roman" w:cs="Times New Roman"/>
          <w:sz w:val="28"/>
          <w:szCs w:val="28"/>
        </w:rPr>
      </w:pPr>
    </w:p>
    <w:p w14:paraId="4471DC7F" w14:textId="5F24CC53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21BF8457" w14:textId="4B44BE91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274FAD06" w14:textId="36AD8BAF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3AD47D82" w14:textId="04DFC244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172C5C9C" w14:textId="1BE97F1A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67BDC549" w14:textId="76466E3D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07000982" w14:textId="277970B5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78E5973B" w14:textId="1AE7BD94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47609614" w14:textId="5F6A69C3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10683848" w14:textId="0943DEDA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0BC9099F" w14:textId="3A82C39F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459780B4" w14:textId="77777777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79288956" w14:textId="4F5ABB12" w:rsidR="008F24AB" w:rsidRDefault="008F24AB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BC0B1A">
        <w:rPr>
          <w:rFonts w:ascii="Times New Roman" w:hAnsi="Times New Roman" w:cs="Times New Roman"/>
          <w:sz w:val="28"/>
          <w:szCs w:val="28"/>
        </w:rPr>
        <w:t>После нажатия кнопки «ОК» в окне 1, переход осуществляется на это окно</w:t>
      </w:r>
    </w:p>
    <w:p w14:paraId="52E5160A" w14:textId="66C77049" w:rsidR="008F24AB" w:rsidRDefault="00BC0B1A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99E94E" wp14:editId="1517254E">
            <wp:extent cx="5940425" cy="29387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2CAC" w14:textId="4A8DC723" w:rsidR="008F24AB" w:rsidRDefault="00BC0B1A" w:rsidP="00BC0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</w:t>
      </w:r>
      <w:r w:rsidR="002A1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FCD1BCA" w14:textId="7320269D" w:rsidR="00BC0B1A" w:rsidRDefault="00BC0B1A" w:rsidP="00BC0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1.Ячейка «Наименование объекта строительства» заполняется автоматически, т.е.  Наименование объекта строительства предается в данную ячейку с окна 1, с ячейки </w:t>
      </w:r>
      <w:r>
        <w:rPr>
          <w:rFonts w:ascii="Times New Roman" w:hAnsi="Times New Roman" w:cs="Times New Roman"/>
        </w:rPr>
        <w:t>«Наименования объекта строительства»</w:t>
      </w:r>
    </w:p>
    <w:p w14:paraId="33764401" w14:textId="35E3A937" w:rsidR="00BC0B1A" w:rsidRDefault="00BC0B1A" w:rsidP="00BC0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Те же самые действия с ячейкой «Местонахождение и описание объекта строительства»</w:t>
      </w:r>
    </w:p>
    <w:p w14:paraId="79DF625E" w14:textId="2831866B" w:rsidR="00BC0B1A" w:rsidRDefault="00BC0B1A" w:rsidP="00BC0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3.Яче</w:t>
      </w:r>
      <w:r w:rsidR="002A1717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ка «Общая площадь, м2» заполняется пользователем и передается …</w:t>
      </w:r>
    </w:p>
    <w:p w14:paraId="0352AFA3" w14:textId="55F36658" w:rsidR="00BC0B1A" w:rsidRDefault="00BC0B1A" w:rsidP="00BC0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A1717">
        <w:rPr>
          <w:rFonts w:ascii="Times New Roman" w:hAnsi="Times New Roman" w:cs="Times New Roman"/>
          <w:sz w:val="24"/>
          <w:szCs w:val="24"/>
        </w:rPr>
        <w:t xml:space="preserve"> «Технический чердак», «Технический подвал» ставятся пользователем и никуда больше не предаются.</w:t>
      </w:r>
    </w:p>
    <w:p w14:paraId="75AA322E" w14:textId="37A59531" w:rsidR="002A1717" w:rsidRDefault="002A1717" w:rsidP="00BC0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При нажатии кнопки «Изменить», напротив ячейки «Наименование объекта строительства», переход осуществляется на окно 1 с сохраненными введенными ячейками</w:t>
      </w:r>
    </w:p>
    <w:p w14:paraId="19FEF51E" w14:textId="289FB495" w:rsidR="002A1717" w:rsidRPr="00BC0B1A" w:rsidRDefault="002A1717" w:rsidP="00BC0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6.При нажатии кнопки «Выход», осуществляется выход.</w:t>
      </w:r>
    </w:p>
    <w:p w14:paraId="4AFAC0B1" w14:textId="4D72DC6A" w:rsidR="00022C6B" w:rsidRPr="002A1717" w:rsidRDefault="002A1717" w:rsidP="00510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7.При нажатии кнопки «Нормативная база» переход на окно 5</w:t>
      </w:r>
    </w:p>
    <w:p w14:paraId="36B30D98" w14:textId="60316057" w:rsidR="00022C6B" w:rsidRDefault="00022C6B" w:rsidP="0051007E">
      <w:pPr>
        <w:rPr>
          <w:rFonts w:ascii="Times New Roman" w:hAnsi="Times New Roman" w:cs="Times New Roman"/>
          <w:sz w:val="28"/>
          <w:szCs w:val="28"/>
        </w:rPr>
      </w:pPr>
    </w:p>
    <w:p w14:paraId="6149D979" w14:textId="6928D810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5EF5C73C" w14:textId="15E93871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2F271341" w14:textId="091A740A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56E26BCA" w14:textId="474DFB26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15A8C7AF" w14:textId="67C7F6A0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7D4D4BBC" w14:textId="77777777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398E484F" w14:textId="77777777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5711E266" w14:textId="77777777" w:rsidR="002A1717" w:rsidRDefault="002A1717" w:rsidP="0051007E">
      <w:pPr>
        <w:rPr>
          <w:rFonts w:ascii="Times New Roman" w:hAnsi="Times New Roman" w:cs="Times New Roman"/>
          <w:sz w:val="28"/>
          <w:szCs w:val="28"/>
        </w:rPr>
      </w:pPr>
    </w:p>
    <w:p w14:paraId="1798FD2D" w14:textId="41115089" w:rsidR="00022C6B" w:rsidRDefault="00022C6B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2A1717">
        <w:rPr>
          <w:rFonts w:ascii="Times New Roman" w:hAnsi="Times New Roman" w:cs="Times New Roman"/>
          <w:sz w:val="28"/>
          <w:szCs w:val="28"/>
        </w:rPr>
        <w:t>После нажатия кнопки «Нормативная база», переходим на это окно</w:t>
      </w:r>
    </w:p>
    <w:p w14:paraId="043D5E97" w14:textId="4A7EABA5" w:rsidR="00022C6B" w:rsidRDefault="002A1717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A15C01" wp14:editId="3317840C">
            <wp:extent cx="5940425" cy="46043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AA4F" w14:textId="6A9EBAD4" w:rsidR="002A1717" w:rsidRDefault="002A1717" w:rsidP="002A17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5</w:t>
      </w:r>
    </w:p>
    <w:p w14:paraId="6672369F" w14:textId="778EC5A4" w:rsidR="002A1717" w:rsidRDefault="002A1717" w:rsidP="002A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Ячейка «Нормативная база» изначально заполнено словами «СНиП 1.04.03-85*».</w:t>
      </w:r>
    </w:p>
    <w:p w14:paraId="3B410AEE" w14:textId="083AFC75" w:rsidR="002A1717" w:rsidRPr="00065642" w:rsidRDefault="002A1717" w:rsidP="002A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A087D">
        <w:rPr>
          <w:rFonts w:ascii="Times New Roman" w:hAnsi="Times New Roman" w:cs="Times New Roman"/>
          <w:sz w:val="24"/>
          <w:szCs w:val="24"/>
        </w:rPr>
        <w:t>При нажатии на выпадающий список «Жилые здания», появляется список</w:t>
      </w:r>
    </w:p>
    <w:p w14:paraId="59F3C1D6" w14:textId="680C1085" w:rsidR="00CA087D" w:rsidRDefault="00CA087D" w:rsidP="00CA08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163E9" wp14:editId="56F6484D">
            <wp:extent cx="1775460" cy="14884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B23B" w14:textId="0D53582E" w:rsidR="00CA087D" w:rsidRDefault="00CA087D" w:rsidP="00CA0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заполняется только для «Здание 16-этажное», т.е. пользователь выбирает «Здание 16-этажное» и заполняется автоматически следующие поля: объект, характеристика, общая площадь. Эти поля заполняются тем, что написано на окне 5 в соответствующих полях. Выбрав, другое здание, ничего не происходит, все заполняется только выбрав «Здание 16-этажное».</w:t>
      </w:r>
    </w:p>
    <w:p w14:paraId="2BA5DE30" w14:textId="58D03F08" w:rsidR="00CA087D" w:rsidRDefault="00CA087D" w:rsidP="00CA0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Поле «Характеристика» можно выбрать одно из характеристик, например Крупнопанельное и оно отразится в правом поле.</w:t>
      </w:r>
    </w:p>
    <w:p w14:paraId="480EEB8D" w14:textId="0844EC6D" w:rsidR="00CA087D" w:rsidRPr="00CA087D" w:rsidRDefault="00CA087D" w:rsidP="00CA0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3.В поле «общая площадь», также можно выбрать площадь, но это отражается в каком-то поле </w:t>
      </w:r>
    </w:p>
    <w:p w14:paraId="27CC683F" w14:textId="77777777" w:rsidR="002A1717" w:rsidRPr="002A1717" w:rsidRDefault="002A1717" w:rsidP="002A1717">
      <w:pPr>
        <w:rPr>
          <w:rFonts w:ascii="Times New Roman" w:hAnsi="Times New Roman" w:cs="Times New Roman"/>
          <w:sz w:val="24"/>
          <w:szCs w:val="24"/>
        </w:rPr>
      </w:pPr>
    </w:p>
    <w:p w14:paraId="363F6690" w14:textId="5DF8252F" w:rsidR="006308C9" w:rsidRDefault="006308C9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14:paraId="13B773BD" w14:textId="05FDC141" w:rsidR="006308C9" w:rsidRDefault="002F5C55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C75E6" wp14:editId="4B5B3B46">
            <wp:extent cx="2981325" cy="309715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06" cy="310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7F66" w14:textId="362DAF5A" w:rsidR="002F5C55" w:rsidRDefault="002F5C55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1012FA" wp14:editId="7B458C8B">
            <wp:extent cx="3927615" cy="4067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9278" cy="40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D71B" w14:textId="0F8621C7" w:rsidR="002F5C55" w:rsidRDefault="002F5C55" w:rsidP="0051007E">
      <w:pPr>
        <w:rPr>
          <w:rFonts w:ascii="Times New Roman" w:hAnsi="Times New Roman" w:cs="Times New Roman"/>
          <w:sz w:val="28"/>
          <w:szCs w:val="28"/>
        </w:rPr>
      </w:pPr>
    </w:p>
    <w:p w14:paraId="27CA79DB" w14:textId="1DB18C22" w:rsidR="002F5C55" w:rsidRDefault="002F5C55" w:rsidP="0051007E">
      <w:pPr>
        <w:rPr>
          <w:rFonts w:ascii="Times New Roman" w:hAnsi="Times New Roman" w:cs="Times New Roman"/>
          <w:sz w:val="28"/>
          <w:szCs w:val="28"/>
        </w:rPr>
      </w:pPr>
    </w:p>
    <w:p w14:paraId="29360174" w14:textId="0190A8E7" w:rsidR="00C94FDB" w:rsidRDefault="002F5C55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</w:p>
    <w:p w14:paraId="4BCD7A9A" w14:textId="2423E15C" w:rsidR="00C94FDB" w:rsidRDefault="002F5C55" w:rsidP="00510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89557A" wp14:editId="22A0DA23">
            <wp:extent cx="5467350" cy="421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07B9" w14:textId="5D790279" w:rsidR="00C21CC9" w:rsidRDefault="00C21CC9" w:rsidP="0051007E">
      <w:pPr>
        <w:rPr>
          <w:rFonts w:ascii="Times New Roman" w:hAnsi="Times New Roman" w:cs="Times New Roman"/>
          <w:sz w:val="28"/>
          <w:szCs w:val="28"/>
        </w:rPr>
      </w:pPr>
    </w:p>
    <w:p w14:paraId="0660B3A1" w14:textId="5B5EB54B" w:rsidR="00C21CC9" w:rsidRDefault="00C21CC9" w:rsidP="0051007E">
      <w:pPr>
        <w:rPr>
          <w:rFonts w:ascii="Times New Roman" w:hAnsi="Times New Roman" w:cs="Times New Roman"/>
          <w:sz w:val="28"/>
          <w:szCs w:val="28"/>
        </w:rPr>
      </w:pPr>
    </w:p>
    <w:p w14:paraId="3DB5688B" w14:textId="0FDD4460" w:rsidR="00C21CC9" w:rsidRDefault="00C21CC9" w:rsidP="0051007E">
      <w:pPr>
        <w:rPr>
          <w:rFonts w:ascii="Times New Roman" w:hAnsi="Times New Roman" w:cs="Times New Roman"/>
          <w:sz w:val="28"/>
          <w:szCs w:val="28"/>
        </w:rPr>
      </w:pPr>
    </w:p>
    <w:p w14:paraId="303375ED" w14:textId="77777777" w:rsidR="009162E7" w:rsidRPr="00AC0F35" w:rsidRDefault="009162E7" w:rsidP="0051007E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sectPr w:rsidR="009162E7" w:rsidRPr="00AC0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6BF6"/>
    <w:multiLevelType w:val="hybridMultilevel"/>
    <w:tmpl w:val="F36CF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B4F70"/>
    <w:multiLevelType w:val="hybridMultilevel"/>
    <w:tmpl w:val="9ED28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3797A"/>
    <w:multiLevelType w:val="hybridMultilevel"/>
    <w:tmpl w:val="F846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D2784"/>
    <w:multiLevelType w:val="hybridMultilevel"/>
    <w:tmpl w:val="D960D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7E"/>
    <w:rsid w:val="00022C6B"/>
    <w:rsid w:val="0006293C"/>
    <w:rsid w:val="00065642"/>
    <w:rsid w:val="00120064"/>
    <w:rsid w:val="00181477"/>
    <w:rsid w:val="00214A4E"/>
    <w:rsid w:val="00261F76"/>
    <w:rsid w:val="00263135"/>
    <w:rsid w:val="002A1717"/>
    <w:rsid w:val="002F4BE5"/>
    <w:rsid w:val="002F5C55"/>
    <w:rsid w:val="0047425C"/>
    <w:rsid w:val="0051007E"/>
    <w:rsid w:val="006206BA"/>
    <w:rsid w:val="006308C9"/>
    <w:rsid w:val="0075034A"/>
    <w:rsid w:val="008E748B"/>
    <w:rsid w:val="008F24AB"/>
    <w:rsid w:val="009162E7"/>
    <w:rsid w:val="00924603"/>
    <w:rsid w:val="009546E9"/>
    <w:rsid w:val="00A12D4B"/>
    <w:rsid w:val="00AC0F35"/>
    <w:rsid w:val="00B659E7"/>
    <w:rsid w:val="00BC0B1A"/>
    <w:rsid w:val="00BE14E8"/>
    <w:rsid w:val="00C21CC9"/>
    <w:rsid w:val="00C94FDB"/>
    <w:rsid w:val="00CA087D"/>
    <w:rsid w:val="00D945E9"/>
    <w:rsid w:val="00EE4B52"/>
    <w:rsid w:val="00F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3E32"/>
  <w15:chartTrackingRefBased/>
  <w15:docId w15:val="{DA02B170-332C-4697-BB34-734E8EA0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2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17</cp:revision>
  <dcterms:created xsi:type="dcterms:W3CDTF">2020-05-21T16:36:00Z</dcterms:created>
  <dcterms:modified xsi:type="dcterms:W3CDTF">2020-05-23T20:55:00Z</dcterms:modified>
</cp:coreProperties>
</file>