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0DF2FA1A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B4CD6AE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E81DC3F" wp14:editId="6B4CDC2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48B5A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7668BC1D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D717B68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59814F4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B5CAFAF" wp14:editId="5DCCC43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C051E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059ED2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1AAA28D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A2AC0E8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35375B46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27B561DA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74779E5E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2C036281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6A72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6AD00" w14:textId="1D589B5C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81E08">
        <w:rPr>
          <w:rFonts w:cs="Times New Roman"/>
          <w:b/>
          <w:sz w:val="32"/>
          <w:szCs w:val="32"/>
        </w:rPr>
        <w:t>12</w:t>
      </w:r>
    </w:p>
    <w:p w14:paraId="0C47B730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364B6C47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85B058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7CE00D1E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1CADD8F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EA29CA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F5F929E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4088B833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80F5FA8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60D595C8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4698C04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A64349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141F53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A685A6D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2061EA9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771079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63CB478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1E45B8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0980E4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0FEEA6C" w14:textId="77777777" w:rsidTr="00A049F9">
        <w:tc>
          <w:tcPr>
            <w:tcW w:w="2547" w:type="dxa"/>
          </w:tcPr>
          <w:p w14:paraId="402D72C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A9A501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7CFF0A25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5F352972" w14:textId="10EBCBF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381E08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381E08">
              <w:rPr>
                <w:rFonts w:cs="Times New Roman"/>
              </w:rPr>
              <w:t>октября</w:t>
            </w:r>
            <w:r w:rsidR="00A0001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1583EBEF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E73E65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5928F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A84A2D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D6793D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99F0CA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5B6087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36F78D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67CF354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28FC21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014FD3D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043D8B0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5DCB560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F26EAC2" w14:textId="553C1C58" w:rsidR="00A34808" w:rsidRPr="005B79D8" w:rsidRDefault="00D01EBB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D01EBB">
        <w:rPr>
          <w:rFonts w:ascii="Times New Roman" w:hAnsi="Times New Roman" w:cs="Times New Roman"/>
          <w:bCs/>
          <w:sz w:val="28"/>
          <w:szCs w:val="28"/>
        </w:rPr>
        <w:t>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3308E7DF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0BFCA34D" w14:textId="77777777" w:rsidR="00D01EBB" w:rsidRPr="00D01EBB" w:rsidRDefault="00D01EBB" w:rsidP="00D01EBB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1EBB">
        <w:rPr>
          <w:rFonts w:ascii="Times New Roman" w:hAnsi="Times New Roman" w:cs="Times New Roman"/>
          <w:bCs/>
          <w:sz w:val="28"/>
          <w:szCs w:val="28"/>
        </w:rPr>
        <w:t xml:space="preserve">на основе выданного преподавателем задания построить </w:t>
      </w:r>
      <w:proofErr w:type="spellStart"/>
      <w:r w:rsidRPr="00D01EBB">
        <w:rPr>
          <w:rFonts w:ascii="Times New Roman" w:hAnsi="Times New Roman" w:cs="Times New Roman"/>
          <w:bCs/>
          <w:sz w:val="28"/>
          <w:szCs w:val="28"/>
        </w:rPr>
        <w:t>бизнеспроцесс</w:t>
      </w:r>
      <w:proofErr w:type="spellEnd"/>
      <w:r w:rsidRPr="00D01EBB">
        <w:rPr>
          <w:rFonts w:ascii="Times New Roman" w:hAnsi="Times New Roman" w:cs="Times New Roman"/>
          <w:bCs/>
          <w:sz w:val="28"/>
          <w:szCs w:val="28"/>
        </w:rPr>
        <w:t xml:space="preserve"> в нотации BPMN;</w:t>
      </w:r>
    </w:p>
    <w:p w14:paraId="77B43637" w14:textId="1EE68157" w:rsidR="00A34808" w:rsidRPr="00D01EBB" w:rsidRDefault="00D01EBB" w:rsidP="00D01EBB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1EBB">
        <w:rPr>
          <w:rFonts w:ascii="Times New Roman" w:hAnsi="Times New Roman" w:cs="Times New Roman"/>
          <w:bCs/>
          <w:sz w:val="28"/>
          <w:szCs w:val="28"/>
        </w:rPr>
        <w:t>обсудить полученный результат.</w:t>
      </w:r>
    </w:p>
    <w:p w14:paraId="5790E4E0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CA939D1" w14:textId="53675EAD" w:rsidR="00A34808" w:rsidRDefault="00D01EBB" w:rsidP="009B4572">
      <w:pPr>
        <w:pStyle w:val="1"/>
      </w:pPr>
      <w:r>
        <w:t>П</w:t>
      </w:r>
      <w:r w:rsidRPr="00D01EBB">
        <w:t xml:space="preserve">остроенные и сохраненные в файле текстового формата бизнес-процессы, представленный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 w:rsidRPr="00D01EBB">
        <w:t>png</w:t>
      </w:r>
      <w:proofErr w:type="spellEnd"/>
      <w:r w:rsidRPr="00D01EBB">
        <w:t xml:space="preserve"> для дальнейшей работы с ним на другом практическом занятии.</w:t>
      </w:r>
    </w:p>
    <w:p w14:paraId="039D1F6F" w14:textId="77777777" w:rsidR="00D01EBB" w:rsidRPr="00D01EBB" w:rsidRDefault="00D01EBB" w:rsidP="009B4572">
      <w:pPr>
        <w:pStyle w:val="1"/>
        <w:rPr>
          <w:b/>
          <w:bCs w:val="0"/>
        </w:rPr>
      </w:pPr>
      <w:r w:rsidRPr="00D01EBB">
        <w:rPr>
          <w:b/>
          <w:bCs w:val="0"/>
        </w:rPr>
        <w:t>Задание 1.</w:t>
      </w:r>
    </w:p>
    <w:p w14:paraId="42569464" w14:textId="77777777" w:rsidR="00D01EBB" w:rsidRDefault="00D01EBB" w:rsidP="009B4572">
      <w:pPr>
        <w:pStyle w:val="1"/>
      </w:pPr>
      <w:r w:rsidRPr="00D01EBB">
        <w:t>Построить модель процесса «Освободить Василису Премудрую». Сущность процесса сообщает преподаватель.</w:t>
      </w:r>
    </w:p>
    <w:p w14:paraId="6DDC8E63" w14:textId="77777777" w:rsidR="00D01EBB" w:rsidRPr="00D01EBB" w:rsidRDefault="00D01EBB" w:rsidP="009B4572">
      <w:pPr>
        <w:pStyle w:val="1"/>
        <w:rPr>
          <w:b/>
          <w:bCs w:val="0"/>
        </w:rPr>
      </w:pPr>
      <w:r w:rsidRPr="00D01EBB">
        <w:rPr>
          <w:b/>
          <w:bCs w:val="0"/>
        </w:rPr>
        <w:t>Задание 2.</w:t>
      </w:r>
    </w:p>
    <w:p w14:paraId="29E4D9F4" w14:textId="003E374F" w:rsidR="00D01EBB" w:rsidRPr="005B79D8" w:rsidRDefault="00D01EBB" w:rsidP="009B4572">
      <w:pPr>
        <w:pStyle w:val="1"/>
      </w:pPr>
      <w:r w:rsidRPr="00D01EBB">
        <w:t>Построить модель процесса «Организовать стирку одежды» в семье Крошки Енота. Сущность процесса сообщает преподаватель.</w:t>
      </w:r>
    </w:p>
    <w:p w14:paraId="331BFBF7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56909D10" w14:textId="77777777" w:rsidR="009C0F91" w:rsidRDefault="009C0F91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9C0F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5963DD" w14:textId="00148652" w:rsidR="009C0F91" w:rsidRPr="009C0F91" w:rsidRDefault="009C0F91" w:rsidP="009C0F91">
      <w:pPr>
        <w:pStyle w:val="ae"/>
      </w:pPr>
      <w:r>
        <w:rPr>
          <w:noProof/>
        </w:rPr>
        <w:lastRenderedPageBreak/>
        <w:drawing>
          <wp:inline distT="0" distB="0" distL="0" distR="0" wp14:anchorId="2E71AA38" wp14:editId="7A818584">
            <wp:extent cx="9251950" cy="1664335"/>
            <wp:effectExtent l="0" t="0" r="6350" b="0"/>
            <wp:docPr id="62405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5164" w14:textId="53695AB9" w:rsidR="009C0F91" w:rsidRDefault="009C0F91" w:rsidP="009C0F91">
      <w:pPr>
        <w:pStyle w:val="ae"/>
      </w:pPr>
      <w:r>
        <w:t xml:space="preserve">Рисунок 1 – </w:t>
      </w:r>
      <w:r w:rsidRPr="005B32E4">
        <w:t>модель процесса «</w:t>
      </w:r>
      <w:r w:rsidRPr="009C0F91">
        <w:t>Освободить Василису Премудрую</w:t>
      </w:r>
      <w:r w:rsidRPr="005B32E4">
        <w:t>»</w:t>
      </w:r>
    </w:p>
    <w:p w14:paraId="7F656A92" w14:textId="77777777" w:rsidR="009C0F91" w:rsidRDefault="009C0F91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  <w:sectPr w:rsidR="009C0F91" w:rsidSect="009C0F91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FC2A0D0" w14:textId="77777777" w:rsidR="00773334" w:rsidRPr="004D43C5" w:rsidRDefault="00773334" w:rsidP="009C0F91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8A04CD1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58AFAE23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6B8681A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4B7EA328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54461D15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Дополнительная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0D68985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1667374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32681590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5E1008C8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282DC7D6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7F5814C9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71225E20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 w:rsidSect="00D0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258BD"/>
    <w:multiLevelType w:val="hybridMultilevel"/>
    <w:tmpl w:val="313EA5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3"/>
  </w:num>
  <w:num w:numId="4" w16cid:durableId="1234970855">
    <w:abstractNumId w:val="16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369959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08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0F1A"/>
    <w:rsid w:val="003025AC"/>
    <w:rsid w:val="00326046"/>
    <w:rsid w:val="003568D7"/>
    <w:rsid w:val="00367BF0"/>
    <w:rsid w:val="003813C1"/>
    <w:rsid w:val="00381E08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C0F91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01EBB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7F64D"/>
  <w14:defaultImageDpi w14:val="32767"/>
  <w15:docId w15:val="{7238604A-F408-42BC-9F16-14BD00C7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93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2025-10-22T07:45:00Z</dcterms:created>
  <dcterms:modified xsi:type="dcterms:W3CDTF">2025-10-22T09:18:00Z</dcterms:modified>
</cp:coreProperties>
</file>