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8A34E1E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6471FFE0" w14:textId="77777777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0380201C" wp14:editId="361D5A50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721BDB" w14:textId="2A292C54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</w:t>
            </w:r>
            <w:r w:rsidR="000A0479">
              <w:rPr>
                <w:rFonts w:ascii="Times New Roman" w:hAnsi="Times New Roman" w:cs="Times New Roman"/>
                <w:caps/>
              </w:rPr>
              <w:t xml:space="preserve"> </w:t>
            </w:r>
            <w:r>
              <w:rPr>
                <w:rFonts w:ascii="Times New Roman" w:hAnsi="Times New Roman" w:cs="Times New Roman"/>
                <w:caps/>
              </w:rPr>
              <w:t>РОССИИ</w:t>
            </w:r>
          </w:p>
        </w:tc>
      </w:tr>
      <w:tr w:rsidR="00845A09" w14:paraId="65E327C1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1BF89929" w14:textId="375E1559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</w:t>
            </w:r>
            <w:r w:rsidR="000A0479">
              <w:t xml:space="preserve"> </w:t>
            </w:r>
            <w:r>
              <w:t>государственное</w:t>
            </w:r>
            <w:r w:rsidR="000A0479">
              <w:t xml:space="preserve"> </w:t>
            </w:r>
            <w:r>
              <w:t>бюджетное</w:t>
            </w:r>
            <w:r w:rsidR="000A0479">
              <w:t xml:space="preserve"> </w:t>
            </w:r>
            <w:r>
              <w:t>образовательное</w:t>
            </w:r>
            <w:r w:rsidR="000A0479">
              <w:t xml:space="preserve"> </w:t>
            </w:r>
            <w:r>
              <w:t>учреждение</w:t>
            </w:r>
            <w:r>
              <w:br/>
              <w:t>высшего</w:t>
            </w:r>
            <w:r w:rsidR="000A0479">
              <w:t xml:space="preserve"> </w:t>
            </w:r>
            <w:r>
              <w:t>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>«МИРЭА</w:t>
            </w:r>
            <w:r w:rsidR="000A0479"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 w:rsidR="000A0479"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>Российский</w:t>
            </w:r>
            <w:r w:rsidR="000A0479"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>технологический</w:t>
            </w:r>
            <w:r w:rsidR="000A0479"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>университет»</w:t>
            </w:r>
          </w:p>
          <w:p w14:paraId="2B187F94" w14:textId="18BFA5C8" w:rsidR="00845A09" w:rsidRDefault="000A047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</w:t>
            </w:r>
            <w:r w:rsidR="00845A09"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</w:t>
            </w: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</w:t>
            </w:r>
            <w:r w:rsidR="00845A09"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="00845A09"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28A58CCF" wp14:editId="72179A84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6309FF2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567912E5" w14:textId="30005150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</w:t>
      </w:r>
      <w:r w:rsidR="000A047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информационных</w:t>
      </w:r>
      <w:r w:rsidR="000A047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технологий</w:t>
      </w:r>
      <w:r w:rsidR="000A047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(ИИТ)</w:t>
      </w:r>
    </w:p>
    <w:p w14:paraId="7DD6B7B9" w14:textId="3BC66413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</w:t>
      </w:r>
      <w:r w:rsidR="000A047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практической</w:t>
      </w:r>
      <w:r w:rsidR="000A047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и</w:t>
      </w:r>
      <w:r w:rsidR="000A047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прикладной</w:t>
      </w:r>
      <w:r w:rsidR="000A047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информатики</w:t>
      </w:r>
      <w:r w:rsidR="000A047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(ППИ)</w:t>
      </w:r>
    </w:p>
    <w:p w14:paraId="315340EC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61EE7C5E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15260BCD" w14:textId="66A1E42D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</w:t>
      </w:r>
      <w:r w:rsidR="000A0479"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>ПО</w:t>
      </w:r>
      <w:r w:rsidR="000A0479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 w:rsidR="000A0479"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>РАБОТЕ</w:t>
      </w:r>
    </w:p>
    <w:p w14:paraId="6F9F6F4B" w14:textId="161BB7DD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дисциплине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Моделирование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527D7673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35EA54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6B561B" w14:textId="2ACCF89E" w:rsidR="00282B48" w:rsidRPr="00A34808" w:rsidRDefault="00282B48" w:rsidP="00282B48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Практическое</w:t>
      </w:r>
      <w:r w:rsidR="000A0479">
        <w:rPr>
          <w:rFonts w:cs="Times New Roman"/>
          <w:b/>
          <w:sz w:val="32"/>
          <w:szCs w:val="32"/>
        </w:rPr>
        <w:t xml:space="preserve"> </w:t>
      </w:r>
      <w:r>
        <w:rPr>
          <w:rFonts w:cs="Times New Roman"/>
          <w:b/>
          <w:sz w:val="32"/>
          <w:szCs w:val="32"/>
        </w:rPr>
        <w:t>занятие</w:t>
      </w:r>
      <w:r w:rsidR="000A0479">
        <w:rPr>
          <w:rFonts w:cs="Times New Roman"/>
          <w:b/>
          <w:sz w:val="32"/>
          <w:szCs w:val="32"/>
        </w:rPr>
        <w:t xml:space="preserve"> </w:t>
      </w:r>
      <w:r>
        <w:rPr>
          <w:rFonts w:cs="Times New Roman"/>
          <w:b/>
          <w:sz w:val="32"/>
          <w:szCs w:val="32"/>
        </w:rPr>
        <w:t>№</w:t>
      </w:r>
      <w:r w:rsidR="000A0479">
        <w:rPr>
          <w:rFonts w:cs="Times New Roman"/>
          <w:b/>
          <w:sz w:val="32"/>
          <w:szCs w:val="32"/>
        </w:rPr>
        <w:t xml:space="preserve"> </w:t>
      </w:r>
      <w:r w:rsidR="00A67B72">
        <w:rPr>
          <w:rFonts w:cs="Times New Roman"/>
          <w:b/>
          <w:sz w:val="32"/>
          <w:szCs w:val="32"/>
        </w:rPr>
        <w:t>8</w:t>
      </w:r>
    </w:p>
    <w:p w14:paraId="05D32F7D" w14:textId="77777777" w:rsidR="00282B48" w:rsidRPr="00B62FC6" w:rsidRDefault="00282B48" w:rsidP="00282B48">
      <w:pPr>
        <w:jc w:val="center"/>
        <w:rPr>
          <w:rFonts w:cs="Times New Roman"/>
          <w:b/>
          <w:sz w:val="32"/>
          <w:szCs w:val="32"/>
          <w:lang w:val="en-US"/>
        </w:rPr>
      </w:pPr>
    </w:p>
    <w:p w14:paraId="11D1948C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03C72F0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3FAB7FD8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1A121DE2" w14:textId="6E4956B9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>Студент</w:t>
            </w:r>
            <w:r w:rsidR="000A0479">
              <w:rPr>
                <w:rFonts w:cs="Times New Roman"/>
              </w:rPr>
              <w:t xml:space="preserve"> </w:t>
            </w:r>
            <w:r w:rsidRPr="009B7FB5">
              <w:rPr>
                <w:rFonts w:cs="Times New Roman"/>
              </w:rPr>
              <w:t>группы</w:t>
            </w:r>
            <w:r w:rsidR="000A0479">
              <w:rPr>
                <w:rFonts w:cs="Times New Roman"/>
              </w:rPr>
              <w:t xml:space="preserve">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44111F8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5FF328E6" w14:textId="1A2AFB75" w:rsidR="00282B48" w:rsidRPr="005C63E0" w:rsidRDefault="00A00019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ИВБО-20-23</w:t>
            </w:r>
            <w:r w:rsidR="00282B48" w:rsidRPr="009E797E">
              <w:rPr>
                <w:rFonts w:cs="Times New Roman"/>
                <w:i/>
                <w:iCs/>
              </w:rPr>
              <w:t>,</w:t>
            </w:r>
            <w:r w:rsidR="000A0479">
              <w:rPr>
                <w:rFonts w:cs="Times New Roman"/>
                <w:i/>
                <w:iCs/>
                <w:lang w:val="en-US"/>
              </w:rPr>
              <w:t xml:space="preserve"> </w:t>
            </w:r>
            <w:r w:rsidR="005C63E0">
              <w:rPr>
                <w:rFonts w:cs="Times New Roman"/>
                <w:i/>
                <w:iCs/>
              </w:rPr>
              <w:t>Деревянных</w:t>
            </w:r>
            <w:r w:rsidR="000A0479">
              <w:rPr>
                <w:rFonts w:cs="Times New Roman"/>
                <w:i/>
                <w:iCs/>
              </w:rPr>
              <w:t xml:space="preserve"> </w:t>
            </w:r>
            <w:r w:rsidR="005C63E0">
              <w:rPr>
                <w:rFonts w:cs="Times New Roman"/>
                <w:i/>
                <w:iCs/>
              </w:rPr>
              <w:t>В.С.</w:t>
            </w:r>
          </w:p>
        </w:tc>
        <w:tc>
          <w:tcPr>
            <w:tcW w:w="1666" w:type="dxa"/>
            <w:gridSpan w:val="2"/>
          </w:tcPr>
          <w:p w14:paraId="0E74FBDD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38EF0DE0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45F413E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3C176F01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31546AE5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0E959C7A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CA09A29" w14:textId="7E45CD9E" w:rsidR="00282B48" w:rsidRPr="009E797E" w:rsidRDefault="00A00019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Никулина</w:t>
            </w:r>
            <w:r w:rsidR="000A0479">
              <w:rPr>
                <w:rFonts w:cs="Times New Roman"/>
                <w:i/>
                <w:iCs/>
              </w:rPr>
              <w:t xml:space="preserve"> </w:t>
            </w:r>
            <w:r>
              <w:rPr>
                <w:rFonts w:cs="Times New Roman"/>
                <w:i/>
                <w:iCs/>
              </w:rPr>
              <w:t>Н.О.</w:t>
            </w:r>
          </w:p>
          <w:p w14:paraId="5846E65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32FE9FF2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6D4ADDA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6C274316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9458BF8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3B1C5880" w14:textId="77777777" w:rsidTr="00A049F9">
        <w:tc>
          <w:tcPr>
            <w:tcW w:w="2547" w:type="dxa"/>
          </w:tcPr>
          <w:p w14:paraId="6A0A3EE5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261BC69D" w14:textId="0B0C1F85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</w:t>
            </w:r>
            <w:r w:rsidR="000A0479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представлен</w:t>
            </w:r>
          </w:p>
        </w:tc>
        <w:tc>
          <w:tcPr>
            <w:tcW w:w="5925" w:type="dxa"/>
            <w:gridSpan w:val="2"/>
          </w:tcPr>
          <w:p w14:paraId="129F2C56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7F7494AA" w14:textId="37CF4638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A00019">
              <w:rPr>
                <w:rFonts w:cs="Times New Roman"/>
              </w:rPr>
              <w:t>03</w:t>
            </w:r>
            <w:r w:rsidRPr="009E797E">
              <w:rPr>
                <w:rFonts w:cs="Times New Roman"/>
              </w:rPr>
              <w:t>»</w:t>
            </w:r>
            <w:r w:rsidR="000A0479">
              <w:rPr>
                <w:rFonts w:cs="Times New Roman"/>
              </w:rPr>
              <w:t xml:space="preserve"> </w:t>
            </w:r>
            <w:r w:rsidR="00A00019">
              <w:rPr>
                <w:rFonts w:cs="Times New Roman"/>
              </w:rPr>
              <w:t>сентября</w:t>
            </w:r>
            <w:r w:rsidR="000A0479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202</w:t>
            </w:r>
            <w:r w:rsidR="00A00019">
              <w:rPr>
                <w:rFonts w:cs="Times New Roman"/>
              </w:rPr>
              <w:t>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36782B27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497BFE77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34DDFE8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379B4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2F1E603B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3B5E8E80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358DA0E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1561FCE2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B2F2A76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0B7CF232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53642F6C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457C121C" w14:textId="2C514E67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</w:t>
      </w:r>
      <w:r w:rsidR="000A0479">
        <w:rPr>
          <w:rFonts w:cs="Times New Roman"/>
          <w:szCs w:val="28"/>
        </w:rPr>
        <w:t xml:space="preserve"> </w:t>
      </w:r>
      <w:r w:rsidRPr="009B66C5">
        <w:rPr>
          <w:rFonts w:cs="Times New Roman"/>
          <w:szCs w:val="28"/>
        </w:rPr>
        <w:t>20</w:t>
      </w:r>
      <w:r>
        <w:rPr>
          <w:rFonts w:cs="Times New Roman"/>
          <w:szCs w:val="28"/>
        </w:rPr>
        <w:t>2</w:t>
      </w:r>
      <w:r w:rsidR="00A00019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>г.</w:t>
      </w:r>
    </w:p>
    <w:p w14:paraId="43CF87C6" w14:textId="282460BE" w:rsidR="00A272EE" w:rsidRDefault="008008A5" w:rsidP="00773334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lastRenderedPageBreak/>
        <w:t>Цель</w:t>
      </w:r>
      <w:r w:rsidR="000A047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008A5">
        <w:rPr>
          <w:rFonts w:ascii="Times New Roman" w:hAnsi="Times New Roman" w:cs="Times New Roman"/>
          <w:b/>
          <w:sz w:val="28"/>
          <w:szCs w:val="28"/>
        </w:rPr>
        <w:t>занятия:</w:t>
      </w:r>
    </w:p>
    <w:p w14:paraId="4482B499" w14:textId="77777777" w:rsidR="000A0479" w:rsidRDefault="000A0479" w:rsidP="00A3480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A0479">
        <w:rPr>
          <w:rFonts w:ascii="Times New Roman" w:hAnsi="Times New Roman" w:cs="Times New Roman"/>
          <w:bCs/>
          <w:sz w:val="28"/>
          <w:szCs w:val="28"/>
        </w:rPr>
        <w:t>Провести доклад по теме «Репозитории бизнес-процессов в компаниях».</w:t>
      </w:r>
    </w:p>
    <w:p w14:paraId="788BF500" w14:textId="1BD7E541" w:rsidR="004519FA" w:rsidRDefault="008008A5" w:rsidP="00A3480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t>Постановка</w:t>
      </w:r>
      <w:r w:rsidR="000A047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008A5">
        <w:rPr>
          <w:rFonts w:ascii="Times New Roman" w:hAnsi="Times New Roman" w:cs="Times New Roman"/>
          <w:b/>
          <w:sz w:val="28"/>
          <w:szCs w:val="28"/>
        </w:rPr>
        <w:t>задачи:</w:t>
      </w:r>
    </w:p>
    <w:p w14:paraId="5EEFF1D5" w14:textId="77777777" w:rsidR="000A0479" w:rsidRDefault="000A0479" w:rsidP="009B4572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A0479">
        <w:rPr>
          <w:rFonts w:ascii="Times New Roman" w:hAnsi="Times New Roman" w:cs="Times New Roman"/>
          <w:bCs/>
          <w:sz w:val="28"/>
          <w:szCs w:val="28"/>
        </w:rPr>
        <w:t>Составить вопросы и подготовить развернутые ответы для доклада на заданную тему.</w:t>
      </w:r>
    </w:p>
    <w:p w14:paraId="4BB054F9" w14:textId="7C8394CA" w:rsidR="00121551" w:rsidRDefault="009B4572" w:rsidP="009B4572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B4572">
        <w:rPr>
          <w:rFonts w:ascii="Times New Roman" w:hAnsi="Times New Roman" w:cs="Times New Roman"/>
          <w:b/>
          <w:sz w:val="28"/>
          <w:szCs w:val="28"/>
        </w:rPr>
        <w:t>Ход</w:t>
      </w:r>
      <w:r w:rsidR="000A047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B4572">
        <w:rPr>
          <w:rFonts w:ascii="Times New Roman" w:hAnsi="Times New Roman" w:cs="Times New Roman"/>
          <w:b/>
          <w:sz w:val="28"/>
          <w:szCs w:val="28"/>
        </w:rPr>
        <w:t>работы</w:t>
      </w:r>
      <w:r w:rsidR="005B79D8">
        <w:rPr>
          <w:rFonts w:ascii="Times New Roman" w:hAnsi="Times New Roman" w:cs="Times New Roman"/>
          <w:b/>
          <w:sz w:val="28"/>
          <w:szCs w:val="28"/>
        </w:rPr>
        <w:t>:</w:t>
      </w:r>
    </w:p>
    <w:p w14:paraId="21F3C7DF" w14:textId="3E66BE6B" w:rsidR="005026E4" w:rsidRPr="000A0479" w:rsidRDefault="004F0A00" w:rsidP="000A0479">
      <w:pPr>
        <w:pStyle w:val="1"/>
        <w:numPr>
          <w:ilvl w:val="0"/>
          <w:numId w:val="26"/>
        </w:numPr>
        <w:ind w:left="0" w:firstLine="709"/>
      </w:pPr>
      <w:r w:rsidRPr="000A0479">
        <w:t>Как</w:t>
      </w:r>
      <w:r w:rsidR="000A0479">
        <w:t xml:space="preserve"> </w:t>
      </w:r>
      <w:r w:rsidRPr="000A0479">
        <w:t>определить,</w:t>
      </w:r>
      <w:r w:rsidR="000A0479">
        <w:t xml:space="preserve"> </w:t>
      </w:r>
      <w:r w:rsidRPr="000A0479">
        <w:t>какие</w:t>
      </w:r>
      <w:r w:rsidR="000A0479">
        <w:t xml:space="preserve"> </w:t>
      </w:r>
      <w:r w:rsidRPr="000A0479">
        <w:t>бизнес-процессы</w:t>
      </w:r>
      <w:r w:rsidR="000A0479">
        <w:t xml:space="preserve"> </w:t>
      </w:r>
      <w:r w:rsidRPr="000A0479">
        <w:t>приоритетно</w:t>
      </w:r>
      <w:r w:rsidR="000A0479">
        <w:t xml:space="preserve"> </w:t>
      </w:r>
      <w:r w:rsidRPr="000A0479">
        <w:t>описывать</w:t>
      </w:r>
      <w:r w:rsidR="000A0479">
        <w:t xml:space="preserve"> </w:t>
      </w:r>
      <w:r w:rsidRPr="000A0479">
        <w:t>и</w:t>
      </w:r>
      <w:r w:rsidR="000A0479">
        <w:t xml:space="preserve"> </w:t>
      </w:r>
      <w:r w:rsidRPr="000A0479">
        <w:t>включать</w:t>
      </w:r>
      <w:r w:rsidR="000A0479">
        <w:t xml:space="preserve"> </w:t>
      </w:r>
      <w:r w:rsidRPr="000A0479">
        <w:t>в</w:t>
      </w:r>
      <w:r w:rsidR="000A0479">
        <w:t xml:space="preserve"> </w:t>
      </w:r>
      <w:r w:rsidRPr="000A0479">
        <w:t>репозиторий</w:t>
      </w:r>
      <w:r w:rsidR="000A0479">
        <w:t xml:space="preserve"> </w:t>
      </w:r>
      <w:r w:rsidRPr="000A0479">
        <w:t>на</w:t>
      </w:r>
      <w:r w:rsidR="000A0479">
        <w:t xml:space="preserve"> </w:t>
      </w:r>
      <w:r w:rsidRPr="000A0479">
        <w:t>первом</w:t>
      </w:r>
      <w:r w:rsidR="000A0479">
        <w:t xml:space="preserve"> </w:t>
      </w:r>
      <w:r w:rsidRPr="000A0479">
        <w:t>этапе?</w:t>
      </w:r>
    </w:p>
    <w:p w14:paraId="1B511CB3" w14:textId="207E1164" w:rsidR="004F0A00" w:rsidRPr="000A0479" w:rsidRDefault="004F0A00" w:rsidP="000A0479">
      <w:pPr>
        <w:pStyle w:val="1"/>
      </w:pPr>
      <w:r w:rsidRPr="000A0479">
        <w:t>Приоритет</w:t>
      </w:r>
      <w:r w:rsidR="000A0479">
        <w:t xml:space="preserve"> </w:t>
      </w:r>
      <w:r w:rsidRPr="000A0479">
        <w:t>определяется</w:t>
      </w:r>
      <w:r w:rsidR="000A0479">
        <w:t xml:space="preserve"> </w:t>
      </w:r>
      <w:r w:rsidRPr="000A0479">
        <w:t>исходя</w:t>
      </w:r>
      <w:r w:rsidR="000A0479">
        <w:t xml:space="preserve"> </w:t>
      </w:r>
      <w:r w:rsidRPr="000A0479">
        <w:t>из</w:t>
      </w:r>
      <w:r w:rsidR="000A0479">
        <w:t xml:space="preserve"> </w:t>
      </w:r>
      <w:r w:rsidRPr="000A0479">
        <w:t>влияния</w:t>
      </w:r>
      <w:r w:rsidR="000A0479">
        <w:t xml:space="preserve"> </w:t>
      </w:r>
      <w:r w:rsidRPr="000A0479">
        <w:t>процессов</w:t>
      </w:r>
      <w:r w:rsidR="000A0479">
        <w:t xml:space="preserve"> </w:t>
      </w:r>
      <w:r w:rsidRPr="000A0479">
        <w:t>на</w:t>
      </w:r>
      <w:r w:rsidR="000A0479">
        <w:t xml:space="preserve"> </w:t>
      </w:r>
      <w:r w:rsidRPr="000A0479">
        <w:t>стратегические</w:t>
      </w:r>
      <w:r w:rsidR="000A0479">
        <w:t xml:space="preserve"> </w:t>
      </w:r>
      <w:r w:rsidRPr="000A0479">
        <w:t>цели</w:t>
      </w:r>
      <w:r w:rsidR="000A0479">
        <w:t xml:space="preserve"> </w:t>
      </w:r>
      <w:r w:rsidRPr="000A0479">
        <w:t>компании</w:t>
      </w:r>
      <w:r w:rsidR="000A0479">
        <w:t xml:space="preserve"> </w:t>
      </w:r>
      <w:r w:rsidRPr="000A0479">
        <w:t>и</w:t>
      </w:r>
      <w:r w:rsidR="000A0479">
        <w:t xml:space="preserve"> </w:t>
      </w:r>
      <w:r w:rsidRPr="000A0479">
        <w:t>рисков,</w:t>
      </w:r>
      <w:r w:rsidR="000A0479">
        <w:t xml:space="preserve"> </w:t>
      </w:r>
      <w:r w:rsidRPr="000A0479">
        <w:t>связанных</w:t>
      </w:r>
      <w:r w:rsidR="000A0479">
        <w:t xml:space="preserve"> </w:t>
      </w:r>
      <w:r w:rsidRPr="000A0479">
        <w:t>с</w:t>
      </w:r>
      <w:r w:rsidR="000A0479">
        <w:t xml:space="preserve"> </w:t>
      </w:r>
      <w:r w:rsidRPr="000A0479">
        <w:t>их</w:t>
      </w:r>
      <w:r w:rsidR="000A0479">
        <w:t xml:space="preserve"> </w:t>
      </w:r>
      <w:r w:rsidRPr="000A0479">
        <w:t>неупорядоченностью.</w:t>
      </w:r>
      <w:r w:rsidR="000A0479">
        <w:t xml:space="preserve"> </w:t>
      </w:r>
      <w:r w:rsidRPr="000A0479">
        <w:t>Обычно</w:t>
      </w:r>
      <w:r w:rsidR="000A0479">
        <w:t xml:space="preserve"> </w:t>
      </w:r>
      <w:r w:rsidRPr="000A0479">
        <w:t>начинают</w:t>
      </w:r>
      <w:r w:rsidR="000A0479">
        <w:t xml:space="preserve"> </w:t>
      </w:r>
      <w:r w:rsidRPr="000A0479">
        <w:t>с</w:t>
      </w:r>
      <w:r w:rsidR="000A0479">
        <w:t xml:space="preserve"> </w:t>
      </w:r>
      <w:r w:rsidRPr="000A0479">
        <w:t>процессов,</w:t>
      </w:r>
      <w:r w:rsidR="000A0479">
        <w:t xml:space="preserve"> </w:t>
      </w:r>
      <w:r w:rsidRPr="000A0479">
        <w:t>которые:</w:t>
      </w:r>
    </w:p>
    <w:p w14:paraId="11C6BF52" w14:textId="79A9E6F8" w:rsidR="004F0A00" w:rsidRPr="000A0479" w:rsidRDefault="004F0A00" w:rsidP="000A0479">
      <w:pPr>
        <w:pStyle w:val="1"/>
        <w:numPr>
          <w:ilvl w:val="0"/>
          <w:numId w:val="28"/>
        </w:numPr>
        <w:ind w:left="0" w:firstLine="709"/>
      </w:pPr>
      <w:r w:rsidRPr="000A0479">
        <w:t>напрямую</w:t>
      </w:r>
      <w:r w:rsidR="000A0479">
        <w:t xml:space="preserve"> </w:t>
      </w:r>
      <w:r w:rsidRPr="000A0479">
        <w:t>влияют</w:t>
      </w:r>
      <w:r w:rsidR="000A0479">
        <w:t xml:space="preserve"> </w:t>
      </w:r>
      <w:r w:rsidRPr="000A0479">
        <w:t>на</w:t>
      </w:r>
      <w:r w:rsidR="000A0479">
        <w:t xml:space="preserve"> </w:t>
      </w:r>
      <w:r w:rsidRPr="000A0479">
        <w:t>основные</w:t>
      </w:r>
      <w:r w:rsidR="000A0479">
        <w:t xml:space="preserve"> </w:t>
      </w:r>
      <w:r w:rsidRPr="000A0479">
        <w:t>продукты</w:t>
      </w:r>
      <w:r w:rsidR="000A0479">
        <w:t xml:space="preserve"> </w:t>
      </w:r>
      <w:r w:rsidRPr="000A0479">
        <w:t>и</w:t>
      </w:r>
      <w:r w:rsidR="000A0479">
        <w:t xml:space="preserve"> </w:t>
      </w:r>
      <w:r w:rsidRPr="000A0479">
        <w:t>услуги</w:t>
      </w:r>
      <w:r w:rsidR="000A0479">
        <w:t xml:space="preserve"> </w:t>
      </w:r>
      <w:r w:rsidRPr="000A0479">
        <w:t>(</w:t>
      </w:r>
      <w:proofErr w:type="spellStart"/>
      <w:r w:rsidRPr="000A0479">
        <w:t>core</w:t>
      </w:r>
      <w:proofErr w:type="spellEnd"/>
      <w:r w:rsidRPr="000A0479">
        <w:t>-процессы:</w:t>
      </w:r>
      <w:r w:rsidR="000A0479">
        <w:t xml:space="preserve"> </w:t>
      </w:r>
      <w:r w:rsidRPr="000A0479">
        <w:t>производство,</w:t>
      </w:r>
      <w:r w:rsidR="000A0479">
        <w:t xml:space="preserve"> </w:t>
      </w:r>
      <w:r w:rsidRPr="000A0479">
        <w:t>продажи,</w:t>
      </w:r>
      <w:r w:rsidR="000A0479">
        <w:t xml:space="preserve"> </w:t>
      </w:r>
      <w:r w:rsidRPr="000A0479">
        <w:t>обслуживание</w:t>
      </w:r>
      <w:r w:rsidR="000A0479">
        <w:t xml:space="preserve"> </w:t>
      </w:r>
      <w:r w:rsidRPr="000A0479">
        <w:t>клиентов)</w:t>
      </w:r>
    </w:p>
    <w:p w14:paraId="10A65A6C" w14:textId="060EC197" w:rsidR="004F0A00" w:rsidRPr="000A0479" w:rsidRDefault="004F0A00" w:rsidP="000A0479">
      <w:pPr>
        <w:pStyle w:val="1"/>
        <w:numPr>
          <w:ilvl w:val="0"/>
          <w:numId w:val="28"/>
        </w:numPr>
        <w:ind w:left="0" w:firstLine="709"/>
      </w:pPr>
      <w:r w:rsidRPr="000A0479">
        <w:t>часто</w:t>
      </w:r>
      <w:r w:rsidR="000A0479">
        <w:t xml:space="preserve"> </w:t>
      </w:r>
      <w:r w:rsidRPr="000A0479">
        <w:t>пересекаются</w:t>
      </w:r>
      <w:r w:rsidR="000A0479">
        <w:t xml:space="preserve"> </w:t>
      </w:r>
      <w:r w:rsidRPr="000A0479">
        <w:t>между</w:t>
      </w:r>
      <w:r w:rsidR="000A0479">
        <w:t xml:space="preserve"> </w:t>
      </w:r>
      <w:r w:rsidRPr="000A0479">
        <w:t>подразделениями</w:t>
      </w:r>
      <w:r w:rsidR="000A0479">
        <w:t xml:space="preserve"> </w:t>
      </w:r>
      <w:r w:rsidRPr="000A0479">
        <w:t>(например,</w:t>
      </w:r>
      <w:r w:rsidR="000A0479">
        <w:t xml:space="preserve"> </w:t>
      </w:r>
      <w:r w:rsidRPr="000A0479">
        <w:t>«Закупки»,</w:t>
      </w:r>
      <w:r w:rsidR="000A0479">
        <w:t xml:space="preserve"> </w:t>
      </w:r>
      <w:r w:rsidRPr="000A0479">
        <w:t>«Бюджетирование»,</w:t>
      </w:r>
      <w:r w:rsidR="000A0479">
        <w:t xml:space="preserve"> </w:t>
      </w:r>
      <w:r w:rsidRPr="000A0479">
        <w:t>«Подбор</w:t>
      </w:r>
      <w:r w:rsidR="000A0479">
        <w:t xml:space="preserve"> </w:t>
      </w:r>
      <w:r w:rsidRPr="000A0479">
        <w:t>персонала»)</w:t>
      </w:r>
    </w:p>
    <w:p w14:paraId="58E7AC76" w14:textId="7F257D51" w:rsidR="004F0A00" w:rsidRPr="000A0479" w:rsidRDefault="004F0A00" w:rsidP="000A0479">
      <w:pPr>
        <w:pStyle w:val="1"/>
        <w:numPr>
          <w:ilvl w:val="0"/>
          <w:numId w:val="28"/>
        </w:numPr>
        <w:ind w:left="0" w:firstLine="709"/>
      </w:pPr>
      <w:r w:rsidRPr="000A0479">
        <w:t>требуют</w:t>
      </w:r>
      <w:r w:rsidR="000A0479">
        <w:t xml:space="preserve"> </w:t>
      </w:r>
      <w:r w:rsidRPr="000A0479">
        <w:t>регламентации</w:t>
      </w:r>
      <w:r w:rsidR="000A0479">
        <w:t xml:space="preserve"> </w:t>
      </w:r>
      <w:r w:rsidRPr="000A0479">
        <w:t>для</w:t>
      </w:r>
      <w:r w:rsidR="000A0479">
        <w:t xml:space="preserve"> </w:t>
      </w:r>
      <w:r w:rsidRPr="000A0479">
        <w:t>прохождения</w:t>
      </w:r>
      <w:r w:rsidR="000A0479">
        <w:t xml:space="preserve"> </w:t>
      </w:r>
      <w:r w:rsidRPr="000A0479">
        <w:t>аудитов,</w:t>
      </w:r>
      <w:r w:rsidR="000A0479">
        <w:t xml:space="preserve"> </w:t>
      </w:r>
      <w:r w:rsidRPr="000A0479">
        <w:t>сертификаций</w:t>
      </w:r>
      <w:r w:rsidR="000A0479">
        <w:t xml:space="preserve"> </w:t>
      </w:r>
      <w:r w:rsidRPr="000A0479">
        <w:t>или</w:t>
      </w:r>
      <w:r w:rsidR="000A0479">
        <w:t xml:space="preserve"> </w:t>
      </w:r>
      <w:r w:rsidRPr="000A0479">
        <w:t>внедрения</w:t>
      </w:r>
      <w:r w:rsidR="000A0479">
        <w:t xml:space="preserve"> </w:t>
      </w:r>
      <w:r w:rsidRPr="000A0479">
        <w:t>новых</w:t>
      </w:r>
      <w:r w:rsidR="000A0479">
        <w:t xml:space="preserve"> </w:t>
      </w:r>
      <w:r w:rsidRPr="000A0479">
        <w:t>ИТ-систем</w:t>
      </w:r>
    </w:p>
    <w:p w14:paraId="4AD012CB" w14:textId="4C796E6A" w:rsidR="004F0A00" w:rsidRPr="000A0479" w:rsidRDefault="004F0A00" w:rsidP="000A0479">
      <w:pPr>
        <w:pStyle w:val="1"/>
        <w:numPr>
          <w:ilvl w:val="0"/>
          <w:numId w:val="28"/>
        </w:numPr>
        <w:ind w:left="0" w:firstLine="709"/>
      </w:pPr>
      <w:r w:rsidRPr="000A0479">
        <w:t>имеют</w:t>
      </w:r>
      <w:r w:rsidR="000A0479">
        <w:t xml:space="preserve"> </w:t>
      </w:r>
      <w:r w:rsidRPr="000A0479">
        <w:t>высокую</w:t>
      </w:r>
      <w:r w:rsidR="000A0479">
        <w:t xml:space="preserve"> </w:t>
      </w:r>
      <w:r w:rsidRPr="000A0479">
        <w:t>трудоемкость</w:t>
      </w:r>
      <w:r w:rsidR="000A0479">
        <w:t xml:space="preserve"> </w:t>
      </w:r>
      <w:r w:rsidRPr="000A0479">
        <w:t>и</w:t>
      </w:r>
      <w:r w:rsidR="000A0479">
        <w:t xml:space="preserve"> </w:t>
      </w:r>
      <w:r w:rsidRPr="000A0479">
        <w:t>много</w:t>
      </w:r>
      <w:r w:rsidR="000A0479">
        <w:t xml:space="preserve"> </w:t>
      </w:r>
      <w:r w:rsidRPr="000A0479">
        <w:t>ручных</w:t>
      </w:r>
      <w:r w:rsidR="000A0479">
        <w:t xml:space="preserve"> </w:t>
      </w:r>
      <w:r w:rsidRPr="000A0479">
        <w:t>операций</w:t>
      </w:r>
      <w:r w:rsidR="000A0479">
        <w:t xml:space="preserve"> </w:t>
      </w:r>
      <w:r w:rsidRPr="000A0479">
        <w:t>(где</w:t>
      </w:r>
      <w:r w:rsidR="000A0479">
        <w:t xml:space="preserve"> </w:t>
      </w:r>
      <w:r w:rsidRPr="000A0479">
        <w:t>есть</w:t>
      </w:r>
      <w:r w:rsidR="000A0479">
        <w:t xml:space="preserve"> </w:t>
      </w:r>
      <w:r w:rsidRPr="000A0479">
        <w:t>потенциал</w:t>
      </w:r>
      <w:r w:rsidR="000A0479">
        <w:t xml:space="preserve"> </w:t>
      </w:r>
      <w:r w:rsidRPr="000A0479">
        <w:t>для</w:t>
      </w:r>
      <w:r w:rsidR="000A0479">
        <w:t xml:space="preserve"> </w:t>
      </w:r>
      <w:r w:rsidRPr="000A0479">
        <w:t>автоматизации).</w:t>
      </w:r>
    </w:p>
    <w:p w14:paraId="3BFCEF44" w14:textId="55F474A1" w:rsidR="004F0A00" w:rsidRPr="000A0479" w:rsidRDefault="004F0A00" w:rsidP="000A0479">
      <w:pPr>
        <w:pStyle w:val="1"/>
        <w:numPr>
          <w:ilvl w:val="0"/>
          <w:numId w:val="26"/>
        </w:numPr>
        <w:ind w:left="0" w:firstLine="709"/>
      </w:pPr>
      <w:r w:rsidRPr="000A0479">
        <w:t>Какие</w:t>
      </w:r>
      <w:r w:rsidR="000A0479">
        <w:t xml:space="preserve"> </w:t>
      </w:r>
      <w:r w:rsidRPr="000A0479">
        <w:t>критерии</w:t>
      </w:r>
      <w:r w:rsidR="000A0479">
        <w:t xml:space="preserve"> </w:t>
      </w:r>
      <w:r w:rsidRPr="000A0479">
        <w:t>следует</w:t>
      </w:r>
      <w:r w:rsidR="000A0479">
        <w:t xml:space="preserve"> </w:t>
      </w:r>
      <w:r w:rsidRPr="000A0479">
        <w:t>использовать</w:t>
      </w:r>
      <w:r w:rsidR="000A0479">
        <w:t xml:space="preserve"> </w:t>
      </w:r>
      <w:r w:rsidRPr="000A0479">
        <w:t>для</w:t>
      </w:r>
      <w:r w:rsidR="000A0479">
        <w:t xml:space="preserve"> </w:t>
      </w:r>
      <w:r w:rsidRPr="000A0479">
        <w:t>оценки</w:t>
      </w:r>
      <w:r w:rsidR="000A0479">
        <w:t xml:space="preserve"> </w:t>
      </w:r>
      <w:r w:rsidRPr="000A0479">
        <w:t>эффективности</w:t>
      </w:r>
      <w:r w:rsidR="000A0479">
        <w:t xml:space="preserve"> </w:t>
      </w:r>
      <w:r w:rsidRPr="000A0479">
        <w:t>и</w:t>
      </w:r>
      <w:r w:rsidR="000A0479">
        <w:t xml:space="preserve"> </w:t>
      </w:r>
      <w:r w:rsidRPr="000A0479">
        <w:t>возврата</w:t>
      </w:r>
      <w:r w:rsidR="000A0479">
        <w:t xml:space="preserve"> </w:t>
      </w:r>
      <w:r w:rsidRPr="000A0479">
        <w:t>инвестиций</w:t>
      </w:r>
      <w:r w:rsidR="000A0479">
        <w:t xml:space="preserve"> </w:t>
      </w:r>
      <w:r w:rsidRPr="000A0479">
        <w:t>(ROI)</w:t>
      </w:r>
      <w:r w:rsidR="000A0479">
        <w:t xml:space="preserve"> </w:t>
      </w:r>
      <w:r w:rsidRPr="000A0479">
        <w:t>от</w:t>
      </w:r>
      <w:r w:rsidR="000A0479">
        <w:t xml:space="preserve"> </w:t>
      </w:r>
      <w:r w:rsidRPr="000A0479">
        <w:t>внедрения</w:t>
      </w:r>
      <w:r w:rsidR="000A0479">
        <w:t xml:space="preserve"> </w:t>
      </w:r>
      <w:r w:rsidRPr="000A0479">
        <w:t>репозитория?</w:t>
      </w:r>
    </w:p>
    <w:p w14:paraId="7D6E2D8E" w14:textId="25F3A911" w:rsidR="004F0A00" w:rsidRPr="000A0479" w:rsidRDefault="004F0A00" w:rsidP="000A0479">
      <w:pPr>
        <w:pStyle w:val="1"/>
      </w:pPr>
      <w:r w:rsidRPr="000A0479">
        <w:t>Эффективность</w:t>
      </w:r>
      <w:r w:rsidR="000A0479">
        <w:t xml:space="preserve"> </w:t>
      </w:r>
      <w:r w:rsidRPr="000A0479">
        <w:t>репозитория</w:t>
      </w:r>
      <w:r w:rsidR="000A0479">
        <w:t xml:space="preserve"> </w:t>
      </w:r>
      <w:r w:rsidRPr="000A0479">
        <w:t>оценивается</w:t>
      </w:r>
      <w:r w:rsidR="000A0479">
        <w:t xml:space="preserve"> </w:t>
      </w:r>
      <w:r w:rsidRPr="000A0479">
        <w:t>через</w:t>
      </w:r>
      <w:r w:rsidR="000A0479">
        <w:t xml:space="preserve"> </w:t>
      </w:r>
      <w:r w:rsidRPr="000A0479">
        <w:t>снижение</w:t>
      </w:r>
      <w:r w:rsidR="000A0479">
        <w:t xml:space="preserve"> </w:t>
      </w:r>
      <w:r w:rsidRPr="000A0479">
        <w:t>трудозатрат</w:t>
      </w:r>
      <w:r w:rsidR="000A0479">
        <w:t xml:space="preserve"> </w:t>
      </w:r>
      <w:r w:rsidRPr="000A0479">
        <w:t>и</w:t>
      </w:r>
      <w:r w:rsidR="000A0479">
        <w:t xml:space="preserve"> </w:t>
      </w:r>
      <w:r w:rsidRPr="000A0479">
        <w:t>повышение</w:t>
      </w:r>
      <w:r w:rsidR="000A0479">
        <w:t xml:space="preserve"> </w:t>
      </w:r>
      <w:r w:rsidRPr="000A0479">
        <w:t>управляемости,</w:t>
      </w:r>
      <w:r w:rsidR="000A0479">
        <w:t xml:space="preserve"> </w:t>
      </w:r>
      <w:r w:rsidRPr="000A0479">
        <w:t>а</w:t>
      </w:r>
      <w:r w:rsidR="000A0479">
        <w:t xml:space="preserve"> </w:t>
      </w:r>
      <w:r w:rsidRPr="000A0479">
        <w:t>также</w:t>
      </w:r>
      <w:r w:rsidR="000A0479">
        <w:t xml:space="preserve"> </w:t>
      </w:r>
      <w:r w:rsidRPr="000A0479">
        <w:t>через</w:t>
      </w:r>
      <w:r w:rsidR="000A0479">
        <w:t xml:space="preserve"> </w:t>
      </w:r>
      <w:r w:rsidRPr="000A0479">
        <w:t>косвенные</w:t>
      </w:r>
      <w:r w:rsidR="000A0479">
        <w:t xml:space="preserve"> </w:t>
      </w:r>
      <w:r w:rsidRPr="000A0479">
        <w:t>эффекты.</w:t>
      </w:r>
      <w:r w:rsidR="000A0479">
        <w:t xml:space="preserve"> </w:t>
      </w:r>
      <w:r w:rsidRPr="000A0479">
        <w:t>Основные</w:t>
      </w:r>
      <w:r w:rsidR="000A0479">
        <w:t xml:space="preserve"> </w:t>
      </w:r>
      <w:r w:rsidRPr="000A0479">
        <w:t>критерии:</w:t>
      </w:r>
    </w:p>
    <w:p w14:paraId="06D69B2C" w14:textId="77777777" w:rsidR="004F0A00" w:rsidRPr="000A0479" w:rsidRDefault="004F0A00" w:rsidP="000A0479">
      <w:pPr>
        <w:pStyle w:val="1"/>
      </w:pPr>
      <w:r w:rsidRPr="000A0479">
        <w:t>Количественные:</w:t>
      </w:r>
    </w:p>
    <w:p w14:paraId="720BA0C0" w14:textId="5C4586DB" w:rsidR="004F0A00" w:rsidRPr="000A0479" w:rsidRDefault="004F0A00" w:rsidP="000A0479">
      <w:pPr>
        <w:pStyle w:val="1"/>
        <w:numPr>
          <w:ilvl w:val="0"/>
          <w:numId w:val="34"/>
        </w:numPr>
        <w:ind w:left="0" w:firstLine="709"/>
      </w:pPr>
      <w:r w:rsidRPr="000A0479">
        <w:t>сокращение</w:t>
      </w:r>
      <w:r w:rsidR="000A0479">
        <w:t xml:space="preserve"> </w:t>
      </w:r>
      <w:r w:rsidRPr="000A0479">
        <w:t>времени</w:t>
      </w:r>
      <w:r w:rsidR="000A0479">
        <w:t xml:space="preserve"> </w:t>
      </w:r>
      <w:r w:rsidRPr="000A0479">
        <w:t>на</w:t>
      </w:r>
      <w:r w:rsidR="000A0479">
        <w:t xml:space="preserve"> </w:t>
      </w:r>
      <w:r w:rsidRPr="000A0479">
        <w:t>поиск</w:t>
      </w:r>
      <w:r w:rsidR="000A0479">
        <w:t xml:space="preserve"> </w:t>
      </w:r>
      <w:r w:rsidRPr="000A0479">
        <w:t>информации</w:t>
      </w:r>
      <w:r w:rsidR="000A0479">
        <w:t xml:space="preserve"> </w:t>
      </w:r>
      <w:r w:rsidRPr="000A0479">
        <w:t>и</w:t>
      </w:r>
      <w:r w:rsidR="000A0479">
        <w:t xml:space="preserve"> </w:t>
      </w:r>
      <w:r w:rsidRPr="000A0479">
        <w:t>подготовку</w:t>
      </w:r>
      <w:r w:rsidR="000A0479">
        <w:t xml:space="preserve"> </w:t>
      </w:r>
      <w:r w:rsidRPr="000A0479">
        <w:t>регламентов</w:t>
      </w:r>
    </w:p>
    <w:p w14:paraId="4322E7AD" w14:textId="1DAE6F23" w:rsidR="004F0A00" w:rsidRPr="000A0479" w:rsidRDefault="004F0A00" w:rsidP="000A0479">
      <w:pPr>
        <w:pStyle w:val="1"/>
        <w:numPr>
          <w:ilvl w:val="0"/>
          <w:numId w:val="34"/>
        </w:numPr>
        <w:ind w:left="0" w:firstLine="709"/>
      </w:pPr>
      <w:r w:rsidRPr="000A0479">
        <w:t>уменьшение</w:t>
      </w:r>
      <w:r w:rsidR="000A0479">
        <w:t xml:space="preserve"> </w:t>
      </w:r>
      <w:r w:rsidRPr="000A0479">
        <w:t>количества</w:t>
      </w:r>
      <w:r w:rsidR="000A0479">
        <w:t xml:space="preserve"> </w:t>
      </w:r>
      <w:r w:rsidRPr="000A0479">
        <w:t>несогласованных</w:t>
      </w:r>
      <w:r w:rsidR="000A0479">
        <w:t xml:space="preserve"> </w:t>
      </w:r>
      <w:r w:rsidRPr="000A0479">
        <w:t>версий</w:t>
      </w:r>
      <w:r w:rsidR="000A0479">
        <w:t xml:space="preserve"> </w:t>
      </w:r>
      <w:r w:rsidRPr="000A0479">
        <w:t>документов</w:t>
      </w:r>
    </w:p>
    <w:p w14:paraId="2D1EB07D" w14:textId="47EA60EA" w:rsidR="004F0A00" w:rsidRPr="000A0479" w:rsidRDefault="004F0A00" w:rsidP="000A0479">
      <w:pPr>
        <w:pStyle w:val="1"/>
        <w:numPr>
          <w:ilvl w:val="0"/>
          <w:numId w:val="34"/>
        </w:numPr>
        <w:ind w:left="0" w:firstLine="709"/>
      </w:pPr>
      <w:r w:rsidRPr="000A0479">
        <w:t>снижение</w:t>
      </w:r>
      <w:r w:rsidR="000A0479">
        <w:t xml:space="preserve"> </w:t>
      </w:r>
      <w:r w:rsidRPr="000A0479">
        <w:t>числа</w:t>
      </w:r>
      <w:r w:rsidR="000A0479">
        <w:t xml:space="preserve"> </w:t>
      </w:r>
      <w:r w:rsidRPr="000A0479">
        <w:t>ошибок</w:t>
      </w:r>
      <w:r w:rsidR="000A0479">
        <w:t xml:space="preserve"> </w:t>
      </w:r>
      <w:r w:rsidRPr="000A0479">
        <w:t>в</w:t>
      </w:r>
      <w:r w:rsidR="000A0479">
        <w:t xml:space="preserve"> </w:t>
      </w:r>
      <w:r w:rsidRPr="000A0479">
        <w:t>бизнес-процессах</w:t>
      </w:r>
    </w:p>
    <w:p w14:paraId="0D6580AF" w14:textId="0594CAA0" w:rsidR="004F0A00" w:rsidRPr="000A0479" w:rsidRDefault="004F0A00" w:rsidP="000A0479">
      <w:pPr>
        <w:pStyle w:val="1"/>
        <w:numPr>
          <w:ilvl w:val="0"/>
          <w:numId w:val="34"/>
        </w:numPr>
        <w:ind w:left="0" w:firstLine="709"/>
      </w:pPr>
      <w:r w:rsidRPr="000A0479">
        <w:t>доля</w:t>
      </w:r>
      <w:r w:rsidR="000A0479">
        <w:t xml:space="preserve"> </w:t>
      </w:r>
      <w:r w:rsidRPr="000A0479">
        <w:t>процессов,</w:t>
      </w:r>
      <w:r w:rsidR="000A0479">
        <w:t xml:space="preserve"> </w:t>
      </w:r>
      <w:r w:rsidRPr="000A0479">
        <w:t>приведенных</w:t>
      </w:r>
      <w:r w:rsidR="000A0479">
        <w:t xml:space="preserve"> </w:t>
      </w:r>
      <w:r w:rsidRPr="000A0479">
        <w:t>к</w:t>
      </w:r>
      <w:r w:rsidR="000A0479">
        <w:t xml:space="preserve"> </w:t>
      </w:r>
      <w:r w:rsidRPr="000A0479">
        <w:t>стандарту</w:t>
      </w:r>
      <w:r w:rsidR="000A0479">
        <w:t xml:space="preserve"> </w:t>
      </w:r>
      <w:r w:rsidRPr="000A0479">
        <w:t>(в</w:t>
      </w:r>
      <w:r w:rsidR="000A0479">
        <w:t xml:space="preserve"> </w:t>
      </w:r>
      <w:r w:rsidRPr="000A0479">
        <w:t>%)</w:t>
      </w:r>
    </w:p>
    <w:p w14:paraId="0A0661D0" w14:textId="081A781C" w:rsidR="004F0A00" w:rsidRPr="000A0479" w:rsidRDefault="004F0A00" w:rsidP="000A0479">
      <w:pPr>
        <w:pStyle w:val="1"/>
        <w:numPr>
          <w:ilvl w:val="0"/>
          <w:numId w:val="34"/>
        </w:numPr>
        <w:ind w:left="0" w:firstLine="709"/>
      </w:pPr>
      <w:r w:rsidRPr="000A0479">
        <w:lastRenderedPageBreak/>
        <w:t>число</w:t>
      </w:r>
      <w:r w:rsidR="000A0479">
        <w:t xml:space="preserve"> </w:t>
      </w:r>
      <w:r w:rsidRPr="000A0479">
        <w:t>автоматизированных</w:t>
      </w:r>
      <w:r w:rsidR="000A0479">
        <w:t xml:space="preserve"> </w:t>
      </w:r>
      <w:r w:rsidRPr="000A0479">
        <w:t>процессов,</w:t>
      </w:r>
      <w:r w:rsidR="000A0479">
        <w:t xml:space="preserve"> </w:t>
      </w:r>
      <w:r w:rsidRPr="000A0479">
        <w:t>базирующихся</w:t>
      </w:r>
      <w:r w:rsidR="000A0479">
        <w:t xml:space="preserve"> </w:t>
      </w:r>
      <w:r w:rsidRPr="000A0479">
        <w:t>на</w:t>
      </w:r>
      <w:r w:rsidR="000A0479">
        <w:t xml:space="preserve"> </w:t>
      </w:r>
      <w:r w:rsidRPr="000A0479">
        <w:t>моделях</w:t>
      </w:r>
      <w:r w:rsidR="000A0479">
        <w:t xml:space="preserve"> </w:t>
      </w:r>
      <w:r w:rsidRPr="000A0479">
        <w:t>из</w:t>
      </w:r>
      <w:r w:rsidR="000A0479">
        <w:t xml:space="preserve"> </w:t>
      </w:r>
      <w:r w:rsidRPr="000A0479">
        <w:t>репозитория.</w:t>
      </w:r>
    </w:p>
    <w:p w14:paraId="31E330CB" w14:textId="77777777" w:rsidR="004F0A00" w:rsidRPr="000A0479" w:rsidRDefault="004F0A00" w:rsidP="000A0479">
      <w:pPr>
        <w:pStyle w:val="1"/>
      </w:pPr>
      <w:r w:rsidRPr="000A0479">
        <w:t>Финансовые:</w:t>
      </w:r>
    </w:p>
    <w:p w14:paraId="73D3B97B" w14:textId="382E18E5" w:rsidR="004F0A00" w:rsidRPr="000A0479" w:rsidRDefault="004F0A00" w:rsidP="000A0479">
      <w:pPr>
        <w:pStyle w:val="1"/>
        <w:numPr>
          <w:ilvl w:val="0"/>
          <w:numId w:val="33"/>
        </w:numPr>
        <w:ind w:left="0" w:firstLine="709"/>
      </w:pPr>
      <w:r w:rsidRPr="000A0479">
        <w:t>соотношение</w:t>
      </w:r>
      <w:r w:rsidR="000A0479">
        <w:t xml:space="preserve"> </w:t>
      </w:r>
      <w:r w:rsidRPr="000A0479">
        <w:t>затрат</w:t>
      </w:r>
      <w:r w:rsidR="000A0479">
        <w:t xml:space="preserve"> </w:t>
      </w:r>
      <w:r w:rsidRPr="000A0479">
        <w:t>на</w:t>
      </w:r>
      <w:r w:rsidR="000A0479">
        <w:t xml:space="preserve"> </w:t>
      </w:r>
      <w:r w:rsidRPr="000A0479">
        <w:t>внедрение</w:t>
      </w:r>
      <w:r w:rsidR="000A0479">
        <w:t xml:space="preserve"> </w:t>
      </w:r>
      <w:r w:rsidRPr="000A0479">
        <w:t>и</w:t>
      </w:r>
      <w:r w:rsidR="000A0479">
        <w:t xml:space="preserve"> </w:t>
      </w:r>
      <w:r w:rsidRPr="000A0479">
        <w:t>экономии</w:t>
      </w:r>
      <w:r w:rsidR="000A0479">
        <w:t xml:space="preserve"> </w:t>
      </w:r>
      <w:r w:rsidRPr="000A0479">
        <w:t>времени</w:t>
      </w:r>
      <w:r w:rsidR="000A0479">
        <w:t xml:space="preserve"> </w:t>
      </w:r>
      <w:r w:rsidRPr="000A0479">
        <w:t>сотрудников</w:t>
      </w:r>
      <w:r w:rsidR="000A0479">
        <w:t xml:space="preserve"> </w:t>
      </w:r>
      <w:r w:rsidRPr="000A0479">
        <w:t>(в</w:t>
      </w:r>
      <w:r w:rsidR="000A0479">
        <w:t xml:space="preserve"> </w:t>
      </w:r>
      <w:r w:rsidRPr="000A0479">
        <w:t>денежном</w:t>
      </w:r>
      <w:r w:rsidR="000A0479">
        <w:t xml:space="preserve"> </w:t>
      </w:r>
      <w:r w:rsidRPr="000A0479">
        <w:t>выражении)</w:t>
      </w:r>
    </w:p>
    <w:p w14:paraId="1C7F8671" w14:textId="24E12DF9" w:rsidR="004F0A00" w:rsidRPr="000A0479" w:rsidRDefault="004F0A00" w:rsidP="000A0479">
      <w:pPr>
        <w:pStyle w:val="1"/>
        <w:numPr>
          <w:ilvl w:val="0"/>
          <w:numId w:val="33"/>
        </w:numPr>
        <w:ind w:left="0" w:firstLine="709"/>
      </w:pPr>
      <w:r w:rsidRPr="000A0479">
        <w:t>снижение</w:t>
      </w:r>
      <w:r w:rsidR="000A0479">
        <w:t xml:space="preserve"> </w:t>
      </w:r>
      <w:r w:rsidRPr="000A0479">
        <w:t>стоимости</w:t>
      </w:r>
      <w:r w:rsidR="000A0479">
        <w:t xml:space="preserve"> </w:t>
      </w:r>
      <w:r w:rsidRPr="000A0479">
        <w:t>внутреннего</w:t>
      </w:r>
      <w:r w:rsidR="000A0479">
        <w:t xml:space="preserve"> </w:t>
      </w:r>
      <w:r w:rsidRPr="000A0479">
        <w:t>аудита</w:t>
      </w:r>
      <w:r w:rsidR="000A0479">
        <w:t xml:space="preserve"> </w:t>
      </w:r>
      <w:r w:rsidRPr="000A0479">
        <w:t>и</w:t>
      </w:r>
      <w:r w:rsidR="000A0479">
        <w:t xml:space="preserve"> </w:t>
      </w:r>
      <w:r w:rsidRPr="000A0479">
        <w:t>подготовки</w:t>
      </w:r>
      <w:r w:rsidR="000A0479">
        <w:t xml:space="preserve"> </w:t>
      </w:r>
      <w:r w:rsidRPr="000A0479">
        <w:t>к</w:t>
      </w:r>
      <w:r w:rsidR="000A0479">
        <w:t xml:space="preserve"> </w:t>
      </w:r>
      <w:r w:rsidRPr="000A0479">
        <w:t>сертификациям.</w:t>
      </w:r>
    </w:p>
    <w:p w14:paraId="6355601C" w14:textId="77777777" w:rsidR="004F0A00" w:rsidRPr="000A0479" w:rsidRDefault="004F0A00" w:rsidP="000A0479">
      <w:pPr>
        <w:pStyle w:val="1"/>
      </w:pPr>
      <w:r w:rsidRPr="000A0479">
        <w:t>Качественные:</w:t>
      </w:r>
    </w:p>
    <w:p w14:paraId="5D5501D0" w14:textId="5B7DC894" w:rsidR="004F0A00" w:rsidRPr="000A0479" w:rsidRDefault="004F0A00" w:rsidP="000A0479">
      <w:pPr>
        <w:pStyle w:val="1"/>
        <w:numPr>
          <w:ilvl w:val="0"/>
          <w:numId w:val="32"/>
        </w:numPr>
        <w:ind w:left="0" w:firstLine="709"/>
      </w:pPr>
      <w:r w:rsidRPr="000A0479">
        <w:t>рост</w:t>
      </w:r>
      <w:r w:rsidR="000A0479">
        <w:t xml:space="preserve"> </w:t>
      </w:r>
      <w:r w:rsidRPr="000A0479">
        <w:t>удовлетворенности</w:t>
      </w:r>
      <w:r w:rsidR="000A0479">
        <w:t xml:space="preserve"> </w:t>
      </w:r>
      <w:r w:rsidRPr="000A0479">
        <w:t>пользователей</w:t>
      </w:r>
      <w:r w:rsidR="000A0479">
        <w:t xml:space="preserve"> </w:t>
      </w:r>
      <w:r w:rsidRPr="000A0479">
        <w:t>(опросы,</w:t>
      </w:r>
      <w:r w:rsidR="000A0479">
        <w:t xml:space="preserve"> </w:t>
      </w:r>
      <w:r w:rsidRPr="000A0479">
        <w:t>NPS)</w:t>
      </w:r>
    </w:p>
    <w:p w14:paraId="21337B21" w14:textId="0384C93C" w:rsidR="004F0A00" w:rsidRPr="000A0479" w:rsidRDefault="004F0A00" w:rsidP="000A0479">
      <w:pPr>
        <w:pStyle w:val="1"/>
        <w:numPr>
          <w:ilvl w:val="0"/>
          <w:numId w:val="32"/>
        </w:numPr>
        <w:ind w:left="0" w:firstLine="709"/>
      </w:pPr>
      <w:r w:rsidRPr="000A0479">
        <w:t>повышение</w:t>
      </w:r>
      <w:r w:rsidR="000A0479">
        <w:t xml:space="preserve"> </w:t>
      </w:r>
      <w:r w:rsidRPr="000A0479">
        <w:t>прозрачности</w:t>
      </w:r>
      <w:r w:rsidR="000A0479">
        <w:t xml:space="preserve"> </w:t>
      </w:r>
      <w:r w:rsidRPr="000A0479">
        <w:t>управления</w:t>
      </w:r>
    </w:p>
    <w:p w14:paraId="4F077069" w14:textId="2A7E888A" w:rsidR="004F0A00" w:rsidRPr="000A0479" w:rsidRDefault="004F0A00" w:rsidP="000A0479">
      <w:pPr>
        <w:pStyle w:val="1"/>
        <w:numPr>
          <w:ilvl w:val="0"/>
          <w:numId w:val="32"/>
        </w:numPr>
        <w:ind w:left="0" w:firstLine="709"/>
      </w:pPr>
      <w:r w:rsidRPr="000A0479">
        <w:t>ускорение</w:t>
      </w:r>
      <w:r w:rsidR="000A0479">
        <w:t xml:space="preserve"> </w:t>
      </w:r>
      <w:r w:rsidRPr="000A0479">
        <w:t>принятия</w:t>
      </w:r>
      <w:r w:rsidR="000A0479">
        <w:t xml:space="preserve"> </w:t>
      </w:r>
      <w:r w:rsidRPr="000A0479">
        <w:t>решений.</w:t>
      </w:r>
    </w:p>
    <w:p w14:paraId="5DBA1DDE" w14:textId="0B4A2DBD" w:rsidR="004F0A00" w:rsidRPr="000A0479" w:rsidRDefault="000A0479" w:rsidP="000A0479">
      <w:pPr>
        <w:pStyle w:val="1"/>
        <w:numPr>
          <w:ilvl w:val="0"/>
          <w:numId w:val="26"/>
        </w:numPr>
        <w:ind w:left="0" w:firstLine="709"/>
      </w:pPr>
      <w:r w:rsidRPr="000A0479">
        <w:t>Как</w:t>
      </w:r>
      <w:r>
        <w:t xml:space="preserve"> </w:t>
      </w:r>
      <w:r w:rsidRPr="000A0479">
        <w:t>мотивировать</w:t>
      </w:r>
      <w:r>
        <w:t xml:space="preserve"> </w:t>
      </w:r>
      <w:r w:rsidRPr="000A0479">
        <w:t>сотрудников</w:t>
      </w:r>
      <w:r>
        <w:t xml:space="preserve"> </w:t>
      </w:r>
      <w:r w:rsidRPr="000A0479">
        <w:t>регулярно</w:t>
      </w:r>
      <w:r>
        <w:t xml:space="preserve"> </w:t>
      </w:r>
      <w:r w:rsidRPr="000A0479">
        <w:t>обновлять</w:t>
      </w:r>
      <w:r>
        <w:t xml:space="preserve"> </w:t>
      </w:r>
      <w:r w:rsidRPr="000A0479">
        <w:t>информацию</w:t>
      </w:r>
      <w:r>
        <w:t xml:space="preserve"> </w:t>
      </w:r>
      <w:r w:rsidRPr="000A0479">
        <w:t>и</w:t>
      </w:r>
      <w:r>
        <w:t xml:space="preserve"> </w:t>
      </w:r>
      <w:r w:rsidRPr="000A0479">
        <w:t>поддерживать</w:t>
      </w:r>
      <w:r>
        <w:t xml:space="preserve"> </w:t>
      </w:r>
      <w:r w:rsidRPr="000A0479">
        <w:t>актуальность</w:t>
      </w:r>
      <w:r>
        <w:t xml:space="preserve"> </w:t>
      </w:r>
      <w:r w:rsidRPr="000A0479">
        <w:t>данных</w:t>
      </w:r>
      <w:r>
        <w:t xml:space="preserve"> </w:t>
      </w:r>
      <w:r w:rsidRPr="000A0479">
        <w:t>в</w:t>
      </w:r>
      <w:r>
        <w:t xml:space="preserve"> </w:t>
      </w:r>
      <w:r w:rsidRPr="000A0479">
        <w:t>репозитории?</w:t>
      </w:r>
    </w:p>
    <w:p w14:paraId="6FE13041" w14:textId="5BC4524B" w:rsidR="000A0479" w:rsidRPr="000A0479" w:rsidRDefault="000A0479" w:rsidP="000A0479">
      <w:pPr>
        <w:pStyle w:val="1"/>
      </w:pPr>
      <w:r w:rsidRPr="000A0479">
        <w:t>Ключ</w:t>
      </w:r>
      <w:r>
        <w:t xml:space="preserve"> </w:t>
      </w:r>
      <w:r w:rsidRPr="000A0479">
        <w:t>—</w:t>
      </w:r>
      <w:r>
        <w:t xml:space="preserve"> </w:t>
      </w:r>
      <w:r w:rsidRPr="000A0479">
        <w:t>в</w:t>
      </w:r>
      <w:r>
        <w:t xml:space="preserve"> </w:t>
      </w:r>
      <w:r w:rsidRPr="000A0479">
        <w:t>сочетании</w:t>
      </w:r>
      <w:r>
        <w:t xml:space="preserve"> </w:t>
      </w:r>
      <w:r w:rsidRPr="000A0479">
        <w:t>организационных</w:t>
      </w:r>
      <w:r>
        <w:t xml:space="preserve"> </w:t>
      </w:r>
      <w:r w:rsidRPr="000A0479">
        <w:t>стимулов</w:t>
      </w:r>
      <w:r>
        <w:t xml:space="preserve"> </w:t>
      </w:r>
      <w:r w:rsidRPr="000A0479">
        <w:t>и</w:t>
      </w:r>
      <w:r>
        <w:t xml:space="preserve"> </w:t>
      </w:r>
      <w:r w:rsidRPr="000A0479">
        <w:t>удобства</w:t>
      </w:r>
      <w:r>
        <w:t xml:space="preserve"> </w:t>
      </w:r>
      <w:r w:rsidRPr="000A0479">
        <w:t>работы</w:t>
      </w:r>
      <w:r>
        <w:t xml:space="preserve"> </w:t>
      </w:r>
      <w:r w:rsidRPr="000A0479">
        <w:t>с</w:t>
      </w:r>
      <w:r>
        <w:t xml:space="preserve"> </w:t>
      </w:r>
      <w:r w:rsidRPr="000A0479">
        <w:t>системой.</w:t>
      </w:r>
    </w:p>
    <w:p w14:paraId="2D0525BA" w14:textId="71E45555" w:rsidR="000A0479" w:rsidRPr="000A0479" w:rsidRDefault="000A0479" w:rsidP="000A0479">
      <w:pPr>
        <w:pStyle w:val="1"/>
        <w:numPr>
          <w:ilvl w:val="3"/>
          <w:numId w:val="36"/>
        </w:numPr>
        <w:ind w:left="0" w:firstLine="709"/>
      </w:pPr>
      <w:r w:rsidRPr="000A0479">
        <w:t>Назначить</w:t>
      </w:r>
      <w:r>
        <w:t xml:space="preserve"> </w:t>
      </w:r>
      <w:r w:rsidRPr="000A0479">
        <w:t>владельцев</w:t>
      </w:r>
      <w:r>
        <w:t xml:space="preserve"> </w:t>
      </w:r>
      <w:r w:rsidRPr="000A0479">
        <w:t>процессов</w:t>
      </w:r>
      <w:r>
        <w:t xml:space="preserve"> </w:t>
      </w:r>
      <w:r w:rsidRPr="000A0479">
        <w:t>(</w:t>
      </w:r>
      <w:proofErr w:type="spellStart"/>
      <w:r w:rsidRPr="000A0479">
        <w:t>process</w:t>
      </w:r>
      <w:proofErr w:type="spellEnd"/>
      <w:r>
        <w:t xml:space="preserve"> </w:t>
      </w:r>
      <w:proofErr w:type="spellStart"/>
      <w:r w:rsidRPr="000A0479">
        <w:t>owners</w:t>
      </w:r>
      <w:proofErr w:type="spellEnd"/>
      <w:r w:rsidRPr="000A0479">
        <w:t>),</w:t>
      </w:r>
      <w:r>
        <w:t xml:space="preserve"> </w:t>
      </w:r>
      <w:r w:rsidRPr="000A0479">
        <w:t>ответственных</w:t>
      </w:r>
      <w:r>
        <w:t xml:space="preserve"> </w:t>
      </w:r>
      <w:r w:rsidRPr="000A0479">
        <w:t>за</w:t>
      </w:r>
      <w:r>
        <w:t xml:space="preserve"> </w:t>
      </w:r>
      <w:r w:rsidRPr="000A0479">
        <w:t>актуальность</w:t>
      </w:r>
      <w:r>
        <w:t xml:space="preserve"> </w:t>
      </w:r>
      <w:r w:rsidRPr="000A0479">
        <w:t>данных.</w:t>
      </w:r>
    </w:p>
    <w:p w14:paraId="39850AA4" w14:textId="0286CEB1" w:rsidR="000A0479" w:rsidRPr="000A0479" w:rsidRDefault="000A0479" w:rsidP="000A0479">
      <w:pPr>
        <w:pStyle w:val="1"/>
        <w:numPr>
          <w:ilvl w:val="3"/>
          <w:numId w:val="36"/>
        </w:numPr>
        <w:ind w:left="0" w:firstLine="709"/>
      </w:pPr>
      <w:r w:rsidRPr="000A0479">
        <w:t>Включить</w:t>
      </w:r>
      <w:r>
        <w:t xml:space="preserve"> </w:t>
      </w:r>
      <w:r w:rsidRPr="000A0479">
        <w:t>обновление</w:t>
      </w:r>
      <w:r>
        <w:t xml:space="preserve"> </w:t>
      </w:r>
      <w:r w:rsidRPr="000A0479">
        <w:t>моделей</w:t>
      </w:r>
      <w:r>
        <w:t xml:space="preserve"> </w:t>
      </w:r>
      <w:r w:rsidRPr="000A0479">
        <w:t>и</w:t>
      </w:r>
      <w:r>
        <w:t xml:space="preserve"> </w:t>
      </w:r>
      <w:r w:rsidRPr="000A0479">
        <w:t>регламентов</w:t>
      </w:r>
      <w:r>
        <w:t xml:space="preserve"> </w:t>
      </w:r>
      <w:r w:rsidRPr="000A0479">
        <w:t>в</w:t>
      </w:r>
      <w:r>
        <w:t xml:space="preserve"> </w:t>
      </w:r>
      <w:r w:rsidRPr="000A0479">
        <w:t>должностные</w:t>
      </w:r>
      <w:r>
        <w:t xml:space="preserve"> </w:t>
      </w:r>
      <w:r w:rsidRPr="000A0479">
        <w:t>обязанности</w:t>
      </w:r>
      <w:r>
        <w:t xml:space="preserve"> </w:t>
      </w:r>
      <w:r w:rsidRPr="000A0479">
        <w:t>или</w:t>
      </w:r>
      <w:r>
        <w:t xml:space="preserve"> </w:t>
      </w:r>
      <w:r w:rsidRPr="000A0479">
        <w:t>KPI.</w:t>
      </w:r>
    </w:p>
    <w:p w14:paraId="3FF606A7" w14:textId="1D55DAB1" w:rsidR="000A0479" w:rsidRPr="000A0479" w:rsidRDefault="000A0479" w:rsidP="000A0479">
      <w:pPr>
        <w:pStyle w:val="1"/>
        <w:numPr>
          <w:ilvl w:val="3"/>
          <w:numId w:val="36"/>
        </w:numPr>
        <w:ind w:left="0" w:firstLine="709"/>
      </w:pPr>
      <w:r w:rsidRPr="000A0479">
        <w:t>Сделать</w:t>
      </w:r>
      <w:r>
        <w:t xml:space="preserve"> </w:t>
      </w:r>
      <w:r w:rsidRPr="000A0479">
        <w:t>репозиторий</w:t>
      </w:r>
      <w:r>
        <w:t xml:space="preserve"> </w:t>
      </w:r>
      <w:r w:rsidRPr="000A0479">
        <w:t>максимально</w:t>
      </w:r>
      <w:r>
        <w:t xml:space="preserve"> </w:t>
      </w:r>
      <w:r w:rsidRPr="000A0479">
        <w:t>доступным</w:t>
      </w:r>
      <w:r>
        <w:t xml:space="preserve"> </w:t>
      </w:r>
      <w:r w:rsidRPr="000A0479">
        <w:t>и</w:t>
      </w:r>
      <w:r>
        <w:t xml:space="preserve"> </w:t>
      </w:r>
      <w:r w:rsidRPr="000A0479">
        <w:t>простым</w:t>
      </w:r>
      <w:r>
        <w:t xml:space="preserve"> </w:t>
      </w:r>
      <w:r w:rsidRPr="000A0479">
        <w:t>в</w:t>
      </w:r>
      <w:r>
        <w:t xml:space="preserve"> </w:t>
      </w:r>
      <w:r w:rsidRPr="000A0479">
        <w:t>использовании</w:t>
      </w:r>
      <w:r>
        <w:t xml:space="preserve"> </w:t>
      </w:r>
      <w:r w:rsidRPr="000A0479">
        <w:t>(</w:t>
      </w:r>
      <w:proofErr w:type="spellStart"/>
      <w:r w:rsidRPr="000A0479">
        <w:t>web</w:t>
      </w:r>
      <w:proofErr w:type="spellEnd"/>
      <w:r w:rsidRPr="000A0479">
        <w:t>-интерфейс,</w:t>
      </w:r>
      <w:r>
        <w:t xml:space="preserve"> </w:t>
      </w:r>
      <w:r w:rsidRPr="000A0479">
        <w:t>быстрый</w:t>
      </w:r>
      <w:r>
        <w:t xml:space="preserve"> </w:t>
      </w:r>
      <w:r w:rsidRPr="000A0479">
        <w:t>поиск,</w:t>
      </w:r>
      <w:r>
        <w:t xml:space="preserve"> </w:t>
      </w:r>
      <w:r w:rsidRPr="000A0479">
        <w:t>визуальные</w:t>
      </w:r>
      <w:r>
        <w:t xml:space="preserve"> </w:t>
      </w:r>
      <w:r w:rsidRPr="000A0479">
        <w:t>схемы).</w:t>
      </w:r>
    </w:p>
    <w:p w14:paraId="5C69FCAC" w14:textId="72B1A91F" w:rsidR="000A0479" w:rsidRPr="000A0479" w:rsidRDefault="000A0479" w:rsidP="000A0479">
      <w:pPr>
        <w:pStyle w:val="1"/>
        <w:numPr>
          <w:ilvl w:val="3"/>
          <w:numId w:val="36"/>
        </w:numPr>
        <w:ind w:left="0" w:firstLine="709"/>
      </w:pPr>
      <w:r w:rsidRPr="000A0479">
        <w:t>Использовать</w:t>
      </w:r>
      <w:r>
        <w:t xml:space="preserve"> </w:t>
      </w:r>
      <w:r w:rsidRPr="000A0479">
        <w:t>оповещения</w:t>
      </w:r>
      <w:r>
        <w:t xml:space="preserve"> </w:t>
      </w:r>
      <w:r w:rsidRPr="000A0479">
        <w:t>о</w:t>
      </w:r>
      <w:r>
        <w:t xml:space="preserve"> </w:t>
      </w:r>
      <w:r w:rsidRPr="000A0479">
        <w:t>необходимости</w:t>
      </w:r>
      <w:r>
        <w:t xml:space="preserve"> </w:t>
      </w:r>
      <w:r w:rsidRPr="000A0479">
        <w:t>пересмотра</w:t>
      </w:r>
      <w:r>
        <w:t xml:space="preserve"> </w:t>
      </w:r>
      <w:r w:rsidRPr="000A0479">
        <w:t>процессов</w:t>
      </w:r>
      <w:r>
        <w:t xml:space="preserve"> </w:t>
      </w:r>
      <w:r w:rsidRPr="000A0479">
        <w:t>по</w:t>
      </w:r>
      <w:r>
        <w:t xml:space="preserve"> </w:t>
      </w:r>
      <w:r w:rsidRPr="000A0479">
        <w:t>срокам</w:t>
      </w:r>
      <w:r>
        <w:t xml:space="preserve"> </w:t>
      </w:r>
      <w:r w:rsidRPr="000A0479">
        <w:t>или</w:t>
      </w:r>
      <w:r>
        <w:t xml:space="preserve"> </w:t>
      </w:r>
      <w:r w:rsidRPr="000A0479">
        <w:t>событиям.</w:t>
      </w:r>
    </w:p>
    <w:p w14:paraId="690F41AD" w14:textId="37CEC530" w:rsidR="000A0479" w:rsidRPr="000A0479" w:rsidRDefault="000A0479" w:rsidP="000A0479">
      <w:pPr>
        <w:pStyle w:val="1"/>
        <w:numPr>
          <w:ilvl w:val="3"/>
          <w:numId w:val="36"/>
        </w:numPr>
        <w:ind w:left="0" w:firstLine="709"/>
      </w:pPr>
      <w:r w:rsidRPr="000A0479">
        <w:t>Внедрить</w:t>
      </w:r>
      <w:r>
        <w:t xml:space="preserve"> </w:t>
      </w:r>
      <w:r w:rsidRPr="000A0479">
        <w:t>геймификацию</w:t>
      </w:r>
      <w:r>
        <w:t xml:space="preserve"> </w:t>
      </w:r>
      <w:r w:rsidRPr="000A0479">
        <w:t>или</w:t>
      </w:r>
      <w:r>
        <w:t xml:space="preserve"> </w:t>
      </w:r>
      <w:r w:rsidRPr="000A0479">
        <w:t>публичное</w:t>
      </w:r>
      <w:r>
        <w:t xml:space="preserve"> </w:t>
      </w:r>
      <w:r w:rsidRPr="000A0479">
        <w:t>признание</w:t>
      </w:r>
      <w:r>
        <w:t xml:space="preserve"> </w:t>
      </w:r>
      <w:r w:rsidRPr="000A0479">
        <w:t>(например,</w:t>
      </w:r>
      <w:r>
        <w:t xml:space="preserve"> </w:t>
      </w:r>
      <w:r w:rsidRPr="000A0479">
        <w:t>рейтинг</w:t>
      </w:r>
      <w:r>
        <w:t xml:space="preserve"> </w:t>
      </w:r>
      <w:r w:rsidRPr="000A0479">
        <w:t>подразделений</w:t>
      </w:r>
      <w:r>
        <w:t xml:space="preserve"> </w:t>
      </w:r>
      <w:r w:rsidRPr="000A0479">
        <w:t>по</w:t>
      </w:r>
      <w:r>
        <w:t xml:space="preserve"> </w:t>
      </w:r>
      <w:r w:rsidRPr="000A0479">
        <w:t>качеству</w:t>
      </w:r>
      <w:r>
        <w:t xml:space="preserve"> </w:t>
      </w:r>
      <w:r w:rsidRPr="000A0479">
        <w:t>моделей).</w:t>
      </w:r>
    </w:p>
    <w:p w14:paraId="6C423AC4" w14:textId="255C95C7" w:rsidR="000A0479" w:rsidRPr="000A0479" w:rsidRDefault="000A0479" w:rsidP="000A0479">
      <w:pPr>
        <w:pStyle w:val="1"/>
        <w:numPr>
          <w:ilvl w:val="2"/>
          <w:numId w:val="36"/>
        </w:numPr>
        <w:ind w:left="0" w:firstLine="709"/>
      </w:pPr>
      <w:r w:rsidRPr="000A0479">
        <w:t>Проводить</w:t>
      </w:r>
      <w:r>
        <w:t xml:space="preserve"> </w:t>
      </w:r>
      <w:r w:rsidRPr="000A0479">
        <w:t>обучение</w:t>
      </w:r>
      <w:r>
        <w:t xml:space="preserve"> </w:t>
      </w:r>
      <w:r w:rsidRPr="000A0479">
        <w:t>и</w:t>
      </w:r>
      <w:r>
        <w:t xml:space="preserve"> </w:t>
      </w:r>
      <w:r w:rsidRPr="000A0479">
        <w:t>разъяснение</w:t>
      </w:r>
      <w:r>
        <w:t xml:space="preserve"> </w:t>
      </w:r>
      <w:r w:rsidRPr="000A0479">
        <w:t>ценности:</w:t>
      </w:r>
      <w:r>
        <w:t xml:space="preserve"> </w:t>
      </w:r>
      <w:r w:rsidRPr="000A0479">
        <w:t>сотрудники</w:t>
      </w:r>
      <w:r>
        <w:t xml:space="preserve"> </w:t>
      </w:r>
      <w:r w:rsidRPr="000A0479">
        <w:t>должны</w:t>
      </w:r>
      <w:r>
        <w:t xml:space="preserve"> </w:t>
      </w:r>
      <w:r w:rsidRPr="000A0479">
        <w:t>понимать,</w:t>
      </w:r>
      <w:r>
        <w:t xml:space="preserve"> </w:t>
      </w:r>
      <w:r w:rsidRPr="000A0479">
        <w:t>что</w:t>
      </w:r>
      <w:r>
        <w:t xml:space="preserve"> </w:t>
      </w:r>
      <w:r w:rsidRPr="000A0479">
        <w:t>репозиторий</w:t>
      </w:r>
      <w:r>
        <w:t xml:space="preserve"> </w:t>
      </w:r>
      <w:r w:rsidRPr="000A0479">
        <w:t>облегчает</w:t>
      </w:r>
      <w:r>
        <w:t xml:space="preserve"> </w:t>
      </w:r>
      <w:r w:rsidRPr="000A0479">
        <w:t>их</w:t>
      </w:r>
      <w:r>
        <w:t xml:space="preserve"> </w:t>
      </w:r>
      <w:r w:rsidRPr="000A0479">
        <w:t>работу,</w:t>
      </w:r>
      <w:r>
        <w:t xml:space="preserve"> </w:t>
      </w:r>
      <w:r w:rsidRPr="000A0479">
        <w:t>а</w:t>
      </w:r>
      <w:r>
        <w:t xml:space="preserve"> </w:t>
      </w:r>
      <w:r w:rsidRPr="000A0479">
        <w:t>не</w:t>
      </w:r>
      <w:r>
        <w:t xml:space="preserve"> </w:t>
      </w:r>
      <w:r w:rsidRPr="000A0479">
        <w:t>добавляет</w:t>
      </w:r>
      <w:r>
        <w:t xml:space="preserve"> </w:t>
      </w:r>
      <w:r w:rsidRPr="000A0479">
        <w:t>бюрократии.</w:t>
      </w:r>
    </w:p>
    <w:p w14:paraId="56783B02" w14:textId="7A285C5B" w:rsidR="000A0479" w:rsidRPr="000A0479" w:rsidRDefault="000A0479" w:rsidP="000A0479">
      <w:pPr>
        <w:pStyle w:val="1"/>
        <w:numPr>
          <w:ilvl w:val="0"/>
          <w:numId w:val="26"/>
        </w:numPr>
        <w:ind w:left="0" w:firstLine="709"/>
      </w:pPr>
      <w:r w:rsidRPr="000A0479">
        <w:t>Какие</w:t>
      </w:r>
      <w:r>
        <w:t xml:space="preserve"> </w:t>
      </w:r>
      <w:r w:rsidRPr="000A0479">
        <w:t>подходы</w:t>
      </w:r>
      <w:r>
        <w:t xml:space="preserve"> </w:t>
      </w:r>
      <w:r w:rsidRPr="000A0479">
        <w:t>или</w:t>
      </w:r>
      <w:r>
        <w:t xml:space="preserve"> </w:t>
      </w:r>
      <w:r w:rsidRPr="000A0479">
        <w:t>инструменты</w:t>
      </w:r>
      <w:r>
        <w:t xml:space="preserve"> </w:t>
      </w:r>
      <w:r w:rsidRPr="000A0479">
        <w:t>позволяют</w:t>
      </w:r>
      <w:r>
        <w:t xml:space="preserve"> </w:t>
      </w:r>
      <w:r w:rsidRPr="000A0479">
        <w:t>автоматизировать</w:t>
      </w:r>
      <w:r>
        <w:t xml:space="preserve"> </w:t>
      </w:r>
      <w:r w:rsidRPr="000A0479">
        <w:t>актуализацию</w:t>
      </w:r>
      <w:r>
        <w:t xml:space="preserve"> </w:t>
      </w:r>
      <w:r w:rsidRPr="000A0479">
        <w:t>регламентирующих</w:t>
      </w:r>
      <w:r>
        <w:t xml:space="preserve"> </w:t>
      </w:r>
      <w:r w:rsidRPr="000A0479">
        <w:t>документов</w:t>
      </w:r>
      <w:r>
        <w:t xml:space="preserve"> </w:t>
      </w:r>
      <w:r w:rsidRPr="000A0479">
        <w:t>на</w:t>
      </w:r>
      <w:r>
        <w:t xml:space="preserve"> </w:t>
      </w:r>
      <w:r w:rsidRPr="000A0479">
        <w:t>основе</w:t>
      </w:r>
      <w:r>
        <w:t xml:space="preserve"> </w:t>
      </w:r>
      <w:r w:rsidRPr="000A0479">
        <w:t>данных</w:t>
      </w:r>
      <w:r>
        <w:t xml:space="preserve"> </w:t>
      </w:r>
      <w:r w:rsidRPr="000A0479">
        <w:t>из</w:t>
      </w:r>
      <w:r>
        <w:t xml:space="preserve"> </w:t>
      </w:r>
      <w:r w:rsidRPr="000A0479">
        <w:t>репозитория?</w:t>
      </w:r>
    </w:p>
    <w:p w14:paraId="19799A76" w14:textId="37835961" w:rsidR="000A0479" w:rsidRPr="000A0479" w:rsidRDefault="000A0479" w:rsidP="000A0479">
      <w:pPr>
        <w:pStyle w:val="1"/>
        <w:rPr>
          <w:lang w:val="en-US"/>
        </w:rPr>
      </w:pPr>
      <w:r w:rsidRPr="000A0479">
        <w:lastRenderedPageBreak/>
        <w:t>Современные</w:t>
      </w:r>
      <w:r>
        <w:t xml:space="preserve"> </w:t>
      </w:r>
      <w:r w:rsidRPr="000A0479">
        <w:t>репозитории</w:t>
      </w:r>
      <w:r>
        <w:t xml:space="preserve"> </w:t>
      </w:r>
      <w:r w:rsidRPr="000A0479">
        <w:t>позволяют</w:t>
      </w:r>
      <w:r>
        <w:t xml:space="preserve"> </w:t>
      </w:r>
      <w:r w:rsidRPr="000A0479">
        <w:t>генерировать</w:t>
      </w:r>
      <w:r>
        <w:t xml:space="preserve"> </w:t>
      </w:r>
      <w:r w:rsidRPr="000A0479">
        <w:t>документы</w:t>
      </w:r>
      <w:r>
        <w:t xml:space="preserve"> </w:t>
      </w:r>
      <w:r w:rsidRPr="000A0479">
        <w:t>автоматически</w:t>
      </w:r>
      <w:r>
        <w:t xml:space="preserve"> </w:t>
      </w:r>
      <w:r w:rsidRPr="000A0479">
        <w:t>на</w:t>
      </w:r>
      <w:r>
        <w:t xml:space="preserve"> </w:t>
      </w:r>
      <w:r w:rsidRPr="000A0479">
        <w:t>основе</w:t>
      </w:r>
      <w:r>
        <w:t xml:space="preserve"> </w:t>
      </w:r>
      <w:r w:rsidRPr="000A0479">
        <w:t>моделей</w:t>
      </w:r>
      <w:r>
        <w:t xml:space="preserve"> </w:t>
      </w:r>
      <w:r w:rsidRPr="000A0479">
        <w:t>процессов.</w:t>
      </w:r>
      <w:r>
        <w:t xml:space="preserve"> </w:t>
      </w:r>
      <w:r w:rsidRPr="000A0479">
        <w:t>Основные</w:t>
      </w:r>
      <w:r>
        <w:t xml:space="preserve"> </w:t>
      </w:r>
      <w:r w:rsidRPr="000A0479">
        <w:t>подходы:</w:t>
      </w:r>
    </w:p>
    <w:p w14:paraId="69275CA8" w14:textId="7374F631" w:rsidR="000A0479" w:rsidRPr="000A0479" w:rsidRDefault="000A0479" w:rsidP="000A0479">
      <w:pPr>
        <w:pStyle w:val="1"/>
        <w:numPr>
          <w:ilvl w:val="3"/>
          <w:numId w:val="35"/>
        </w:numPr>
        <w:ind w:left="0" w:firstLine="709"/>
      </w:pPr>
      <w:r w:rsidRPr="000A0479">
        <w:t>Шаблоны</w:t>
      </w:r>
      <w:r>
        <w:t xml:space="preserve"> </w:t>
      </w:r>
      <w:r w:rsidRPr="000A0479">
        <w:t>документов,</w:t>
      </w:r>
      <w:r>
        <w:t xml:space="preserve"> </w:t>
      </w:r>
      <w:r w:rsidRPr="000A0479">
        <w:t>связанные</w:t>
      </w:r>
      <w:r>
        <w:t xml:space="preserve"> </w:t>
      </w:r>
      <w:r w:rsidRPr="000A0479">
        <w:t>с</w:t>
      </w:r>
      <w:r>
        <w:t xml:space="preserve"> </w:t>
      </w:r>
      <w:r w:rsidRPr="000A0479">
        <w:t>элементами</w:t>
      </w:r>
      <w:r>
        <w:t xml:space="preserve"> </w:t>
      </w:r>
      <w:r w:rsidRPr="000A0479">
        <w:t>моделей</w:t>
      </w:r>
      <w:r>
        <w:t xml:space="preserve"> </w:t>
      </w:r>
      <w:r w:rsidRPr="000A0479">
        <w:t>(например,</w:t>
      </w:r>
      <w:r>
        <w:t xml:space="preserve"> </w:t>
      </w:r>
      <w:r w:rsidRPr="000A0479">
        <w:t>«Регламент</w:t>
      </w:r>
      <w:r>
        <w:t xml:space="preserve"> </w:t>
      </w:r>
      <w:r w:rsidRPr="000A0479">
        <w:t>процесса»,</w:t>
      </w:r>
      <w:r>
        <w:t xml:space="preserve"> </w:t>
      </w:r>
      <w:r w:rsidRPr="000A0479">
        <w:t>«Инструкция</w:t>
      </w:r>
      <w:r>
        <w:t xml:space="preserve"> </w:t>
      </w:r>
      <w:r w:rsidRPr="000A0479">
        <w:t>исполнителя»).</w:t>
      </w:r>
    </w:p>
    <w:p w14:paraId="261A974A" w14:textId="5CF3382C" w:rsidR="000A0479" w:rsidRPr="000A0479" w:rsidRDefault="000A0479" w:rsidP="000A0479">
      <w:pPr>
        <w:pStyle w:val="1"/>
        <w:numPr>
          <w:ilvl w:val="3"/>
          <w:numId w:val="35"/>
        </w:numPr>
        <w:ind w:left="0" w:firstLine="709"/>
      </w:pPr>
      <w:r w:rsidRPr="000A0479">
        <w:t>Скрипты</w:t>
      </w:r>
      <w:r>
        <w:t xml:space="preserve"> </w:t>
      </w:r>
      <w:r w:rsidRPr="000A0479">
        <w:t>или</w:t>
      </w:r>
      <w:r>
        <w:t xml:space="preserve"> </w:t>
      </w:r>
      <w:r w:rsidRPr="000A0479">
        <w:t>макросы,</w:t>
      </w:r>
      <w:r>
        <w:t xml:space="preserve"> </w:t>
      </w:r>
      <w:r w:rsidRPr="000A0479">
        <w:t>которые</w:t>
      </w:r>
      <w:r>
        <w:t xml:space="preserve"> </w:t>
      </w:r>
      <w:r w:rsidRPr="000A0479">
        <w:t>формируют</w:t>
      </w:r>
      <w:r>
        <w:t xml:space="preserve"> </w:t>
      </w:r>
      <w:r w:rsidRPr="000A0479">
        <w:t>документ</w:t>
      </w:r>
      <w:r>
        <w:t xml:space="preserve"> </w:t>
      </w:r>
      <w:r w:rsidRPr="000A0479">
        <w:t>при</w:t>
      </w:r>
      <w:r>
        <w:t xml:space="preserve"> </w:t>
      </w:r>
      <w:r w:rsidRPr="000A0479">
        <w:t>изменении</w:t>
      </w:r>
      <w:r>
        <w:t xml:space="preserve"> </w:t>
      </w:r>
      <w:r w:rsidRPr="000A0479">
        <w:t>модели</w:t>
      </w:r>
      <w:r>
        <w:t xml:space="preserve"> </w:t>
      </w:r>
      <w:r w:rsidRPr="000A0479">
        <w:t>(например,</w:t>
      </w:r>
      <w:r>
        <w:t xml:space="preserve"> </w:t>
      </w:r>
      <w:r w:rsidRPr="000A0479">
        <w:t>в</w:t>
      </w:r>
      <w:r>
        <w:t xml:space="preserve"> </w:t>
      </w:r>
      <w:r w:rsidRPr="000A0479">
        <w:t>ARIS,</w:t>
      </w:r>
      <w:r>
        <w:t xml:space="preserve"> </w:t>
      </w:r>
      <w:r w:rsidRPr="000A0479">
        <w:t>ELMA</w:t>
      </w:r>
      <w:r>
        <w:t xml:space="preserve"> </w:t>
      </w:r>
      <w:r w:rsidRPr="000A0479">
        <w:t>или</w:t>
      </w:r>
      <w:r>
        <w:t xml:space="preserve"> </w:t>
      </w:r>
      <w:proofErr w:type="spellStart"/>
      <w:r w:rsidRPr="000A0479">
        <w:t>Bizagi</w:t>
      </w:r>
      <w:proofErr w:type="spellEnd"/>
      <w:r w:rsidRPr="000A0479">
        <w:t>).</w:t>
      </w:r>
    </w:p>
    <w:p w14:paraId="652AA7D4" w14:textId="73F33EAF" w:rsidR="000A0479" w:rsidRPr="000A0479" w:rsidRDefault="000A0479" w:rsidP="000A0479">
      <w:pPr>
        <w:pStyle w:val="1"/>
        <w:numPr>
          <w:ilvl w:val="3"/>
          <w:numId w:val="35"/>
        </w:numPr>
        <w:ind w:left="0" w:firstLine="709"/>
      </w:pPr>
      <w:r w:rsidRPr="000A0479">
        <w:t>Интеграция</w:t>
      </w:r>
      <w:r>
        <w:t xml:space="preserve"> </w:t>
      </w:r>
      <w:r w:rsidRPr="000A0479">
        <w:t>с</w:t>
      </w:r>
      <w:r>
        <w:t xml:space="preserve"> </w:t>
      </w:r>
      <w:r w:rsidRPr="000A0479">
        <w:t>системами</w:t>
      </w:r>
      <w:r>
        <w:t xml:space="preserve"> </w:t>
      </w:r>
      <w:r w:rsidRPr="000A0479">
        <w:t>документооборота</w:t>
      </w:r>
      <w:r>
        <w:t xml:space="preserve"> </w:t>
      </w:r>
      <w:r w:rsidRPr="000A0479">
        <w:t>(например,</w:t>
      </w:r>
      <w:r>
        <w:t xml:space="preserve"> </w:t>
      </w:r>
      <w:r w:rsidRPr="000A0479">
        <w:t>1С-Документооборот,</w:t>
      </w:r>
      <w:r>
        <w:t xml:space="preserve"> </w:t>
      </w:r>
      <w:proofErr w:type="spellStart"/>
      <w:r w:rsidRPr="000A0479">
        <w:t>Directum</w:t>
      </w:r>
      <w:proofErr w:type="spellEnd"/>
      <w:r w:rsidRPr="000A0479">
        <w:t>)</w:t>
      </w:r>
      <w:r>
        <w:t xml:space="preserve"> </w:t>
      </w:r>
      <w:r w:rsidRPr="000A0479">
        <w:t>—</w:t>
      </w:r>
      <w:r>
        <w:t xml:space="preserve"> </w:t>
      </w:r>
      <w:r w:rsidRPr="000A0479">
        <w:t>при</w:t>
      </w:r>
      <w:r>
        <w:t xml:space="preserve"> </w:t>
      </w:r>
      <w:r w:rsidRPr="000A0479">
        <w:t>обновлении</w:t>
      </w:r>
      <w:r>
        <w:t xml:space="preserve"> </w:t>
      </w:r>
      <w:r w:rsidRPr="000A0479">
        <w:t>процесса</w:t>
      </w:r>
      <w:r>
        <w:t xml:space="preserve"> </w:t>
      </w:r>
      <w:r w:rsidRPr="000A0479">
        <w:t>создается</w:t>
      </w:r>
      <w:r>
        <w:t xml:space="preserve"> </w:t>
      </w:r>
      <w:r w:rsidRPr="000A0479">
        <w:t>новая</w:t>
      </w:r>
      <w:r>
        <w:t xml:space="preserve"> </w:t>
      </w:r>
      <w:r w:rsidRPr="000A0479">
        <w:t>версия</w:t>
      </w:r>
      <w:r>
        <w:t xml:space="preserve"> </w:t>
      </w:r>
      <w:r w:rsidRPr="000A0479">
        <w:t>регламента.</w:t>
      </w:r>
    </w:p>
    <w:p w14:paraId="307567D4" w14:textId="2596B25B" w:rsidR="000A0479" w:rsidRPr="000A0479" w:rsidRDefault="000A0479" w:rsidP="000A0479">
      <w:pPr>
        <w:pStyle w:val="1"/>
        <w:numPr>
          <w:ilvl w:val="3"/>
          <w:numId w:val="35"/>
        </w:numPr>
        <w:ind w:left="0" w:firstLine="709"/>
      </w:pPr>
      <w:r w:rsidRPr="000A0479">
        <w:t>Автоматическая</w:t>
      </w:r>
      <w:r>
        <w:t xml:space="preserve"> </w:t>
      </w:r>
      <w:r w:rsidRPr="000A0479">
        <w:t>актуализация</w:t>
      </w:r>
      <w:r>
        <w:t xml:space="preserve"> </w:t>
      </w:r>
      <w:r w:rsidRPr="000A0479">
        <w:t>приложений</w:t>
      </w:r>
      <w:r>
        <w:t xml:space="preserve"> </w:t>
      </w:r>
      <w:r w:rsidRPr="000A0479">
        <w:t>и</w:t>
      </w:r>
      <w:r>
        <w:t xml:space="preserve"> </w:t>
      </w:r>
      <w:r w:rsidRPr="000A0479">
        <w:t>ссылок:</w:t>
      </w:r>
      <w:r>
        <w:t xml:space="preserve"> </w:t>
      </w:r>
      <w:r w:rsidRPr="000A0479">
        <w:t>изменения</w:t>
      </w:r>
      <w:r>
        <w:t xml:space="preserve"> </w:t>
      </w:r>
      <w:r w:rsidRPr="000A0479">
        <w:t>в</w:t>
      </w:r>
      <w:r>
        <w:t xml:space="preserve"> </w:t>
      </w:r>
      <w:r w:rsidRPr="000A0479">
        <w:t>модели</w:t>
      </w:r>
      <w:r>
        <w:t xml:space="preserve"> </w:t>
      </w:r>
      <w:r w:rsidRPr="000A0479">
        <w:t>обновляют</w:t>
      </w:r>
      <w:r>
        <w:t xml:space="preserve"> </w:t>
      </w:r>
      <w:r w:rsidRPr="000A0479">
        <w:t>связанные</w:t>
      </w:r>
      <w:r>
        <w:t xml:space="preserve"> </w:t>
      </w:r>
      <w:r w:rsidRPr="000A0479">
        <w:t>документы</w:t>
      </w:r>
      <w:r>
        <w:t xml:space="preserve"> </w:t>
      </w:r>
      <w:r w:rsidRPr="000A0479">
        <w:t>и</w:t>
      </w:r>
      <w:r>
        <w:t xml:space="preserve"> </w:t>
      </w:r>
      <w:r w:rsidRPr="000A0479">
        <w:t>веб-страницы.</w:t>
      </w:r>
    </w:p>
    <w:p w14:paraId="7442E0F4" w14:textId="44B8A700" w:rsidR="000A0479" w:rsidRPr="000A0479" w:rsidRDefault="000A0479" w:rsidP="000A0479">
      <w:pPr>
        <w:pStyle w:val="1"/>
        <w:numPr>
          <w:ilvl w:val="2"/>
          <w:numId w:val="35"/>
        </w:numPr>
        <w:ind w:left="0" w:firstLine="709"/>
      </w:pPr>
      <w:r w:rsidRPr="000A0479">
        <w:t>Настройка</w:t>
      </w:r>
      <w:r>
        <w:t xml:space="preserve"> </w:t>
      </w:r>
      <w:r w:rsidRPr="000A0479">
        <w:t>жизненного</w:t>
      </w:r>
      <w:r>
        <w:t xml:space="preserve"> </w:t>
      </w:r>
      <w:r w:rsidRPr="000A0479">
        <w:t>цикла</w:t>
      </w:r>
      <w:r>
        <w:t xml:space="preserve"> </w:t>
      </w:r>
      <w:r w:rsidRPr="000A0479">
        <w:t>документа:</w:t>
      </w:r>
      <w:r>
        <w:t xml:space="preserve"> </w:t>
      </w:r>
      <w:r w:rsidRPr="000A0479">
        <w:t>после</w:t>
      </w:r>
      <w:r>
        <w:t xml:space="preserve"> </w:t>
      </w:r>
      <w:r w:rsidRPr="000A0479">
        <w:t>редактирования</w:t>
      </w:r>
      <w:r>
        <w:t xml:space="preserve"> </w:t>
      </w:r>
      <w:r w:rsidRPr="000A0479">
        <w:t>процесс</w:t>
      </w:r>
      <w:r>
        <w:t xml:space="preserve"> </w:t>
      </w:r>
      <w:r w:rsidRPr="000A0479">
        <w:t>проходит</w:t>
      </w:r>
      <w:r>
        <w:t xml:space="preserve"> </w:t>
      </w:r>
      <w:r w:rsidRPr="000A0479">
        <w:t>согласование</w:t>
      </w:r>
      <w:r>
        <w:t xml:space="preserve"> </w:t>
      </w:r>
      <w:r w:rsidRPr="000A0479">
        <w:t>и</w:t>
      </w:r>
      <w:r>
        <w:t xml:space="preserve"> </w:t>
      </w:r>
      <w:r w:rsidRPr="000A0479">
        <w:t>публикуется</w:t>
      </w:r>
      <w:r>
        <w:t xml:space="preserve"> </w:t>
      </w:r>
      <w:r w:rsidRPr="000A0479">
        <w:t>автоматически.</w:t>
      </w:r>
    </w:p>
    <w:p w14:paraId="46B8B1AB" w14:textId="77777777" w:rsidR="005B67D9" w:rsidRPr="00861601" w:rsidRDefault="00DA50D7" w:rsidP="00DA50D7">
      <w:pPr>
        <w:widowControl/>
        <w:suppressAutoHyphens w:val="0"/>
        <w:spacing w:after="160" w:line="259" w:lineRule="auto"/>
        <w:rPr>
          <w:rFonts w:ascii="Times New Roman" w:hAnsi="Times New Roman" w:cs="Times New Roman"/>
          <w:bCs/>
          <w:sz w:val="28"/>
          <w:szCs w:val="28"/>
        </w:rPr>
      </w:pPr>
      <w:r w:rsidRPr="00861601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3684C576" w14:textId="51344803" w:rsidR="00773334" w:rsidRPr="004D43C5" w:rsidRDefault="00773334" w:rsidP="0012155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Список</w:t>
      </w:r>
      <w:r w:rsidR="000A047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использованных</w:t>
      </w:r>
      <w:r w:rsidR="000A047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источников</w:t>
      </w:r>
      <w:r w:rsidR="000A047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и</w:t>
      </w:r>
      <w:r w:rsidR="000A047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1E981FA1" w14:textId="7AE0A75F" w:rsidR="004D43C5" w:rsidRPr="004D43C5" w:rsidRDefault="004D43C5" w:rsidP="004D43C5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</w:pPr>
      <w:proofErr w:type="spellStart"/>
      <w:r w:rsidRPr="004D43C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Основная</w:t>
      </w:r>
      <w:proofErr w:type="spellEnd"/>
      <w:r w:rsidR="000A0479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4D43C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литература</w:t>
      </w:r>
      <w:proofErr w:type="spellEnd"/>
    </w:p>
    <w:p w14:paraId="4D021C35" w14:textId="60E6CE7D" w:rsidR="00A00019" w:rsidRPr="004D43C5" w:rsidRDefault="00A00019" w:rsidP="004D43C5">
      <w:pPr>
        <w:pStyle w:val="a6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>Моделирование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бизнес-процессов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[Электронный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ресурс]: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учебное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пособие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/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Ю.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В.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Кириллина,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И.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А.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Семичастнов.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—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М.: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РТУ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МИРЭА,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2022.</w:t>
      </w:r>
    </w:p>
    <w:p w14:paraId="65010A59" w14:textId="02219BED" w:rsidR="00A00019" w:rsidRPr="004D43C5" w:rsidRDefault="00A00019" w:rsidP="004D43C5">
      <w:pPr>
        <w:pStyle w:val="a6"/>
        <w:numPr>
          <w:ilvl w:val="0"/>
          <w:numId w:val="16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>Кириллина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Ю.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В.,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Черняускас</w:t>
      </w:r>
      <w:proofErr w:type="spellEnd"/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В.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В.,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Леонов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Д.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А.,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Лентяева</w:t>
      </w:r>
      <w:proofErr w:type="spellEnd"/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Т.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В.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Моделирование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бизнес-процессов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[Электронный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ресурс]: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рабочая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тетрадь.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—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М.: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РТУ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МИРЭА,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2023.</w:t>
      </w:r>
    </w:p>
    <w:p w14:paraId="73F6E427" w14:textId="1828B2C1" w:rsidR="004D43C5" w:rsidRPr="00902F15" w:rsidRDefault="00A00019" w:rsidP="00902F15">
      <w:pPr>
        <w:pStyle w:val="a6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>Моделирование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бизнес-процессов: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учебник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и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практикум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для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академического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бакалавриата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/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О.И.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Долганова,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Е.В.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Виноградова,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А.М.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Лобанова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под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ред.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О.И.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Долгановой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—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М.: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Издательство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>,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2020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—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289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с.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—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Серия: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Бакалавр.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Академический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курс</w:t>
      </w:r>
    </w:p>
    <w:p w14:paraId="619B949E" w14:textId="7021D84B" w:rsidR="00F70F03" w:rsidRPr="005F59FB" w:rsidRDefault="004D43C5" w:rsidP="005F59F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</w:pPr>
      <w:proofErr w:type="spellStart"/>
      <w:r w:rsidRPr="005F59F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Дополнительная</w:t>
      </w:r>
      <w:proofErr w:type="spellEnd"/>
      <w:r w:rsidR="000A0479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5F59F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литература</w:t>
      </w:r>
      <w:proofErr w:type="spellEnd"/>
    </w:p>
    <w:p w14:paraId="28A15355" w14:textId="6C8C06C5" w:rsidR="004D43C5" w:rsidRPr="004D43C5" w:rsidRDefault="004D43C5" w:rsidP="005F59FB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>Грекул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В.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И.,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Коровкина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Н.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Л.,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Левочкина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Г.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А.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Проектирование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информационных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систем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[Электронный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ресурс]: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Учебник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и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практикум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для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вузов.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—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Москва: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>,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2020.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-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385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с.</w:t>
      </w:r>
    </w:p>
    <w:p w14:paraId="5006A6DD" w14:textId="7B98F49F" w:rsidR="004D43C5" w:rsidRPr="004D43C5" w:rsidRDefault="004D43C5" w:rsidP="004D43C5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D43C5">
        <w:rPr>
          <w:rFonts w:ascii="Times New Roman" w:hAnsi="Times New Roman" w:cs="Times New Roman"/>
          <w:sz w:val="28"/>
          <w:szCs w:val="28"/>
        </w:rPr>
        <w:t>Каменнова</w:t>
      </w:r>
      <w:proofErr w:type="spellEnd"/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М.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С.,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Крохин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В.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В.,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Машков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И.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В.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Моделирование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бизнес-процессов.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В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2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ч.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Часть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1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[Электронный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ресурс]: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Учебник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и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практикум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для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вузов.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—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Москва: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>,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2021.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—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282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с.</w:t>
      </w:r>
    </w:p>
    <w:p w14:paraId="2A3C54F6" w14:textId="6C5E532D" w:rsidR="005F59FB" w:rsidRPr="00902F15" w:rsidRDefault="004D43C5" w:rsidP="00902F15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>Сильвер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Б.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BPMN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–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Метод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и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стиль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/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Брюс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Сильвер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Пер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с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англ.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—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2-е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изд.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—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Астана: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Zerde</w:t>
      </w:r>
      <w:proofErr w:type="spellEnd"/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Publishing,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2025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—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188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c.</w:t>
      </w:r>
    </w:p>
    <w:p w14:paraId="679431B0" w14:textId="77777777" w:rsidR="005F59FB" w:rsidRPr="005F59FB" w:rsidRDefault="005F59FB" w:rsidP="005F59F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5F59FB">
        <w:rPr>
          <w:rFonts w:ascii="Times New Roman" w:hAnsi="Times New Roman" w:cs="Times New Roman"/>
          <w:bCs/>
          <w:i/>
          <w:iCs/>
          <w:sz w:val="28"/>
          <w:szCs w:val="28"/>
        </w:rPr>
        <w:t>Интернет-ресурсы</w:t>
      </w:r>
    </w:p>
    <w:p w14:paraId="3B43225A" w14:textId="6191DD38" w:rsidR="005F59FB" w:rsidRPr="005F59FB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59FB">
        <w:rPr>
          <w:rFonts w:ascii="Times New Roman" w:hAnsi="Times New Roman" w:cs="Times New Roman"/>
          <w:sz w:val="28"/>
          <w:szCs w:val="28"/>
        </w:rPr>
        <w:t>Элементы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</w:rPr>
        <w:t>нотации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</w:rPr>
        <w:t>BPMN.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</w:rPr>
        <w:t>—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</w:rPr>
        <w:t>Официальный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</w:rPr>
        <w:t>сайт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</w:rPr>
        <w:t>компании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</w:rPr>
        <w:t>ELMA,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</w:rPr>
        <w:t>разработчика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</w:rPr>
        <w:t>BPMS-систем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</w:rPr>
        <w:t>URL: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</w:rPr>
        <w:t>https://www.elma-bpm.ru/bpmn2/7_2.html</w:t>
      </w:r>
    </w:p>
    <w:p w14:paraId="1989A260" w14:textId="4B578DB9" w:rsidR="005F59FB" w:rsidRPr="005C63E0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9FB">
        <w:rPr>
          <w:rFonts w:ascii="Times New Roman" w:hAnsi="Times New Roman" w:cs="Times New Roman"/>
          <w:sz w:val="28"/>
          <w:szCs w:val="28"/>
        </w:rPr>
        <w:t>Нотация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</w:rPr>
        <w:t>BPMN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</w:rPr>
        <w:t>—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</w:rPr>
        <w:t>Проектирование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</w:rPr>
        <w:t>организации.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Business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5C63E0">
        <w:rPr>
          <w:rFonts w:ascii="Times New Roman" w:hAnsi="Times New Roman" w:cs="Times New Roman"/>
          <w:sz w:val="28"/>
          <w:szCs w:val="28"/>
        </w:rPr>
        <w:t>: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5C63E0">
        <w:rPr>
          <w:rFonts w:ascii="Times New Roman" w:hAnsi="Times New Roman" w:cs="Times New Roman"/>
          <w:sz w:val="28"/>
          <w:szCs w:val="28"/>
        </w:rPr>
        <w:t>://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5C63E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businessstudio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wiki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current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doku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csdesign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bpmodeling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bpmn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_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notation</w:t>
      </w:r>
    </w:p>
    <w:p w14:paraId="502701E2" w14:textId="1262A4FF" w:rsidR="005F59FB" w:rsidRPr="005F59FB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F59FB">
        <w:rPr>
          <w:rFonts w:ascii="Times New Roman" w:hAnsi="Times New Roman" w:cs="Times New Roman"/>
          <w:sz w:val="28"/>
          <w:szCs w:val="28"/>
        </w:rPr>
        <w:t>Борознов</w:t>
      </w:r>
      <w:proofErr w:type="spellEnd"/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</w:rPr>
        <w:t>О.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</w:rPr>
        <w:t>Введение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</w:rPr>
        <w:t>в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</w:rPr>
        <w:t>BPMN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</w:rPr>
        <w:t>—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</w:rPr>
        <w:t>Официальный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</w:rPr>
        <w:t>сайт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</w:rPr>
        <w:t>компании</w:t>
      </w:r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59FB">
        <w:rPr>
          <w:rFonts w:ascii="Times New Roman" w:hAnsi="Times New Roman" w:cs="Times New Roman"/>
          <w:sz w:val="28"/>
          <w:szCs w:val="28"/>
        </w:rPr>
        <w:t>Optimacons</w:t>
      </w:r>
      <w:proofErr w:type="spellEnd"/>
      <w:r w:rsidR="000A0479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</w:rPr>
        <w:t>https://www.optimacons.info/kb/course.php?LESSON_ID=63</w:t>
      </w:r>
    </w:p>
    <w:sectPr w:rsidR="005F59FB" w:rsidRPr="005F59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08F0"/>
    <w:multiLevelType w:val="hybridMultilevel"/>
    <w:tmpl w:val="41C0C2F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FF079A"/>
    <w:multiLevelType w:val="hybridMultilevel"/>
    <w:tmpl w:val="471EB384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4095A"/>
    <w:multiLevelType w:val="hybridMultilevel"/>
    <w:tmpl w:val="08A4D00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1748A5"/>
    <w:multiLevelType w:val="hybridMultilevel"/>
    <w:tmpl w:val="BF70D9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46524DD"/>
    <w:multiLevelType w:val="hybridMultilevel"/>
    <w:tmpl w:val="C82852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1F72FFE"/>
    <w:multiLevelType w:val="multilevel"/>
    <w:tmpl w:val="9B8E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D875D0"/>
    <w:multiLevelType w:val="hybridMultilevel"/>
    <w:tmpl w:val="EA60F5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F07FC8"/>
    <w:multiLevelType w:val="hybridMultilevel"/>
    <w:tmpl w:val="CB565C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39108A"/>
    <w:multiLevelType w:val="hybridMultilevel"/>
    <w:tmpl w:val="E9D0651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9C38FD"/>
    <w:multiLevelType w:val="multilevel"/>
    <w:tmpl w:val="0AC4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654A70"/>
    <w:multiLevelType w:val="hybridMultilevel"/>
    <w:tmpl w:val="E9D0651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45AB6C6B"/>
    <w:multiLevelType w:val="hybridMultilevel"/>
    <w:tmpl w:val="CC741F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2A4CC0"/>
    <w:multiLevelType w:val="multilevel"/>
    <w:tmpl w:val="2EEC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A61F8D"/>
    <w:multiLevelType w:val="hybridMultilevel"/>
    <w:tmpl w:val="2AE87C8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5973BF2"/>
    <w:multiLevelType w:val="hybridMultilevel"/>
    <w:tmpl w:val="0456AA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887E83"/>
    <w:multiLevelType w:val="hybridMultilevel"/>
    <w:tmpl w:val="546E8A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F015A5B"/>
    <w:multiLevelType w:val="hybridMultilevel"/>
    <w:tmpl w:val="BAFE516C"/>
    <w:lvl w:ilvl="0" w:tplc="E5744842">
      <w:start w:val="1"/>
      <w:numFmt w:val="decimal"/>
      <w:lvlText w:val="%1."/>
      <w:lvlJc w:val="left"/>
      <w:pPr>
        <w:ind w:left="770" w:hanging="4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420D54"/>
    <w:multiLevelType w:val="hybridMultilevel"/>
    <w:tmpl w:val="471EB384"/>
    <w:lvl w:ilvl="0" w:tplc="B71C2D7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74F81E08"/>
    <w:multiLevelType w:val="hybridMultilevel"/>
    <w:tmpl w:val="3ADA4332"/>
    <w:lvl w:ilvl="0" w:tplc="33C687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721010B"/>
    <w:multiLevelType w:val="hybridMultilevel"/>
    <w:tmpl w:val="C6264A4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33" w15:restartNumberingAfterBreak="0">
    <w:nsid w:val="792B341B"/>
    <w:multiLevelType w:val="hybridMultilevel"/>
    <w:tmpl w:val="517C6D52"/>
    <w:lvl w:ilvl="0" w:tplc="33C687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AF529A"/>
    <w:multiLevelType w:val="multilevel"/>
    <w:tmpl w:val="2F28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773751">
    <w:abstractNumId w:val="15"/>
  </w:num>
  <w:num w:numId="2" w16cid:durableId="1007487680">
    <w:abstractNumId w:val="26"/>
  </w:num>
  <w:num w:numId="3" w16cid:durableId="865871729">
    <w:abstractNumId w:val="32"/>
  </w:num>
  <w:num w:numId="4" w16cid:durableId="1234970855">
    <w:abstractNumId w:val="22"/>
  </w:num>
  <w:num w:numId="5" w16cid:durableId="81769361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544990">
    <w:abstractNumId w:val="4"/>
  </w:num>
  <w:num w:numId="7" w16cid:durableId="467936663">
    <w:abstractNumId w:val="17"/>
  </w:num>
  <w:num w:numId="8" w16cid:durableId="983464238">
    <w:abstractNumId w:val="8"/>
  </w:num>
  <w:num w:numId="9" w16cid:durableId="608515016">
    <w:abstractNumId w:val="20"/>
  </w:num>
  <w:num w:numId="10" w16cid:durableId="57019790">
    <w:abstractNumId w:val="7"/>
  </w:num>
  <w:num w:numId="11" w16cid:durableId="1696686130">
    <w:abstractNumId w:val="11"/>
  </w:num>
  <w:num w:numId="12" w16cid:durableId="1568878154">
    <w:abstractNumId w:val="2"/>
  </w:num>
  <w:num w:numId="13" w16cid:durableId="877668694">
    <w:abstractNumId w:val="25"/>
  </w:num>
  <w:num w:numId="14" w16cid:durableId="260841654">
    <w:abstractNumId w:val="13"/>
  </w:num>
  <w:num w:numId="15" w16cid:durableId="2070037395">
    <w:abstractNumId w:val="6"/>
  </w:num>
  <w:num w:numId="16" w16cid:durableId="240986019">
    <w:abstractNumId w:val="29"/>
  </w:num>
  <w:num w:numId="17" w16cid:durableId="901215605">
    <w:abstractNumId w:val="19"/>
  </w:num>
  <w:num w:numId="18" w16cid:durableId="1097672996">
    <w:abstractNumId w:val="14"/>
  </w:num>
  <w:num w:numId="19" w16cid:durableId="1443575804">
    <w:abstractNumId w:val="1"/>
  </w:num>
  <w:num w:numId="20" w16cid:durableId="1802578969">
    <w:abstractNumId w:val="28"/>
  </w:num>
  <w:num w:numId="21" w16cid:durableId="1609001094">
    <w:abstractNumId w:val="18"/>
  </w:num>
  <w:num w:numId="22" w16cid:durableId="529490754">
    <w:abstractNumId w:val="12"/>
  </w:num>
  <w:num w:numId="23" w16cid:durableId="822283651">
    <w:abstractNumId w:val="30"/>
  </w:num>
  <w:num w:numId="24" w16cid:durableId="1029333064">
    <w:abstractNumId w:val="33"/>
  </w:num>
  <w:num w:numId="25" w16cid:durableId="1115903049">
    <w:abstractNumId w:val="31"/>
  </w:num>
  <w:num w:numId="26" w16cid:durableId="1185703292">
    <w:abstractNumId w:val="5"/>
  </w:num>
  <w:num w:numId="27" w16cid:durableId="204563126">
    <w:abstractNumId w:val="9"/>
  </w:num>
  <w:num w:numId="28" w16cid:durableId="800808638">
    <w:abstractNumId w:val="27"/>
  </w:num>
  <w:num w:numId="29" w16cid:durableId="714744266">
    <w:abstractNumId w:val="21"/>
  </w:num>
  <w:num w:numId="30" w16cid:durableId="1441950891">
    <w:abstractNumId w:val="34"/>
  </w:num>
  <w:num w:numId="31" w16cid:durableId="1653026806">
    <w:abstractNumId w:val="16"/>
  </w:num>
  <w:num w:numId="32" w16cid:durableId="1738628450">
    <w:abstractNumId w:val="23"/>
  </w:num>
  <w:num w:numId="33" w16cid:durableId="357968958">
    <w:abstractNumId w:val="0"/>
  </w:num>
  <w:num w:numId="34" w16cid:durableId="286088221">
    <w:abstractNumId w:val="3"/>
  </w:num>
  <w:num w:numId="35" w16cid:durableId="1482379498">
    <w:abstractNumId w:val="24"/>
  </w:num>
  <w:num w:numId="36" w16cid:durableId="19845014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6E4"/>
    <w:rsid w:val="00006288"/>
    <w:rsid w:val="000118AA"/>
    <w:rsid w:val="00020AAC"/>
    <w:rsid w:val="000214BA"/>
    <w:rsid w:val="000A0479"/>
    <w:rsid w:val="000D4341"/>
    <w:rsid w:val="00121551"/>
    <w:rsid w:val="00162742"/>
    <w:rsid w:val="00182315"/>
    <w:rsid w:val="00204570"/>
    <w:rsid w:val="00225B66"/>
    <w:rsid w:val="00282B48"/>
    <w:rsid w:val="002C148D"/>
    <w:rsid w:val="002C29E7"/>
    <w:rsid w:val="003025AC"/>
    <w:rsid w:val="00326046"/>
    <w:rsid w:val="003568D7"/>
    <w:rsid w:val="00367BF0"/>
    <w:rsid w:val="003813C1"/>
    <w:rsid w:val="00421BBE"/>
    <w:rsid w:val="004519FA"/>
    <w:rsid w:val="004B10A8"/>
    <w:rsid w:val="004B1AF0"/>
    <w:rsid w:val="004D43C5"/>
    <w:rsid w:val="004F0A00"/>
    <w:rsid w:val="005026E4"/>
    <w:rsid w:val="00504C6E"/>
    <w:rsid w:val="00512DAD"/>
    <w:rsid w:val="00514364"/>
    <w:rsid w:val="00515276"/>
    <w:rsid w:val="00540A0E"/>
    <w:rsid w:val="005837C1"/>
    <w:rsid w:val="005B67D9"/>
    <w:rsid w:val="005B79D8"/>
    <w:rsid w:val="005C63E0"/>
    <w:rsid w:val="005E15D0"/>
    <w:rsid w:val="005E4C65"/>
    <w:rsid w:val="005F248F"/>
    <w:rsid w:val="005F4901"/>
    <w:rsid w:val="005F59FB"/>
    <w:rsid w:val="00607B79"/>
    <w:rsid w:val="006113B7"/>
    <w:rsid w:val="00616304"/>
    <w:rsid w:val="00623B3E"/>
    <w:rsid w:val="0062537E"/>
    <w:rsid w:val="00654B40"/>
    <w:rsid w:val="0069108C"/>
    <w:rsid w:val="006B28EF"/>
    <w:rsid w:val="006C1FD4"/>
    <w:rsid w:val="006D5E7B"/>
    <w:rsid w:val="006F623D"/>
    <w:rsid w:val="00736DF6"/>
    <w:rsid w:val="007373DA"/>
    <w:rsid w:val="00773334"/>
    <w:rsid w:val="00797825"/>
    <w:rsid w:val="008008A5"/>
    <w:rsid w:val="008043D0"/>
    <w:rsid w:val="0084261A"/>
    <w:rsid w:val="00845A09"/>
    <w:rsid w:val="00861601"/>
    <w:rsid w:val="008920D1"/>
    <w:rsid w:val="00902F15"/>
    <w:rsid w:val="00945E54"/>
    <w:rsid w:val="00955C60"/>
    <w:rsid w:val="009653EC"/>
    <w:rsid w:val="00966F0F"/>
    <w:rsid w:val="0097644D"/>
    <w:rsid w:val="009B4572"/>
    <w:rsid w:val="009D4239"/>
    <w:rsid w:val="009E64FD"/>
    <w:rsid w:val="00A00019"/>
    <w:rsid w:val="00A057F0"/>
    <w:rsid w:val="00A272EE"/>
    <w:rsid w:val="00A34808"/>
    <w:rsid w:val="00A42790"/>
    <w:rsid w:val="00A53678"/>
    <w:rsid w:val="00A53E07"/>
    <w:rsid w:val="00A62FC4"/>
    <w:rsid w:val="00A67B72"/>
    <w:rsid w:val="00AB355A"/>
    <w:rsid w:val="00AC4D1B"/>
    <w:rsid w:val="00B1190C"/>
    <w:rsid w:val="00B442F8"/>
    <w:rsid w:val="00B61F70"/>
    <w:rsid w:val="00B62FC6"/>
    <w:rsid w:val="00B77475"/>
    <w:rsid w:val="00B83D4C"/>
    <w:rsid w:val="00B97C75"/>
    <w:rsid w:val="00C46684"/>
    <w:rsid w:val="00C57B6D"/>
    <w:rsid w:val="00CC2940"/>
    <w:rsid w:val="00CE750F"/>
    <w:rsid w:val="00D159CB"/>
    <w:rsid w:val="00D167CB"/>
    <w:rsid w:val="00D45D73"/>
    <w:rsid w:val="00D7512E"/>
    <w:rsid w:val="00DA50D7"/>
    <w:rsid w:val="00DD0126"/>
    <w:rsid w:val="00DF6BE5"/>
    <w:rsid w:val="00E50009"/>
    <w:rsid w:val="00E7270A"/>
    <w:rsid w:val="00E8449B"/>
    <w:rsid w:val="00E971B2"/>
    <w:rsid w:val="00E97546"/>
    <w:rsid w:val="00ED61D1"/>
    <w:rsid w:val="00EE3607"/>
    <w:rsid w:val="00F339A0"/>
    <w:rsid w:val="00F55E09"/>
    <w:rsid w:val="00F70F03"/>
    <w:rsid w:val="00FA0B44"/>
    <w:rsid w:val="00FA6D4E"/>
    <w:rsid w:val="00FD7909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7E9B7"/>
  <w15:docId w15:val="{7C766C3B-3971-4991-862C-42DABC631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 Старый"/>
    <w:rsid w:val="00902F15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styleId="aa">
    <w:name w:val="Hyperlink"/>
    <w:basedOn w:val="a0"/>
    <w:uiPriority w:val="99"/>
    <w:unhideWhenUsed/>
    <w:rsid w:val="005F59FB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F59FB"/>
    <w:rPr>
      <w:color w:val="605E5C"/>
      <w:shd w:val="clear" w:color="auto" w:fill="E1DFDD"/>
    </w:rPr>
  </w:style>
  <w:style w:type="paragraph" w:customStyle="1" w:styleId="ac">
    <w:name w:val="Надпись таблицы"/>
    <w:basedOn w:val="a"/>
    <w:qFormat/>
    <w:rsid w:val="005B79D8"/>
    <w:pPr>
      <w:keepNext/>
      <w:widowControl/>
      <w:suppressAutoHyphens w:val="0"/>
      <w:spacing w:before="120"/>
    </w:pPr>
    <w:rPr>
      <w:rFonts w:ascii="Times New Roman" w:eastAsiaTheme="minorHAnsi" w:hAnsi="Times New Roman" w:cs="Times New Roman"/>
      <w:i/>
      <w:kern w:val="0"/>
      <w:szCs w:val="28"/>
      <w:lang w:eastAsia="en-US" w:bidi="ar-SA"/>
    </w:rPr>
  </w:style>
  <w:style w:type="paragraph" w:customStyle="1" w:styleId="ad">
    <w:name w:val="Содержимое таблицы"/>
    <w:basedOn w:val="a"/>
    <w:qFormat/>
    <w:rsid w:val="005B79D8"/>
    <w:pPr>
      <w:widowControl/>
      <w:overflowPunct w:val="0"/>
      <w:jc w:val="both"/>
    </w:pPr>
    <w:rPr>
      <w:rFonts w:ascii="Times New Roman" w:eastAsia="Calibri" w:hAnsi="Times New Roman" w:cs="Arial"/>
      <w:kern w:val="0"/>
      <w:szCs w:val="22"/>
      <w:lang w:eastAsia="en-US" w:bidi="ar-SA"/>
    </w:rPr>
  </w:style>
  <w:style w:type="paragraph" w:customStyle="1" w:styleId="1">
    <w:name w:val="Обычный1"/>
    <w:basedOn w:val="a"/>
    <w:link w:val="10"/>
    <w:qFormat/>
    <w:rsid w:val="009B4572"/>
    <w:pPr>
      <w:widowControl/>
      <w:suppressAutoHyphens w:val="0"/>
      <w:spacing w:line="360" w:lineRule="auto"/>
      <w:ind w:firstLine="709"/>
      <w:jc w:val="both"/>
    </w:pPr>
    <w:rPr>
      <w:rFonts w:ascii="Times New Roman" w:hAnsi="Times New Roman" w:cs="Times New Roman"/>
      <w:bCs/>
      <w:sz w:val="28"/>
      <w:szCs w:val="28"/>
    </w:rPr>
  </w:style>
  <w:style w:type="character" w:customStyle="1" w:styleId="10">
    <w:name w:val="Обычный1 Знак"/>
    <w:basedOn w:val="a0"/>
    <w:link w:val="1"/>
    <w:rsid w:val="009B4572"/>
    <w:rPr>
      <w:rFonts w:ascii="Times New Roman" w:eastAsia="Droid Sans Fallback" w:hAnsi="Times New Roman" w:cs="Times New Roman"/>
      <w:bCs/>
      <w:kern w:val="2"/>
      <w:sz w:val="28"/>
      <w:szCs w:val="28"/>
      <w:lang w:eastAsia="zh-CN" w:bidi="hi-IN"/>
    </w:rPr>
  </w:style>
  <w:style w:type="paragraph" w:customStyle="1" w:styleId="ae">
    <w:name w:val="Рисунок"/>
    <w:basedOn w:val="a"/>
    <w:qFormat/>
    <w:rsid w:val="005B67D9"/>
    <w:pPr>
      <w:widowControl/>
      <w:spacing w:after="120"/>
      <w:jc w:val="center"/>
    </w:pPr>
    <w:rPr>
      <w:rFonts w:ascii="Times New Roman" w:eastAsiaTheme="minorHAnsi" w:hAnsi="Times New Roman" w:cstheme="minorBidi"/>
      <w:b/>
      <w:kern w:val="0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esktop\Mirea\&#1052;&#1086;&#1076;&#1077;&#1083;&#1080;&#1088;&#1086;&#1074;&#1072;&#1085;&#1080;&#1077;%20&#1073;&#1080;&#1079;&#1085;&#1077;&#1089;-&#1087;&#1088;&#1086;&#1094;&#1077;&#1089;&#1089;&#1086;&#1074;\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Шаблон.dotx</Template>
  <TotalTime>114</TotalTime>
  <Pages>5</Pages>
  <Words>802</Words>
  <Characters>4577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V Derev</cp:lastModifiedBy>
  <cp:revision>4</cp:revision>
  <cp:lastPrinted>2025-10-08T08:28:00Z</cp:lastPrinted>
  <dcterms:created xsi:type="dcterms:W3CDTF">2025-10-08T06:34:00Z</dcterms:created>
  <dcterms:modified xsi:type="dcterms:W3CDTF">2025-10-08T08:28:00Z</dcterms:modified>
</cp:coreProperties>
</file>