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D75352" w:rsidRPr="00D75352" w14:paraId="52228343" w14:textId="77777777" w:rsidTr="0045473C">
        <w:trPr>
          <w:cantSplit/>
          <w:trHeight w:val="180"/>
        </w:trPr>
        <w:tc>
          <w:tcPr>
            <w:tcW w:w="5000" w:type="pct"/>
            <w:hideMark/>
          </w:tcPr>
          <w:p w14:paraId="1E4B8E85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23E811F4" wp14:editId="25F1186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73ED6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D75352" w:rsidRPr="00D75352" w14:paraId="7DBECB5C" w14:textId="77777777" w:rsidTr="0045473C">
        <w:trPr>
          <w:cantSplit/>
          <w:trHeight w:val="1417"/>
        </w:trPr>
        <w:tc>
          <w:tcPr>
            <w:tcW w:w="5000" w:type="pct"/>
            <w:hideMark/>
          </w:tcPr>
          <w:p w14:paraId="11129448" w14:textId="77777777" w:rsidR="00D75352" w:rsidRPr="00D75352" w:rsidRDefault="00D75352" w:rsidP="00D75352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0CF5A10" w14:textId="77777777" w:rsidR="00D75352" w:rsidRPr="00D75352" w:rsidRDefault="00D75352" w:rsidP="00D75352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D75352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049A11FE" wp14:editId="25B0E895">
                      <wp:extent cx="5600700" cy="1270"/>
                      <wp:effectExtent l="19050" t="19050" r="19050" b="27305"/>
                      <wp:docPr id="775753622" name="Прямая соединительная линия 7757536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2E78D14" id="Прямая соединительная линия 77575362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B8C876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793435F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Кафедра практической и прикладной информатики (ППИ)</w:t>
      </w:r>
    </w:p>
    <w:p w14:paraId="6306341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00A4D8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264CD35D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 №</w:t>
      </w:r>
    </w:p>
    <w:p w14:paraId="6C556DC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AA0F56" w:rsidRPr="00AA0F56">
        <w:rPr>
          <w:rFonts w:eastAsia="Droid Sans Fallback" w:cs="Times New Roman"/>
          <w:kern w:val="2"/>
          <w:szCs w:val="28"/>
          <w:lang w:eastAsia="zh-CN" w:bidi="hi-IN"/>
        </w:rPr>
        <w:t>Системы хранения данных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24614E5A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44078B44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70768EDC" w14:textId="77777777" w:rsidR="00D75352" w:rsidRPr="00D75352" w:rsidRDefault="00D75352" w:rsidP="00D75352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0F5381FD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1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75352" w:rsidRPr="00D75352" w14:paraId="131C58D9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11AE8853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D75352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6FB0A194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6633AB44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ИВБО-20-23. Деревянных.В.С</w:t>
            </w:r>
          </w:p>
        </w:tc>
        <w:tc>
          <w:tcPr>
            <w:tcW w:w="1666" w:type="dxa"/>
            <w:gridSpan w:val="2"/>
          </w:tcPr>
          <w:p w14:paraId="673E3D52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59C36906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8A0FD25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2FDF3D12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41893F98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9597DFD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9432F9A" w14:textId="77777777" w:rsidR="00AA0F56" w:rsidRPr="00AA0F56" w:rsidRDefault="00AA0F56" w:rsidP="00AA0F56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AA0F56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Павлова Екатерина Сергеевна</w:t>
            </w:r>
          </w:p>
          <w:p w14:paraId="7185CE81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5502778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5F070321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B0FEF58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1D5DBB18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5B59C8BE" w14:textId="77777777" w:rsidTr="0045473C">
        <w:tc>
          <w:tcPr>
            <w:tcW w:w="2547" w:type="dxa"/>
          </w:tcPr>
          <w:p w14:paraId="22369B9B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3FC4866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207248A6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E7702F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6B933FD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A0C5996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6D59FD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C60E3FA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C16B98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D72883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F39E83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B8EF394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6234DED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371832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4C0FAA1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A5BEAAD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46AFD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9D3848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7441CB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7290BB5C" w14:textId="70285777" w:rsidR="00D002F8" w:rsidRDefault="00695930" w:rsidP="00195B68">
      <w:pPr>
        <w:pStyle w:val="a"/>
      </w:pPr>
      <w:r w:rsidRPr="00195B68">
        <w:lastRenderedPageBreak/>
        <w:t>ПРАКТИЧЕСКАя</w:t>
      </w:r>
      <w:r w:rsidRPr="00D75352">
        <w:t xml:space="preserve"> РАБОТ</w:t>
      </w:r>
      <w:r w:rsidR="003624B3">
        <w:t>А 1</w:t>
      </w:r>
    </w:p>
    <w:p w14:paraId="7CD72E80" w14:textId="77777777" w:rsidR="008A6CB0" w:rsidRDefault="008A6CB0" w:rsidP="008A6CB0">
      <w:pPr>
        <w:rPr>
          <w:lang w:eastAsia="zh-CN" w:bidi="hi-IN"/>
        </w:rPr>
      </w:pPr>
      <w:r w:rsidRPr="008A6CB0">
        <w:rPr>
          <w:lang w:eastAsia="zh-CN" w:bidi="hi-IN"/>
        </w:rPr>
        <w:t>Тема: Экспериментальное исследование отказоустойчивости и производительности программных RAID-массивов в виртуальной среде.</w:t>
      </w:r>
    </w:p>
    <w:p w14:paraId="5181D480" w14:textId="325B8A58" w:rsidR="008A6CB0" w:rsidRDefault="008A6CB0" w:rsidP="008A6CB0">
      <w:pPr>
        <w:rPr>
          <w:lang w:eastAsia="zh-CN" w:bidi="hi-IN"/>
        </w:rPr>
      </w:pPr>
      <w:r w:rsidRPr="008A6CB0">
        <w:rPr>
          <w:lang w:eastAsia="zh-CN" w:bidi="hi-IN"/>
        </w:rPr>
        <w:t>Цель: На основе метода компьютерного эксперимента получить сравнительные характеристики времени восстановления (RTO) и производительности (IOPS, пропускной способности) для различных уровней избыточности RAID в условиях имитации отказов носителей.</w:t>
      </w:r>
    </w:p>
    <w:p w14:paraId="7275A99D" w14:textId="4C61B0AF" w:rsidR="008A6CB0" w:rsidRDefault="008A6CB0" w:rsidP="008A6CB0">
      <w:pPr>
        <w:rPr>
          <w:rFonts w:eastAsiaTheme="minorEastAsia"/>
          <w:lang w:eastAsia="zh-CN" w:bidi="hi-IN"/>
        </w:rPr>
      </w:pPr>
      <w:r w:rsidRPr="008A6CB0">
        <w:rPr>
          <w:lang w:eastAsia="zh-CN" w:bidi="hi-IN"/>
        </w:rPr>
        <w:t>Объём тестовых данных</w:t>
      </w:r>
      <w:r>
        <w:rPr>
          <w:lang w:eastAsia="zh-CN" w:bidi="hi-IN"/>
        </w:rPr>
        <w:t xml:space="preserve">: </w:t>
      </w:r>
      <m:oMath>
        <m:r>
          <w:rPr>
            <w:rFonts w:ascii="Cambria Math" w:hAnsi="Cambria Math"/>
            <w:lang w:eastAsia="zh-CN" w:bidi="hi-IN"/>
          </w:rPr>
          <m:t>V</m:t>
        </m:r>
        <m:r>
          <w:rPr>
            <w:rFonts w:ascii="Cambria Math" w:hAnsi="Cambria Math"/>
            <w:lang w:eastAsia="zh-CN" w:bidi="hi-IN"/>
          </w:rPr>
          <m:t>=6</m:t>
        </m:r>
        <m:r>
          <w:rPr>
            <w:rFonts w:ascii="Cambria Math" w:hAnsi="Cambria Math"/>
            <w:lang w:eastAsia="zh-CN" w:bidi="hi-IN"/>
          </w:rPr>
          <m:t xml:space="preserve"> ГБ</m:t>
        </m:r>
      </m:oMath>
    </w:p>
    <w:p w14:paraId="00BA12E0" w14:textId="154C85AE" w:rsidR="008A6CB0" w:rsidRDefault="008A6CB0" w:rsidP="008A6CB0">
      <w:pPr>
        <w:rPr>
          <w:lang w:eastAsia="zh-CN" w:bidi="hi-IN"/>
        </w:rPr>
      </w:pPr>
      <w:r w:rsidRPr="008A6CB0">
        <w:rPr>
          <w:lang w:eastAsia="zh-CN" w:bidi="hi-IN"/>
        </w:rPr>
        <w:t>Профиль рабочей нагрузки</w:t>
      </w:r>
      <w:r>
        <w:rPr>
          <w:lang w:eastAsia="zh-CN" w:bidi="hi-IN"/>
        </w:rPr>
        <w:t xml:space="preserve">: </w:t>
      </w:r>
      <w:r w:rsidRPr="008A6CB0">
        <w:rPr>
          <w:lang w:eastAsia="zh-CN" w:bidi="hi-IN"/>
        </w:rPr>
        <w:t>случайная запись мелких блоков (4КБ)</w:t>
      </w:r>
    </w:p>
    <w:p w14:paraId="47FDB77A" w14:textId="438EE01D" w:rsidR="008A6CB0" w:rsidRPr="008A6CB0" w:rsidRDefault="008A6CB0" w:rsidP="008A6CB0">
      <w:pPr>
        <w:rPr>
          <w:i/>
          <w:lang w:val="en-US" w:eastAsia="zh-CN" w:bidi="hi-IN"/>
        </w:rPr>
      </w:pPr>
      <w:r w:rsidRPr="008A6CB0">
        <w:rPr>
          <w:lang w:eastAsia="zh-CN" w:bidi="hi-IN"/>
        </w:rPr>
        <w:t>Целевой показатель восстановления</w:t>
      </w:r>
      <w:r>
        <w:rPr>
          <w:lang w:eastAsia="zh-CN" w:bidi="hi-IN"/>
        </w:rPr>
        <w:t xml:space="preserve">: </w:t>
      </w:r>
      <m:oMath>
        <m:r>
          <w:rPr>
            <w:rFonts w:ascii="Cambria Math" w:hAnsi="Cambria Math"/>
            <w:lang w:eastAsia="zh-CN" w:bidi="hi-IN"/>
          </w:rPr>
          <m:t>S</m:t>
        </m:r>
        <m:r>
          <w:rPr>
            <w:rFonts w:ascii="Cambria Math" w:hAnsi="Cambria Math"/>
            <w:lang w:val="en-US" w:eastAsia="zh-CN" w:bidi="hi-IN"/>
          </w:rPr>
          <m:t>L</m:t>
        </m:r>
        <m:sSub>
          <m:sSubPr>
            <m:ctrlPr>
              <w:rPr>
                <w:rFonts w:ascii="Cambria Math" w:hAnsi="Cambria Math"/>
                <w:i/>
                <w:lang w:eastAsia="zh-CN" w:bidi="hi-IN"/>
              </w:rPr>
            </m:ctrlPr>
          </m:sSubPr>
          <m:e>
            <m:r>
              <w:rPr>
                <w:rFonts w:ascii="Cambria Math" w:hAnsi="Cambria Math"/>
                <w:lang w:val="en-US" w:eastAsia="zh-CN" w:bidi="hi-IN"/>
              </w:rPr>
              <m:t>O</m:t>
            </m:r>
            <m:ctrlPr>
              <w:rPr>
                <w:rFonts w:ascii="Cambria Math" w:hAnsi="Cambria Math"/>
                <w:i/>
                <w:lang w:val="en-US" w:eastAsia="zh-CN" w:bidi="hi-IN"/>
              </w:rPr>
            </m:ctrlPr>
          </m:e>
          <m:sub>
            <m:r>
              <w:rPr>
                <w:rFonts w:ascii="Cambria Math" w:hAnsi="Cambria Math"/>
                <w:lang w:val="en-US" w:eastAsia="zh-CN" w:bidi="hi-IN"/>
              </w:rPr>
              <m:t>RTO</m:t>
            </m:r>
          </m:sub>
        </m:sSub>
        <m:r>
          <w:rPr>
            <w:rFonts w:ascii="Cambria Math" w:hAnsi="Cambria Math"/>
            <w:lang w:eastAsia="zh-CN" w:bidi="hi-IN"/>
          </w:rPr>
          <m:t xml:space="preserve">=60 </m:t>
        </m:r>
        <m:r>
          <w:rPr>
            <w:rFonts w:ascii="Cambria Math" w:hAnsi="Cambria Math"/>
            <w:lang w:eastAsia="zh-CN" w:bidi="hi-IN"/>
          </w:rPr>
          <m:t>секунд</m:t>
        </m:r>
      </m:oMath>
    </w:p>
    <w:p w14:paraId="3D45A7E1" w14:textId="59DDDAC1" w:rsidR="004D41EA" w:rsidRDefault="003624B3" w:rsidP="00195B68">
      <w:pPr>
        <w:pStyle w:val="2"/>
      </w:pPr>
      <w:r w:rsidRPr="003624B3">
        <w:t>Подготовка виртуального стенда</w:t>
      </w:r>
    </w:p>
    <w:p w14:paraId="570DE3D6" w14:textId="787F145B" w:rsidR="003624B3" w:rsidRPr="003624B3" w:rsidRDefault="003624B3" w:rsidP="003624B3">
      <w:r>
        <w:t xml:space="preserve">Ограничения скорости дисков в </w:t>
      </w:r>
      <w:r w:rsidRPr="003624B3">
        <w:t>VirtualBox</w:t>
      </w:r>
      <w:r>
        <w:t xml:space="preserve"> версии </w:t>
      </w:r>
      <w:r w:rsidRPr="003624B3">
        <w:t>7.2.4 r170995</w:t>
      </w:r>
      <w:r>
        <w:t xml:space="preserve"> поэтому будет использоваться система виртуализации </w:t>
      </w:r>
      <w:r>
        <w:rPr>
          <w:lang w:val="en-US"/>
        </w:rPr>
        <w:t>Proxmox</w:t>
      </w:r>
      <w:r w:rsidRPr="003624B3">
        <w:t>.</w:t>
      </w:r>
    </w:p>
    <w:p w14:paraId="3F394144" w14:textId="2FDC3F7B" w:rsidR="003624B3" w:rsidRDefault="003624B3" w:rsidP="003624B3">
      <w:pPr>
        <w:rPr>
          <w:lang w:val="en-US"/>
        </w:rPr>
      </w:pPr>
      <w:r>
        <w:t xml:space="preserve">В данной практической работе будет использоваться ВМ на основе дистрибутива </w:t>
      </w:r>
      <w:r>
        <w:rPr>
          <w:lang w:val="en-US"/>
        </w:rPr>
        <w:t>Linux</w:t>
      </w:r>
      <w:r w:rsidRPr="003624B3">
        <w:t xml:space="preserve"> </w:t>
      </w:r>
      <w:r>
        <w:rPr>
          <w:lang w:val="en-US"/>
        </w:rPr>
        <w:t>Debian</w:t>
      </w:r>
      <w:r w:rsidRPr="003624B3">
        <w:t xml:space="preserve"> 13.</w:t>
      </w:r>
    </w:p>
    <w:p w14:paraId="4606AEBC" w14:textId="68CA099C" w:rsidR="003624B3" w:rsidRDefault="003624B3" w:rsidP="003624B3">
      <w:pPr>
        <w:rPr>
          <w:lang w:val="en-US"/>
        </w:rPr>
      </w:pPr>
      <w:r>
        <w:t xml:space="preserve">Также были созданы 5 виртуальных дисков по </w:t>
      </w:r>
      <w:r w:rsidRPr="003624B3">
        <w:t xml:space="preserve">5 </w:t>
      </w:r>
      <w:r>
        <w:rPr>
          <w:lang w:val="en-US"/>
        </w:rPr>
        <w:t>GB</w:t>
      </w:r>
      <w:r>
        <w:t xml:space="preserve"> с ограниченной пропускной способностью </w:t>
      </w:r>
      <w:r w:rsidR="00D95296">
        <w:rPr>
          <w:lang w:val="en-US"/>
        </w:rPr>
        <w:t>6 MB/s.</w:t>
      </w:r>
    </w:p>
    <w:p w14:paraId="6EC54E89" w14:textId="77777777" w:rsidR="00E34829" w:rsidRDefault="00D95296" w:rsidP="00D95296">
      <w:r w:rsidRPr="00D95296">
        <w:rPr>
          <w:b/>
          <w:bCs/>
        </w:rPr>
        <w:t>Индивидуальное задание</w:t>
      </w:r>
      <w:r w:rsidRPr="00D95296">
        <w:rPr>
          <w:b/>
          <w:bCs/>
        </w:rPr>
        <w:t>:</w:t>
      </w:r>
      <w:r w:rsidRPr="00D95296">
        <w:t xml:space="preserve"> </w:t>
      </w:r>
      <w:r>
        <w:t xml:space="preserve">для аналитической платформы лучше всего использовать </w:t>
      </w:r>
      <w:r>
        <w:rPr>
          <w:lang w:val="en-US"/>
        </w:rPr>
        <w:t>RAID</w:t>
      </w:r>
      <w:r w:rsidRPr="00D95296">
        <w:t xml:space="preserve"> 2.0</w:t>
      </w:r>
      <w:r>
        <w:t xml:space="preserve">, т.к он имеет резервирование и </w:t>
      </w:r>
      <w:r>
        <w:t>лучшую масштабируемость</w:t>
      </w:r>
      <w:r>
        <w:t>.</w:t>
      </w:r>
    </w:p>
    <w:p w14:paraId="76138B67" w14:textId="16B7227E" w:rsidR="00D95296" w:rsidRPr="00E34829" w:rsidRDefault="00E34829" w:rsidP="00D95296">
      <w:r>
        <w:t xml:space="preserve">Рассмотрим только </w:t>
      </w:r>
      <w:r w:rsidR="00D95296">
        <w:rPr>
          <w:lang w:val="en-US"/>
        </w:rPr>
        <w:t>RAID</w:t>
      </w:r>
      <w:r w:rsidR="00D95296">
        <w:t xml:space="preserve"> 1, 5, 10</w:t>
      </w:r>
      <w:r>
        <w:t xml:space="preserve">. По скорости восстановления </w:t>
      </w:r>
      <w:r>
        <w:rPr>
          <w:lang w:val="en-US"/>
        </w:rPr>
        <w:t>RAID</w:t>
      </w:r>
      <w:r w:rsidRPr="00E34829">
        <w:t xml:space="preserve"> 1</w:t>
      </w:r>
      <w:r>
        <w:t xml:space="preserve">, 5, 10 одинаковы т.к скорость восстановления ограничена скоростью записи одного диска. По скорости записи </w:t>
      </w:r>
      <w:r>
        <w:rPr>
          <w:lang w:val="en-US"/>
        </w:rPr>
        <w:t>RAID</w:t>
      </w:r>
      <w:r>
        <w:t xml:space="preserve">5 лучше, чем </w:t>
      </w:r>
      <w:r>
        <w:rPr>
          <w:lang w:val="en-US"/>
        </w:rPr>
        <w:t>RAID</w:t>
      </w:r>
      <w:r w:rsidRPr="00E34829">
        <w:t xml:space="preserve"> 1, 10</w:t>
      </w:r>
      <w:r>
        <w:t>, причем с увеличением количества дисков скорость последовательной записи будет расти. Л</w:t>
      </w:r>
      <w:r>
        <w:t xml:space="preserve">учшим окажется </w:t>
      </w:r>
      <w:r>
        <w:rPr>
          <w:lang w:val="en-US"/>
        </w:rPr>
        <w:t>RAID</w:t>
      </w:r>
      <w:r w:rsidRPr="00D95296">
        <w:t xml:space="preserve"> 10 </w:t>
      </w:r>
      <w:r>
        <w:t xml:space="preserve">из-за лучшей масштабируемости по сравнению с </w:t>
      </w:r>
      <w:r>
        <w:rPr>
          <w:lang w:val="en-US"/>
        </w:rPr>
        <w:t>R</w:t>
      </w:r>
      <w:r w:rsidRPr="00E34829">
        <w:t xml:space="preserve"> </w:t>
      </w:r>
      <w:r>
        <w:rPr>
          <w:lang w:val="en-US"/>
        </w:rPr>
        <w:t>AID</w:t>
      </w:r>
      <w:r w:rsidRPr="00D95296">
        <w:t xml:space="preserve"> 1 </w:t>
      </w:r>
      <w:r>
        <w:t xml:space="preserve">и </w:t>
      </w:r>
      <w:r>
        <w:rPr>
          <w:lang w:val="en-US"/>
        </w:rPr>
        <w:t>RAID</w:t>
      </w:r>
      <w:r w:rsidRPr="00D95296">
        <w:t xml:space="preserve"> 5.</w:t>
      </w:r>
    </w:p>
    <w:p w14:paraId="2C822E26" w14:textId="19494351" w:rsidR="00E34829" w:rsidRDefault="00E34829" w:rsidP="00195B68">
      <w:pPr>
        <w:pStyle w:val="2"/>
      </w:pPr>
      <w:r w:rsidRPr="00E34829">
        <w:lastRenderedPageBreak/>
        <w:t>Исследование производительности в штатном режиме</w:t>
      </w:r>
    </w:p>
    <w:p w14:paraId="2B8E8430" w14:textId="394D464F" w:rsidR="008541D8" w:rsidRDefault="008541D8" w:rsidP="00774933">
      <w:pPr>
        <w:pStyle w:val="3"/>
      </w:pPr>
      <w:r w:rsidRPr="00774933">
        <w:t>RAID</w:t>
      </w:r>
      <w:r>
        <w:t xml:space="preserve"> 1</w:t>
      </w:r>
    </w:p>
    <w:p w14:paraId="62F4F5E5" w14:textId="5A8063DE" w:rsidR="008541D8" w:rsidRDefault="008541D8" w:rsidP="008541D8">
      <w:r>
        <w:t xml:space="preserve">Созданный </w:t>
      </w:r>
      <w:r>
        <w:rPr>
          <w:lang w:val="en-US"/>
        </w:rPr>
        <w:t>raid</w:t>
      </w:r>
      <w:r w:rsidRPr="008541D8">
        <w:t xml:space="preserve"> 1 </w:t>
      </w:r>
      <w:r>
        <w:t>массив представлен на рисунке 1.2.1.1</w:t>
      </w:r>
    </w:p>
    <w:p w14:paraId="07955575" w14:textId="071A91A2" w:rsidR="008541D8" w:rsidRDefault="008541D8" w:rsidP="008541D8">
      <w:pPr>
        <w:pStyle w:val="af5"/>
      </w:pPr>
      <w:r w:rsidRPr="00397888">
        <w:rPr>
          <w:noProof/>
        </w:rPr>
        <w:drawing>
          <wp:inline distT="0" distB="0" distL="0" distR="0" wp14:anchorId="2151A8E7" wp14:editId="54C97078">
            <wp:extent cx="5940425" cy="1431925"/>
            <wp:effectExtent l="0" t="0" r="3175" b="0"/>
            <wp:docPr id="161780074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0074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E435" w14:textId="15F63B5A" w:rsidR="008541D8" w:rsidRDefault="008541D8" w:rsidP="008541D8">
      <w:pPr>
        <w:pStyle w:val="af5"/>
        <w:rPr>
          <w:lang w:val="en-US"/>
        </w:rPr>
      </w:pPr>
      <w:r>
        <w:t xml:space="preserve">Рисунок 1.2.1.1 – </w:t>
      </w:r>
      <w:r>
        <w:rPr>
          <w:lang w:val="en-US"/>
        </w:rPr>
        <w:t>RAID 1</w:t>
      </w:r>
    </w:p>
    <w:p w14:paraId="67A4FE19" w14:textId="5D9E2153" w:rsidR="008541D8" w:rsidRDefault="008541D8" w:rsidP="008541D8">
      <w:r>
        <w:t xml:space="preserve">Создание ФС </w:t>
      </w:r>
      <w:r>
        <w:rPr>
          <w:lang w:val="en-US"/>
        </w:rPr>
        <w:t>ext</w:t>
      </w:r>
      <w:r w:rsidRPr="008541D8">
        <w:t xml:space="preserve">4 </w:t>
      </w:r>
      <w:r>
        <w:t xml:space="preserve">на </w:t>
      </w:r>
      <w:r>
        <w:rPr>
          <w:lang w:val="en-US"/>
        </w:rPr>
        <w:t>RAID</w:t>
      </w:r>
      <w:r w:rsidRPr="008541D8">
        <w:t xml:space="preserve"> 1 </w:t>
      </w:r>
      <w:r>
        <w:t>приставлено на рисунке 1.2.1.2.</w:t>
      </w:r>
    </w:p>
    <w:p w14:paraId="6E6C60A5" w14:textId="697CFE56" w:rsidR="008541D8" w:rsidRDefault="008541D8" w:rsidP="008541D8">
      <w:pPr>
        <w:pStyle w:val="af5"/>
      </w:pPr>
      <w:r w:rsidRPr="0040295D">
        <w:rPr>
          <w:noProof/>
          <w:lang w:val="en-US"/>
        </w:rPr>
        <w:drawing>
          <wp:inline distT="0" distB="0" distL="0" distR="0" wp14:anchorId="7B361F7A" wp14:editId="66627D49">
            <wp:extent cx="5940425" cy="2959100"/>
            <wp:effectExtent l="0" t="0" r="3175" b="0"/>
            <wp:docPr id="16389632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632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F559" w14:textId="648D3CEB" w:rsidR="008541D8" w:rsidRPr="008541D8" w:rsidRDefault="008541D8" w:rsidP="008541D8">
      <w:pPr>
        <w:pStyle w:val="af5"/>
      </w:pPr>
      <w:r>
        <w:t xml:space="preserve">Рисунок </w:t>
      </w:r>
      <w:r>
        <w:t>1.2.1.</w:t>
      </w:r>
      <w:r w:rsidR="002955EA">
        <w:t>2</w:t>
      </w:r>
      <w:r>
        <w:t xml:space="preserve"> – </w:t>
      </w:r>
      <w:r>
        <w:t xml:space="preserve">создание ФС </w:t>
      </w:r>
      <w:r>
        <w:rPr>
          <w:lang w:val="en-US"/>
        </w:rPr>
        <w:t>ext</w:t>
      </w:r>
      <w:r w:rsidRPr="002955EA">
        <w:t>4</w:t>
      </w:r>
    </w:p>
    <w:p w14:paraId="141D7FF7" w14:textId="458A7037" w:rsidR="008541D8" w:rsidRDefault="002955EA" w:rsidP="008541D8">
      <w:pPr>
        <w:rPr>
          <w:lang w:val="en-US"/>
        </w:rPr>
      </w:pPr>
      <w:r>
        <w:t xml:space="preserve">Невозможно провести тестирование на объеме 6 </w:t>
      </w:r>
      <w:r>
        <w:rPr>
          <w:lang w:val="en-US"/>
        </w:rPr>
        <w:t>GB,</w:t>
      </w:r>
      <w:r w:rsidRPr="002955EA">
        <w:t xml:space="preserve"> </w:t>
      </w:r>
      <w:r>
        <w:t xml:space="preserve">когда </w:t>
      </w:r>
      <w:r>
        <w:rPr>
          <w:lang w:val="en-US"/>
        </w:rPr>
        <w:t>RAID</w:t>
      </w:r>
      <w:r w:rsidRPr="002955EA">
        <w:t xml:space="preserve"> 1 </w:t>
      </w:r>
      <w:r>
        <w:t xml:space="preserve">массив объемом </w:t>
      </w:r>
      <w:r w:rsidRPr="002955EA">
        <w:t xml:space="preserve">5 </w:t>
      </w:r>
      <w:r>
        <w:rPr>
          <w:lang w:val="en-US"/>
        </w:rPr>
        <w:t>GB</w:t>
      </w:r>
      <w:r>
        <w:t xml:space="preserve">. Все последующее тестирование проведено на объеме в 4 </w:t>
      </w:r>
      <w:r>
        <w:rPr>
          <w:lang w:val="en-US"/>
        </w:rPr>
        <w:t>GB.</w:t>
      </w:r>
    </w:p>
    <w:p w14:paraId="6EFE135A" w14:textId="086D1B20" w:rsidR="002955EA" w:rsidRDefault="002955EA" w:rsidP="002955EA">
      <w:pPr>
        <w:pStyle w:val="af5"/>
        <w:rPr>
          <w:lang w:val="en-US"/>
        </w:rPr>
      </w:pPr>
      <w:r w:rsidRPr="0040295D">
        <w:rPr>
          <w:noProof/>
          <w:lang w:val="en-US"/>
        </w:rPr>
        <w:drawing>
          <wp:inline distT="0" distB="0" distL="0" distR="0" wp14:anchorId="5CB6554B" wp14:editId="59F300B3">
            <wp:extent cx="5940425" cy="554355"/>
            <wp:effectExtent l="0" t="0" r="3175" b="0"/>
            <wp:docPr id="1879103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03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3919" w14:textId="365D8572" w:rsidR="002955EA" w:rsidRDefault="002955EA" w:rsidP="002955EA">
      <w:pPr>
        <w:pStyle w:val="af5"/>
      </w:pPr>
      <w:r>
        <w:t xml:space="preserve">Рисунок 1.2.1.3 </w:t>
      </w:r>
      <w:r>
        <w:t>–</w:t>
      </w:r>
      <w:r>
        <w:t xml:space="preserve"> ошибка записи из-за недостатка памяти</w:t>
      </w:r>
    </w:p>
    <w:p w14:paraId="5C81CA1C" w14:textId="3F355BBD" w:rsidR="002955EA" w:rsidRDefault="002955EA" w:rsidP="002955EA">
      <w:r>
        <w:t>Проведенное тестирование представлено на рисунке 1.2.1.4.</w:t>
      </w:r>
    </w:p>
    <w:p w14:paraId="53B2AF3A" w14:textId="19ADBD64" w:rsidR="002955EA" w:rsidRDefault="002955EA" w:rsidP="002955EA">
      <w:pPr>
        <w:pStyle w:val="af5"/>
      </w:pPr>
      <w:r w:rsidRPr="0040295D">
        <w:rPr>
          <w:noProof/>
          <w:lang w:val="en-US"/>
        </w:rPr>
        <w:lastRenderedPageBreak/>
        <w:drawing>
          <wp:inline distT="0" distB="0" distL="0" distR="0" wp14:anchorId="39476E9C" wp14:editId="046B22E1">
            <wp:extent cx="5940425" cy="2007235"/>
            <wp:effectExtent l="0" t="0" r="3175" b="0"/>
            <wp:docPr id="11905560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560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5CFE" w14:textId="1A767B9E" w:rsidR="002955EA" w:rsidRPr="002955EA" w:rsidRDefault="002955EA" w:rsidP="002955EA">
      <w:pPr>
        <w:pStyle w:val="af5"/>
      </w:pPr>
      <w:r>
        <w:t>Рисунок 1.2.1.</w:t>
      </w:r>
      <w:r w:rsidR="00774933">
        <w:t>4</w:t>
      </w:r>
      <w:r>
        <w:t xml:space="preserve"> – </w:t>
      </w:r>
      <w:r>
        <w:t xml:space="preserve">Тестирование случайной записи на </w:t>
      </w:r>
      <w:r>
        <w:rPr>
          <w:lang w:val="en-US"/>
        </w:rPr>
        <w:t>raid</w:t>
      </w:r>
      <w:r w:rsidRPr="002955EA">
        <w:t xml:space="preserve"> 1</w:t>
      </w:r>
    </w:p>
    <w:p w14:paraId="309D1DC8" w14:textId="52123640" w:rsidR="002955EA" w:rsidRPr="002955EA" w:rsidRDefault="002955EA" w:rsidP="00774933">
      <w:pPr>
        <w:pStyle w:val="3"/>
      </w:pPr>
      <w:r w:rsidRPr="002955EA">
        <w:t xml:space="preserve">RAID </w:t>
      </w:r>
      <w:r>
        <w:t>5</w:t>
      </w:r>
    </w:p>
    <w:p w14:paraId="168C4325" w14:textId="2019476B" w:rsidR="002955EA" w:rsidRDefault="002955EA" w:rsidP="002955EA">
      <w:r>
        <w:t>Создание</w:t>
      </w:r>
      <w:r>
        <w:t xml:space="preserve"> </w:t>
      </w:r>
      <w:r>
        <w:rPr>
          <w:lang w:val="en-US"/>
        </w:rPr>
        <w:t>raid</w:t>
      </w:r>
      <w:r w:rsidRPr="008541D8">
        <w:t xml:space="preserve"> </w:t>
      </w:r>
      <w:r>
        <w:t>5</w:t>
      </w:r>
      <w:r w:rsidRPr="008541D8">
        <w:t xml:space="preserve"> </w:t>
      </w:r>
      <w:r>
        <w:t xml:space="preserve">массива </w:t>
      </w:r>
      <w:r>
        <w:t>представлен на рисунке 1.2.</w:t>
      </w:r>
      <w:r w:rsidR="00774933">
        <w:t>2</w:t>
      </w:r>
      <w:r>
        <w:t>.1</w:t>
      </w:r>
    </w:p>
    <w:p w14:paraId="1DF8B2D8" w14:textId="44594676" w:rsidR="002955EA" w:rsidRDefault="002955EA" w:rsidP="002955EA">
      <w:pPr>
        <w:pStyle w:val="af5"/>
      </w:pPr>
      <w:r w:rsidRPr="00FE24D5">
        <w:rPr>
          <w:noProof/>
          <w:lang w:val="en-US"/>
        </w:rPr>
        <w:drawing>
          <wp:inline distT="0" distB="0" distL="0" distR="0" wp14:anchorId="2FF0F6EF" wp14:editId="4A3DEF0A">
            <wp:extent cx="5940425" cy="683260"/>
            <wp:effectExtent l="0" t="0" r="3175" b="2540"/>
            <wp:docPr id="1343150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50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B81F" w14:textId="10E1110D" w:rsidR="002955EA" w:rsidRPr="002955EA" w:rsidRDefault="002955EA" w:rsidP="002955EA">
      <w:pPr>
        <w:pStyle w:val="af5"/>
      </w:pPr>
      <w:r>
        <w:t>Рисунок 1.2.</w:t>
      </w:r>
      <w:r w:rsidR="00774933">
        <w:t>2</w:t>
      </w:r>
      <w:r>
        <w:t xml:space="preserve">.1 – </w:t>
      </w:r>
      <w:r>
        <w:rPr>
          <w:lang w:val="en-US"/>
        </w:rPr>
        <w:t>RAID</w:t>
      </w:r>
      <w:r w:rsidRPr="002955EA">
        <w:t xml:space="preserve"> </w:t>
      </w:r>
      <w:r>
        <w:t>5</w:t>
      </w:r>
    </w:p>
    <w:p w14:paraId="1C316B2F" w14:textId="356ADBE8" w:rsidR="002955EA" w:rsidRDefault="002955EA" w:rsidP="002955EA">
      <w:r>
        <w:t xml:space="preserve">Создание ФС </w:t>
      </w:r>
      <w:r>
        <w:rPr>
          <w:lang w:val="en-US"/>
        </w:rPr>
        <w:t>ext</w:t>
      </w:r>
      <w:r w:rsidRPr="008541D8">
        <w:t xml:space="preserve">4 </w:t>
      </w:r>
      <w:r>
        <w:t xml:space="preserve">на </w:t>
      </w:r>
      <w:r>
        <w:rPr>
          <w:lang w:val="en-US"/>
        </w:rPr>
        <w:t>RAID</w:t>
      </w:r>
      <w:r w:rsidRPr="008541D8">
        <w:t xml:space="preserve"> </w:t>
      </w:r>
      <w:r>
        <w:t>5</w:t>
      </w:r>
      <w:r w:rsidRPr="008541D8">
        <w:t xml:space="preserve"> </w:t>
      </w:r>
      <w:r>
        <w:t>приставлено на рисунке 1.2.</w:t>
      </w:r>
      <w:r w:rsidR="00774933">
        <w:t>2</w:t>
      </w:r>
      <w:r>
        <w:t>.2.</w:t>
      </w:r>
    </w:p>
    <w:p w14:paraId="2EE9AF76" w14:textId="18C9FC62" w:rsidR="002955EA" w:rsidRDefault="002955EA" w:rsidP="002955EA">
      <w:pPr>
        <w:pStyle w:val="af5"/>
      </w:pPr>
      <w:r w:rsidRPr="008A372B">
        <w:rPr>
          <w:noProof/>
          <w:lang w:val="en-US"/>
        </w:rPr>
        <w:drawing>
          <wp:inline distT="0" distB="0" distL="0" distR="0" wp14:anchorId="17E3F6CC" wp14:editId="1F7FB69F">
            <wp:extent cx="5940425" cy="2800350"/>
            <wp:effectExtent l="0" t="0" r="3175" b="0"/>
            <wp:docPr id="16773585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585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FCFC" w14:textId="45E855A0" w:rsidR="002955EA" w:rsidRPr="008541D8" w:rsidRDefault="002955EA" w:rsidP="002955EA">
      <w:pPr>
        <w:pStyle w:val="af5"/>
      </w:pPr>
      <w:r>
        <w:t>Рисунок 1.2.</w:t>
      </w:r>
      <w:r w:rsidR="00774933">
        <w:t>2</w:t>
      </w:r>
      <w:r>
        <w:t xml:space="preserve">.2 – создание ФС </w:t>
      </w:r>
      <w:r>
        <w:rPr>
          <w:lang w:val="en-US"/>
        </w:rPr>
        <w:t>ext</w:t>
      </w:r>
      <w:r w:rsidRPr="002955EA">
        <w:t>4</w:t>
      </w:r>
    </w:p>
    <w:p w14:paraId="55A4D32E" w14:textId="376DFED2" w:rsidR="002955EA" w:rsidRDefault="002955EA" w:rsidP="002955EA">
      <w:r>
        <w:t>Проведенное тестирование представлено на рисунке 1.2.</w:t>
      </w:r>
      <w:r w:rsidR="00774933">
        <w:t>2</w:t>
      </w:r>
      <w:r>
        <w:t>.</w:t>
      </w:r>
      <w:r w:rsidR="00774933">
        <w:t>3</w:t>
      </w:r>
      <w:r>
        <w:t>.</w:t>
      </w:r>
    </w:p>
    <w:p w14:paraId="2F465FEF" w14:textId="607BF197" w:rsidR="002955EA" w:rsidRDefault="002955EA" w:rsidP="002955EA">
      <w:pPr>
        <w:pStyle w:val="af5"/>
      </w:pPr>
      <w:r w:rsidRPr="008A372B">
        <w:rPr>
          <w:noProof/>
          <w:lang w:val="en-US"/>
        </w:rPr>
        <w:lastRenderedPageBreak/>
        <w:drawing>
          <wp:inline distT="0" distB="0" distL="0" distR="0" wp14:anchorId="0DF017E2" wp14:editId="4ED0ED67">
            <wp:extent cx="5940425" cy="2049780"/>
            <wp:effectExtent l="0" t="0" r="3175" b="7620"/>
            <wp:docPr id="173282196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2196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0D98" w14:textId="4A6DB955" w:rsidR="002955EA" w:rsidRPr="002955EA" w:rsidRDefault="002955EA" w:rsidP="002955EA">
      <w:pPr>
        <w:pStyle w:val="af5"/>
      </w:pPr>
      <w:r>
        <w:t>Рисунок 1.2.</w:t>
      </w:r>
      <w:r w:rsidR="00774933">
        <w:t>2</w:t>
      </w:r>
      <w:r>
        <w:t xml:space="preserve">.3 – Тестирование случайной записи на </w:t>
      </w:r>
      <w:r>
        <w:rPr>
          <w:lang w:val="en-US"/>
        </w:rPr>
        <w:t>raid</w:t>
      </w:r>
      <w:r w:rsidRPr="002955EA">
        <w:t xml:space="preserve"> </w:t>
      </w:r>
      <w:r>
        <w:t>5</w:t>
      </w:r>
    </w:p>
    <w:p w14:paraId="5593771C" w14:textId="233AE6C0" w:rsidR="002955EA" w:rsidRPr="002955EA" w:rsidRDefault="002955EA" w:rsidP="00774933">
      <w:pPr>
        <w:pStyle w:val="3"/>
      </w:pPr>
      <w:r w:rsidRPr="002955EA">
        <w:t xml:space="preserve">RAID </w:t>
      </w:r>
      <w:r>
        <w:t>10</w:t>
      </w:r>
    </w:p>
    <w:p w14:paraId="63595FFC" w14:textId="595DFD17" w:rsidR="002955EA" w:rsidRDefault="002955EA" w:rsidP="002955EA">
      <w:r>
        <w:t xml:space="preserve">Создание ФС </w:t>
      </w:r>
      <w:r>
        <w:rPr>
          <w:lang w:val="en-US"/>
        </w:rPr>
        <w:t>ext</w:t>
      </w:r>
      <w:r w:rsidRPr="008541D8">
        <w:t xml:space="preserve">4 </w:t>
      </w:r>
      <w:r>
        <w:t xml:space="preserve">на </w:t>
      </w:r>
      <w:r>
        <w:rPr>
          <w:lang w:val="en-US"/>
        </w:rPr>
        <w:t>RAID</w:t>
      </w:r>
      <w:r w:rsidRPr="008541D8">
        <w:t xml:space="preserve"> </w:t>
      </w:r>
      <w:r w:rsidR="00774933">
        <w:t>10</w:t>
      </w:r>
      <w:r w:rsidRPr="008541D8">
        <w:t xml:space="preserve"> </w:t>
      </w:r>
      <w:r>
        <w:t>приставлено на рисунке 1.2.</w:t>
      </w:r>
      <w:r w:rsidR="00774933">
        <w:t>3</w:t>
      </w:r>
      <w:r>
        <w:t>.</w:t>
      </w:r>
      <w:r w:rsidR="00774933">
        <w:t>1</w:t>
      </w:r>
      <w:r>
        <w:t>.</w:t>
      </w:r>
    </w:p>
    <w:p w14:paraId="76C43045" w14:textId="32C0414A" w:rsidR="002955EA" w:rsidRDefault="00774933" w:rsidP="002955EA">
      <w:pPr>
        <w:pStyle w:val="af5"/>
      </w:pPr>
      <w:r w:rsidRPr="00B602AD">
        <w:rPr>
          <w:noProof/>
          <w:lang w:val="en-US"/>
        </w:rPr>
        <w:drawing>
          <wp:inline distT="0" distB="0" distL="0" distR="0" wp14:anchorId="14958BB4" wp14:editId="481D275F">
            <wp:extent cx="5940425" cy="2647950"/>
            <wp:effectExtent l="0" t="0" r="3175" b="0"/>
            <wp:docPr id="1189968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68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AC38" w14:textId="73BEA1C7" w:rsidR="002955EA" w:rsidRPr="008541D8" w:rsidRDefault="002955EA" w:rsidP="002955EA">
      <w:pPr>
        <w:pStyle w:val="af5"/>
      </w:pPr>
      <w:r>
        <w:t>Рисунок 1.2.</w:t>
      </w:r>
      <w:r w:rsidR="00774933">
        <w:t>3</w:t>
      </w:r>
      <w:r>
        <w:t>.</w:t>
      </w:r>
      <w:r w:rsidR="00774933">
        <w:t>1</w:t>
      </w:r>
      <w:r>
        <w:t xml:space="preserve"> – создание ФС </w:t>
      </w:r>
      <w:r>
        <w:rPr>
          <w:lang w:val="en-US"/>
        </w:rPr>
        <w:t>ext</w:t>
      </w:r>
      <w:r w:rsidRPr="002955EA">
        <w:t>4</w:t>
      </w:r>
    </w:p>
    <w:p w14:paraId="4CE7C293" w14:textId="2AC77A28" w:rsidR="002955EA" w:rsidRDefault="002955EA" w:rsidP="002955EA">
      <w:r>
        <w:t>Проведенное тестирование представлено на рисунке 1.2.</w:t>
      </w:r>
      <w:r w:rsidR="00774933">
        <w:t>3</w:t>
      </w:r>
      <w:r>
        <w:t>.</w:t>
      </w:r>
      <w:r w:rsidR="00774933">
        <w:t>2</w:t>
      </w:r>
      <w:r>
        <w:t>.</w:t>
      </w:r>
    </w:p>
    <w:p w14:paraId="72206042" w14:textId="7FC1D2E3" w:rsidR="002955EA" w:rsidRDefault="00774933" w:rsidP="002955EA">
      <w:pPr>
        <w:pStyle w:val="af5"/>
      </w:pPr>
      <w:r w:rsidRPr="00B602AD">
        <w:rPr>
          <w:noProof/>
          <w:lang w:val="en-US"/>
        </w:rPr>
        <w:drawing>
          <wp:inline distT="0" distB="0" distL="0" distR="0" wp14:anchorId="49C4454D" wp14:editId="09A3781D">
            <wp:extent cx="5940425" cy="2200275"/>
            <wp:effectExtent l="0" t="0" r="3175" b="9525"/>
            <wp:docPr id="133450195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0195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C287" w14:textId="55CBAFF4" w:rsidR="002955EA" w:rsidRPr="002955EA" w:rsidRDefault="002955EA" w:rsidP="002955EA">
      <w:pPr>
        <w:pStyle w:val="af5"/>
      </w:pPr>
      <w:r>
        <w:t>Рисунок 1.2.</w:t>
      </w:r>
      <w:r w:rsidR="00774933">
        <w:t>3</w:t>
      </w:r>
      <w:r>
        <w:t>.</w:t>
      </w:r>
      <w:r w:rsidR="00774933">
        <w:t>2</w:t>
      </w:r>
      <w:r>
        <w:t xml:space="preserve"> – Тестирование случайной записи на </w:t>
      </w:r>
      <w:r>
        <w:rPr>
          <w:lang w:val="en-US"/>
        </w:rPr>
        <w:t>raid</w:t>
      </w:r>
      <w:r w:rsidRPr="002955EA">
        <w:t xml:space="preserve"> </w:t>
      </w:r>
      <w:r w:rsidR="00774933">
        <w:t>10</w:t>
      </w:r>
    </w:p>
    <w:p w14:paraId="23A55BC8" w14:textId="5C8D3ED0" w:rsidR="002955EA" w:rsidRDefault="00774933" w:rsidP="00774933">
      <w:pPr>
        <w:pStyle w:val="3"/>
      </w:pPr>
      <w:r>
        <w:rPr>
          <w:lang w:val="ru-RU"/>
        </w:rPr>
        <w:lastRenderedPageBreak/>
        <w:t>Результаты</w:t>
      </w:r>
    </w:p>
    <w:p w14:paraId="795FF600" w14:textId="14ACA284" w:rsidR="00345109" w:rsidRPr="00345109" w:rsidRDefault="00345109" w:rsidP="00345109">
      <w:pPr>
        <w:pStyle w:val="af3"/>
      </w:pPr>
      <w:r>
        <w:t xml:space="preserve">Таблица 1.2.4 – Сравнительная таблица скоростей уровней </w:t>
      </w:r>
      <w:r>
        <w:rPr>
          <w:lang w:val="en-US"/>
        </w:rPr>
        <w:t>RAID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45109" w:rsidRPr="00345109" w14:paraId="7CF91210" w14:textId="77777777" w:rsidTr="00345109">
        <w:tc>
          <w:tcPr>
            <w:tcW w:w="3209" w:type="dxa"/>
          </w:tcPr>
          <w:p w14:paraId="4F9F86E2" w14:textId="4B0ED421" w:rsidR="00345109" w:rsidRPr="00345109" w:rsidRDefault="00345109" w:rsidP="00345109">
            <w:pPr>
              <w:pStyle w:val="af7"/>
              <w:rPr>
                <w:lang w:val="en-US"/>
              </w:rPr>
            </w:pPr>
            <w:r>
              <w:t xml:space="preserve">Уровень </w:t>
            </w:r>
            <w:r>
              <w:rPr>
                <w:lang w:val="en-US"/>
              </w:rPr>
              <w:t>RAID</w:t>
            </w:r>
          </w:p>
        </w:tc>
        <w:tc>
          <w:tcPr>
            <w:tcW w:w="3209" w:type="dxa"/>
          </w:tcPr>
          <w:p w14:paraId="36066498" w14:textId="77712EB5" w:rsidR="00345109" w:rsidRDefault="00345109" w:rsidP="00345109">
            <w:pPr>
              <w:pStyle w:val="af7"/>
            </w:pPr>
            <w:r>
              <w:rPr>
                <w:lang w:val="en-US"/>
              </w:rPr>
              <w:t xml:space="preserve">Avg </w:t>
            </w:r>
            <w:r w:rsidRPr="00345109">
              <w:t>IOPS</w:t>
            </w:r>
            <w:r>
              <w:t>(w)</w:t>
            </w:r>
          </w:p>
        </w:tc>
        <w:tc>
          <w:tcPr>
            <w:tcW w:w="3210" w:type="dxa"/>
          </w:tcPr>
          <w:p w14:paraId="2E4DE28D" w14:textId="7E15E6EB" w:rsidR="00345109" w:rsidRPr="00345109" w:rsidRDefault="00345109" w:rsidP="00345109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 xml:space="preserve">Avg </w:t>
            </w:r>
            <w:r w:rsidRPr="00345109">
              <w:rPr>
                <w:lang w:val="en-US"/>
              </w:rPr>
              <w:t>B</w:t>
            </w:r>
            <w:r w:rsidRPr="00345109">
              <w:rPr>
                <w:lang w:val="en-US"/>
              </w:rPr>
              <w:t>andwidth</w:t>
            </w:r>
            <w:r>
              <w:rPr>
                <w:lang w:val="en-US"/>
              </w:rPr>
              <w:t>(w), KiB/s</w:t>
            </w:r>
          </w:p>
        </w:tc>
      </w:tr>
      <w:tr w:rsidR="00345109" w14:paraId="5C95FDA7" w14:textId="77777777" w:rsidTr="00345109">
        <w:tc>
          <w:tcPr>
            <w:tcW w:w="3209" w:type="dxa"/>
          </w:tcPr>
          <w:p w14:paraId="7A36DDA7" w14:textId="2446F6CE" w:rsidR="00345109" w:rsidRPr="00345109" w:rsidRDefault="00345109" w:rsidP="00345109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09" w:type="dxa"/>
          </w:tcPr>
          <w:p w14:paraId="25E25AF6" w14:textId="6C37D1CB" w:rsidR="00345109" w:rsidRPr="00345109" w:rsidRDefault="00345109" w:rsidP="00345109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1437.47</w:t>
            </w:r>
          </w:p>
        </w:tc>
        <w:tc>
          <w:tcPr>
            <w:tcW w:w="3210" w:type="dxa"/>
          </w:tcPr>
          <w:p w14:paraId="77C85C9D" w14:textId="7CC4CA0E" w:rsidR="00345109" w:rsidRPr="00345109" w:rsidRDefault="00345109" w:rsidP="00345109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5749.89</w:t>
            </w:r>
          </w:p>
        </w:tc>
      </w:tr>
      <w:tr w:rsidR="00345109" w14:paraId="69AB0AA8" w14:textId="77777777" w:rsidTr="00345109">
        <w:tc>
          <w:tcPr>
            <w:tcW w:w="3209" w:type="dxa"/>
          </w:tcPr>
          <w:p w14:paraId="0130CB02" w14:textId="51771148" w:rsidR="00345109" w:rsidRPr="00345109" w:rsidRDefault="00345109" w:rsidP="00345109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09" w:type="dxa"/>
          </w:tcPr>
          <w:p w14:paraId="47E8CF50" w14:textId="0A38D064" w:rsidR="00345109" w:rsidRPr="00345109" w:rsidRDefault="00345109" w:rsidP="00345109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2056.81</w:t>
            </w:r>
          </w:p>
        </w:tc>
        <w:tc>
          <w:tcPr>
            <w:tcW w:w="3210" w:type="dxa"/>
          </w:tcPr>
          <w:p w14:paraId="496603C2" w14:textId="7B776CBC" w:rsidR="00345109" w:rsidRPr="00345109" w:rsidRDefault="00345109" w:rsidP="00345109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8227.27</w:t>
            </w:r>
          </w:p>
        </w:tc>
      </w:tr>
      <w:tr w:rsidR="00345109" w14:paraId="040D9983" w14:textId="77777777" w:rsidTr="00345109">
        <w:tc>
          <w:tcPr>
            <w:tcW w:w="3209" w:type="dxa"/>
          </w:tcPr>
          <w:p w14:paraId="365CDD8A" w14:textId="00584B95" w:rsidR="00345109" w:rsidRPr="00345109" w:rsidRDefault="00345109" w:rsidP="00345109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09" w:type="dxa"/>
          </w:tcPr>
          <w:p w14:paraId="23ABBF11" w14:textId="52F1BF79" w:rsidR="00345109" w:rsidRPr="00110122" w:rsidRDefault="00110122" w:rsidP="00345109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2333.93</w:t>
            </w:r>
          </w:p>
        </w:tc>
        <w:tc>
          <w:tcPr>
            <w:tcW w:w="3210" w:type="dxa"/>
          </w:tcPr>
          <w:p w14:paraId="0ECDB10B" w14:textId="31B55E5E" w:rsidR="00345109" w:rsidRPr="00110122" w:rsidRDefault="00110122" w:rsidP="00345109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9336.03</w:t>
            </w:r>
          </w:p>
        </w:tc>
      </w:tr>
    </w:tbl>
    <w:p w14:paraId="3949C026" w14:textId="17682FCC" w:rsidR="00774933" w:rsidRDefault="00305EC2" w:rsidP="00305EC2">
      <w:pPr>
        <w:pStyle w:val="af5"/>
        <w:rPr>
          <w:lang w:val="en-US"/>
        </w:rPr>
      </w:pPr>
      <w:r w:rsidRPr="00305EC2">
        <w:drawing>
          <wp:inline distT="0" distB="0" distL="0" distR="0" wp14:anchorId="12FE6BD8" wp14:editId="457C02ED">
            <wp:extent cx="5696745" cy="3381847"/>
            <wp:effectExtent l="0" t="0" r="0" b="9525"/>
            <wp:docPr id="561175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750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AAA4" w14:textId="09440D04" w:rsidR="00305EC2" w:rsidRPr="00305EC2" w:rsidRDefault="00305EC2" w:rsidP="00305EC2">
      <w:pPr>
        <w:pStyle w:val="af5"/>
      </w:pPr>
      <w:r>
        <w:t xml:space="preserve">Рисунок 1.2.4 </w:t>
      </w:r>
      <w:r>
        <w:t>–</w:t>
      </w:r>
      <w:r>
        <w:t xml:space="preserve"> </w:t>
      </w:r>
      <w:r w:rsidRPr="00305EC2">
        <w:t>Avg IOPS(w)</w:t>
      </w:r>
    </w:p>
    <w:p w14:paraId="367F4AD4" w14:textId="1538C9E9" w:rsidR="00305EC2" w:rsidRDefault="00305EC2" w:rsidP="00305EC2">
      <w:pPr>
        <w:pStyle w:val="af5"/>
        <w:rPr>
          <w:lang w:val="en-US"/>
        </w:rPr>
      </w:pPr>
      <w:r w:rsidRPr="00305EC2">
        <w:rPr>
          <w:lang w:val="en-US"/>
        </w:rPr>
        <w:drawing>
          <wp:inline distT="0" distB="0" distL="0" distR="0" wp14:anchorId="3EA69BDB" wp14:editId="18B5F17C">
            <wp:extent cx="5677692" cy="3400900"/>
            <wp:effectExtent l="0" t="0" r="0" b="9525"/>
            <wp:docPr id="177054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41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30FB" w14:textId="587CC6F6" w:rsidR="00305EC2" w:rsidRPr="00305EC2" w:rsidRDefault="00305EC2" w:rsidP="00305EC2">
      <w:pPr>
        <w:pStyle w:val="af5"/>
        <w:rPr>
          <w:lang w:val="en-US"/>
        </w:rPr>
      </w:pPr>
      <w:r>
        <w:t>Рисунок</w:t>
      </w:r>
      <w:r w:rsidRPr="00305EC2">
        <w:rPr>
          <w:lang w:val="en-US"/>
        </w:rPr>
        <w:t xml:space="preserve"> 1.2.</w:t>
      </w:r>
      <w:r w:rsidRPr="00305EC2">
        <w:rPr>
          <w:lang w:val="en-US"/>
        </w:rPr>
        <w:t>5</w:t>
      </w:r>
      <w:r w:rsidRPr="00305EC2">
        <w:rPr>
          <w:lang w:val="en-US"/>
        </w:rPr>
        <w:t xml:space="preserve"> – Avg Bandwidth(w), KiB/s</w:t>
      </w:r>
    </w:p>
    <w:p w14:paraId="23F23BF9" w14:textId="58D816E2" w:rsidR="00305EC2" w:rsidRDefault="00305EC2" w:rsidP="00305EC2">
      <w:pPr>
        <w:pStyle w:val="2"/>
      </w:pPr>
      <w:r w:rsidRPr="00305EC2">
        <w:lastRenderedPageBreak/>
        <w:t>Исследование процесса восстановления (RTO).</w:t>
      </w:r>
    </w:p>
    <w:p w14:paraId="7F009106" w14:textId="70371D6A" w:rsidR="00305EC2" w:rsidRPr="00305EC2" w:rsidRDefault="00305EC2" w:rsidP="00305EC2">
      <w:pPr>
        <w:pStyle w:val="3"/>
      </w:pPr>
      <w:r w:rsidRPr="00305EC2">
        <w:rPr>
          <w:lang w:val="ru-RU"/>
        </w:rPr>
        <w:t xml:space="preserve">RAID </w:t>
      </w:r>
      <w:r>
        <w:rPr>
          <w:lang w:val="ru-RU"/>
        </w:rPr>
        <w:t>10</w:t>
      </w:r>
    </w:p>
    <w:p w14:paraId="55EF978F" w14:textId="3F78B8A4" w:rsidR="002955EA" w:rsidRDefault="00305EC2" w:rsidP="002955EA">
      <w:r>
        <w:t>Имитация отказа одно из дисков представлена на рисунке 1.3.1.1.</w:t>
      </w:r>
      <w:r w:rsidR="008A6CB0">
        <w:t xml:space="preserve"> Восстановление массива показано на рисунке 1.3.1.2.</w:t>
      </w:r>
    </w:p>
    <w:p w14:paraId="2A9C50FD" w14:textId="044A59AC" w:rsidR="00305EC2" w:rsidRDefault="00305EC2" w:rsidP="00305EC2">
      <w:pPr>
        <w:pStyle w:val="af5"/>
      </w:pPr>
      <w:r w:rsidRPr="00336641">
        <w:rPr>
          <w:noProof/>
          <w:lang w:val="en-US"/>
        </w:rPr>
        <w:drawing>
          <wp:inline distT="0" distB="0" distL="0" distR="0" wp14:anchorId="335EBC9B" wp14:editId="547644B9">
            <wp:extent cx="5940425" cy="2453640"/>
            <wp:effectExtent l="0" t="0" r="3175" b="3810"/>
            <wp:docPr id="1989212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12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AD94" w14:textId="4F2EDD1D" w:rsidR="00305EC2" w:rsidRDefault="00305EC2" w:rsidP="00305EC2">
      <w:pPr>
        <w:pStyle w:val="af5"/>
      </w:pPr>
      <w:r>
        <w:t xml:space="preserve">Рисунок 1.3.1.1 </w:t>
      </w:r>
      <w:r w:rsidRPr="00305EC2">
        <w:rPr>
          <w:lang w:val="en-US"/>
        </w:rPr>
        <w:t>–</w:t>
      </w:r>
      <w:r>
        <w:t xml:space="preserve"> </w:t>
      </w:r>
      <w:r w:rsidR="008A6CB0">
        <w:t>Отказ диска</w:t>
      </w:r>
    </w:p>
    <w:p w14:paraId="3AEF019D" w14:textId="7E1DAAB0" w:rsidR="00305EC2" w:rsidRDefault="00305EC2" w:rsidP="00305EC2">
      <w:pPr>
        <w:pStyle w:val="af5"/>
      </w:pPr>
      <w:r w:rsidRPr="00336641">
        <w:rPr>
          <w:noProof/>
          <w:lang w:val="en-US"/>
        </w:rPr>
        <w:drawing>
          <wp:inline distT="0" distB="0" distL="0" distR="0" wp14:anchorId="532A2D27" wp14:editId="14131DE4">
            <wp:extent cx="5940425" cy="1127760"/>
            <wp:effectExtent l="0" t="0" r="3175" b="0"/>
            <wp:docPr id="96762691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2691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95B7" w14:textId="45B67AC5" w:rsidR="00305EC2" w:rsidRPr="008A6CB0" w:rsidRDefault="00305EC2" w:rsidP="00305EC2">
      <w:pPr>
        <w:pStyle w:val="af5"/>
      </w:pPr>
      <w:r>
        <w:t>Рисунок 1.3</w:t>
      </w:r>
      <w:r>
        <w:t>.1</w:t>
      </w:r>
      <w:r>
        <w:t>.</w:t>
      </w:r>
      <w:r>
        <w:t>2</w:t>
      </w:r>
      <w:r>
        <w:t xml:space="preserve"> </w:t>
      </w:r>
      <w:r w:rsidRPr="008A6CB0">
        <w:t>–</w:t>
      </w:r>
      <w:r>
        <w:t xml:space="preserve"> </w:t>
      </w:r>
      <w:r w:rsidR="008A6CB0">
        <w:t xml:space="preserve">Восстановление </w:t>
      </w:r>
      <w:r w:rsidR="008A6CB0">
        <w:rPr>
          <w:lang w:val="en-US"/>
        </w:rPr>
        <w:t>raid 10</w:t>
      </w:r>
    </w:p>
    <w:p w14:paraId="41061F30" w14:textId="7ABCD29C" w:rsidR="00305EC2" w:rsidRDefault="008A6CB0" w:rsidP="008A6CB0">
      <w:r>
        <w:t>Время восстановления составило 14 минут 50 секунд.</w:t>
      </w:r>
    </w:p>
    <w:p w14:paraId="3AB60E21" w14:textId="193B6A37" w:rsidR="008A6CB0" w:rsidRPr="00305EC2" w:rsidRDefault="008A6CB0" w:rsidP="008A6CB0">
      <w:pPr>
        <w:pStyle w:val="3"/>
      </w:pPr>
      <w:r w:rsidRPr="00305EC2">
        <w:rPr>
          <w:lang w:val="ru-RU"/>
        </w:rPr>
        <w:t xml:space="preserve">RAID </w:t>
      </w:r>
      <w:r>
        <w:rPr>
          <w:lang w:val="ru-RU"/>
        </w:rPr>
        <w:t>5</w:t>
      </w:r>
    </w:p>
    <w:p w14:paraId="4ABE9961" w14:textId="77777777" w:rsidR="00E1112A" w:rsidRDefault="00E1112A" w:rsidP="00E1112A">
      <w:r>
        <w:t>Имитация отказа одно из дисков представлена на рисунке 1.3.1.1. Восстановление массива показано на рисунке 1.3.1.2.</w:t>
      </w:r>
    </w:p>
    <w:p w14:paraId="0D0F05B8" w14:textId="13086C43" w:rsidR="00E1112A" w:rsidRDefault="00E1112A" w:rsidP="00E1112A">
      <w:pPr>
        <w:pStyle w:val="af5"/>
      </w:pPr>
      <w:r w:rsidRPr="007608BA">
        <w:rPr>
          <w:noProof/>
          <w:lang w:val="en-US"/>
        </w:rPr>
        <w:drawing>
          <wp:inline distT="0" distB="0" distL="0" distR="0" wp14:anchorId="452E0834" wp14:editId="11FD7FC5">
            <wp:extent cx="5940425" cy="1567815"/>
            <wp:effectExtent l="0" t="0" r="3175" b="0"/>
            <wp:docPr id="1263704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045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1167" w14:textId="55AACE7A" w:rsidR="00E1112A" w:rsidRDefault="00E1112A" w:rsidP="00E1112A">
      <w:pPr>
        <w:pStyle w:val="af5"/>
      </w:pPr>
      <w:r>
        <w:t>Рисунок 1.3.</w:t>
      </w:r>
      <w:r>
        <w:t>2</w:t>
      </w:r>
      <w:r>
        <w:t xml:space="preserve">.1 </w:t>
      </w:r>
      <w:r w:rsidRPr="00E1112A">
        <w:t>–</w:t>
      </w:r>
      <w:r>
        <w:t xml:space="preserve"> Отказ диска</w:t>
      </w:r>
    </w:p>
    <w:p w14:paraId="04B760AE" w14:textId="400FE8A2" w:rsidR="00E1112A" w:rsidRDefault="00E1112A" w:rsidP="00E1112A">
      <w:pPr>
        <w:pStyle w:val="af5"/>
      </w:pPr>
      <w:r w:rsidRPr="00AB787C">
        <w:rPr>
          <w:noProof/>
          <w:lang w:val="en-US"/>
        </w:rPr>
        <w:lastRenderedPageBreak/>
        <w:drawing>
          <wp:inline distT="0" distB="0" distL="0" distR="0" wp14:anchorId="3D5C6C70" wp14:editId="1DB8D982">
            <wp:extent cx="5940425" cy="1920875"/>
            <wp:effectExtent l="0" t="0" r="3175" b="3175"/>
            <wp:docPr id="1091105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058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B8E6" w14:textId="22BFD8A8" w:rsidR="00E1112A" w:rsidRPr="008A6CB0" w:rsidRDefault="00E1112A" w:rsidP="00E1112A">
      <w:pPr>
        <w:pStyle w:val="af5"/>
      </w:pPr>
      <w:r>
        <w:t>Рисунок 1.3.</w:t>
      </w:r>
      <w:r>
        <w:t>2</w:t>
      </w:r>
      <w:r>
        <w:t xml:space="preserve">.2 </w:t>
      </w:r>
      <w:r w:rsidRPr="008A6CB0">
        <w:t>–</w:t>
      </w:r>
      <w:r>
        <w:t xml:space="preserve"> Восстановление </w:t>
      </w:r>
      <w:r>
        <w:rPr>
          <w:lang w:val="en-US"/>
        </w:rPr>
        <w:t>raid</w:t>
      </w:r>
      <w:r w:rsidRPr="00E1112A">
        <w:t xml:space="preserve"> </w:t>
      </w:r>
      <w:r>
        <w:t>5</w:t>
      </w:r>
    </w:p>
    <w:p w14:paraId="7236002E" w14:textId="0BC2EDC3" w:rsidR="00E1112A" w:rsidRDefault="00E1112A" w:rsidP="00E1112A">
      <w:r>
        <w:t xml:space="preserve">Время восстановления составило 14 минут </w:t>
      </w:r>
      <w:r>
        <w:t>44</w:t>
      </w:r>
      <w:r>
        <w:t xml:space="preserve"> секунд</w:t>
      </w:r>
      <w:r>
        <w:t>ы</w:t>
      </w:r>
      <w:r>
        <w:t>.</w:t>
      </w:r>
    </w:p>
    <w:p w14:paraId="3F852259" w14:textId="61486200" w:rsidR="008A6CB0" w:rsidRDefault="00E1112A" w:rsidP="00E1112A">
      <w:pPr>
        <w:pStyle w:val="3"/>
        <w:rPr>
          <w:lang w:val="ru-RU"/>
        </w:rPr>
      </w:pPr>
      <w:r>
        <w:rPr>
          <w:lang w:val="ru-RU"/>
        </w:rPr>
        <w:t>Результаты</w:t>
      </w:r>
    </w:p>
    <w:p w14:paraId="4AA0E9B8" w14:textId="27FA96F5" w:rsidR="00E1112A" w:rsidRDefault="00E1112A" w:rsidP="00E1112A">
      <w:pPr>
        <w:rPr>
          <w:rFonts w:eastAsiaTheme="minorEastAsia"/>
          <w:lang w:val="en-US" w:eastAsia="zh-CN" w:bidi="hi-IN"/>
        </w:rPr>
      </w:pPr>
      <w:r>
        <w:t xml:space="preserve">Для </w:t>
      </w:r>
      <w:r>
        <w:rPr>
          <w:lang w:val="en-US"/>
        </w:rPr>
        <w:t>RAID</w:t>
      </w:r>
      <w:r w:rsidRPr="00E1112A">
        <w:t xml:space="preserve"> 5, 10 </w:t>
      </w:r>
      <w:r>
        <w:rPr>
          <w:lang w:val="en-US"/>
        </w:rPr>
        <w:t>RTO</w:t>
      </w:r>
      <w:r w:rsidRPr="00E1112A">
        <w:t xml:space="preserve"> </w:t>
      </w:r>
      <w:r>
        <w:t xml:space="preserve">оказалось в 15 раз больше рассчитанного </w:t>
      </w:r>
      <m:oMath>
        <m:r>
          <w:rPr>
            <w:rFonts w:ascii="Cambria Math" w:hAnsi="Cambria Math"/>
            <w:lang w:eastAsia="zh-CN" w:bidi="hi-IN"/>
          </w:rPr>
          <m:t>S</m:t>
        </m:r>
        <m:r>
          <w:rPr>
            <w:rFonts w:ascii="Cambria Math" w:hAnsi="Cambria Math"/>
            <w:lang w:val="en-US" w:eastAsia="zh-CN" w:bidi="hi-IN"/>
          </w:rPr>
          <m:t>L</m:t>
        </m:r>
        <m:sSub>
          <m:sSubPr>
            <m:ctrlPr>
              <w:rPr>
                <w:rFonts w:ascii="Cambria Math" w:hAnsi="Cambria Math"/>
                <w:i/>
                <w:lang w:eastAsia="zh-CN" w:bidi="hi-IN"/>
              </w:rPr>
            </m:ctrlPr>
          </m:sSubPr>
          <m:e>
            <m:r>
              <w:rPr>
                <w:rFonts w:ascii="Cambria Math" w:hAnsi="Cambria Math"/>
                <w:lang w:val="en-US" w:eastAsia="zh-CN" w:bidi="hi-IN"/>
              </w:rPr>
              <m:t>O</m:t>
            </m:r>
            <m:ctrlPr>
              <w:rPr>
                <w:rFonts w:ascii="Cambria Math" w:hAnsi="Cambria Math"/>
                <w:i/>
                <w:lang w:val="en-US" w:eastAsia="zh-CN" w:bidi="hi-IN"/>
              </w:rPr>
            </m:ctrlPr>
          </m:e>
          <m:sub>
            <m:r>
              <w:rPr>
                <w:rFonts w:ascii="Cambria Math" w:hAnsi="Cambria Math"/>
                <w:lang w:val="en-US" w:eastAsia="zh-CN" w:bidi="hi-IN"/>
              </w:rPr>
              <m:t>RTO</m:t>
            </m:r>
          </m:sub>
        </m:sSub>
      </m:oMath>
      <w:r w:rsidRPr="00E1112A">
        <w:rPr>
          <w:rFonts w:eastAsiaTheme="minorEastAsia"/>
          <w:lang w:eastAsia="zh-CN" w:bidi="hi-IN"/>
        </w:rPr>
        <w:t>.</w:t>
      </w:r>
    </w:p>
    <w:p w14:paraId="20DF21C3" w14:textId="78E7FB83" w:rsidR="00E1112A" w:rsidRDefault="003B6AA5" w:rsidP="003B6AA5">
      <w:pPr>
        <w:pStyle w:val="2"/>
        <w:rPr>
          <w:lang w:val="en-US"/>
        </w:rPr>
      </w:pPr>
      <w:r w:rsidRPr="003B6AA5">
        <w:t>Построение карты рисков</w:t>
      </w:r>
    </w:p>
    <w:p w14:paraId="7CB11C67" w14:textId="47028BD4" w:rsidR="003B6AA5" w:rsidRPr="003B6AA5" w:rsidRDefault="003B6AA5" w:rsidP="003B6AA5">
      <w:pPr>
        <w:pStyle w:val="af3"/>
      </w:pPr>
      <w:r>
        <w:t xml:space="preserve">Таблица 1.4 </w:t>
      </w:r>
      <w:r w:rsidRPr="003B6AA5">
        <w:t>–</w:t>
      </w:r>
      <w:r>
        <w:t xml:space="preserve"> Карта рисков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06"/>
        <w:gridCol w:w="1593"/>
        <w:gridCol w:w="2016"/>
        <w:gridCol w:w="886"/>
        <w:gridCol w:w="1181"/>
        <w:gridCol w:w="1470"/>
        <w:gridCol w:w="604"/>
        <w:gridCol w:w="1472"/>
      </w:tblGrid>
      <w:tr w:rsidR="003B6AA5" w:rsidRPr="003B6AA5" w14:paraId="3C4C60B8" w14:textId="77777777" w:rsidTr="003B6AA5">
        <w:tc>
          <w:tcPr>
            <w:tcW w:w="0" w:type="auto"/>
            <w:hideMark/>
          </w:tcPr>
          <w:p w14:paraId="454FD198" w14:textId="77777777" w:rsidR="003B6AA5" w:rsidRPr="003B6AA5" w:rsidRDefault="003B6AA5" w:rsidP="003B6AA5">
            <w:pPr>
              <w:pStyle w:val="af7"/>
            </w:pPr>
            <w:r w:rsidRPr="003B6AA5">
              <w:t>№</w:t>
            </w:r>
          </w:p>
        </w:tc>
        <w:tc>
          <w:tcPr>
            <w:tcW w:w="0" w:type="auto"/>
            <w:hideMark/>
          </w:tcPr>
          <w:p w14:paraId="222898B3" w14:textId="77777777" w:rsidR="003B6AA5" w:rsidRPr="003B6AA5" w:rsidRDefault="003B6AA5" w:rsidP="003B6AA5">
            <w:pPr>
              <w:pStyle w:val="af7"/>
            </w:pPr>
            <w:r w:rsidRPr="003B6AA5">
              <w:t>Сценарий</w:t>
            </w:r>
          </w:p>
        </w:tc>
        <w:tc>
          <w:tcPr>
            <w:tcW w:w="0" w:type="auto"/>
            <w:hideMark/>
          </w:tcPr>
          <w:p w14:paraId="0A76D4C3" w14:textId="77777777" w:rsidR="003B6AA5" w:rsidRPr="003B6AA5" w:rsidRDefault="003B6AA5" w:rsidP="003B6AA5">
            <w:pPr>
              <w:pStyle w:val="af7"/>
            </w:pPr>
            <w:r w:rsidRPr="003B6AA5">
              <w:t>Последствия для аналитической платформы</w:t>
            </w:r>
          </w:p>
        </w:tc>
        <w:tc>
          <w:tcPr>
            <w:tcW w:w="0" w:type="auto"/>
            <w:hideMark/>
          </w:tcPr>
          <w:p w14:paraId="0BCCE621" w14:textId="77777777" w:rsidR="003B6AA5" w:rsidRPr="003B6AA5" w:rsidRDefault="003B6AA5" w:rsidP="003B6AA5">
            <w:pPr>
              <w:pStyle w:val="af7"/>
            </w:pPr>
            <w:r w:rsidRPr="003B6AA5">
              <w:t>Частота</w:t>
            </w:r>
          </w:p>
        </w:tc>
        <w:tc>
          <w:tcPr>
            <w:tcW w:w="0" w:type="auto"/>
            <w:hideMark/>
          </w:tcPr>
          <w:p w14:paraId="4EA536AF" w14:textId="77777777" w:rsidR="003B6AA5" w:rsidRPr="003B6AA5" w:rsidRDefault="003B6AA5" w:rsidP="003B6AA5">
            <w:pPr>
              <w:pStyle w:val="af7"/>
            </w:pPr>
            <w:r w:rsidRPr="003B6AA5">
              <w:t>Время устранения</w:t>
            </w:r>
          </w:p>
        </w:tc>
        <w:tc>
          <w:tcPr>
            <w:tcW w:w="0" w:type="auto"/>
            <w:hideMark/>
          </w:tcPr>
          <w:p w14:paraId="332FC858" w14:textId="77777777" w:rsidR="003B6AA5" w:rsidRPr="003B6AA5" w:rsidRDefault="003B6AA5" w:rsidP="003B6AA5">
            <w:pPr>
              <w:pStyle w:val="af7"/>
            </w:pPr>
            <w:r w:rsidRPr="003B6AA5">
              <w:t>Меры снижения риска</w:t>
            </w:r>
          </w:p>
        </w:tc>
        <w:tc>
          <w:tcPr>
            <w:tcW w:w="0" w:type="auto"/>
            <w:hideMark/>
          </w:tcPr>
          <w:p w14:paraId="4B25999B" w14:textId="77777777" w:rsidR="003B6AA5" w:rsidRPr="003B6AA5" w:rsidRDefault="003B6AA5" w:rsidP="003B6AA5">
            <w:pPr>
              <w:pStyle w:val="af7"/>
            </w:pPr>
            <w:r w:rsidRPr="003B6AA5">
              <w:t>RPO</w:t>
            </w:r>
          </w:p>
        </w:tc>
        <w:tc>
          <w:tcPr>
            <w:tcW w:w="0" w:type="auto"/>
            <w:hideMark/>
          </w:tcPr>
          <w:p w14:paraId="7C82ADA4" w14:textId="77777777" w:rsidR="003B6AA5" w:rsidRPr="003B6AA5" w:rsidRDefault="003B6AA5" w:rsidP="003B6AA5">
            <w:pPr>
              <w:pStyle w:val="af7"/>
            </w:pPr>
            <w:r w:rsidRPr="003B6AA5">
              <w:t>RTO</w:t>
            </w:r>
          </w:p>
        </w:tc>
      </w:tr>
      <w:tr w:rsidR="003B6AA5" w:rsidRPr="003B6AA5" w14:paraId="6E1C6562" w14:textId="77777777" w:rsidTr="003B6AA5">
        <w:tc>
          <w:tcPr>
            <w:tcW w:w="0" w:type="auto"/>
            <w:hideMark/>
          </w:tcPr>
          <w:p w14:paraId="59273B4C" w14:textId="77777777" w:rsidR="003B6AA5" w:rsidRPr="003B6AA5" w:rsidRDefault="003B6AA5" w:rsidP="003B6AA5">
            <w:pPr>
              <w:pStyle w:val="af7"/>
            </w:pPr>
            <w:r w:rsidRPr="003B6AA5">
              <w:t>1</w:t>
            </w:r>
          </w:p>
        </w:tc>
        <w:tc>
          <w:tcPr>
            <w:tcW w:w="0" w:type="auto"/>
            <w:hideMark/>
          </w:tcPr>
          <w:p w14:paraId="511AC540" w14:textId="77777777" w:rsidR="003B6AA5" w:rsidRPr="003B6AA5" w:rsidRDefault="003B6AA5" w:rsidP="003B6AA5">
            <w:pPr>
              <w:pStyle w:val="af7"/>
            </w:pPr>
            <w:r w:rsidRPr="003B6AA5">
              <w:t>Отказ одного диска в RAID 10</w:t>
            </w:r>
          </w:p>
        </w:tc>
        <w:tc>
          <w:tcPr>
            <w:tcW w:w="0" w:type="auto"/>
            <w:hideMark/>
          </w:tcPr>
          <w:p w14:paraId="0B0DFEA5" w14:textId="77777777" w:rsidR="003B6AA5" w:rsidRPr="003B6AA5" w:rsidRDefault="003B6AA5" w:rsidP="003B6AA5">
            <w:pPr>
              <w:pStyle w:val="af7"/>
            </w:pPr>
            <w:r w:rsidRPr="003B6AA5">
              <w:t>Деградация производительности, данные доступны</w:t>
            </w:r>
          </w:p>
        </w:tc>
        <w:tc>
          <w:tcPr>
            <w:tcW w:w="0" w:type="auto"/>
            <w:hideMark/>
          </w:tcPr>
          <w:p w14:paraId="32EEC3FA" w14:textId="77777777" w:rsidR="003B6AA5" w:rsidRPr="003B6AA5" w:rsidRDefault="003B6AA5" w:rsidP="003B6AA5">
            <w:pPr>
              <w:pStyle w:val="af7"/>
            </w:pPr>
            <w:r w:rsidRPr="003B6AA5">
              <w:t>Иногда</w:t>
            </w:r>
          </w:p>
        </w:tc>
        <w:tc>
          <w:tcPr>
            <w:tcW w:w="0" w:type="auto"/>
            <w:hideMark/>
          </w:tcPr>
          <w:p w14:paraId="0CE124F7" w14:textId="77777777" w:rsidR="003B6AA5" w:rsidRPr="003B6AA5" w:rsidRDefault="003B6AA5" w:rsidP="003B6AA5">
            <w:pPr>
              <w:pStyle w:val="af7"/>
            </w:pPr>
            <w:r w:rsidRPr="003B6AA5">
              <w:t>2–8 часов (замена + rebuild)</w:t>
            </w:r>
          </w:p>
        </w:tc>
        <w:tc>
          <w:tcPr>
            <w:tcW w:w="0" w:type="auto"/>
            <w:hideMark/>
          </w:tcPr>
          <w:p w14:paraId="3453D4B9" w14:textId="77777777" w:rsidR="003B6AA5" w:rsidRPr="003B6AA5" w:rsidRDefault="003B6AA5" w:rsidP="003B6AA5">
            <w:pPr>
              <w:pStyle w:val="af7"/>
            </w:pPr>
            <w:r w:rsidRPr="003B6AA5">
              <w:t>Hot Spare</w:t>
            </w:r>
            <w:r w:rsidRPr="003B6AA5">
              <w:br/>
              <w:t>Мониторинг SMART</w:t>
            </w:r>
            <w:r w:rsidRPr="003B6AA5">
              <w:br/>
              <w:t>Оперативная замена</w:t>
            </w:r>
          </w:p>
        </w:tc>
        <w:tc>
          <w:tcPr>
            <w:tcW w:w="0" w:type="auto"/>
            <w:hideMark/>
          </w:tcPr>
          <w:p w14:paraId="0F149181" w14:textId="77777777" w:rsidR="003B6AA5" w:rsidRPr="003B6AA5" w:rsidRDefault="003B6AA5" w:rsidP="003B6AA5">
            <w:pPr>
              <w:pStyle w:val="af7"/>
            </w:pPr>
            <w:r w:rsidRPr="003B6AA5">
              <w:t>0</w:t>
            </w:r>
          </w:p>
        </w:tc>
        <w:tc>
          <w:tcPr>
            <w:tcW w:w="0" w:type="auto"/>
            <w:hideMark/>
          </w:tcPr>
          <w:p w14:paraId="231EC29A" w14:textId="77777777" w:rsidR="003B6AA5" w:rsidRPr="003B6AA5" w:rsidRDefault="003B6AA5" w:rsidP="003B6AA5">
            <w:pPr>
              <w:pStyle w:val="af7"/>
            </w:pPr>
            <w:r w:rsidRPr="003B6AA5">
              <w:t>0 (работа продолжается)</w:t>
            </w:r>
          </w:p>
        </w:tc>
      </w:tr>
      <w:tr w:rsidR="003B6AA5" w:rsidRPr="003B6AA5" w14:paraId="77A52473" w14:textId="77777777" w:rsidTr="003B6AA5">
        <w:tc>
          <w:tcPr>
            <w:tcW w:w="0" w:type="auto"/>
            <w:hideMark/>
          </w:tcPr>
          <w:p w14:paraId="526A5FD4" w14:textId="77777777" w:rsidR="003B6AA5" w:rsidRPr="003B6AA5" w:rsidRDefault="003B6AA5" w:rsidP="003B6AA5">
            <w:pPr>
              <w:pStyle w:val="af7"/>
            </w:pPr>
            <w:r w:rsidRPr="003B6AA5">
              <w:t>2</w:t>
            </w:r>
          </w:p>
        </w:tc>
        <w:tc>
          <w:tcPr>
            <w:tcW w:w="0" w:type="auto"/>
            <w:hideMark/>
          </w:tcPr>
          <w:p w14:paraId="55EB3256" w14:textId="77777777" w:rsidR="003B6AA5" w:rsidRPr="003B6AA5" w:rsidRDefault="003B6AA5" w:rsidP="003B6AA5">
            <w:pPr>
              <w:pStyle w:val="af7"/>
            </w:pPr>
            <w:r w:rsidRPr="003B6AA5">
              <w:t>Отказ диска + отказ второго диска в том же зеркале</w:t>
            </w:r>
          </w:p>
        </w:tc>
        <w:tc>
          <w:tcPr>
            <w:tcW w:w="0" w:type="auto"/>
            <w:hideMark/>
          </w:tcPr>
          <w:p w14:paraId="3AF703C8" w14:textId="77777777" w:rsidR="003B6AA5" w:rsidRPr="003B6AA5" w:rsidRDefault="003B6AA5" w:rsidP="003B6AA5">
            <w:pPr>
              <w:pStyle w:val="af7"/>
            </w:pPr>
            <w:r w:rsidRPr="003B6AA5">
              <w:t>Потеря части данных</w:t>
            </w:r>
          </w:p>
        </w:tc>
        <w:tc>
          <w:tcPr>
            <w:tcW w:w="0" w:type="auto"/>
            <w:hideMark/>
          </w:tcPr>
          <w:p w14:paraId="3158D0C5" w14:textId="77777777" w:rsidR="003B6AA5" w:rsidRPr="003B6AA5" w:rsidRDefault="003B6AA5" w:rsidP="003B6AA5">
            <w:pPr>
              <w:pStyle w:val="af7"/>
            </w:pPr>
            <w:r w:rsidRPr="003B6AA5">
              <w:t>Редко</w:t>
            </w:r>
          </w:p>
        </w:tc>
        <w:tc>
          <w:tcPr>
            <w:tcW w:w="0" w:type="auto"/>
            <w:hideMark/>
          </w:tcPr>
          <w:p w14:paraId="374DE97D" w14:textId="77777777" w:rsidR="003B6AA5" w:rsidRPr="003B6AA5" w:rsidRDefault="003B6AA5" w:rsidP="003B6AA5">
            <w:pPr>
              <w:pStyle w:val="af7"/>
            </w:pPr>
            <w:r w:rsidRPr="003B6AA5">
              <w:t>8–24 часа</w:t>
            </w:r>
          </w:p>
        </w:tc>
        <w:tc>
          <w:tcPr>
            <w:tcW w:w="0" w:type="auto"/>
            <w:hideMark/>
          </w:tcPr>
          <w:p w14:paraId="430324AC" w14:textId="77777777" w:rsidR="003B6AA5" w:rsidRPr="003B6AA5" w:rsidRDefault="003B6AA5" w:rsidP="003B6AA5">
            <w:pPr>
              <w:pStyle w:val="af7"/>
            </w:pPr>
            <w:r w:rsidRPr="003B6AA5">
              <w:t>Минимизация времени rebuild</w:t>
            </w:r>
            <w:r w:rsidRPr="003B6AA5">
              <w:br/>
              <w:t>Бэкапы</w:t>
            </w:r>
            <w:r w:rsidRPr="003B6AA5">
              <w:br/>
              <w:t>Контроль состояния зеркал</w:t>
            </w:r>
          </w:p>
        </w:tc>
        <w:tc>
          <w:tcPr>
            <w:tcW w:w="0" w:type="auto"/>
            <w:hideMark/>
          </w:tcPr>
          <w:p w14:paraId="6AA2A02A" w14:textId="77777777" w:rsidR="003B6AA5" w:rsidRPr="003B6AA5" w:rsidRDefault="003B6AA5" w:rsidP="003B6AA5">
            <w:pPr>
              <w:pStyle w:val="af7"/>
            </w:pPr>
            <w:r w:rsidRPr="003B6AA5">
              <w:t>TLB (24 ч)</w:t>
            </w:r>
          </w:p>
        </w:tc>
        <w:tc>
          <w:tcPr>
            <w:tcW w:w="0" w:type="auto"/>
            <w:hideMark/>
          </w:tcPr>
          <w:p w14:paraId="7BE7689C" w14:textId="77777777" w:rsidR="003B6AA5" w:rsidRPr="003B6AA5" w:rsidRDefault="003B6AA5" w:rsidP="003B6AA5">
            <w:pPr>
              <w:pStyle w:val="af7"/>
            </w:pPr>
            <w:r w:rsidRPr="003B6AA5">
              <w:t>8–24 ч</w:t>
            </w:r>
          </w:p>
        </w:tc>
      </w:tr>
      <w:tr w:rsidR="003B6AA5" w:rsidRPr="003B6AA5" w14:paraId="7B1596BD" w14:textId="77777777" w:rsidTr="003B6AA5">
        <w:tc>
          <w:tcPr>
            <w:tcW w:w="0" w:type="auto"/>
            <w:hideMark/>
          </w:tcPr>
          <w:p w14:paraId="157452AE" w14:textId="77777777" w:rsidR="003B6AA5" w:rsidRPr="003B6AA5" w:rsidRDefault="003B6AA5" w:rsidP="003B6AA5">
            <w:pPr>
              <w:pStyle w:val="af7"/>
            </w:pPr>
            <w:r w:rsidRPr="003B6AA5">
              <w:t>3</w:t>
            </w:r>
          </w:p>
        </w:tc>
        <w:tc>
          <w:tcPr>
            <w:tcW w:w="0" w:type="auto"/>
            <w:hideMark/>
          </w:tcPr>
          <w:p w14:paraId="2A949D47" w14:textId="77777777" w:rsidR="003B6AA5" w:rsidRPr="003B6AA5" w:rsidRDefault="003B6AA5" w:rsidP="003B6AA5">
            <w:pPr>
              <w:pStyle w:val="af7"/>
            </w:pPr>
            <w:r w:rsidRPr="003B6AA5">
              <w:t>Отказ контроллера СХД</w:t>
            </w:r>
          </w:p>
        </w:tc>
        <w:tc>
          <w:tcPr>
            <w:tcW w:w="0" w:type="auto"/>
            <w:hideMark/>
          </w:tcPr>
          <w:p w14:paraId="22626BE2" w14:textId="77777777" w:rsidR="003B6AA5" w:rsidRPr="003B6AA5" w:rsidRDefault="003B6AA5" w:rsidP="003B6AA5">
            <w:pPr>
              <w:pStyle w:val="af7"/>
            </w:pPr>
            <w:r w:rsidRPr="003B6AA5">
              <w:t>Недоступность хранилища, остановка обработки</w:t>
            </w:r>
          </w:p>
        </w:tc>
        <w:tc>
          <w:tcPr>
            <w:tcW w:w="0" w:type="auto"/>
            <w:hideMark/>
          </w:tcPr>
          <w:p w14:paraId="34D194B2" w14:textId="77777777" w:rsidR="003B6AA5" w:rsidRPr="003B6AA5" w:rsidRDefault="003B6AA5" w:rsidP="003B6AA5">
            <w:pPr>
              <w:pStyle w:val="af7"/>
            </w:pPr>
            <w:r w:rsidRPr="003B6AA5">
              <w:t>Крайне редко</w:t>
            </w:r>
          </w:p>
        </w:tc>
        <w:tc>
          <w:tcPr>
            <w:tcW w:w="0" w:type="auto"/>
            <w:hideMark/>
          </w:tcPr>
          <w:p w14:paraId="6742311A" w14:textId="77777777" w:rsidR="003B6AA5" w:rsidRPr="003B6AA5" w:rsidRDefault="003B6AA5" w:rsidP="003B6AA5">
            <w:pPr>
              <w:pStyle w:val="af7"/>
            </w:pPr>
            <w:r w:rsidRPr="003B6AA5">
              <w:t>4–8 часов</w:t>
            </w:r>
          </w:p>
        </w:tc>
        <w:tc>
          <w:tcPr>
            <w:tcW w:w="0" w:type="auto"/>
            <w:hideMark/>
          </w:tcPr>
          <w:p w14:paraId="71629460" w14:textId="77777777" w:rsidR="003B6AA5" w:rsidRPr="003B6AA5" w:rsidRDefault="003B6AA5" w:rsidP="003B6AA5">
            <w:pPr>
              <w:pStyle w:val="af7"/>
            </w:pPr>
            <w:r w:rsidRPr="003B6AA5">
              <w:t>2 контроллера</w:t>
            </w:r>
            <w:r w:rsidRPr="003B6AA5">
              <w:br/>
              <w:t>Multipath</w:t>
            </w:r>
          </w:p>
        </w:tc>
        <w:tc>
          <w:tcPr>
            <w:tcW w:w="0" w:type="auto"/>
            <w:hideMark/>
          </w:tcPr>
          <w:p w14:paraId="6DE31039" w14:textId="77777777" w:rsidR="003B6AA5" w:rsidRPr="003B6AA5" w:rsidRDefault="003B6AA5" w:rsidP="003B6AA5">
            <w:pPr>
              <w:pStyle w:val="af7"/>
            </w:pPr>
            <w:r w:rsidRPr="003B6AA5">
              <w:t>0 / TLB</w:t>
            </w:r>
          </w:p>
        </w:tc>
        <w:tc>
          <w:tcPr>
            <w:tcW w:w="0" w:type="auto"/>
            <w:hideMark/>
          </w:tcPr>
          <w:p w14:paraId="3AF24388" w14:textId="77777777" w:rsidR="003B6AA5" w:rsidRPr="003B6AA5" w:rsidRDefault="003B6AA5" w:rsidP="003B6AA5">
            <w:pPr>
              <w:pStyle w:val="af7"/>
            </w:pPr>
            <w:r w:rsidRPr="003B6AA5">
              <w:t>до 8 ч</w:t>
            </w:r>
          </w:p>
        </w:tc>
      </w:tr>
      <w:tr w:rsidR="003B6AA5" w:rsidRPr="003B6AA5" w14:paraId="13146BE3" w14:textId="77777777" w:rsidTr="003B6AA5">
        <w:tc>
          <w:tcPr>
            <w:tcW w:w="0" w:type="auto"/>
            <w:hideMark/>
          </w:tcPr>
          <w:p w14:paraId="0644C4CE" w14:textId="77777777" w:rsidR="003B6AA5" w:rsidRPr="003B6AA5" w:rsidRDefault="003B6AA5" w:rsidP="003B6AA5">
            <w:pPr>
              <w:pStyle w:val="af7"/>
            </w:pPr>
            <w:r w:rsidRPr="003B6AA5">
              <w:t>4</w:t>
            </w:r>
          </w:p>
        </w:tc>
        <w:tc>
          <w:tcPr>
            <w:tcW w:w="0" w:type="auto"/>
            <w:hideMark/>
          </w:tcPr>
          <w:p w14:paraId="173EB4EE" w14:textId="77777777" w:rsidR="003B6AA5" w:rsidRPr="003B6AA5" w:rsidRDefault="003B6AA5" w:rsidP="003B6AA5">
            <w:pPr>
              <w:pStyle w:val="af7"/>
            </w:pPr>
            <w:r w:rsidRPr="003B6AA5">
              <w:t>Ошибка администратора (удаление данных, LUN)</w:t>
            </w:r>
          </w:p>
        </w:tc>
        <w:tc>
          <w:tcPr>
            <w:tcW w:w="0" w:type="auto"/>
            <w:hideMark/>
          </w:tcPr>
          <w:p w14:paraId="5BAFDABD" w14:textId="77777777" w:rsidR="003B6AA5" w:rsidRPr="003B6AA5" w:rsidRDefault="003B6AA5" w:rsidP="003B6AA5">
            <w:pPr>
              <w:pStyle w:val="af7"/>
            </w:pPr>
            <w:r w:rsidRPr="003B6AA5">
              <w:t>Потеря витрин / промежуточных данных</w:t>
            </w:r>
          </w:p>
        </w:tc>
        <w:tc>
          <w:tcPr>
            <w:tcW w:w="0" w:type="auto"/>
            <w:hideMark/>
          </w:tcPr>
          <w:p w14:paraId="04675B0E" w14:textId="77777777" w:rsidR="003B6AA5" w:rsidRPr="003B6AA5" w:rsidRDefault="003B6AA5" w:rsidP="003B6AA5">
            <w:pPr>
              <w:pStyle w:val="af7"/>
            </w:pPr>
            <w:r w:rsidRPr="003B6AA5">
              <w:t>Иногда</w:t>
            </w:r>
          </w:p>
        </w:tc>
        <w:tc>
          <w:tcPr>
            <w:tcW w:w="0" w:type="auto"/>
            <w:hideMark/>
          </w:tcPr>
          <w:p w14:paraId="0C1CEC20" w14:textId="77777777" w:rsidR="003B6AA5" w:rsidRPr="003B6AA5" w:rsidRDefault="003B6AA5" w:rsidP="003B6AA5">
            <w:pPr>
              <w:pStyle w:val="af7"/>
            </w:pPr>
            <w:r w:rsidRPr="003B6AA5">
              <w:t>1–12 часов</w:t>
            </w:r>
          </w:p>
        </w:tc>
        <w:tc>
          <w:tcPr>
            <w:tcW w:w="0" w:type="auto"/>
            <w:hideMark/>
          </w:tcPr>
          <w:p w14:paraId="4C9B3867" w14:textId="77777777" w:rsidR="003B6AA5" w:rsidRPr="003B6AA5" w:rsidRDefault="003B6AA5" w:rsidP="003B6AA5">
            <w:pPr>
              <w:pStyle w:val="af7"/>
            </w:pPr>
            <w:r w:rsidRPr="003B6AA5">
              <w:t>Снапшоты перед ETL</w:t>
            </w:r>
            <w:r w:rsidRPr="003B6AA5">
              <w:br/>
              <w:t>Разграничение прав</w:t>
            </w:r>
          </w:p>
        </w:tc>
        <w:tc>
          <w:tcPr>
            <w:tcW w:w="0" w:type="auto"/>
            <w:hideMark/>
          </w:tcPr>
          <w:p w14:paraId="79CFAAC5" w14:textId="77777777" w:rsidR="003B6AA5" w:rsidRPr="003B6AA5" w:rsidRDefault="003B6AA5" w:rsidP="003B6AA5">
            <w:pPr>
              <w:pStyle w:val="af7"/>
            </w:pPr>
            <w:r w:rsidRPr="003B6AA5">
              <w:t>1–24 ч</w:t>
            </w:r>
          </w:p>
        </w:tc>
        <w:tc>
          <w:tcPr>
            <w:tcW w:w="0" w:type="auto"/>
            <w:hideMark/>
          </w:tcPr>
          <w:p w14:paraId="2ED7423A" w14:textId="77777777" w:rsidR="003B6AA5" w:rsidRPr="003B6AA5" w:rsidRDefault="003B6AA5" w:rsidP="003B6AA5">
            <w:pPr>
              <w:pStyle w:val="af7"/>
            </w:pPr>
            <w:r w:rsidRPr="003B6AA5">
              <w:t>1–12 ч</w:t>
            </w:r>
          </w:p>
        </w:tc>
      </w:tr>
      <w:tr w:rsidR="003B6AA5" w:rsidRPr="003B6AA5" w14:paraId="2B0BCBA9" w14:textId="77777777" w:rsidTr="003B6AA5">
        <w:tc>
          <w:tcPr>
            <w:tcW w:w="0" w:type="auto"/>
            <w:hideMark/>
          </w:tcPr>
          <w:p w14:paraId="117B9B84" w14:textId="77777777" w:rsidR="003B6AA5" w:rsidRPr="003B6AA5" w:rsidRDefault="003B6AA5" w:rsidP="003B6AA5">
            <w:pPr>
              <w:pStyle w:val="af7"/>
            </w:pPr>
            <w:r w:rsidRPr="003B6AA5">
              <w:t>5</w:t>
            </w:r>
          </w:p>
        </w:tc>
        <w:tc>
          <w:tcPr>
            <w:tcW w:w="0" w:type="auto"/>
            <w:hideMark/>
          </w:tcPr>
          <w:p w14:paraId="4E09C555" w14:textId="77777777" w:rsidR="003B6AA5" w:rsidRPr="003B6AA5" w:rsidRDefault="003B6AA5" w:rsidP="003B6AA5">
            <w:pPr>
              <w:pStyle w:val="af7"/>
            </w:pPr>
            <w:r w:rsidRPr="003B6AA5">
              <w:t xml:space="preserve">Переполнение пула RAID </w:t>
            </w:r>
            <w:r w:rsidRPr="003B6AA5">
              <w:lastRenderedPageBreak/>
              <w:t>10</w:t>
            </w:r>
          </w:p>
        </w:tc>
        <w:tc>
          <w:tcPr>
            <w:tcW w:w="0" w:type="auto"/>
            <w:hideMark/>
          </w:tcPr>
          <w:p w14:paraId="67E4386D" w14:textId="77777777" w:rsidR="003B6AA5" w:rsidRPr="003B6AA5" w:rsidRDefault="003B6AA5" w:rsidP="003B6AA5">
            <w:pPr>
              <w:pStyle w:val="af7"/>
            </w:pPr>
            <w:r w:rsidRPr="003B6AA5">
              <w:lastRenderedPageBreak/>
              <w:t xml:space="preserve">Остановка загрузки и </w:t>
            </w:r>
            <w:r w:rsidRPr="003B6AA5">
              <w:lastRenderedPageBreak/>
              <w:t>обработки данных</w:t>
            </w:r>
          </w:p>
        </w:tc>
        <w:tc>
          <w:tcPr>
            <w:tcW w:w="0" w:type="auto"/>
            <w:hideMark/>
          </w:tcPr>
          <w:p w14:paraId="395592AD" w14:textId="77777777" w:rsidR="003B6AA5" w:rsidRPr="003B6AA5" w:rsidRDefault="003B6AA5" w:rsidP="003B6AA5">
            <w:pPr>
              <w:pStyle w:val="af7"/>
            </w:pPr>
            <w:r w:rsidRPr="003B6AA5">
              <w:lastRenderedPageBreak/>
              <w:t>Иногда</w:t>
            </w:r>
          </w:p>
        </w:tc>
        <w:tc>
          <w:tcPr>
            <w:tcW w:w="0" w:type="auto"/>
            <w:hideMark/>
          </w:tcPr>
          <w:p w14:paraId="22E8D1F6" w14:textId="77777777" w:rsidR="003B6AA5" w:rsidRPr="003B6AA5" w:rsidRDefault="003B6AA5" w:rsidP="003B6AA5">
            <w:pPr>
              <w:pStyle w:val="af7"/>
            </w:pPr>
            <w:r w:rsidRPr="003B6AA5">
              <w:t>1–4 часа</w:t>
            </w:r>
          </w:p>
        </w:tc>
        <w:tc>
          <w:tcPr>
            <w:tcW w:w="0" w:type="auto"/>
            <w:hideMark/>
          </w:tcPr>
          <w:p w14:paraId="58CB9F69" w14:textId="77777777" w:rsidR="003B6AA5" w:rsidRPr="003B6AA5" w:rsidRDefault="003B6AA5" w:rsidP="003B6AA5">
            <w:pPr>
              <w:pStyle w:val="af7"/>
            </w:pPr>
            <w:r w:rsidRPr="003B6AA5">
              <w:t>Capacity monitoring</w:t>
            </w:r>
            <w:r w:rsidRPr="003B6AA5">
              <w:br/>
            </w:r>
            <w:r w:rsidRPr="003B6AA5">
              <w:lastRenderedPageBreak/>
              <w:t>Резерв 20–30%</w:t>
            </w:r>
          </w:p>
        </w:tc>
        <w:tc>
          <w:tcPr>
            <w:tcW w:w="0" w:type="auto"/>
            <w:hideMark/>
          </w:tcPr>
          <w:p w14:paraId="16AF5F35" w14:textId="77777777" w:rsidR="003B6AA5" w:rsidRPr="003B6AA5" w:rsidRDefault="003B6AA5" w:rsidP="003B6AA5">
            <w:pPr>
              <w:pStyle w:val="af7"/>
            </w:pPr>
            <w:r w:rsidRPr="003B6AA5">
              <w:lastRenderedPageBreak/>
              <w:t>0</w:t>
            </w:r>
          </w:p>
        </w:tc>
        <w:tc>
          <w:tcPr>
            <w:tcW w:w="0" w:type="auto"/>
            <w:hideMark/>
          </w:tcPr>
          <w:p w14:paraId="60E4227C" w14:textId="77777777" w:rsidR="003B6AA5" w:rsidRPr="003B6AA5" w:rsidRDefault="003B6AA5" w:rsidP="003B6AA5">
            <w:pPr>
              <w:pStyle w:val="af7"/>
            </w:pPr>
            <w:r w:rsidRPr="003B6AA5">
              <w:t>1–4 ч</w:t>
            </w:r>
          </w:p>
        </w:tc>
      </w:tr>
      <w:tr w:rsidR="003B6AA5" w:rsidRPr="003B6AA5" w14:paraId="2E15416B" w14:textId="77777777" w:rsidTr="003B6AA5">
        <w:tc>
          <w:tcPr>
            <w:tcW w:w="0" w:type="auto"/>
            <w:hideMark/>
          </w:tcPr>
          <w:p w14:paraId="7E90D959" w14:textId="77777777" w:rsidR="003B6AA5" w:rsidRPr="003B6AA5" w:rsidRDefault="003B6AA5" w:rsidP="003B6AA5">
            <w:pPr>
              <w:pStyle w:val="af7"/>
            </w:pPr>
            <w:r w:rsidRPr="003B6AA5">
              <w:t>6</w:t>
            </w:r>
          </w:p>
        </w:tc>
        <w:tc>
          <w:tcPr>
            <w:tcW w:w="0" w:type="auto"/>
            <w:hideMark/>
          </w:tcPr>
          <w:p w14:paraId="15EF2C10" w14:textId="77777777" w:rsidR="003B6AA5" w:rsidRPr="003B6AA5" w:rsidRDefault="003B6AA5" w:rsidP="003B6AA5">
            <w:pPr>
              <w:pStyle w:val="af7"/>
            </w:pPr>
            <w:r w:rsidRPr="003B6AA5">
              <w:t>Отказ SAN / сетевого доступа</w:t>
            </w:r>
          </w:p>
        </w:tc>
        <w:tc>
          <w:tcPr>
            <w:tcW w:w="0" w:type="auto"/>
            <w:hideMark/>
          </w:tcPr>
          <w:p w14:paraId="137A17B0" w14:textId="77777777" w:rsidR="003B6AA5" w:rsidRPr="003B6AA5" w:rsidRDefault="003B6AA5" w:rsidP="003B6AA5">
            <w:pPr>
              <w:pStyle w:val="af7"/>
            </w:pPr>
            <w:r w:rsidRPr="003B6AA5">
              <w:t>Потеря доступа аналитических узлов к данным</w:t>
            </w:r>
          </w:p>
        </w:tc>
        <w:tc>
          <w:tcPr>
            <w:tcW w:w="0" w:type="auto"/>
            <w:hideMark/>
          </w:tcPr>
          <w:p w14:paraId="4DEB856A" w14:textId="77777777" w:rsidR="003B6AA5" w:rsidRPr="003B6AA5" w:rsidRDefault="003B6AA5" w:rsidP="003B6AA5">
            <w:pPr>
              <w:pStyle w:val="af7"/>
            </w:pPr>
            <w:r w:rsidRPr="003B6AA5">
              <w:t>Иногда</w:t>
            </w:r>
          </w:p>
        </w:tc>
        <w:tc>
          <w:tcPr>
            <w:tcW w:w="0" w:type="auto"/>
            <w:hideMark/>
          </w:tcPr>
          <w:p w14:paraId="5F6A227A" w14:textId="77777777" w:rsidR="003B6AA5" w:rsidRPr="003B6AA5" w:rsidRDefault="003B6AA5" w:rsidP="003B6AA5">
            <w:pPr>
              <w:pStyle w:val="af7"/>
            </w:pPr>
            <w:r w:rsidRPr="003B6AA5">
              <w:t>1–2 часа</w:t>
            </w:r>
          </w:p>
        </w:tc>
        <w:tc>
          <w:tcPr>
            <w:tcW w:w="0" w:type="auto"/>
            <w:hideMark/>
          </w:tcPr>
          <w:p w14:paraId="05B97C8A" w14:textId="77777777" w:rsidR="003B6AA5" w:rsidRPr="003B6AA5" w:rsidRDefault="003B6AA5" w:rsidP="003B6AA5">
            <w:pPr>
              <w:pStyle w:val="af7"/>
            </w:pPr>
            <w:r w:rsidRPr="003B6AA5">
              <w:t>Multipath</w:t>
            </w:r>
            <w:r w:rsidRPr="003B6AA5">
              <w:br/>
              <w:t>2 SAN-фабрики</w:t>
            </w:r>
          </w:p>
        </w:tc>
        <w:tc>
          <w:tcPr>
            <w:tcW w:w="0" w:type="auto"/>
            <w:hideMark/>
          </w:tcPr>
          <w:p w14:paraId="37EB61EC" w14:textId="77777777" w:rsidR="003B6AA5" w:rsidRPr="003B6AA5" w:rsidRDefault="003B6AA5" w:rsidP="003B6AA5">
            <w:pPr>
              <w:pStyle w:val="af7"/>
            </w:pPr>
            <w:r w:rsidRPr="003B6AA5">
              <w:t>0</w:t>
            </w:r>
          </w:p>
        </w:tc>
        <w:tc>
          <w:tcPr>
            <w:tcW w:w="0" w:type="auto"/>
            <w:hideMark/>
          </w:tcPr>
          <w:p w14:paraId="5C185F84" w14:textId="77777777" w:rsidR="003B6AA5" w:rsidRPr="003B6AA5" w:rsidRDefault="003B6AA5" w:rsidP="003B6AA5">
            <w:pPr>
              <w:pStyle w:val="af7"/>
            </w:pPr>
            <w:r w:rsidRPr="003B6AA5">
              <w:t>до 1 ч</w:t>
            </w:r>
          </w:p>
        </w:tc>
      </w:tr>
    </w:tbl>
    <w:p w14:paraId="4464B8AB" w14:textId="467DA17B" w:rsidR="003B6AA5" w:rsidRDefault="00D249EC" w:rsidP="00D249EC">
      <w:pPr>
        <w:pStyle w:val="2"/>
      </w:pPr>
      <w:r>
        <w:t>Заключение</w:t>
      </w:r>
    </w:p>
    <w:p w14:paraId="0BDF8716" w14:textId="4ADC9527" w:rsidR="00D249EC" w:rsidRDefault="00D249EC" w:rsidP="00D249EC">
      <w:pPr>
        <w:rPr>
          <w:sz w:val="24"/>
          <w:szCs w:val="24"/>
        </w:rPr>
      </w:pPr>
      <w:r>
        <w:t xml:space="preserve">В работе было проведено экспериментальное сравнение RAID 1, RAID 5 и RAID 10 в виртуальной среде при нагрузке случайной записи 4 КБ. По результатам тестирования наибольшую производительность (IOPS и пропускную способность) показал RAID 10, далее RAID 5, минимальные показатели </w:t>
      </w:r>
      <w:r>
        <w:t>–</w:t>
      </w:r>
      <w:r>
        <w:t xml:space="preserve"> RAID 1.</w:t>
      </w:r>
    </w:p>
    <w:p w14:paraId="194DFDF5" w14:textId="77777777" w:rsidR="00D249EC" w:rsidRDefault="00D249EC" w:rsidP="00D249EC">
      <w:r>
        <w:t>Эксперименты по восстановлению после отказа одного диска показали, что фактическое RTO для RAID 5 и RAID 10 составило около 15 минут, что существенно превышает заданный SLO_RTO = 60 секунд. Это указывает на невозможность достижения целевого времени восстановления в данных условиях без дополнительных технических мер.</w:t>
      </w:r>
    </w:p>
    <w:p w14:paraId="601464DD" w14:textId="77777777" w:rsidR="00D249EC" w:rsidRDefault="00D249EC" w:rsidP="00D249EC">
      <w:r>
        <w:t>В целом RAID 10 является наиболее подходящим вариантом для аналитической платформы благодаря высокой производительности и масштабируемости, при условии применения мониторинга, резервирования и регулярного резервного копирования.</w:t>
      </w:r>
    </w:p>
    <w:p w14:paraId="05CBC4E3" w14:textId="77777777" w:rsidR="00D249EC" w:rsidRPr="00D249EC" w:rsidRDefault="00D249EC" w:rsidP="00D249EC"/>
    <w:sectPr w:rsidR="00D249EC" w:rsidRPr="00D249EC" w:rsidSect="00C71B45">
      <w:footerReference w:type="default" r:id="rId24"/>
      <w:footerReference w:type="first" r:id="rId25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A8DC6" w14:textId="77777777" w:rsidR="006771F9" w:rsidRDefault="006771F9" w:rsidP="009E241C">
      <w:pPr>
        <w:spacing w:line="240" w:lineRule="auto"/>
      </w:pPr>
      <w:r>
        <w:separator/>
      </w:r>
    </w:p>
  </w:endnote>
  <w:endnote w:type="continuationSeparator" w:id="0">
    <w:p w14:paraId="6F77AB0F" w14:textId="77777777" w:rsidR="006771F9" w:rsidRDefault="006771F9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 Sans Fallback"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FreeSans">
    <w:altName w:val="Calibri"/>
    <w:charset w:val="01"/>
    <w:family w:val="auto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74B602F4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6514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24C00" w14:textId="77777777" w:rsidR="006771F9" w:rsidRDefault="006771F9" w:rsidP="009E241C">
      <w:pPr>
        <w:spacing w:line="240" w:lineRule="auto"/>
      </w:pPr>
      <w:r>
        <w:separator/>
      </w:r>
    </w:p>
  </w:footnote>
  <w:footnote w:type="continuationSeparator" w:id="0">
    <w:p w14:paraId="273F8281" w14:textId="77777777" w:rsidR="006771F9" w:rsidRDefault="006771F9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ED87FA2"/>
    <w:multiLevelType w:val="hybridMultilevel"/>
    <w:tmpl w:val="70861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BF21AC"/>
    <w:multiLevelType w:val="hybridMultilevel"/>
    <w:tmpl w:val="1408C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7B402657"/>
    <w:multiLevelType w:val="hybridMultilevel"/>
    <w:tmpl w:val="414C4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C7B566E"/>
    <w:multiLevelType w:val="multilevel"/>
    <w:tmpl w:val="B7A60C5A"/>
    <w:lvl w:ilvl="0">
      <w:start w:val="1"/>
      <w:numFmt w:val="decimal"/>
      <w:pStyle w:val="a"/>
      <w:suff w:val="space"/>
      <w:lvlText w:val="%1"/>
      <w:lvlJc w:val="left"/>
      <w:pPr>
        <w:ind w:left="1225" w:hanging="516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225" w:hanging="516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15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3"/>
  </w:num>
  <w:num w:numId="2" w16cid:durableId="1203590824">
    <w:abstractNumId w:val="0"/>
  </w:num>
  <w:num w:numId="3" w16cid:durableId="373892793">
    <w:abstractNumId w:val="9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2"/>
  </w:num>
  <w:num w:numId="7" w16cid:durableId="736441645">
    <w:abstractNumId w:val="4"/>
  </w:num>
  <w:num w:numId="8" w16cid:durableId="1370030234">
    <w:abstractNumId w:val="10"/>
  </w:num>
  <w:num w:numId="9" w16cid:durableId="1448086367">
    <w:abstractNumId w:val="19"/>
  </w:num>
  <w:num w:numId="10" w16cid:durableId="262810773">
    <w:abstractNumId w:val="8"/>
  </w:num>
  <w:num w:numId="11" w16cid:durableId="899051698">
    <w:abstractNumId w:val="7"/>
  </w:num>
  <w:num w:numId="12" w16cid:durableId="2125804398">
    <w:abstractNumId w:val="6"/>
  </w:num>
  <w:num w:numId="13" w16cid:durableId="84616158">
    <w:abstractNumId w:val="3"/>
  </w:num>
  <w:num w:numId="14" w16cid:durableId="917443197">
    <w:abstractNumId w:val="3"/>
  </w:num>
  <w:num w:numId="15" w16cid:durableId="95269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5"/>
  </w:num>
  <w:num w:numId="21" w16cid:durableId="1242906757">
    <w:abstractNumId w:val="14"/>
  </w:num>
  <w:num w:numId="22" w16cid:durableId="2876616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6"/>
  </w:num>
  <w:num w:numId="24" w16cid:durableId="1373845190">
    <w:abstractNumId w:val="17"/>
  </w:num>
  <w:num w:numId="25" w16cid:durableId="993534610">
    <w:abstractNumId w:val="15"/>
  </w:num>
  <w:num w:numId="26" w16cid:durableId="616714593">
    <w:abstractNumId w:val="11"/>
  </w:num>
  <w:num w:numId="27" w16cid:durableId="1383365082">
    <w:abstractNumId w:val="18"/>
  </w:num>
  <w:num w:numId="28" w16cid:durableId="10651822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5140957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4B"/>
    <w:rsid w:val="0002764F"/>
    <w:rsid w:val="00041E78"/>
    <w:rsid w:val="0004690E"/>
    <w:rsid w:val="00057229"/>
    <w:rsid w:val="000723CE"/>
    <w:rsid w:val="000931F0"/>
    <w:rsid w:val="00096692"/>
    <w:rsid w:val="000A204F"/>
    <w:rsid w:val="000B4D67"/>
    <w:rsid w:val="000B66FE"/>
    <w:rsid w:val="000D0C3C"/>
    <w:rsid w:val="000F5BB7"/>
    <w:rsid w:val="00110122"/>
    <w:rsid w:val="00114AE4"/>
    <w:rsid w:val="001173CB"/>
    <w:rsid w:val="00121F02"/>
    <w:rsid w:val="00132AEF"/>
    <w:rsid w:val="00132B94"/>
    <w:rsid w:val="001376E6"/>
    <w:rsid w:val="001420E5"/>
    <w:rsid w:val="00175E98"/>
    <w:rsid w:val="0019537C"/>
    <w:rsid w:val="00195B68"/>
    <w:rsid w:val="001A1E28"/>
    <w:rsid w:val="001C0F6C"/>
    <w:rsid w:val="001C28B4"/>
    <w:rsid w:val="001D61BB"/>
    <w:rsid w:val="001F068F"/>
    <w:rsid w:val="00213301"/>
    <w:rsid w:val="00262F0D"/>
    <w:rsid w:val="00264A1A"/>
    <w:rsid w:val="002835CA"/>
    <w:rsid w:val="002846A0"/>
    <w:rsid w:val="00284D74"/>
    <w:rsid w:val="00293E58"/>
    <w:rsid w:val="002955EA"/>
    <w:rsid w:val="002B5FD2"/>
    <w:rsid w:val="002D630F"/>
    <w:rsid w:val="002E4052"/>
    <w:rsid w:val="002E57A4"/>
    <w:rsid w:val="002F3F4E"/>
    <w:rsid w:val="003020AB"/>
    <w:rsid w:val="00305889"/>
    <w:rsid w:val="00305EC2"/>
    <w:rsid w:val="0032675E"/>
    <w:rsid w:val="00345109"/>
    <w:rsid w:val="003624B3"/>
    <w:rsid w:val="003734CE"/>
    <w:rsid w:val="00397A90"/>
    <w:rsid w:val="003A0882"/>
    <w:rsid w:val="003B0A14"/>
    <w:rsid w:val="003B4E87"/>
    <w:rsid w:val="003B6AA5"/>
    <w:rsid w:val="003D5FC9"/>
    <w:rsid w:val="003E024B"/>
    <w:rsid w:val="003F3A5E"/>
    <w:rsid w:val="003F583F"/>
    <w:rsid w:val="00401344"/>
    <w:rsid w:val="00402C66"/>
    <w:rsid w:val="004044B8"/>
    <w:rsid w:val="004113D6"/>
    <w:rsid w:val="004149B3"/>
    <w:rsid w:val="00416C04"/>
    <w:rsid w:val="00424474"/>
    <w:rsid w:val="0044386D"/>
    <w:rsid w:val="00476D22"/>
    <w:rsid w:val="004970CF"/>
    <w:rsid w:val="004A361A"/>
    <w:rsid w:val="004A6D8F"/>
    <w:rsid w:val="004A7F7F"/>
    <w:rsid w:val="004D41EA"/>
    <w:rsid w:val="004D4AF9"/>
    <w:rsid w:val="004E29FE"/>
    <w:rsid w:val="004F2ABF"/>
    <w:rsid w:val="00503803"/>
    <w:rsid w:val="0050534D"/>
    <w:rsid w:val="00522E95"/>
    <w:rsid w:val="005231CF"/>
    <w:rsid w:val="00560284"/>
    <w:rsid w:val="00572656"/>
    <w:rsid w:val="005905CE"/>
    <w:rsid w:val="0059089D"/>
    <w:rsid w:val="00590944"/>
    <w:rsid w:val="005C530E"/>
    <w:rsid w:val="005E4761"/>
    <w:rsid w:val="00604FF0"/>
    <w:rsid w:val="00611D7C"/>
    <w:rsid w:val="00613B3A"/>
    <w:rsid w:val="006165FA"/>
    <w:rsid w:val="006343F4"/>
    <w:rsid w:val="0064100B"/>
    <w:rsid w:val="00672C75"/>
    <w:rsid w:val="006771F9"/>
    <w:rsid w:val="00682895"/>
    <w:rsid w:val="006873F3"/>
    <w:rsid w:val="00694FB1"/>
    <w:rsid w:val="00695930"/>
    <w:rsid w:val="006A20CE"/>
    <w:rsid w:val="006C22C1"/>
    <w:rsid w:val="006C25EF"/>
    <w:rsid w:val="006C66AC"/>
    <w:rsid w:val="006D60CA"/>
    <w:rsid w:val="006E66F0"/>
    <w:rsid w:val="00703CFC"/>
    <w:rsid w:val="00713363"/>
    <w:rsid w:val="00715CE3"/>
    <w:rsid w:val="00720F20"/>
    <w:rsid w:val="00736E3F"/>
    <w:rsid w:val="007441CB"/>
    <w:rsid w:val="00746B4B"/>
    <w:rsid w:val="00760277"/>
    <w:rsid w:val="00774165"/>
    <w:rsid w:val="00774933"/>
    <w:rsid w:val="00775098"/>
    <w:rsid w:val="0079261E"/>
    <w:rsid w:val="007A44FE"/>
    <w:rsid w:val="007E63EC"/>
    <w:rsid w:val="00803B7E"/>
    <w:rsid w:val="00804139"/>
    <w:rsid w:val="0082118E"/>
    <w:rsid w:val="008220F3"/>
    <w:rsid w:val="0082399D"/>
    <w:rsid w:val="00830FE3"/>
    <w:rsid w:val="008421AA"/>
    <w:rsid w:val="008541D8"/>
    <w:rsid w:val="00857DA4"/>
    <w:rsid w:val="00881DDF"/>
    <w:rsid w:val="00887A57"/>
    <w:rsid w:val="008A6CB0"/>
    <w:rsid w:val="008C0618"/>
    <w:rsid w:val="008D2A2A"/>
    <w:rsid w:val="009012D6"/>
    <w:rsid w:val="00911A3F"/>
    <w:rsid w:val="009174B2"/>
    <w:rsid w:val="009368C6"/>
    <w:rsid w:val="009452DE"/>
    <w:rsid w:val="00954847"/>
    <w:rsid w:val="00973B47"/>
    <w:rsid w:val="0098029A"/>
    <w:rsid w:val="00985242"/>
    <w:rsid w:val="00992595"/>
    <w:rsid w:val="009A5667"/>
    <w:rsid w:val="009B08F7"/>
    <w:rsid w:val="009B51F7"/>
    <w:rsid w:val="009E241C"/>
    <w:rsid w:val="00A111F3"/>
    <w:rsid w:val="00A308BC"/>
    <w:rsid w:val="00A3205E"/>
    <w:rsid w:val="00A346C7"/>
    <w:rsid w:val="00A3564A"/>
    <w:rsid w:val="00A7314D"/>
    <w:rsid w:val="00A81D7D"/>
    <w:rsid w:val="00A82134"/>
    <w:rsid w:val="00AA0CF4"/>
    <w:rsid w:val="00AA0F56"/>
    <w:rsid w:val="00AD63D8"/>
    <w:rsid w:val="00AD6E45"/>
    <w:rsid w:val="00AE5E15"/>
    <w:rsid w:val="00AF5003"/>
    <w:rsid w:val="00B1239F"/>
    <w:rsid w:val="00B12989"/>
    <w:rsid w:val="00B1409F"/>
    <w:rsid w:val="00B2160F"/>
    <w:rsid w:val="00B21B57"/>
    <w:rsid w:val="00B23137"/>
    <w:rsid w:val="00B4731A"/>
    <w:rsid w:val="00B63682"/>
    <w:rsid w:val="00B702B6"/>
    <w:rsid w:val="00B82381"/>
    <w:rsid w:val="00B94636"/>
    <w:rsid w:val="00BB33A8"/>
    <w:rsid w:val="00BC2C77"/>
    <w:rsid w:val="00BE21EF"/>
    <w:rsid w:val="00BE53BC"/>
    <w:rsid w:val="00C409E6"/>
    <w:rsid w:val="00C50B1C"/>
    <w:rsid w:val="00C548B5"/>
    <w:rsid w:val="00C563A7"/>
    <w:rsid w:val="00C70488"/>
    <w:rsid w:val="00C71B45"/>
    <w:rsid w:val="00C924B7"/>
    <w:rsid w:val="00CB15BE"/>
    <w:rsid w:val="00CB7695"/>
    <w:rsid w:val="00CC2332"/>
    <w:rsid w:val="00CD0053"/>
    <w:rsid w:val="00CD2AF9"/>
    <w:rsid w:val="00CF4695"/>
    <w:rsid w:val="00CF590B"/>
    <w:rsid w:val="00CF6F50"/>
    <w:rsid w:val="00D002F8"/>
    <w:rsid w:val="00D076E6"/>
    <w:rsid w:val="00D1185C"/>
    <w:rsid w:val="00D13578"/>
    <w:rsid w:val="00D249EC"/>
    <w:rsid w:val="00D52270"/>
    <w:rsid w:val="00D75352"/>
    <w:rsid w:val="00D77325"/>
    <w:rsid w:val="00D91ABD"/>
    <w:rsid w:val="00D946F1"/>
    <w:rsid w:val="00D95296"/>
    <w:rsid w:val="00DB150D"/>
    <w:rsid w:val="00DD7BA2"/>
    <w:rsid w:val="00E1112A"/>
    <w:rsid w:val="00E255D2"/>
    <w:rsid w:val="00E32D44"/>
    <w:rsid w:val="00E34829"/>
    <w:rsid w:val="00E4258E"/>
    <w:rsid w:val="00E43C76"/>
    <w:rsid w:val="00E44488"/>
    <w:rsid w:val="00E5182F"/>
    <w:rsid w:val="00E623C3"/>
    <w:rsid w:val="00E82BE6"/>
    <w:rsid w:val="00EB3A38"/>
    <w:rsid w:val="00F04843"/>
    <w:rsid w:val="00F16674"/>
    <w:rsid w:val="00F40189"/>
    <w:rsid w:val="00F67AA0"/>
    <w:rsid w:val="00F91AF3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C4487"/>
  <w15:chartTrackingRefBased/>
  <w15:docId w15:val="{E0E5BDEB-4EEA-4DF9-A18C-6B03E09EA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1112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95B68"/>
    <w:pPr>
      <w:keepNext/>
      <w:numPr>
        <w:ilvl w:val="1"/>
        <w:numId w:val="9"/>
      </w:numPr>
      <w:suppressAutoHyphens/>
      <w:spacing w:before="480" w:after="240"/>
      <w:outlineLvl w:val="1"/>
    </w:pPr>
    <w:rPr>
      <w:b/>
      <w:bCs/>
      <w:sz w:val="32"/>
    </w:rPr>
  </w:style>
  <w:style w:type="paragraph" w:styleId="3">
    <w:name w:val="heading 3"/>
    <w:basedOn w:val="2"/>
    <w:next w:val="a0"/>
    <w:link w:val="30"/>
    <w:uiPriority w:val="9"/>
    <w:unhideWhenUsed/>
    <w:qFormat/>
    <w:rsid w:val="00774933"/>
    <w:pPr>
      <w:numPr>
        <w:ilvl w:val="2"/>
      </w:numPr>
      <w:spacing w:before="240" w:after="120"/>
      <w:ind w:left="1225" w:hanging="516"/>
      <w:outlineLvl w:val="2"/>
    </w:pPr>
    <w:rPr>
      <w:lang w:val="en-US"/>
    </w:rPr>
  </w:style>
  <w:style w:type="paragraph" w:styleId="4">
    <w:name w:val="heading 4"/>
    <w:basedOn w:val="a0"/>
    <w:next w:val="a0"/>
    <w:link w:val="40"/>
    <w:uiPriority w:val="9"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95B68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774933"/>
    <w:rPr>
      <w:rFonts w:ascii="Times New Roman" w:hAnsi="Times New Roman"/>
      <w:b/>
      <w:bCs/>
      <w:kern w:val="0"/>
      <w:sz w:val="32"/>
      <w:szCs w:val="22"/>
      <w:lang w:val="en-US"/>
      <w14:ligatures w14:val="none"/>
    </w:rPr>
  </w:style>
  <w:style w:type="character" w:customStyle="1" w:styleId="40">
    <w:name w:val="Заголовок 4 Знак"/>
    <w:basedOn w:val="a2"/>
    <w:link w:val="4"/>
    <w:uiPriority w:val="9"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95B68"/>
    <w:pPr>
      <w:keepNext/>
      <w:pageBreakBefore/>
      <w:numPr>
        <w:numId w:val="9"/>
      </w:numPr>
      <w:spacing w:after="240"/>
      <w:contextualSpacing/>
      <w:jc w:val="left"/>
      <w:outlineLvl w:val="0"/>
    </w:pPr>
    <w:rPr>
      <w:rFonts w:eastAsia="Droid Sans Fallback" w:cstheme="majorBidi"/>
      <w:b/>
      <w:caps/>
      <w:spacing w:val="-10"/>
      <w:kern w:val="28"/>
      <w:sz w:val="36"/>
      <w:szCs w:val="56"/>
      <w:lang w:eastAsia="zh-CN" w:bidi="hi-IN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95B68"/>
    <w:rPr>
      <w:rFonts w:ascii="Times New Roman" w:eastAsia="Droid Sans Fallback" w:hAnsi="Times New Roman" w:cstheme="majorBidi"/>
      <w:b/>
      <w:caps/>
      <w:spacing w:val="-10"/>
      <w:kern w:val="28"/>
      <w:sz w:val="36"/>
      <w:szCs w:val="56"/>
      <w:lang w:eastAsia="zh-CN" w:bidi="hi-IN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210">
    <w:name w:val="Сетка таблицы21"/>
    <w:basedOn w:val="a3"/>
    <w:next w:val="ae"/>
    <w:uiPriority w:val="59"/>
    <w:rsid w:val="00D7535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basedOn w:val="a2"/>
    <w:uiPriority w:val="20"/>
    <w:qFormat/>
    <w:rsid w:val="00D249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7;&#1080;&#1089;&#1090;&#1077;&#1084;&#1099;%20&#1093;&#1088;&#1072;&#1085;&#1077;&#1085;&#1080;&#1103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130</TotalTime>
  <Pages>9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6</cp:revision>
  <cp:lastPrinted>2025-03-03T01:57:00Z</cp:lastPrinted>
  <dcterms:created xsi:type="dcterms:W3CDTF">2026-02-22T13:30:00Z</dcterms:created>
  <dcterms:modified xsi:type="dcterms:W3CDTF">2026-03-01T16:29:00Z</dcterms:modified>
</cp:coreProperties>
</file>