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9765A9" w14:paraId="3FCD33E8" w14:textId="77777777" w:rsidTr="0013638A">
        <w:trPr>
          <w:cantSplit/>
          <w:trHeight w:val="1201"/>
          <w:jc w:val="center"/>
        </w:trPr>
        <w:tc>
          <w:tcPr>
            <w:tcW w:w="9600" w:type="dxa"/>
          </w:tcPr>
          <w:p w14:paraId="08DA7528" w14:textId="77777777" w:rsidR="009765A9" w:rsidRDefault="009765A9" w:rsidP="0013638A">
            <w:pPr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/>
                <w:caps/>
                <w:sz w:val="24"/>
                <w:szCs w:val="24"/>
              </w:rPr>
            </w:pPr>
            <w:r>
              <w:rPr>
                <w:rFonts w:eastAsia="SimSun"/>
                <w:caps/>
                <w:noProof/>
                <w:sz w:val="24"/>
                <w:szCs w:val="24"/>
              </w:rPr>
              <w:drawing>
                <wp:inline distT="0" distB="0" distL="0" distR="0" wp14:anchorId="69FA1264" wp14:editId="39A082C9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5A9" w14:paraId="30650A22" w14:textId="77777777" w:rsidTr="0013638A">
        <w:trPr>
          <w:cantSplit/>
          <w:trHeight w:val="180"/>
          <w:jc w:val="center"/>
        </w:trPr>
        <w:tc>
          <w:tcPr>
            <w:tcW w:w="9600" w:type="dxa"/>
          </w:tcPr>
          <w:p w14:paraId="3E4D23D9" w14:textId="77777777" w:rsidR="009765A9" w:rsidRDefault="009765A9" w:rsidP="0013638A">
            <w:pPr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/>
                <w:caps/>
                <w:sz w:val="24"/>
                <w:szCs w:val="24"/>
              </w:rPr>
            </w:pPr>
            <w:r>
              <w:rPr>
                <w:rFonts w:eastAsia="SimSun"/>
                <w:caps/>
                <w:sz w:val="24"/>
                <w:szCs w:val="24"/>
              </w:rPr>
              <w:t>МИНОБРНАУКИ РОССИИ</w:t>
            </w:r>
          </w:p>
        </w:tc>
      </w:tr>
      <w:tr w:rsidR="009765A9" w14:paraId="5CD048BB" w14:textId="77777777" w:rsidTr="0013638A">
        <w:trPr>
          <w:cantSplit/>
          <w:trHeight w:val="2146"/>
          <w:jc w:val="center"/>
        </w:trPr>
        <w:tc>
          <w:tcPr>
            <w:tcW w:w="9600" w:type="dxa"/>
          </w:tcPr>
          <w:p w14:paraId="2F428D13" w14:textId="77777777" w:rsidR="009765A9" w:rsidRDefault="009765A9" w:rsidP="009C24E4">
            <w:pPr>
              <w:jc w:val="center"/>
              <w:rPr>
                <w:rFonts w:eastAsia="SimSun"/>
                <w:bCs/>
                <w:sz w:val="24"/>
                <w:szCs w:val="24"/>
              </w:rPr>
            </w:pPr>
            <w:r>
              <w:rPr>
                <w:rFonts w:eastAsia="SimSun"/>
                <w:bCs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72AD9C3" w14:textId="77777777" w:rsidR="009765A9" w:rsidRDefault="009765A9" w:rsidP="009C24E4">
            <w:pPr>
              <w:jc w:val="center"/>
              <w:rPr>
                <w:rFonts w:eastAsia="SimSun"/>
                <w:bCs/>
                <w:sz w:val="24"/>
                <w:szCs w:val="24"/>
              </w:rPr>
            </w:pPr>
            <w:r>
              <w:rPr>
                <w:rFonts w:eastAsia="SimSun"/>
                <w:bCs/>
                <w:sz w:val="24"/>
                <w:szCs w:val="24"/>
              </w:rPr>
              <w:t>высшего образования</w:t>
            </w:r>
          </w:p>
          <w:p w14:paraId="31F0C8BC" w14:textId="77777777" w:rsidR="009C24E4" w:rsidRDefault="009C24E4" w:rsidP="009C24E4">
            <w:pPr>
              <w:jc w:val="center"/>
              <w:rPr>
                <w:rFonts w:eastAsia="SimSun"/>
                <w:bCs/>
                <w:sz w:val="24"/>
                <w:szCs w:val="24"/>
              </w:rPr>
            </w:pPr>
          </w:p>
          <w:p w14:paraId="7D51A54A" w14:textId="77777777" w:rsidR="009C24E4" w:rsidRDefault="009C24E4" w:rsidP="009C24E4">
            <w:pPr>
              <w:jc w:val="center"/>
              <w:rPr>
                <w:rFonts w:eastAsia="SimSun"/>
                <w:bCs/>
                <w:sz w:val="24"/>
                <w:szCs w:val="24"/>
              </w:rPr>
            </w:pPr>
          </w:p>
          <w:p w14:paraId="403F15A6" w14:textId="77777777" w:rsidR="009765A9" w:rsidRDefault="009765A9" w:rsidP="009C24E4">
            <w:pPr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>
              <w:rPr>
                <w:rFonts w:eastAsia="SimSun"/>
                <w:b/>
                <w:bCs/>
                <w:sz w:val="24"/>
                <w:szCs w:val="24"/>
              </w:rPr>
              <w:t>«МИРЭА - Российский технологический университет»</w:t>
            </w:r>
          </w:p>
          <w:p w14:paraId="4F2E4E41" w14:textId="77777777" w:rsidR="009765A9" w:rsidRDefault="009765A9" w:rsidP="009C24E4">
            <w:pPr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>
              <w:rPr>
                <w:rFonts w:eastAsia="SimSun"/>
                <w:b/>
                <w:bCs/>
                <w:sz w:val="24"/>
                <w:szCs w:val="24"/>
              </w:rPr>
              <w:t>РТУ МИРЭА</w:t>
            </w:r>
          </w:p>
          <w:p w14:paraId="3E7D025C" w14:textId="77777777" w:rsidR="009765A9" w:rsidRDefault="009765A9" w:rsidP="009C24E4">
            <w:pPr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5DC6278B" wp14:editId="15E7E720">
                      <wp:extent cx="5829300" cy="342900"/>
                      <wp:effectExtent l="0" t="19685" r="20320" b="0"/>
                      <wp:docPr id="4" name="Полотно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"/>
                                  <a:ext cx="5600700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A71B867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" to="58293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D830873" w14:textId="77777777" w:rsidR="009765A9" w:rsidRDefault="009765A9" w:rsidP="009765A9">
      <w:pPr>
        <w:jc w:val="center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Институт Информационных Технологий</w:t>
      </w:r>
    </w:p>
    <w:p w14:paraId="66E7E76F" w14:textId="77777777" w:rsidR="009765A9" w:rsidRDefault="009765A9" w:rsidP="009765A9">
      <w:pPr>
        <w:shd w:val="clear" w:color="auto" w:fill="FFFFFF"/>
        <w:jc w:val="center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Кафедра Вычислительной Техники (ВТ)</w:t>
      </w:r>
    </w:p>
    <w:p w14:paraId="69A68E59" w14:textId="77777777" w:rsidR="009765A9" w:rsidRPr="009765A9" w:rsidRDefault="009765A9" w:rsidP="009765A9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</w:rPr>
      </w:pPr>
    </w:p>
    <w:p w14:paraId="35AFE44B" w14:textId="7529C5B2" w:rsidR="009765A9" w:rsidRPr="00614E93" w:rsidRDefault="009765A9" w:rsidP="009765A9">
      <w:pPr>
        <w:shd w:val="clear" w:color="auto" w:fill="FFFFFF"/>
        <w:spacing w:after="200" w:line="276" w:lineRule="auto"/>
        <w:jc w:val="center"/>
        <w:rPr>
          <w:rFonts w:eastAsia="SimSun"/>
          <w:b/>
          <w:sz w:val="24"/>
          <w:szCs w:val="24"/>
        </w:rPr>
      </w:pPr>
      <w:r w:rsidRPr="009765A9">
        <w:rPr>
          <w:rFonts w:eastAsia="SimSun"/>
          <w:b/>
          <w:sz w:val="24"/>
          <w:szCs w:val="24"/>
        </w:rPr>
        <w:t>ОТЧЁТ ПО ПРАКТИЧЕСКОЙ РАБОТЕ №</w:t>
      </w:r>
      <w:r w:rsidR="00614E93">
        <w:rPr>
          <w:rFonts w:eastAsia="SimSun"/>
          <w:b/>
          <w:sz w:val="24"/>
          <w:szCs w:val="24"/>
        </w:rPr>
        <w:t xml:space="preserve"> 2</w:t>
      </w:r>
    </w:p>
    <w:p w14:paraId="37D5E3AB" w14:textId="77777777" w:rsidR="009765A9" w:rsidRPr="009765A9" w:rsidRDefault="009765A9" w:rsidP="009765A9">
      <w:pPr>
        <w:shd w:val="clear" w:color="auto" w:fill="FFFFFF"/>
        <w:spacing w:after="200" w:line="276" w:lineRule="auto"/>
        <w:jc w:val="center"/>
        <w:rPr>
          <w:rFonts w:eastAsia="SimSun"/>
          <w:b/>
          <w:sz w:val="24"/>
          <w:szCs w:val="24"/>
        </w:rPr>
      </w:pPr>
      <w:r w:rsidRPr="009765A9">
        <w:rPr>
          <w:rFonts w:eastAsia="SimSun"/>
          <w:sz w:val="24"/>
          <w:szCs w:val="24"/>
        </w:rPr>
        <w:t>«Составление календарного графика работ профилактического обслуживания аппаратно-программных комплексов»</w:t>
      </w:r>
    </w:p>
    <w:p w14:paraId="238BE978" w14:textId="77777777" w:rsidR="009765A9" w:rsidRDefault="009765A9" w:rsidP="009765A9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по дисциплине</w:t>
      </w:r>
    </w:p>
    <w:p w14:paraId="49886BF9" w14:textId="77777777" w:rsidR="009765A9" w:rsidRPr="009765A9" w:rsidRDefault="009765A9" w:rsidP="009765A9">
      <w:pPr>
        <w:jc w:val="center"/>
        <w:rPr>
          <w:rFonts w:eastAsia="SimSun"/>
          <w:sz w:val="24"/>
          <w:szCs w:val="24"/>
        </w:rPr>
      </w:pPr>
      <w:r w:rsidRPr="009765A9">
        <w:rPr>
          <w:rFonts w:eastAsia="SimSun"/>
          <w:sz w:val="24"/>
          <w:szCs w:val="24"/>
        </w:rPr>
        <w:t>«Техническое обслуживание программно-аппаратных комплексов»</w:t>
      </w:r>
    </w:p>
    <w:p w14:paraId="11A2FEF6" w14:textId="77777777" w:rsidR="009765A9" w:rsidRDefault="009765A9" w:rsidP="009765A9">
      <w:pPr>
        <w:shd w:val="clear" w:color="auto" w:fill="FFFFFF"/>
        <w:jc w:val="center"/>
        <w:rPr>
          <w:rFonts w:eastAsia="SimSun"/>
          <w:i/>
          <w:color w:val="FF0000"/>
          <w:sz w:val="24"/>
          <w:szCs w:val="24"/>
        </w:rPr>
      </w:pPr>
    </w:p>
    <w:p w14:paraId="351BCC21" w14:textId="77777777" w:rsidR="009765A9" w:rsidRDefault="009765A9" w:rsidP="009765A9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26"/>
      </w:tblGrid>
      <w:tr w:rsidR="009765A9" w:rsidRPr="009765A9" w14:paraId="02A74F48" w14:textId="77777777" w:rsidTr="0013638A">
        <w:tc>
          <w:tcPr>
            <w:tcW w:w="4927" w:type="dxa"/>
          </w:tcPr>
          <w:p w14:paraId="0672E0A3" w14:textId="77777777" w:rsidR="009765A9" w:rsidRPr="009765A9" w:rsidRDefault="009765A9" w:rsidP="0013638A">
            <w:pPr>
              <w:widowControl/>
              <w:rPr>
                <w:rFonts w:eastAsia="SimSun"/>
                <w:sz w:val="24"/>
                <w:szCs w:val="24"/>
              </w:rPr>
            </w:pPr>
            <w:r w:rsidRPr="009765A9">
              <w:rPr>
                <w:rFonts w:eastAsia="SimSun"/>
                <w:sz w:val="24"/>
                <w:szCs w:val="24"/>
              </w:rPr>
              <w:t xml:space="preserve">Выполнил студент группы </w:t>
            </w:r>
          </w:p>
          <w:p w14:paraId="00208E1B" w14:textId="77777777" w:rsidR="009765A9" w:rsidRPr="009765A9" w:rsidRDefault="009765A9" w:rsidP="0013638A">
            <w:pPr>
              <w:widowControl/>
              <w:rPr>
                <w:rFonts w:eastAsia="SimSun"/>
                <w:sz w:val="24"/>
                <w:szCs w:val="24"/>
              </w:rPr>
            </w:pPr>
            <w:r w:rsidRPr="009765A9">
              <w:rPr>
                <w:rFonts w:eastAsia="SimSun"/>
                <w:sz w:val="24"/>
                <w:szCs w:val="24"/>
              </w:rPr>
              <w:t>ИВБО-</w:t>
            </w:r>
            <w:r w:rsidR="00460ABD">
              <w:rPr>
                <w:rFonts w:eastAsia="SimSun"/>
                <w:sz w:val="24"/>
                <w:szCs w:val="24"/>
              </w:rPr>
              <w:t>20</w:t>
            </w:r>
            <w:r w:rsidRPr="009765A9">
              <w:rPr>
                <w:rFonts w:eastAsia="SimSun"/>
                <w:sz w:val="24"/>
                <w:szCs w:val="24"/>
              </w:rPr>
              <w:t>-2</w:t>
            </w:r>
            <w:r w:rsidR="00460ABD">
              <w:rPr>
                <w:rFonts w:eastAsia="SimSu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7BF860D2" w14:textId="77777777" w:rsidR="009765A9" w:rsidRPr="009765A9" w:rsidRDefault="00514B0E" w:rsidP="0013638A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Деревянных В.С.</w:t>
            </w:r>
            <w:r w:rsidR="009765A9" w:rsidRPr="009765A9">
              <w:rPr>
                <w:rFonts w:eastAsia="SimSun"/>
                <w:sz w:val="24"/>
                <w:szCs w:val="24"/>
              </w:rPr>
              <w:t xml:space="preserve"> </w:t>
            </w:r>
            <w:r w:rsidR="009765A9" w:rsidRPr="009765A9">
              <w:rPr>
                <w:rFonts w:eastAsia="SimSu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9765A9" w:rsidRPr="009765A9" w14:paraId="65C515D6" w14:textId="77777777" w:rsidTr="0013638A">
        <w:tc>
          <w:tcPr>
            <w:tcW w:w="4927" w:type="dxa"/>
          </w:tcPr>
          <w:p w14:paraId="679929BD" w14:textId="77777777" w:rsidR="009765A9" w:rsidRPr="009765A9" w:rsidRDefault="009765A9" w:rsidP="0013638A">
            <w:pPr>
              <w:spacing w:after="200" w:line="276" w:lineRule="auto"/>
              <w:rPr>
                <w:rFonts w:eastAsia="SimSun"/>
                <w:sz w:val="24"/>
                <w:szCs w:val="24"/>
              </w:rPr>
            </w:pPr>
          </w:p>
          <w:p w14:paraId="79E3146C" w14:textId="77777777" w:rsidR="009765A9" w:rsidRPr="009765A9" w:rsidRDefault="009765A9" w:rsidP="0013638A">
            <w:pPr>
              <w:widowControl/>
              <w:spacing w:line="276" w:lineRule="auto"/>
              <w:rPr>
                <w:rFonts w:eastAsia="SimSun"/>
                <w:sz w:val="24"/>
                <w:szCs w:val="24"/>
              </w:rPr>
            </w:pPr>
            <w:r w:rsidRPr="009765A9">
              <w:rPr>
                <w:rFonts w:eastAsia="SimSun"/>
                <w:sz w:val="24"/>
                <w:szCs w:val="24"/>
              </w:rPr>
              <w:t>Принял</w:t>
            </w:r>
            <w:r w:rsidR="00460ABD">
              <w:rPr>
                <w:rFonts w:eastAsia="SimSun"/>
                <w:sz w:val="24"/>
                <w:szCs w:val="24"/>
              </w:rPr>
              <w:t xml:space="preserve"> старший</w:t>
            </w:r>
            <w:r w:rsidRPr="009765A9">
              <w:rPr>
                <w:rFonts w:eastAsia="SimSun"/>
                <w:sz w:val="24"/>
                <w:szCs w:val="24"/>
              </w:rPr>
              <w:t xml:space="preserve"> </w:t>
            </w:r>
            <w:r>
              <w:rPr>
                <w:rFonts w:eastAsia="SimSun"/>
                <w:sz w:val="24"/>
                <w:szCs w:val="24"/>
              </w:rPr>
              <w:t>преподаватель</w:t>
            </w:r>
            <w:r w:rsidRPr="009765A9">
              <w:rPr>
                <w:rFonts w:eastAsia="SimSun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17935F22" w14:textId="77777777" w:rsidR="009765A9" w:rsidRPr="009765A9" w:rsidRDefault="009765A9" w:rsidP="0013638A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</w:rPr>
            </w:pPr>
          </w:p>
          <w:p w14:paraId="0BB56469" w14:textId="77777777" w:rsidR="009765A9" w:rsidRPr="009765A9" w:rsidRDefault="009765A9" w:rsidP="0013638A">
            <w:pPr>
              <w:widowControl/>
              <w:spacing w:line="276" w:lineRule="auto"/>
              <w:jc w:val="right"/>
              <w:rPr>
                <w:rFonts w:eastAsia="SimSun"/>
                <w:sz w:val="24"/>
                <w:szCs w:val="24"/>
              </w:rPr>
            </w:pPr>
            <w:r w:rsidRPr="009765A9">
              <w:rPr>
                <w:rFonts w:eastAsia="SimSun"/>
                <w:sz w:val="24"/>
                <w:szCs w:val="24"/>
              </w:rPr>
              <w:t>Рыжова А.А.</w:t>
            </w:r>
          </w:p>
          <w:p w14:paraId="48D9C771" w14:textId="77777777" w:rsidR="009765A9" w:rsidRPr="009765A9" w:rsidRDefault="009765A9" w:rsidP="0013638A">
            <w:pPr>
              <w:widowControl/>
              <w:wordWrap w:val="0"/>
              <w:spacing w:line="276" w:lineRule="auto"/>
              <w:jc w:val="right"/>
              <w:rPr>
                <w:rFonts w:eastAsia="SimSun"/>
                <w:sz w:val="24"/>
                <w:szCs w:val="24"/>
              </w:rPr>
            </w:pPr>
            <w:r w:rsidRPr="009765A9">
              <w:rPr>
                <w:rFonts w:eastAsia="SimSu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9765A9" w14:paraId="12C59AA7" w14:textId="77777777" w:rsidTr="0013638A">
        <w:tc>
          <w:tcPr>
            <w:tcW w:w="4927" w:type="dxa"/>
          </w:tcPr>
          <w:p w14:paraId="54E3A023" w14:textId="77777777" w:rsidR="009765A9" w:rsidRDefault="009765A9" w:rsidP="0013638A">
            <w:pPr>
              <w:spacing w:after="200" w:line="276" w:lineRule="auto"/>
              <w:rPr>
                <w:rFonts w:eastAsia="SimSun"/>
                <w:sz w:val="24"/>
                <w:szCs w:val="24"/>
              </w:rPr>
            </w:pPr>
          </w:p>
          <w:p w14:paraId="3B83400C" w14:textId="77777777" w:rsidR="009765A9" w:rsidRDefault="009765A9" w:rsidP="0013638A">
            <w:pPr>
              <w:spacing w:after="200" w:line="276" w:lineRule="auto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53CE454" w14:textId="77777777" w:rsidR="009765A9" w:rsidRDefault="009765A9" w:rsidP="0013638A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</w:rPr>
            </w:pPr>
          </w:p>
          <w:p w14:paraId="7C10276E" w14:textId="77777777" w:rsidR="009765A9" w:rsidRDefault="009765A9" w:rsidP="0013638A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 xml:space="preserve">  «__»_______202</w:t>
            </w:r>
            <w:r w:rsidR="00460ABD">
              <w:rPr>
                <w:rFonts w:eastAsia="SimSun"/>
                <w:sz w:val="24"/>
                <w:szCs w:val="24"/>
              </w:rPr>
              <w:t>5</w:t>
            </w:r>
            <w:r>
              <w:rPr>
                <w:rFonts w:eastAsia="SimSun"/>
                <w:sz w:val="24"/>
                <w:szCs w:val="24"/>
              </w:rPr>
              <w:t xml:space="preserve"> г.</w:t>
            </w:r>
            <w:r>
              <w:rPr>
                <w:rFonts w:eastAsia="SimSun"/>
                <w:sz w:val="24"/>
                <w:szCs w:val="24"/>
              </w:rPr>
              <w:tab/>
            </w:r>
          </w:p>
        </w:tc>
      </w:tr>
      <w:tr w:rsidR="009765A9" w14:paraId="3777FD8F" w14:textId="77777777" w:rsidTr="0013638A">
        <w:tc>
          <w:tcPr>
            <w:tcW w:w="4927" w:type="dxa"/>
          </w:tcPr>
          <w:p w14:paraId="41CABD87" w14:textId="77777777" w:rsidR="009765A9" w:rsidRDefault="009765A9" w:rsidP="0013638A">
            <w:pPr>
              <w:spacing w:after="200" w:line="276" w:lineRule="auto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«Зачтено»</w:t>
            </w:r>
            <w:r>
              <w:rPr>
                <w:rFonts w:eastAsia="SimSu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19D5BB1D" w14:textId="77777777" w:rsidR="009765A9" w:rsidRDefault="009765A9" w:rsidP="0013638A">
            <w:pPr>
              <w:spacing w:after="200" w:line="276" w:lineRule="auto"/>
              <w:jc w:val="right"/>
              <w:rPr>
                <w:rFonts w:eastAsia="SimSun"/>
                <w:sz w:val="24"/>
                <w:szCs w:val="24"/>
              </w:rPr>
            </w:pPr>
            <w:r>
              <w:rPr>
                <w:rFonts w:eastAsia="SimSun"/>
                <w:sz w:val="24"/>
                <w:szCs w:val="24"/>
              </w:rPr>
              <w:t>«__»_______202</w:t>
            </w:r>
            <w:r w:rsidR="00460ABD">
              <w:rPr>
                <w:rFonts w:eastAsia="SimSun"/>
                <w:sz w:val="24"/>
                <w:szCs w:val="24"/>
              </w:rPr>
              <w:t>5</w:t>
            </w:r>
            <w:r>
              <w:rPr>
                <w:rFonts w:eastAsia="SimSun"/>
                <w:sz w:val="24"/>
                <w:szCs w:val="24"/>
              </w:rPr>
              <w:t xml:space="preserve"> г.</w:t>
            </w:r>
          </w:p>
        </w:tc>
      </w:tr>
    </w:tbl>
    <w:p w14:paraId="11472F5E" w14:textId="77777777" w:rsidR="009765A9" w:rsidRDefault="009765A9" w:rsidP="009765A9">
      <w:pPr>
        <w:shd w:val="clear" w:color="auto" w:fill="FFFFFF"/>
        <w:tabs>
          <w:tab w:val="left" w:pos="0"/>
        </w:tabs>
        <w:spacing w:after="200"/>
        <w:rPr>
          <w:rFonts w:eastAsia="SimSun"/>
          <w:i/>
          <w:color w:val="FF0000"/>
          <w:sz w:val="24"/>
          <w:szCs w:val="24"/>
        </w:rPr>
      </w:pPr>
    </w:p>
    <w:p w14:paraId="72F0E982" w14:textId="77777777" w:rsidR="009765A9" w:rsidRDefault="009765A9" w:rsidP="009765A9">
      <w:pPr>
        <w:shd w:val="clear" w:color="auto" w:fill="FFFFFF"/>
        <w:spacing w:after="200"/>
        <w:rPr>
          <w:rFonts w:eastAsia="SimSun"/>
          <w:sz w:val="24"/>
          <w:szCs w:val="24"/>
        </w:rPr>
      </w:pPr>
    </w:p>
    <w:p w14:paraId="1F3B218E" w14:textId="77777777" w:rsidR="009765A9" w:rsidRDefault="009765A9" w:rsidP="009765A9">
      <w:pPr>
        <w:shd w:val="clear" w:color="auto" w:fill="FFFFFF"/>
        <w:rPr>
          <w:rFonts w:eastAsia="SimSun"/>
          <w:i/>
          <w:color w:val="FF0000"/>
          <w:sz w:val="24"/>
          <w:szCs w:val="24"/>
        </w:rPr>
      </w:pPr>
      <w:r>
        <w:rPr>
          <w:rFonts w:eastAsia="SimSun"/>
          <w:sz w:val="24"/>
          <w:szCs w:val="24"/>
        </w:rPr>
        <w:t xml:space="preserve">                      </w:t>
      </w:r>
      <w:r>
        <w:rPr>
          <w:rFonts w:eastAsia="SimSun"/>
          <w:sz w:val="24"/>
          <w:szCs w:val="24"/>
        </w:rPr>
        <w:tab/>
      </w:r>
    </w:p>
    <w:p w14:paraId="3A830BD8" w14:textId="77777777" w:rsidR="009765A9" w:rsidRDefault="009765A9" w:rsidP="009765A9">
      <w:pPr>
        <w:shd w:val="clear" w:color="auto" w:fill="FFFFFF"/>
        <w:rPr>
          <w:rFonts w:eastAsia="SimSun"/>
          <w:i/>
          <w:color w:val="FF0000"/>
          <w:sz w:val="24"/>
          <w:szCs w:val="24"/>
        </w:rPr>
      </w:pPr>
    </w:p>
    <w:p w14:paraId="506A2D57" w14:textId="77777777" w:rsidR="009765A9" w:rsidRDefault="009765A9" w:rsidP="009765A9">
      <w:pPr>
        <w:shd w:val="clear" w:color="auto" w:fill="FFFFFF"/>
        <w:rPr>
          <w:rFonts w:eastAsia="SimSun"/>
          <w:i/>
          <w:color w:val="FF0000"/>
          <w:sz w:val="24"/>
          <w:szCs w:val="24"/>
        </w:rPr>
      </w:pPr>
    </w:p>
    <w:p w14:paraId="145A5493" w14:textId="77777777" w:rsidR="009765A9" w:rsidRDefault="009765A9" w:rsidP="009765A9">
      <w:pPr>
        <w:shd w:val="clear" w:color="auto" w:fill="FFFFFF"/>
        <w:rPr>
          <w:rFonts w:eastAsia="SimSun"/>
          <w:i/>
          <w:color w:val="FF0000"/>
          <w:sz w:val="24"/>
          <w:szCs w:val="24"/>
        </w:rPr>
      </w:pPr>
    </w:p>
    <w:p w14:paraId="686B4971" w14:textId="77777777" w:rsidR="009765A9" w:rsidRDefault="009765A9" w:rsidP="009765A9">
      <w:pPr>
        <w:shd w:val="clear" w:color="auto" w:fill="FFFFFF"/>
        <w:rPr>
          <w:rFonts w:eastAsia="SimSun"/>
          <w:i/>
          <w:color w:val="FF0000"/>
          <w:sz w:val="24"/>
          <w:szCs w:val="24"/>
        </w:rPr>
      </w:pPr>
    </w:p>
    <w:p w14:paraId="76ED5D2C" w14:textId="77777777" w:rsidR="00D44B46" w:rsidRDefault="009765A9" w:rsidP="009765A9">
      <w:pPr>
        <w:shd w:val="clear" w:color="auto" w:fill="FFFFFF"/>
        <w:spacing w:after="200" w:line="276" w:lineRule="auto"/>
        <w:jc w:val="center"/>
        <w:rPr>
          <w:rFonts w:eastAsia="SimSun"/>
          <w:sz w:val="24"/>
          <w:szCs w:val="24"/>
        </w:rPr>
        <w:sectPr w:rsidR="00D44B46" w:rsidSect="00D44B46">
          <w:footerReference w:type="default" r:id="rId11"/>
          <w:footerReference w:type="first" r:id="rId12"/>
          <w:type w:val="continuous"/>
          <w:pgSz w:w="11909" w:h="16834"/>
          <w:pgMar w:top="1134" w:right="567" w:bottom="1134" w:left="1701" w:header="709" w:footer="709" w:gutter="0"/>
          <w:cols w:space="720"/>
          <w:docGrid w:linePitch="381"/>
        </w:sectPr>
      </w:pPr>
      <w:r>
        <w:rPr>
          <w:rFonts w:eastAsia="SimSun"/>
          <w:sz w:val="24"/>
          <w:szCs w:val="24"/>
        </w:rPr>
        <w:t>Москва 202</w:t>
      </w:r>
      <w:r w:rsidR="00460ABD">
        <w:rPr>
          <w:rFonts w:eastAsia="SimSun"/>
          <w:sz w:val="24"/>
          <w:szCs w:val="24"/>
        </w:rPr>
        <w:t>5</w:t>
      </w:r>
      <w:r>
        <w:rPr>
          <w:rFonts w:eastAsia="SimSun"/>
          <w:sz w:val="24"/>
          <w:szCs w:val="24"/>
        </w:rPr>
        <w:t xml:space="preserve"> г.</w:t>
      </w:r>
    </w:p>
    <w:sdt>
      <w:sdtPr>
        <w:rPr>
          <w:rFonts w:ascii="Times New Roman" w:eastAsia="Times New Roman" w:hAnsi="Times New Roman" w:cs="Times New Roman"/>
          <w:caps w:val="0"/>
          <w:color w:val="000000" w:themeColor="text1"/>
          <w:sz w:val="28"/>
          <w:szCs w:val="28"/>
        </w:rPr>
        <w:id w:val="-37825598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0B1C5B1F" w14:textId="77777777" w:rsidR="009C24E4" w:rsidRPr="009C24E4" w:rsidRDefault="009C24E4" w:rsidP="009C24E4">
          <w:pPr>
            <w:pStyle w:val="a9"/>
            <w:ind w:left="0"/>
            <w:jc w:val="center"/>
            <w:rPr>
              <w:rStyle w:val="10"/>
              <w:rFonts w:eastAsiaTheme="majorEastAsia"/>
              <w:color w:val="000000" w:themeColor="text1"/>
            </w:rPr>
          </w:pPr>
          <w:r w:rsidRPr="009C24E4">
            <w:rPr>
              <w:rStyle w:val="10"/>
              <w:rFonts w:eastAsiaTheme="majorEastAsia"/>
              <w:color w:val="000000" w:themeColor="text1"/>
            </w:rPr>
            <w:t>СОДЕРЖАНИЕ</w:t>
          </w:r>
        </w:p>
        <w:p w14:paraId="48BF1C91" w14:textId="69370DF8" w:rsidR="00F7797E" w:rsidRDefault="009C24E4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118558" w:history="1">
            <w:r w:rsidR="00F7797E" w:rsidRPr="00D1028A">
              <w:rPr>
                <w:rStyle w:val="aa"/>
                <w:noProof/>
              </w:rPr>
              <w:t>Теоретическое введение</w:t>
            </w:r>
            <w:r w:rsidR="00F7797E">
              <w:rPr>
                <w:noProof/>
                <w:webHidden/>
              </w:rPr>
              <w:tab/>
            </w:r>
            <w:r w:rsidR="00F7797E">
              <w:rPr>
                <w:noProof/>
                <w:webHidden/>
              </w:rPr>
              <w:fldChar w:fldCharType="begin"/>
            </w:r>
            <w:r w:rsidR="00F7797E">
              <w:rPr>
                <w:noProof/>
                <w:webHidden/>
              </w:rPr>
              <w:instrText xml:space="preserve"> PAGEREF _Toc212118558 \h </w:instrText>
            </w:r>
            <w:r w:rsidR="00F7797E">
              <w:rPr>
                <w:noProof/>
                <w:webHidden/>
              </w:rPr>
            </w:r>
            <w:r w:rsidR="00F7797E">
              <w:rPr>
                <w:noProof/>
                <w:webHidden/>
              </w:rPr>
              <w:fldChar w:fldCharType="separate"/>
            </w:r>
            <w:r w:rsidR="00F7797E">
              <w:rPr>
                <w:noProof/>
                <w:webHidden/>
              </w:rPr>
              <w:t>3</w:t>
            </w:r>
            <w:r w:rsidR="00F7797E">
              <w:rPr>
                <w:noProof/>
                <w:webHidden/>
              </w:rPr>
              <w:fldChar w:fldCharType="end"/>
            </w:r>
          </w:hyperlink>
        </w:p>
        <w:p w14:paraId="66B7CE73" w14:textId="70400317" w:rsidR="00F7797E" w:rsidRDefault="00F7797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8559" w:history="1">
            <w:r w:rsidRPr="00D1028A">
              <w:rPr>
                <w:rStyle w:val="aa"/>
                <w:noProof/>
              </w:rPr>
              <w:t>Персональный 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80192" w14:textId="7F6D6821" w:rsidR="00F7797E" w:rsidRDefault="00F7797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2118560" w:history="1">
            <w:r w:rsidRPr="00D1028A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_Toc212118560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E7267" w14:textId="7AE1182D" w:rsidR="009C24E4" w:rsidRDefault="009C24E4">
          <w:r>
            <w:rPr>
              <w:b/>
              <w:bCs/>
            </w:rPr>
            <w:fldChar w:fldCharType="end"/>
          </w:r>
        </w:p>
      </w:sdtContent>
    </w:sdt>
    <w:p w14:paraId="6187B1C2" w14:textId="77777777" w:rsidR="00D44B46" w:rsidRDefault="00D44B46" w:rsidP="009765A9"/>
    <w:p w14:paraId="2DBB3F3D" w14:textId="77777777" w:rsidR="00D44B46" w:rsidRDefault="00D44B46" w:rsidP="009765A9"/>
    <w:p w14:paraId="0375BFE3" w14:textId="77777777" w:rsidR="009C24E4" w:rsidRDefault="009C24E4" w:rsidP="009765A9">
      <w:pPr>
        <w:sectPr w:rsidR="009C24E4" w:rsidSect="00D44B46">
          <w:pgSz w:w="11909" w:h="16834"/>
          <w:pgMar w:top="1134" w:right="567" w:bottom="1134" w:left="1701" w:header="709" w:footer="709" w:gutter="0"/>
          <w:cols w:space="720"/>
          <w:docGrid w:linePitch="381"/>
        </w:sectPr>
      </w:pPr>
    </w:p>
    <w:p w14:paraId="574F07D5" w14:textId="77777777" w:rsidR="009C24E4" w:rsidRDefault="009C24E4" w:rsidP="009C24E4">
      <w:pPr>
        <w:pStyle w:val="1"/>
      </w:pPr>
      <w:bookmarkStart w:id="0" w:name="_Toc212118558"/>
      <w:r>
        <w:lastRenderedPageBreak/>
        <w:t>Теоретическое введение</w:t>
      </w:r>
      <w:bookmarkEnd w:id="0"/>
    </w:p>
    <w:p w14:paraId="687AB6AB" w14:textId="77777777" w:rsidR="00614E93" w:rsidRDefault="00614E93" w:rsidP="009C24E4">
      <w:pPr>
        <w:pStyle w:val="af1"/>
      </w:pPr>
      <w:r w:rsidRPr="00614E93">
        <w:t>Расчет численности работников, необходимой для выполнения сервисного обслуживания и текущего ремонта ПК (Чн) осуществляется по формуле:</w:t>
      </w:r>
    </w:p>
    <w:p w14:paraId="1BE666DD" w14:textId="1D46E631" w:rsidR="00614E93" w:rsidRPr="0013638A" w:rsidRDefault="00000000" w:rsidP="009C24E4">
      <w:pPr>
        <w:pStyle w:val="af1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р.в.</m:t>
                  </m:r>
                </m:sub>
              </m:sSub>
            </m:den>
          </m:f>
        </m:oMath>
      </m:oMathPara>
    </w:p>
    <w:p w14:paraId="25B72CE7" w14:textId="77777777" w:rsidR="00614E93" w:rsidRDefault="00614E93" w:rsidP="009C24E4">
      <w:pPr>
        <w:pStyle w:val="af1"/>
      </w:pPr>
      <w:r w:rsidRPr="00614E93">
        <w:t>где: Нр.в - норма рабочего времени одного работника на планируемый год (2000 ч.);</w:t>
      </w:r>
    </w:p>
    <w:p w14:paraId="1A1F49BF" w14:textId="77777777" w:rsidR="00614E93" w:rsidRDefault="00614E93" w:rsidP="009C24E4">
      <w:pPr>
        <w:pStyle w:val="af1"/>
      </w:pPr>
      <w:r w:rsidRPr="00614E93">
        <w:t>Тоб - общие затраты времени на работы по сервисному обслуживанию средств вычислительной техники рассчитываются по формуле:</w:t>
      </w:r>
    </w:p>
    <w:p w14:paraId="314A42FF" w14:textId="6CE5E1F1" w:rsidR="00614E93" w:rsidRDefault="00593630" w:rsidP="009C24E4">
      <w:pPr>
        <w:pStyle w:val="af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e>
          </m:nary>
        </m:oMath>
      </m:oMathPara>
    </w:p>
    <w:p w14:paraId="363E6A25" w14:textId="77777777" w:rsidR="00614E93" w:rsidRDefault="00614E93" w:rsidP="009C24E4">
      <w:pPr>
        <w:pStyle w:val="af1"/>
      </w:pPr>
      <w:r w:rsidRPr="00614E93">
        <w:t>где Тр - нормативы времени на определенный вид работ;</w:t>
      </w:r>
    </w:p>
    <w:p w14:paraId="7696CEC5" w14:textId="77777777" w:rsidR="00614E93" w:rsidRDefault="00614E93" w:rsidP="009C24E4">
      <w:pPr>
        <w:pStyle w:val="af1"/>
      </w:pPr>
      <w:r w:rsidRPr="00614E93">
        <w:t>п - количество видов выполняемых работ;</w:t>
      </w:r>
    </w:p>
    <w:p w14:paraId="2BA0C5B9" w14:textId="77777777" w:rsidR="00614E93" w:rsidRPr="00614E93" w:rsidRDefault="00614E93" w:rsidP="009C24E4">
      <w:pPr>
        <w:pStyle w:val="af1"/>
      </w:pPr>
      <w:r w:rsidRPr="00614E93">
        <w:t>К = 1,08 - поправочный коэффициент, учитывающий затраты времени на работы, не предусмотренные нормами и носящие разовый характер. Нормативные затраты времени на определенный вид работ рассчитываются по формуле:</w:t>
      </w:r>
    </w:p>
    <w:p w14:paraId="7D982ABD" w14:textId="6ED67546" w:rsidR="00614E93" w:rsidRPr="00593630" w:rsidRDefault="00593630" w:rsidP="009C24E4">
      <w:pPr>
        <w:pStyle w:val="af1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BPi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2C3DC1B5" w14:textId="77777777" w:rsidR="00614E93" w:rsidRPr="00614E93" w:rsidRDefault="00614E93" w:rsidP="009C24E4">
      <w:pPr>
        <w:pStyle w:val="af1"/>
      </w:pPr>
      <w:r w:rsidRPr="00614E93">
        <w:t xml:space="preserve">где </w:t>
      </w:r>
      <w:proofErr w:type="spellStart"/>
      <w:r w:rsidRPr="00614E93">
        <w:t>Hвpi</w:t>
      </w:r>
      <w:proofErr w:type="spellEnd"/>
      <w:r w:rsidRPr="00614E93">
        <w:t xml:space="preserve"> - норма времени на выполнение i-й операции на единицу измерения в определенном виде нормируемых работ;</w:t>
      </w:r>
    </w:p>
    <w:p w14:paraId="79351927" w14:textId="77777777" w:rsidR="00614E93" w:rsidRPr="00614E93" w:rsidRDefault="00614E93" w:rsidP="009C24E4">
      <w:pPr>
        <w:pStyle w:val="af1"/>
      </w:pPr>
      <w:r w:rsidRPr="00614E93">
        <w:t>Vi - объем операций i-ro вида, выполняемый за год (определяется по данным учета и отчетности). Диапазон изменений от 1 до i - это количество нормируемых операций в определенном виде работ. Основанием для составления штатного расписания по численности работников является среднесписочная численность (Чсп), которая рассчитывается по формуле:</w:t>
      </w:r>
    </w:p>
    <w:p w14:paraId="2CAD09B8" w14:textId="0E79798E" w:rsidR="00614E93" w:rsidRPr="00593630" w:rsidRDefault="00593630" w:rsidP="009C24E4">
      <w:pPr>
        <w:pStyle w:val="af1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Ч</m:t>
              </m:r>
            </m:e>
            <m:sub>
              <m:r>
                <w:rPr>
                  <w:rFonts w:ascii="Cambria Math" w:hAnsi="Cambria Math"/>
                  <w:lang w:val="en-US"/>
                </w:rPr>
                <m:t>С</m:t>
              </m:r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Ч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7DEE608D" w14:textId="77777777" w:rsidR="00614E93" w:rsidRPr="00614E93" w:rsidRDefault="00614E93" w:rsidP="009C24E4">
      <w:pPr>
        <w:pStyle w:val="af1"/>
      </w:pPr>
      <w:r w:rsidRPr="00614E93">
        <w:lastRenderedPageBreak/>
        <w:t xml:space="preserve">где </w:t>
      </w:r>
      <w:proofErr w:type="spellStart"/>
      <w:r w:rsidRPr="00614E93">
        <w:t>Кн</w:t>
      </w:r>
      <w:proofErr w:type="spellEnd"/>
      <w:r w:rsidRPr="00614E93">
        <w:t xml:space="preserve"> - коэффициент, учитывающий планируемые невыходы работников во время отпуска, болезни и </w:t>
      </w:r>
      <w:proofErr w:type="gramStart"/>
      <w:r w:rsidRPr="00614E93">
        <w:t>т.п.</w:t>
      </w:r>
      <w:proofErr w:type="gramEnd"/>
      <w:r w:rsidRPr="00614E93">
        <w:t>, определяется по формуле:</w:t>
      </w:r>
    </w:p>
    <w:p w14:paraId="21106A25" w14:textId="620F7169" w:rsidR="00614E93" w:rsidRPr="00593630" w:rsidRDefault="00593630" w:rsidP="009C24E4">
      <w:pPr>
        <w:pStyle w:val="af1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1/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%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планируемых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невыходовна работу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</m:t>
              </m:r>
            </m:den>
          </m:f>
        </m:oMath>
      </m:oMathPara>
    </w:p>
    <w:p w14:paraId="0DEC6234" w14:textId="0EA9BEFB" w:rsidR="009C24E4" w:rsidRDefault="00614E93" w:rsidP="009C24E4">
      <w:pPr>
        <w:pStyle w:val="af1"/>
        <w:rPr>
          <w:lang w:val="en-US"/>
        </w:rPr>
      </w:pPr>
      <w:r w:rsidRPr="00614E93">
        <w:t>где % планируемых невыходов на работу устанавливается по данным бухгалтерского учета.</w:t>
      </w:r>
    </w:p>
    <w:p w14:paraId="561073F5" w14:textId="77777777" w:rsidR="00593630" w:rsidRPr="00593630" w:rsidRDefault="00593630" w:rsidP="009C24E4">
      <w:pPr>
        <w:pStyle w:val="af1"/>
        <w:rPr>
          <w:lang w:val="en-US"/>
        </w:rPr>
      </w:pPr>
    </w:p>
    <w:p w14:paraId="408026FA" w14:textId="77777777" w:rsidR="00676AFE" w:rsidRPr="00614E93" w:rsidRDefault="00676AFE" w:rsidP="009C24E4">
      <w:pPr>
        <w:pStyle w:val="1"/>
      </w:pPr>
      <w:bookmarkStart w:id="1" w:name="_Toc212118559"/>
      <w:r>
        <w:lastRenderedPageBreak/>
        <w:t>Персональный вариант</w:t>
      </w:r>
      <w:bookmarkEnd w:id="1"/>
    </w:p>
    <w:p w14:paraId="741372E5" w14:textId="77777777" w:rsidR="00593630" w:rsidRPr="00D44B46" w:rsidRDefault="00593630" w:rsidP="00593630">
      <w:pPr>
        <w:pStyle w:val="aff6"/>
      </w:pPr>
      <w:r>
        <w:t xml:space="preserve">Таблица 1 </w:t>
      </w:r>
      <w:r w:rsidRPr="009C24E4">
        <w:rPr>
          <w:color w:val="000000"/>
        </w:rPr>
        <w:t>—</w:t>
      </w:r>
      <w:r>
        <w:rPr>
          <w:color w:val="000000"/>
        </w:rPr>
        <w:t xml:space="preserve"> </w:t>
      </w:r>
      <w:r>
        <w:t>Персональный вариант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05"/>
        <w:gridCol w:w="1605"/>
        <w:gridCol w:w="1605"/>
        <w:gridCol w:w="1605"/>
        <w:gridCol w:w="1605"/>
        <w:gridCol w:w="1606"/>
      </w:tblGrid>
      <w:tr w:rsidR="00593630" w14:paraId="78B0905C" w14:textId="77777777" w:rsidTr="00E44021">
        <w:tc>
          <w:tcPr>
            <w:tcW w:w="1605" w:type="dxa"/>
          </w:tcPr>
          <w:p w14:paraId="292BBAA5" w14:textId="77777777" w:rsidR="00593630" w:rsidRPr="00540C2D" w:rsidRDefault="00593630" w:rsidP="00E44021">
            <w:pPr>
              <w:pStyle w:val="af1"/>
              <w:ind w:firstLine="0"/>
              <w:rPr>
                <w:sz w:val="24"/>
                <w:szCs w:val="24"/>
              </w:rPr>
            </w:pPr>
            <w:r w:rsidRPr="00540C2D">
              <w:rPr>
                <w:b/>
                <w:bCs/>
                <w:sz w:val="24"/>
                <w:szCs w:val="24"/>
              </w:rPr>
              <w:t xml:space="preserve">№ В </w:t>
            </w:r>
          </w:p>
        </w:tc>
        <w:tc>
          <w:tcPr>
            <w:tcW w:w="1605" w:type="dxa"/>
          </w:tcPr>
          <w:p w14:paraId="0DA424BC" w14:textId="77777777" w:rsidR="00593630" w:rsidRPr="00540C2D" w:rsidRDefault="00593630" w:rsidP="00E44021">
            <w:pPr>
              <w:pStyle w:val="af1"/>
              <w:ind w:firstLine="0"/>
              <w:rPr>
                <w:sz w:val="24"/>
                <w:szCs w:val="24"/>
              </w:rPr>
            </w:pPr>
            <w:r w:rsidRPr="00540C2D">
              <w:rPr>
                <w:b/>
                <w:bCs/>
                <w:sz w:val="24"/>
                <w:szCs w:val="24"/>
              </w:rPr>
              <w:t xml:space="preserve">ПК </w:t>
            </w:r>
          </w:p>
        </w:tc>
        <w:tc>
          <w:tcPr>
            <w:tcW w:w="1605" w:type="dxa"/>
          </w:tcPr>
          <w:p w14:paraId="6D21FD23" w14:textId="77777777" w:rsidR="00593630" w:rsidRPr="00540C2D" w:rsidRDefault="00593630" w:rsidP="00E44021">
            <w:pPr>
              <w:pStyle w:val="af1"/>
              <w:ind w:firstLine="0"/>
              <w:rPr>
                <w:sz w:val="24"/>
                <w:szCs w:val="24"/>
              </w:rPr>
            </w:pPr>
            <w:r w:rsidRPr="00540C2D">
              <w:rPr>
                <w:b/>
                <w:bCs/>
                <w:sz w:val="24"/>
                <w:szCs w:val="24"/>
              </w:rPr>
              <w:t xml:space="preserve">ЛП </w:t>
            </w:r>
          </w:p>
        </w:tc>
        <w:tc>
          <w:tcPr>
            <w:tcW w:w="1605" w:type="dxa"/>
          </w:tcPr>
          <w:p w14:paraId="4BF9146F" w14:textId="77777777" w:rsidR="00593630" w:rsidRPr="00540C2D" w:rsidRDefault="00593630" w:rsidP="00E44021">
            <w:pPr>
              <w:pStyle w:val="af1"/>
              <w:ind w:firstLine="0"/>
              <w:rPr>
                <w:sz w:val="24"/>
                <w:szCs w:val="24"/>
              </w:rPr>
            </w:pPr>
            <w:r w:rsidRPr="00540C2D">
              <w:rPr>
                <w:b/>
                <w:bCs/>
                <w:sz w:val="24"/>
                <w:szCs w:val="24"/>
              </w:rPr>
              <w:t xml:space="preserve">СП </w:t>
            </w:r>
          </w:p>
        </w:tc>
        <w:tc>
          <w:tcPr>
            <w:tcW w:w="1605" w:type="dxa"/>
          </w:tcPr>
          <w:p w14:paraId="2D91D5BE" w14:textId="77777777" w:rsidR="00593630" w:rsidRPr="00540C2D" w:rsidRDefault="00593630" w:rsidP="00E44021">
            <w:pPr>
              <w:pStyle w:val="af1"/>
              <w:ind w:firstLine="0"/>
              <w:rPr>
                <w:sz w:val="24"/>
                <w:szCs w:val="24"/>
              </w:rPr>
            </w:pPr>
            <w:r w:rsidRPr="00540C2D">
              <w:rPr>
                <w:b/>
                <w:bCs/>
                <w:sz w:val="24"/>
                <w:szCs w:val="24"/>
              </w:rPr>
              <w:t xml:space="preserve">ТК </w:t>
            </w:r>
          </w:p>
        </w:tc>
        <w:tc>
          <w:tcPr>
            <w:tcW w:w="1606" w:type="dxa"/>
          </w:tcPr>
          <w:p w14:paraId="4EC1B7AF" w14:textId="77777777" w:rsidR="00593630" w:rsidRPr="00540C2D" w:rsidRDefault="00593630" w:rsidP="00E44021">
            <w:pPr>
              <w:pStyle w:val="af1"/>
              <w:ind w:firstLine="0"/>
              <w:rPr>
                <w:sz w:val="24"/>
                <w:szCs w:val="24"/>
              </w:rPr>
            </w:pPr>
            <w:r w:rsidRPr="00540C2D">
              <w:rPr>
                <w:b/>
                <w:bCs/>
                <w:sz w:val="24"/>
                <w:szCs w:val="24"/>
              </w:rPr>
              <w:t xml:space="preserve">ЗПО </w:t>
            </w:r>
          </w:p>
        </w:tc>
      </w:tr>
      <w:tr w:rsidR="00593630" w14:paraId="118EC283" w14:textId="77777777" w:rsidTr="00E44021">
        <w:tc>
          <w:tcPr>
            <w:tcW w:w="1605" w:type="dxa"/>
          </w:tcPr>
          <w:p w14:paraId="289F06D2" w14:textId="77777777" w:rsidR="00593630" w:rsidRPr="00A529D9" w:rsidRDefault="00593630" w:rsidP="00E44021">
            <w:pPr>
              <w:pStyle w:val="af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05" w:type="dxa"/>
          </w:tcPr>
          <w:p w14:paraId="77D56141" w14:textId="77777777" w:rsidR="00593630" w:rsidRPr="00A529D9" w:rsidRDefault="00593630" w:rsidP="00E44021">
            <w:pPr>
              <w:pStyle w:val="af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605" w:type="dxa"/>
          </w:tcPr>
          <w:p w14:paraId="5000F8F1" w14:textId="77777777" w:rsidR="00593630" w:rsidRPr="00540C2D" w:rsidRDefault="00593630" w:rsidP="00E44021">
            <w:pPr>
              <w:pStyle w:val="af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14:paraId="505B18FB" w14:textId="77777777" w:rsidR="00593630" w:rsidRPr="00540C2D" w:rsidRDefault="00593630" w:rsidP="00E44021">
            <w:pPr>
              <w:pStyle w:val="af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14:paraId="51DA3072" w14:textId="77777777" w:rsidR="00593630" w:rsidRPr="00A529D9" w:rsidRDefault="00593630" w:rsidP="00E44021">
            <w:pPr>
              <w:pStyle w:val="af1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06" w:type="dxa"/>
          </w:tcPr>
          <w:p w14:paraId="3A816865" w14:textId="77777777" w:rsidR="00593630" w:rsidRPr="00540C2D" w:rsidRDefault="00593630" w:rsidP="00E44021">
            <w:pPr>
              <w:pStyle w:val="af1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8CC0ED6" w14:textId="70CAF41E" w:rsidR="00D93C3C" w:rsidRDefault="00D93C3C" w:rsidP="00D93C3C">
      <w:pPr>
        <w:pStyle w:val="af1"/>
        <w:spacing w:before="120"/>
      </w:pPr>
      <w:r w:rsidRPr="00D93C3C">
        <w:t>Нормативные затраты времени на объем работ за год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D93C3C">
        <w:t>) составляют:</w:t>
      </w:r>
    </w:p>
    <w:p w14:paraId="0C9BF9E6" w14:textId="3C866CF7" w:rsidR="00D93C3C" w:rsidRPr="00D93C3C" w:rsidRDefault="00D93C3C" w:rsidP="00D93C3C">
      <w:pPr>
        <w:pStyle w:val="af1"/>
        <w:spacing w:before="120"/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869,44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706,08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56,62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330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1962,14</m:t>
          </m:r>
        </m:oMath>
      </m:oMathPara>
    </w:p>
    <w:p w14:paraId="3411D7C1" w14:textId="3A36B1BB" w:rsidR="00D93C3C" w:rsidRPr="00D93C3C" w:rsidRDefault="00D93C3C" w:rsidP="00D93C3C">
      <w:pPr>
        <w:pStyle w:val="af1"/>
      </w:pPr>
      <w:r w:rsidRPr="00D93C3C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</m:oMath>
      <w:r w:rsidRPr="00D93C3C">
        <w:t xml:space="preserve"> — еженедельное обслуживание,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P2</m:t>
            </m:r>
          </m:sub>
        </m:sSub>
      </m:oMath>
      <w:r w:rsidRPr="00D93C3C">
        <w:t xml:space="preserve"> — ежемесячное обслуживание,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P3</m:t>
            </m:r>
          </m:sub>
        </m:sSub>
      </m:oMath>
      <w:r w:rsidRPr="00D93C3C">
        <w:t xml:space="preserve"> — полугодовое обслуживание,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P4</m:t>
            </m:r>
          </m:sub>
        </m:sSub>
      </m:oMath>
      <w:r w:rsidRPr="00D93C3C">
        <w:t xml:space="preserve"> — текущий ремонт.</w:t>
      </w:r>
    </w:p>
    <w:p w14:paraId="2B8EC994" w14:textId="40EF8252" w:rsidR="00D93C3C" w:rsidRPr="00D93C3C" w:rsidRDefault="00D93C3C" w:rsidP="00D93C3C">
      <w:pPr>
        <w:pStyle w:val="af1"/>
      </w:pPr>
      <w:r w:rsidRPr="00D93C3C">
        <w:t>Общие затраты времени на работы по обслуживанию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об</m:t>
            </m:r>
          </m:sub>
        </m:sSub>
      </m:oMath>
      <w:r w:rsidRPr="00D93C3C">
        <w:t>) соответственно составляют:</w:t>
      </w:r>
    </w:p>
    <w:p w14:paraId="23D0811B" w14:textId="35F03408" w:rsidR="00D93C3C" w:rsidRPr="00D93C3C" w:rsidRDefault="00D93C3C" w:rsidP="00D93C3C">
      <w:pPr>
        <w:pStyle w:val="af1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1962,14</m:t>
          </m:r>
          <m:r>
            <w:rPr>
              <w:rFonts w:ascii="Cambria Math" w:hAnsi="Cambria Math"/>
            </w:rPr>
            <m:t>*1,08=</m:t>
          </m:r>
          <m:r>
            <w:rPr>
              <w:rFonts w:ascii="Cambria Math" w:hAnsi="Cambria Math"/>
            </w:rPr>
            <m:t>2119,1112</m:t>
          </m:r>
        </m:oMath>
      </m:oMathPara>
    </w:p>
    <w:p w14:paraId="3B0BDC16" w14:textId="07E7F6BD" w:rsidR="00D93C3C" w:rsidRPr="00D93C3C" w:rsidRDefault="00D93C3C" w:rsidP="00FF5310">
      <w:pPr>
        <w:pStyle w:val="af1"/>
        <w:rPr>
          <w:lang w:val="en-US"/>
        </w:rPr>
      </w:pPr>
      <w:r w:rsidRPr="00D93C3C">
        <w:t>где K — поправочный коэффициент.</w:t>
      </w:r>
    </w:p>
    <w:p w14:paraId="51070FE2" w14:textId="77777777" w:rsidR="00D93C3C" w:rsidRPr="00D93C3C" w:rsidRDefault="00D93C3C" w:rsidP="00D93C3C">
      <w:pPr>
        <w:pStyle w:val="af1"/>
      </w:pPr>
      <w:r w:rsidRPr="00D93C3C">
        <w:t>Расчетная численность работников, занятых обслуживанием ПЭВМ, равна:</w:t>
      </w:r>
    </w:p>
    <w:p w14:paraId="4A0DD77D" w14:textId="07F22A29" w:rsidR="00D93C3C" w:rsidRPr="00D93C3C" w:rsidRDefault="00FF5310" w:rsidP="00FF5310">
      <w:pPr>
        <w:pStyle w:val="af1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р.в.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2119,1112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000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1,0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1010B127" w14:textId="77777777" w:rsidR="00D93C3C" w:rsidRPr="00D93C3C" w:rsidRDefault="00D93C3C" w:rsidP="00D93C3C">
      <w:pPr>
        <w:pStyle w:val="af1"/>
      </w:pPr>
      <w:r w:rsidRPr="00D93C3C">
        <w:t>Требуемая среднесписочная численность работников, занятых обслуживанием ПЭВМ, равна:</w:t>
      </w:r>
    </w:p>
    <w:p w14:paraId="1C866F5C" w14:textId="6E10F406" w:rsidR="00D93C3C" w:rsidRPr="00D93C3C" w:rsidRDefault="00FF5310" w:rsidP="00FF5310">
      <w:pPr>
        <w:pStyle w:val="af1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Ч</m:t>
              </m:r>
            </m:e>
            <m:sub>
              <m:r>
                <w:rPr>
                  <w:rFonts w:ascii="Cambria Math" w:hAnsi="Cambria Math"/>
                  <w:lang w:val="en-US"/>
                </w:rPr>
                <m:t>С</m:t>
              </m:r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Ч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1,0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</w:rPr>
            <m:t>1,0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1,113</m:t>
          </m:r>
        </m:oMath>
      </m:oMathPara>
    </w:p>
    <w:p w14:paraId="0F64269B" w14:textId="03AD8D6E" w:rsidR="00764825" w:rsidRPr="00FF5310" w:rsidRDefault="00D93C3C" w:rsidP="00FF5310">
      <w:pPr>
        <w:pStyle w:val="af1"/>
        <w:rPr>
          <w:i/>
        </w:rPr>
      </w:pPr>
      <w:r w:rsidRPr="00D93C3C">
        <w:t>Штатная численность составляет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Ш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1,113</m:t>
        </m:r>
        <m:r>
          <w:rPr>
            <w:rFonts w:ascii="Cambria Math" w:hAnsi="Cambria Math"/>
          </w:rPr>
          <m:t xml:space="preserve"> чел</m:t>
        </m:r>
      </m:oMath>
      <w:r w:rsidR="00FF5310">
        <w:rPr>
          <w:rFonts w:eastAsiaTheme="minorEastAsia"/>
        </w:rPr>
        <w:t xml:space="preserve"> </w:t>
      </w:r>
      <w:r w:rsidRPr="00D93C3C">
        <w:t xml:space="preserve">– около </w:t>
      </w:r>
      <w:r w:rsidR="00FF5310">
        <w:t>2</w:t>
      </w:r>
      <w:r w:rsidRPr="00D93C3C">
        <w:t xml:space="preserve"> чел.</w:t>
      </w:r>
    </w:p>
    <w:p w14:paraId="3532DE0B" w14:textId="77777777" w:rsidR="00FF5310" w:rsidRPr="00614E93" w:rsidRDefault="00FF5310" w:rsidP="00FF5310">
      <w:pPr>
        <w:pStyle w:val="af1"/>
      </w:pPr>
    </w:p>
    <w:p w14:paraId="1029BD5C" w14:textId="77777777" w:rsidR="00D2453A" w:rsidRDefault="00D2453A" w:rsidP="00D2453A">
      <w:pPr>
        <w:pStyle w:val="1"/>
      </w:pPr>
      <w:bookmarkStart w:id="2" w:name="_Toc212118560"/>
      <w:r>
        <w:lastRenderedPageBreak/>
        <w:t>Вывод</w:t>
      </w:r>
      <w:bookmarkEnd w:id="2"/>
    </w:p>
    <w:p w14:paraId="2C523CFA" w14:textId="1F7CAB21" w:rsidR="00D2453A" w:rsidRPr="00FF5310" w:rsidRDefault="00FF5310" w:rsidP="00BE79A2">
      <w:pPr>
        <w:pStyle w:val="af1"/>
      </w:pPr>
      <w:r w:rsidRPr="00FF5310">
        <w:t xml:space="preserve">В результате выполнения практической работы был произведён расчет численности работников, необходимой для выполнения сервисного обслуживания и текущего ремонта ПК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Ш</m:t>
            </m:r>
          </m:sub>
        </m:sSub>
      </m:oMath>
      <w:r>
        <w:rPr>
          <w:rFonts w:eastAsiaTheme="minorEastAsia"/>
        </w:rPr>
        <w:t>.</w:t>
      </w:r>
    </w:p>
    <w:sectPr w:rsidR="00D2453A" w:rsidRPr="00FF5310" w:rsidSect="009C24E4">
      <w:footerReference w:type="default" r:id="rId13"/>
      <w:footerReference w:type="first" r:id="rId14"/>
      <w:pgSz w:w="11909" w:h="16834"/>
      <w:pgMar w:top="1134" w:right="567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B44AD" w14:textId="77777777" w:rsidR="00E2196D" w:rsidRDefault="00E2196D">
      <w:r>
        <w:separator/>
      </w:r>
    </w:p>
  </w:endnote>
  <w:endnote w:type="continuationSeparator" w:id="0">
    <w:p w14:paraId="5A22DBC7" w14:textId="77777777" w:rsidR="00E2196D" w:rsidRDefault="00E21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CDEBB" w14:textId="77777777" w:rsidR="002F6431" w:rsidRDefault="002F64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5604843"/>
      <w:docPartObj>
        <w:docPartGallery w:val="Page Numbers (Bottom of Page)"/>
        <w:docPartUnique/>
      </w:docPartObj>
    </w:sdtPr>
    <w:sdtContent>
      <w:p w14:paraId="2B1103AB" w14:textId="77777777" w:rsidR="00D44B46" w:rsidRDefault="00D44B4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1537987"/>
      <w:docPartObj>
        <w:docPartGallery w:val="Page Numbers (Bottom of Page)"/>
        <w:docPartUnique/>
      </w:docPartObj>
    </w:sdtPr>
    <w:sdtContent>
      <w:p w14:paraId="49EDA7F6" w14:textId="77777777" w:rsidR="009C24E4" w:rsidRDefault="009C24E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0646354"/>
      <w:docPartObj>
        <w:docPartGallery w:val="Page Numbers (Bottom of Page)"/>
        <w:docPartUnique/>
      </w:docPartObj>
    </w:sdtPr>
    <w:sdtContent>
      <w:p w14:paraId="787EA269" w14:textId="77777777" w:rsidR="00D44B46" w:rsidRDefault="009C24E4" w:rsidP="009C24E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0E088" w14:textId="77777777" w:rsidR="00E2196D" w:rsidRDefault="00E2196D">
      <w:r>
        <w:separator/>
      </w:r>
    </w:p>
  </w:footnote>
  <w:footnote w:type="continuationSeparator" w:id="0">
    <w:p w14:paraId="5E2CB4BC" w14:textId="77777777" w:rsidR="00E2196D" w:rsidRDefault="00E21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B50BA"/>
    <w:multiLevelType w:val="hybridMultilevel"/>
    <w:tmpl w:val="EE7EF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00313"/>
    <w:multiLevelType w:val="multilevel"/>
    <w:tmpl w:val="2FFC39F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61171"/>
    <w:multiLevelType w:val="hybridMultilevel"/>
    <w:tmpl w:val="8DA2F08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552231"/>
    <w:multiLevelType w:val="multilevel"/>
    <w:tmpl w:val="E35E1CB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2088073115">
    <w:abstractNumId w:val="1"/>
  </w:num>
  <w:num w:numId="2" w16cid:durableId="1265722424">
    <w:abstractNumId w:val="3"/>
  </w:num>
  <w:num w:numId="3" w16cid:durableId="417334545">
    <w:abstractNumId w:val="0"/>
  </w:num>
  <w:num w:numId="4" w16cid:durableId="1743093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E93"/>
    <w:rsid w:val="00004E88"/>
    <w:rsid w:val="00023F6F"/>
    <w:rsid w:val="000572B4"/>
    <w:rsid w:val="0006316A"/>
    <w:rsid w:val="000D1116"/>
    <w:rsid w:val="00111AF4"/>
    <w:rsid w:val="001128DA"/>
    <w:rsid w:val="0013638A"/>
    <w:rsid w:val="0015412D"/>
    <w:rsid w:val="00165982"/>
    <w:rsid w:val="001A1A3F"/>
    <w:rsid w:val="00281058"/>
    <w:rsid w:val="00285B50"/>
    <w:rsid w:val="002929D6"/>
    <w:rsid w:val="002C4D51"/>
    <w:rsid w:val="002F01F1"/>
    <w:rsid w:val="002F6431"/>
    <w:rsid w:val="003A2168"/>
    <w:rsid w:val="004102B4"/>
    <w:rsid w:val="00460ABD"/>
    <w:rsid w:val="00471AB5"/>
    <w:rsid w:val="00514B0E"/>
    <w:rsid w:val="00525FF5"/>
    <w:rsid w:val="00530F2C"/>
    <w:rsid w:val="00540C2D"/>
    <w:rsid w:val="00546CF5"/>
    <w:rsid w:val="00555D8C"/>
    <w:rsid w:val="00556994"/>
    <w:rsid w:val="00593630"/>
    <w:rsid w:val="005A2C1B"/>
    <w:rsid w:val="005C74ED"/>
    <w:rsid w:val="005E0310"/>
    <w:rsid w:val="00614E93"/>
    <w:rsid w:val="0064505E"/>
    <w:rsid w:val="0065550C"/>
    <w:rsid w:val="00676AFE"/>
    <w:rsid w:val="00697E8D"/>
    <w:rsid w:val="006C037C"/>
    <w:rsid w:val="006D76BD"/>
    <w:rsid w:val="00713628"/>
    <w:rsid w:val="00714518"/>
    <w:rsid w:val="00742ED4"/>
    <w:rsid w:val="00761483"/>
    <w:rsid w:val="00764825"/>
    <w:rsid w:val="00771929"/>
    <w:rsid w:val="00787339"/>
    <w:rsid w:val="007A4688"/>
    <w:rsid w:val="007B3803"/>
    <w:rsid w:val="007D0799"/>
    <w:rsid w:val="007E0BE2"/>
    <w:rsid w:val="007E799D"/>
    <w:rsid w:val="007F5EFF"/>
    <w:rsid w:val="00800DEF"/>
    <w:rsid w:val="008B33CE"/>
    <w:rsid w:val="008C532F"/>
    <w:rsid w:val="008D6263"/>
    <w:rsid w:val="008F44F1"/>
    <w:rsid w:val="00931A83"/>
    <w:rsid w:val="00945A71"/>
    <w:rsid w:val="009529BD"/>
    <w:rsid w:val="00963DB3"/>
    <w:rsid w:val="009765A9"/>
    <w:rsid w:val="009C24E4"/>
    <w:rsid w:val="00A0647F"/>
    <w:rsid w:val="00A104C0"/>
    <w:rsid w:val="00A241D3"/>
    <w:rsid w:val="00A24FF3"/>
    <w:rsid w:val="00A33955"/>
    <w:rsid w:val="00A529D9"/>
    <w:rsid w:val="00AA0ADE"/>
    <w:rsid w:val="00AD2053"/>
    <w:rsid w:val="00B82E84"/>
    <w:rsid w:val="00B936AF"/>
    <w:rsid w:val="00B93A24"/>
    <w:rsid w:val="00BE6FF5"/>
    <w:rsid w:val="00BE79A2"/>
    <w:rsid w:val="00C055DA"/>
    <w:rsid w:val="00C131F0"/>
    <w:rsid w:val="00C24081"/>
    <w:rsid w:val="00C80132"/>
    <w:rsid w:val="00C95597"/>
    <w:rsid w:val="00CA6612"/>
    <w:rsid w:val="00CA73A2"/>
    <w:rsid w:val="00CF388D"/>
    <w:rsid w:val="00D21F8B"/>
    <w:rsid w:val="00D23C8C"/>
    <w:rsid w:val="00D2453A"/>
    <w:rsid w:val="00D25D06"/>
    <w:rsid w:val="00D413C0"/>
    <w:rsid w:val="00D42FCD"/>
    <w:rsid w:val="00D44B46"/>
    <w:rsid w:val="00D52C07"/>
    <w:rsid w:val="00D87269"/>
    <w:rsid w:val="00D93C3C"/>
    <w:rsid w:val="00DD2400"/>
    <w:rsid w:val="00DF5148"/>
    <w:rsid w:val="00E2196D"/>
    <w:rsid w:val="00E64C7C"/>
    <w:rsid w:val="00EA2917"/>
    <w:rsid w:val="00EF7BDE"/>
    <w:rsid w:val="00F62F54"/>
    <w:rsid w:val="00F66F96"/>
    <w:rsid w:val="00F774FC"/>
    <w:rsid w:val="00F7797E"/>
    <w:rsid w:val="00F930EB"/>
    <w:rsid w:val="00FB4325"/>
    <w:rsid w:val="00FE35E6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4933AC"/>
  <w15:docId w15:val="{DDA7035F-5D38-48E0-8F62-B287083C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C532F"/>
  </w:style>
  <w:style w:type="paragraph" w:styleId="1">
    <w:name w:val="heading 1"/>
    <w:aliases w:val="Заголовок 1 лвла"/>
    <w:basedOn w:val="a"/>
    <w:link w:val="10"/>
    <w:uiPriority w:val="9"/>
    <w:qFormat/>
    <w:rsid w:val="006A0995"/>
    <w:pPr>
      <w:keepNext/>
      <w:pageBreakBefore/>
      <w:spacing w:after="567" w:line="360" w:lineRule="auto"/>
      <w:ind w:left="709"/>
      <w:outlineLvl w:val="0"/>
    </w:pPr>
    <w:rPr>
      <w:b/>
      <w:bCs/>
      <w:caps/>
      <w:sz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905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FD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3FD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3FD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3FD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3FD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3FD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3FD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aliases w:val="Заголовок 2 уровня"/>
    <w:basedOn w:val="a"/>
    <w:next w:val="a4"/>
    <w:link w:val="a5"/>
    <w:uiPriority w:val="10"/>
    <w:qFormat/>
    <w:rsid w:val="000F4151"/>
    <w:pPr>
      <w:spacing w:before="1"/>
      <w:ind w:left="700" w:right="165"/>
    </w:pPr>
    <w:rPr>
      <w:b/>
      <w:bCs/>
      <w:szCs w:val="32"/>
    </w:rPr>
  </w:style>
  <w:style w:type="table" w:customStyle="1" w:styleId="TableNormal1">
    <w:name w:val="Table Normal1"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rsid w:val="00493457"/>
    <w:pPr>
      <w:jc w:val="both"/>
    </w:pPr>
    <w:rPr>
      <w:szCs w:val="24"/>
    </w:rPr>
  </w:style>
  <w:style w:type="paragraph" w:styleId="a8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pPr>
      <w:spacing w:line="210" w:lineRule="exact"/>
    </w:pPr>
  </w:style>
  <w:style w:type="paragraph" w:styleId="a9">
    <w:name w:val="TOC Heading"/>
    <w:basedOn w:val="1"/>
    <w:next w:val="a"/>
    <w:uiPriority w:val="39"/>
    <w:unhideWhenUsed/>
    <w:qFormat/>
    <w:rsid w:val="007F642D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link w:val="12"/>
    <w:autoRedefine/>
    <w:uiPriority w:val="39"/>
    <w:unhideWhenUsed/>
    <w:rsid w:val="00B01AF5"/>
    <w:pPr>
      <w:tabs>
        <w:tab w:val="left" w:pos="560"/>
        <w:tab w:val="right" w:leader="dot" w:pos="9632"/>
      </w:tabs>
      <w:spacing w:after="100"/>
    </w:pPr>
  </w:style>
  <w:style w:type="character" w:styleId="aa">
    <w:name w:val="Hyperlink"/>
    <w:basedOn w:val="a0"/>
    <w:uiPriority w:val="99"/>
    <w:unhideWhenUsed/>
    <w:rsid w:val="007F642D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70F8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70F86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E70F8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E70F86"/>
    <w:rPr>
      <w:rFonts w:ascii="Times New Roman" w:eastAsia="Times New Roman" w:hAnsi="Times New Roman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C24E4"/>
    <w:pPr>
      <w:tabs>
        <w:tab w:val="right" w:leader="dot" w:pos="9631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F4151"/>
    <w:pPr>
      <w:spacing w:after="100"/>
      <w:ind w:left="560"/>
    </w:pPr>
  </w:style>
  <w:style w:type="table" w:styleId="af">
    <w:name w:val="Table Grid"/>
    <w:basedOn w:val="a1"/>
    <w:qFormat/>
    <w:rsid w:val="000F4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basedOn w:val="a0"/>
    <w:link w:val="a6"/>
    <w:uiPriority w:val="1"/>
    <w:rsid w:val="00493457"/>
    <w:rPr>
      <w:rFonts w:ascii="Times New Roman" w:eastAsia="Times New Roman" w:hAnsi="Times New Roman" w:cs="Times New Roman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rsid w:val="00F83FD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B4905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4">
    <w:name w:val="Subtitle"/>
    <w:basedOn w:val="a"/>
    <w:next w:val="a"/>
    <w:link w:val="af0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f0">
    <w:name w:val="Подзаголовок Знак"/>
    <w:basedOn w:val="a0"/>
    <w:link w:val="a4"/>
    <w:uiPriority w:val="11"/>
    <w:rsid w:val="00CD6E88"/>
    <w:rPr>
      <w:rFonts w:eastAsiaTheme="minorEastAsia"/>
      <w:color w:val="5A5A5A" w:themeColor="text1" w:themeTint="A5"/>
      <w:spacing w:val="15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F83FD5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F83FD5"/>
    <w:rPr>
      <w:rFonts w:asciiTheme="majorHAnsi" w:eastAsiaTheme="majorEastAsia" w:hAnsiTheme="majorHAnsi" w:cstheme="majorBidi"/>
      <w:color w:val="365F91" w:themeColor="accent1" w:themeShade="BF"/>
      <w:sz w:val="28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F83FD5"/>
    <w:rPr>
      <w:rFonts w:asciiTheme="majorHAnsi" w:eastAsiaTheme="majorEastAsia" w:hAnsiTheme="majorHAnsi" w:cstheme="majorBidi"/>
      <w:color w:val="243F60" w:themeColor="accent1" w:themeShade="7F"/>
      <w:sz w:val="28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F83FD5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F83FD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F83F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customStyle="1" w:styleId="af1">
    <w:name w:val="Основной текст практической"/>
    <w:basedOn w:val="a"/>
    <w:link w:val="af2"/>
    <w:qFormat/>
    <w:rsid w:val="0064186C"/>
    <w:pPr>
      <w:widowControl/>
      <w:spacing w:line="360" w:lineRule="auto"/>
      <w:ind w:firstLine="709"/>
      <w:jc w:val="both"/>
    </w:pPr>
    <w:rPr>
      <w:rFonts w:eastAsiaTheme="minorHAnsi" w:cstheme="minorBidi"/>
      <w:szCs w:val="32"/>
    </w:rPr>
  </w:style>
  <w:style w:type="character" w:customStyle="1" w:styleId="af2">
    <w:name w:val="Основной текст практической Знак"/>
    <w:basedOn w:val="a0"/>
    <w:link w:val="af1"/>
    <w:rsid w:val="0064186C"/>
    <w:rPr>
      <w:rFonts w:ascii="Times New Roman" w:hAnsi="Times New Roman"/>
      <w:sz w:val="28"/>
      <w:szCs w:val="32"/>
      <w:lang w:val="ru-RU"/>
    </w:rPr>
  </w:style>
  <w:style w:type="paragraph" w:customStyle="1" w:styleId="22">
    <w:name w:val="Заголовок 2 лвла"/>
    <w:basedOn w:val="a"/>
    <w:link w:val="23"/>
    <w:qFormat/>
    <w:rsid w:val="0093301D"/>
    <w:pPr>
      <w:keepNext/>
      <w:widowControl/>
      <w:spacing w:before="851" w:after="567" w:line="360" w:lineRule="auto"/>
      <w:ind w:left="709"/>
      <w:outlineLvl w:val="1"/>
    </w:pPr>
    <w:rPr>
      <w:b/>
      <w:sz w:val="32"/>
    </w:rPr>
  </w:style>
  <w:style w:type="paragraph" w:customStyle="1" w:styleId="af3">
    <w:name w:val="Табличная надпись"/>
    <w:basedOn w:val="af1"/>
    <w:link w:val="af4"/>
    <w:uiPriority w:val="1"/>
    <w:rsid w:val="00D4745A"/>
    <w:pPr>
      <w:ind w:firstLine="0"/>
    </w:pPr>
  </w:style>
  <w:style w:type="character" w:customStyle="1" w:styleId="23">
    <w:name w:val="Заголовок 2 лвла Знак"/>
    <w:basedOn w:val="20"/>
    <w:link w:val="22"/>
    <w:rsid w:val="0093301D"/>
    <w:rPr>
      <w:rFonts w:ascii="Times New Roman" w:eastAsia="Times New Roman" w:hAnsi="Times New Roman" w:cs="Times New Roman"/>
      <w:b/>
      <w:sz w:val="32"/>
      <w:szCs w:val="26"/>
      <w:lang w:val="ru-RU"/>
    </w:rPr>
  </w:style>
  <w:style w:type="paragraph" w:customStyle="1" w:styleId="af5">
    <w:name w:val="Подрисуночная надпись"/>
    <w:basedOn w:val="af1"/>
    <w:link w:val="af6"/>
    <w:qFormat/>
    <w:rsid w:val="00E543D6"/>
    <w:pPr>
      <w:spacing w:after="340" w:line="240" w:lineRule="auto"/>
      <w:ind w:firstLine="0"/>
      <w:contextualSpacing/>
      <w:jc w:val="center"/>
    </w:pPr>
    <w:rPr>
      <w:b/>
      <w:sz w:val="24"/>
    </w:rPr>
  </w:style>
  <w:style w:type="character" w:customStyle="1" w:styleId="af4">
    <w:name w:val="Табличная надпись Знак"/>
    <w:basedOn w:val="af2"/>
    <w:link w:val="af3"/>
    <w:uiPriority w:val="1"/>
    <w:rsid w:val="00DF5E4E"/>
    <w:rPr>
      <w:rFonts w:ascii="Times New Roman" w:hAnsi="Times New Roman"/>
      <w:sz w:val="28"/>
      <w:szCs w:val="32"/>
      <w:lang w:val="ru-RU"/>
    </w:rPr>
  </w:style>
  <w:style w:type="character" w:customStyle="1" w:styleId="af6">
    <w:name w:val="Подрисуночная надпись Знак"/>
    <w:basedOn w:val="af2"/>
    <w:link w:val="af5"/>
    <w:rsid w:val="00E543D6"/>
    <w:rPr>
      <w:rFonts w:ascii="Times New Roman" w:hAnsi="Times New Roman"/>
      <w:b/>
      <w:sz w:val="24"/>
      <w:szCs w:val="32"/>
      <w:lang w:val="ru-RU"/>
    </w:rPr>
  </w:style>
  <w:style w:type="character" w:styleId="af7">
    <w:name w:val="Placeholder Text"/>
    <w:basedOn w:val="a0"/>
    <w:uiPriority w:val="99"/>
    <w:semiHidden/>
    <w:rsid w:val="00A5366A"/>
    <w:rPr>
      <w:color w:val="808080"/>
    </w:rPr>
  </w:style>
  <w:style w:type="paragraph" w:styleId="af8">
    <w:name w:val="caption"/>
    <w:basedOn w:val="a"/>
    <w:next w:val="a"/>
    <w:uiPriority w:val="35"/>
    <w:unhideWhenUsed/>
    <w:rsid w:val="00EC2256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32">
    <w:name w:val="Заголовок 3 уровня"/>
    <w:basedOn w:val="3"/>
    <w:link w:val="33"/>
    <w:uiPriority w:val="2"/>
    <w:rsid w:val="00EC2256"/>
    <w:pPr>
      <w:widowControl/>
      <w:spacing w:before="0" w:line="360" w:lineRule="auto"/>
      <w:ind w:left="0" w:firstLine="851"/>
      <w:jc w:val="both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33">
    <w:name w:val="Заголовок 3 уровня Знак"/>
    <w:basedOn w:val="23"/>
    <w:link w:val="32"/>
    <w:uiPriority w:val="2"/>
    <w:rsid w:val="00DF5E4E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/>
    </w:rPr>
  </w:style>
  <w:style w:type="character" w:customStyle="1" w:styleId="a5">
    <w:name w:val="Заголовок Знак"/>
    <w:aliases w:val="Заголовок 2 уровня Знак"/>
    <w:basedOn w:val="a0"/>
    <w:link w:val="a3"/>
    <w:uiPriority w:val="10"/>
    <w:rsid w:val="00B74F2E"/>
    <w:rPr>
      <w:rFonts w:ascii="Times New Roman" w:eastAsia="Times New Roman" w:hAnsi="Times New Roman" w:cs="Times New Roman"/>
      <w:b/>
      <w:bCs/>
      <w:sz w:val="28"/>
      <w:szCs w:val="32"/>
      <w:lang w:val="ru-RU"/>
    </w:rPr>
  </w:style>
  <w:style w:type="character" w:customStyle="1" w:styleId="10">
    <w:name w:val="Заголовок 1 Знак"/>
    <w:aliases w:val="Заголовок 1 лвла Знак"/>
    <w:basedOn w:val="a0"/>
    <w:link w:val="1"/>
    <w:uiPriority w:val="9"/>
    <w:rsid w:val="006A0995"/>
    <w:rPr>
      <w:rFonts w:ascii="Times New Roman" w:eastAsia="Times New Roman" w:hAnsi="Times New Roman" w:cs="Times New Roman"/>
      <w:b/>
      <w:bCs/>
      <w:caps/>
      <w:sz w:val="36"/>
      <w:szCs w:val="28"/>
      <w:lang w:val="ru-RU"/>
    </w:rPr>
  </w:style>
  <w:style w:type="character" w:styleId="af9">
    <w:name w:val="annotation reference"/>
    <w:basedOn w:val="a0"/>
    <w:uiPriority w:val="99"/>
    <w:semiHidden/>
    <w:unhideWhenUsed/>
    <w:rsid w:val="008713E0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8713E0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8713E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713E0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8713E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afe">
    <w:name w:val="Надпись таблицы Знак"/>
    <w:basedOn w:val="a0"/>
    <w:link w:val="aff"/>
    <w:uiPriority w:val="1"/>
    <w:qFormat/>
    <w:locked/>
    <w:rsid w:val="00DF5E4E"/>
    <w:rPr>
      <w:rFonts w:ascii="Times New Roman" w:hAnsi="Times New Roman" w:cs="Times New Roman"/>
      <w:i/>
      <w:iCs/>
      <w:szCs w:val="20"/>
    </w:rPr>
  </w:style>
  <w:style w:type="paragraph" w:customStyle="1" w:styleId="aff">
    <w:name w:val="Надпись таблицы"/>
    <w:basedOn w:val="af8"/>
    <w:link w:val="afe"/>
    <w:uiPriority w:val="1"/>
    <w:rsid w:val="00943731"/>
    <w:pPr>
      <w:widowControl/>
      <w:suppressAutoHyphens/>
      <w:spacing w:before="120" w:after="0"/>
    </w:pPr>
    <w:rPr>
      <w:rFonts w:eastAsiaTheme="minorHAnsi"/>
      <w:color w:val="auto"/>
      <w:sz w:val="22"/>
      <w:szCs w:val="20"/>
      <w:lang w:val="en-US"/>
    </w:rPr>
  </w:style>
  <w:style w:type="character" w:customStyle="1" w:styleId="aff0">
    <w:name w:val="Текст таблицы Знак"/>
    <w:basedOn w:val="a0"/>
    <w:link w:val="aff1"/>
    <w:qFormat/>
    <w:locked/>
    <w:rsid w:val="001821C4"/>
    <w:rPr>
      <w:rFonts w:ascii="Times New Roman" w:hAnsi="Times New Roman" w:cs="Times New Roman"/>
      <w:sz w:val="24"/>
      <w:szCs w:val="20"/>
    </w:rPr>
  </w:style>
  <w:style w:type="paragraph" w:customStyle="1" w:styleId="aff1">
    <w:name w:val="Текст таблицы"/>
    <w:basedOn w:val="a"/>
    <w:link w:val="aff0"/>
    <w:qFormat/>
    <w:rsid w:val="001821C4"/>
    <w:pPr>
      <w:widowControl/>
      <w:suppressAutoHyphens/>
    </w:pPr>
    <w:rPr>
      <w:rFonts w:eastAsiaTheme="minorHAnsi"/>
      <w:sz w:val="24"/>
      <w:szCs w:val="20"/>
      <w:lang w:val="en-US"/>
    </w:rPr>
  </w:style>
  <w:style w:type="character" w:customStyle="1" w:styleId="aff2">
    <w:name w:val="Подпись рисунка Знак"/>
    <w:basedOn w:val="a0"/>
    <w:link w:val="aff3"/>
    <w:uiPriority w:val="1"/>
    <w:qFormat/>
    <w:locked/>
    <w:rsid w:val="00DF5E4E"/>
    <w:rPr>
      <w:rFonts w:ascii="Times New Roman" w:hAnsi="Times New Roman" w:cs="Times New Roman"/>
      <w:b/>
      <w:iCs/>
      <w:szCs w:val="18"/>
    </w:rPr>
  </w:style>
  <w:style w:type="paragraph" w:customStyle="1" w:styleId="aff3">
    <w:name w:val="Подпись рисунка"/>
    <w:basedOn w:val="af8"/>
    <w:link w:val="aff2"/>
    <w:uiPriority w:val="1"/>
    <w:rsid w:val="00943731"/>
    <w:pPr>
      <w:widowControl/>
      <w:suppressAutoHyphens/>
      <w:spacing w:after="120"/>
      <w:jc w:val="center"/>
    </w:pPr>
    <w:rPr>
      <w:rFonts w:eastAsiaTheme="minorHAnsi"/>
      <w:b/>
      <w:i w:val="0"/>
      <w:color w:val="auto"/>
      <w:sz w:val="22"/>
      <w:lang w:val="en-US"/>
    </w:rPr>
  </w:style>
  <w:style w:type="paragraph" w:customStyle="1" w:styleId="aff4">
    <w:name w:val="Содержание"/>
    <w:basedOn w:val="11"/>
    <w:link w:val="aff5"/>
    <w:uiPriority w:val="2"/>
    <w:qFormat/>
    <w:rsid w:val="00CD7A2A"/>
  </w:style>
  <w:style w:type="paragraph" w:customStyle="1" w:styleId="aff6">
    <w:name w:val="Подпись таблицы"/>
    <w:basedOn w:val="a"/>
    <w:link w:val="aff7"/>
    <w:uiPriority w:val="2"/>
    <w:qFormat/>
    <w:rsid w:val="00C07777"/>
    <w:pPr>
      <w:keepNext/>
    </w:pPr>
    <w:rPr>
      <w:i/>
      <w:sz w:val="24"/>
      <w:szCs w:val="24"/>
    </w:rPr>
  </w:style>
  <w:style w:type="character" w:customStyle="1" w:styleId="12">
    <w:name w:val="Оглавление 1 Знак"/>
    <w:basedOn w:val="a0"/>
    <w:link w:val="11"/>
    <w:uiPriority w:val="39"/>
    <w:rsid w:val="00B01AF5"/>
    <w:rPr>
      <w:rFonts w:ascii="Times New Roman" w:eastAsia="Times New Roman" w:hAnsi="Times New Roman" w:cs="Times New Roman"/>
      <w:sz w:val="28"/>
      <w:lang w:val="ru-RU"/>
    </w:rPr>
  </w:style>
  <w:style w:type="character" w:customStyle="1" w:styleId="aff5">
    <w:name w:val="Содержание Знак"/>
    <w:basedOn w:val="12"/>
    <w:link w:val="aff4"/>
    <w:uiPriority w:val="2"/>
    <w:rsid w:val="00CD7A2A"/>
    <w:rPr>
      <w:rFonts w:ascii="Times New Roman" w:eastAsia="Times New Roman" w:hAnsi="Times New Roman" w:cs="Times New Roman"/>
      <w:sz w:val="28"/>
      <w:lang w:val="ru-RU"/>
    </w:rPr>
  </w:style>
  <w:style w:type="character" w:customStyle="1" w:styleId="aff7">
    <w:name w:val="Подпись таблицы Знак"/>
    <w:basedOn w:val="a0"/>
    <w:link w:val="aff6"/>
    <w:uiPriority w:val="2"/>
    <w:rsid w:val="00C07777"/>
    <w:rPr>
      <w:rFonts w:ascii="Times New Roman" w:eastAsia="Times New Roman" w:hAnsi="Times New Roman" w:cs="Times New Roman"/>
      <w:i/>
      <w:sz w:val="24"/>
      <w:szCs w:val="24"/>
      <w:lang w:val="ru-RU"/>
    </w:rPr>
  </w:style>
  <w:style w:type="character" w:styleId="aff8">
    <w:name w:val="Strong"/>
    <w:basedOn w:val="a0"/>
    <w:uiPriority w:val="22"/>
    <w:rsid w:val="00E11799"/>
    <w:rPr>
      <w:b/>
      <w:bCs/>
    </w:rPr>
  </w:style>
  <w:style w:type="paragraph" w:customStyle="1" w:styleId="alsoitem">
    <w:name w:val="also__item"/>
    <w:basedOn w:val="a"/>
    <w:rsid w:val="002F0CE9"/>
    <w:pPr>
      <w:widowControl/>
      <w:spacing w:before="100" w:beforeAutospacing="1" w:after="100" w:afterAutospacing="1"/>
    </w:pPr>
    <w:rPr>
      <w:sz w:val="24"/>
      <w:szCs w:val="24"/>
    </w:rPr>
  </w:style>
  <w:style w:type="paragraph" w:customStyle="1" w:styleId="aff9">
    <w:name w:val="Рисунок"/>
    <w:basedOn w:val="a"/>
    <w:rsid w:val="004420A2"/>
    <w:pPr>
      <w:widowControl/>
      <w:spacing w:after="120"/>
      <w:jc w:val="center"/>
    </w:pPr>
    <w:rPr>
      <w:rFonts w:eastAsiaTheme="minorHAnsi" w:cstheme="minorBidi"/>
      <w:b/>
      <w:sz w:val="24"/>
    </w:rPr>
  </w:style>
  <w:style w:type="paragraph" w:customStyle="1" w:styleId="affa">
    <w:name w:val="Содержание листинга"/>
    <w:basedOn w:val="a"/>
    <w:link w:val="affb"/>
    <w:uiPriority w:val="2"/>
    <w:qFormat/>
    <w:rsid w:val="00180B96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</w:pPr>
    <w:rPr>
      <w:rFonts w:ascii="Courier New" w:hAnsi="Courier New" w:cs="Courier New"/>
      <w:color w:val="333333"/>
      <w:sz w:val="20"/>
      <w:szCs w:val="20"/>
      <w:shd w:val="clear" w:color="auto" w:fill="FFFFFF"/>
      <w:lang w:val="en-US"/>
    </w:rPr>
  </w:style>
  <w:style w:type="character" w:customStyle="1" w:styleId="affb">
    <w:name w:val="Содержание листинга Знак"/>
    <w:basedOn w:val="a0"/>
    <w:link w:val="affa"/>
    <w:uiPriority w:val="2"/>
    <w:rsid w:val="00180B96"/>
    <w:rPr>
      <w:rFonts w:ascii="Courier New" w:eastAsia="Times New Roman" w:hAnsi="Courier New" w:cs="Courier New"/>
      <w:color w:val="333333"/>
      <w:sz w:val="20"/>
      <w:szCs w:val="20"/>
    </w:rPr>
  </w:style>
  <w:style w:type="paragraph" w:customStyle="1" w:styleId="Default">
    <w:name w:val="Default"/>
    <w:rsid w:val="00B471E3"/>
    <w:pPr>
      <w:widowControl/>
      <w:adjustRightInd w:val="0"/>
    </w:pPr>
    <w:rPr>
      <w:color w:val="000000"/>
      <w:sz w:val="24"/>
      <w:szCs w:val="24"/>
    </w:rPr>
  </w:style>
  <w:style w:type="paragraph" w:customStyle="1" w:styleId="affc">
    <w:name w:val="Подпись Листининг"/>
    <w:basedOn w:val="a"/>
    <w:link w:val="affd"/>
    <w:uiPriority w:val="1"/>
    <w:qFormat/>
    <w:rsid w:val="00B471E3"/>
    <w:pPr>
      <w:widowControl/>
      <w:spacing w:before="120"/>
      <w:jc w:val="both"/>
    </w:pPr>
    <w:rPr>
      <w:i/>
      <w:sz w:val="24"/>
    </w:rPr>
  </w:style>
  <w:style w:type="character" w:customStyle="1" w:styleId="affd">
    <w:name w:val="Подпись Листининг Знак"/>
    <w:basedOn w:val="a0"/>
    <w:link w:val="affc"/>
    <w:uiPriority w:val="1"/>
    <w:rsid w:val="00B471E3"/>
    <w:rPr>
      <w:rFonts w:ascii="Times New Roman" w:eastAsia="Times New Roman" w:hAnsi="Times New Roman" w:cs="Times New Roman"/>
      <w:i/>
      <w:sz w:val="24"/>
      <w:lang w:val="ru-RU"/>
    </w:rPr>
  </w:style>
  <w:style w:type="paragraph" w:customStyle="1" w:styleId="affe">
    <w:name w:val="Подпись Рисунков"/>
    <w:basedOn w:val="a"/>
    <w:link w:val="afff"/>
    <w:uiPriority w:val="1"/>
    <w:qFormat/>
    <w:rsid w:val="00B471E3"/>
    <w:pPr>
      <w:spacing w:after="120"/>
      <w:contextualSpacing/>
      <w:jc w:val="center"/>
    </w:pPr>
    <w:rPr>
      <w:b/>
      <w:sz w:val="24"/>
    </w:rPr>
  </w:style>
  <w:style w:type="character" w:customStyle="1" w:styleId="afff">
    <w:name w:val="Подпись Рисунков Знак"/>
    <w:basedOn w:val="a0"/>
    <w:link w:val="affe"/>
    <w:uiPriority w:val="1"/>
    <w:rsid w:val="00B471E3"/>
    <w:rPr>
      <w:rFonts w:ascii="Times New Roman" w:eastAsia="Times New Roman" w:hAnsi="Times New Roman" w:cs="Times New Roman"/>
      <w:b/>
      <w:sz w:val="24"/>
      <w:lang w:val="ru-RU"/>
    </w:rPr>
  </w:style>
  <w:style w:type="paragraph" w:customStyle="1" w:styleId="afff0">
    <w:name w:val="Код"/>
    <w:basedOn w:val="a"/>
    <w:link w:val="afff1"/>
    <w:uiPriority w:val="1"/>
    <w:qFormat/>
    <w:rsid w:val="008C2FCE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  <w:szCs w:val="24"/>
      <w:lang w:val="en-US"/>
    </w:rPr>
  </w:style>
  <w:style w:type="character" w:customStyle="1" w:styleId="hgkelc">
    <w:name w:val="hgkelc"/>
    <w:basedOn w:val="a0"/>
    <w:rsid w:val="00B471E3"/>
  </w:style>
  <w:style w:type="character" w:customStyle="1" w:styleId="afff1">
    <w:name w:val="Код Знак"/>
    <w:basedOn w:val="a0"/>
    <w:link w:val="afff0"/>
    <w:uiPriority w:val="1"/>
    <w:rsid w:val="008C2FCE"/>
    <w:rPr>
      <w:rFonts w:ascii="Courier New" w:eastAsia="Times New Roman" w:hAnsi="Courier New" w:cs="Times New Roman"/>
      <w:sz w:val="20"/>
      <w:szCs w:val="24"/>
      <w:lang w:eastAsia="ru-RU"/>
    </w:rPr>
  </w:style>
  <w:style w:type="paragraph" w:customStyle="1" w:styleId="34">
    <w:name w:val="Заголовок 3 лвла"/>
    <w:basedOn w:val="22"/>
    <w:link w:val="35"/>
    <w:uiPriority w:val="2"/>
    <w:qFormat/>
    <w:rsid w:val="001E363B"/>
    <w:pPr>
      <w:outlineLvl w:val="2"/>
    </w:pPr>
    <w:rPr>
      <w:sz w:val="28"/>
      <w:szCs w:val="20"/>
    </w:rPr>
  </w:style>
  <w:style w:type="character" w:customStyle="1" w:styleId="35">
    <w:name w:val="Заголовок 3 лвла Знак"/>
    <w:basedOn w:val="23"/>
    <w:link w:val="34"/>
    <w:uiPriority w:val="2"/>
    <w:rsid w:val="001E363B"/>
    <w:rPr>
      <w:rFonts w:ascii="Times New Roman" w:eastAsia="Times New Roman" w:hAnsi="Times New Roman" w:cs="Times New Roman"/>
      <w:b/>
      <w:sz w:val="28"/>
      <w:szCs w:val="20"/>
      <w:lang w:val="ru-RU"/>
    </w:rPr>
  </w:style>
  <w:style w:type="paragraph" w:styleId="afff2">
    <w:name w:val="Normal (Web)"/>
    <w:basedOn w:val="a"/>
    <w:uiPriority w:val="99"/>
    <w:semiHidden/>
    <w:unhideWhenUsed/>
    <w:rsid w:val="008C2FCE"/>
    <w:pPr>
      <w:widowControl/>
      <w:spacing w:before="100" w:beforeAutospacing="1" w:after="100" w:afterAutospacing="1"/>
    </w:pPr>
    <w:rPr>
      <w:sz w:val="24"/>
      <w:szCs w:val="24"/>
    </w:rPr>
  </w:style>
  <w:style w:type="table" w:customStyle="1" w:styleId="340">
    <w:name w:val="3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30">
    <w:name w:val="3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20">
    <w:name w:val="3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0">
    <w:name w:val="3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0">
    <w:name w:val="3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9">
    <w:name w:val="29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7">
    <w:name w:val="2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6">
    <w:name w:val="2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4">
    <w:name w:val="2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30">
    <w:name w:val="2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0">
    <w:name w:val="2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0">
    <w:name w:val="2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0">
    <w:name w:val="2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0">
    <w:name w:val="1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0">
    <w:name w:val="1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0">
    <w:name w:val="1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1">
    <w:name w:val="9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1">
    <w:name w:val="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1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1">
    <w:name w:val="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1">
    <w:name w:val="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1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6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a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a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NUL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Mirea\&#1058;&#1077;&#1093;&#1085;&#1080;&#1095;&#1077;&#1089;&#1082;&#1086;&#1077;%20&#1086;&#1073;&#1089;&#1083;&#1091;&#1078;&#1080;&#1074;&#1072;&#1085;&#1080;&#1077;%20&#1087;&#1088;&#1086;&#1075;&#1088;&#1072;&#1084;&#1084;&#1085;&#1086;-&#1072;&#1087;&#1087;&#1072;&#1088;&#1072;&#1090;&#1085;&#1099;&#1093;%20&#1082;&#1086;&#1084;&#1087;&#1083;&#1077;&#1082;&#1089;&#1086;&#1074;\&#1064;&#1072;&#1073;&#1083;&#1086;&#108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naVQtO7W5CuFW/NYwBRFZVi3ug==">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</go:docsCustomData>
</go:gDocsCustomXmlDataStorage>
</file>

<file path=customXml/itemProps1.xml><?xml version="1.0" encoding="utf-8"?>
<ds:datastoreItem xmlns:ds="http://schemas.openxmlformats.org/officeDocument/2006/customXml" ds:itemID="{731D08F9-D71C-41A0-B18E-BF4803EC17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67</TotalTime>
  <Pages>6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 Derev</cp:lastModifiedBy>
  <cp:revision>3</cp:revision>
  <cp:lastPrinted>2025-10-23T10:29:00Z</cp:lastPrinted>
  <dcterms:created xsi:type="dcterms:W3CDTF">2025-10-23T08:56:00Z</dcterms:created>
  <dcterms:modified xsi:type="dcterms:W3CDTF">2025-10-23T11:44:00Z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2022-09-29T00:00:00Z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2022-10-05T00:00:00Z</vt:lpwstr>
  </property>
  <property fmtid="{D5CDD505-2E9C-101B-9397-08002B2CF9AE}" pid="5" name="Producer">
    <vt:lpwstr>Microsoft® Word 2016</vt:lpwstr>
  </property>
</Properties>
</file>