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D75352" w:rsidRPr="00D75352" w14:paraId="4212D3C0" w14:textId="77777777" w:rsidTr="0045473C">
        <w:trPr>
          <w:cantSplit/>
          <w:trHeight w:val="180"/>
        </w:trPr>
        <w:tc>
          <w:tcPr>
            <w:tcW w:w="5000" w:type="pct"/>
            <w:hideMark/>
          </w:tcPr>
          <w:p w14:paraId="1B8651FF" w14:textId="77777777" w:rsidR="00D75352" w:rsidRPr="00D75352" w:rsidRDefault="00D75352" w:rsidP="00D75352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927AB21" wp14:editId="21F3E07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4613B" w14:textId="77777777" w:rsidR="00D75352" w:rsidRPr="00D75352" w:rsidRDefault="00D75352" w:rsidP="00D75352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D75352" w:rsidRPr="00D75352" w14:paraId="06DDAB31" w14:textId="77777777" w:rsidTr="0045473C">
        <w:trPr>
          <w:cantSplit/>
          <w:trHeight w:val="1417"/>
        </w:trPr>
        <w:tc>
          <w:tcPr>
            <w:tcW w:w="5000" w:type="pct"/>
            <w:hideMark/>
          </w:tcPr>
          <w:p w14:paraId="675232E1" w14:textId="77777777" w:rsidR="00D75352" w:rsidRPr="00D75352" w:rsidRDefault="00D75352" w:rsidP="00D75352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D75352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D75352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D75352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D75352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D75352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D75352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776E28A" w14:textId="77777777" w:rsidR="00D75352" w:rsidRPr="00D75352" w:rsidRDefault="00D75352" w:rsidP="00D75352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D75352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D75352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326B8D1" wp14:editId="5F8D076F">
                      <wp:extent cx="5600700" cy="1270"/>
                      <wp:effectExtent l="19050" t="19050" r="19050" b="27305"/>
                      <wp:docPr id="775753622" name="Прямая соединительная линия 775753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A18E70" id="Прямая соединительная линия 77575362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0FD2F3A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D75352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0C096EEF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D75352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60F17667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2A583FDF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16972621" w14:textId="6B300483" w:rsidR="00D75352" w:rsidRPr="008F143A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D75352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8F143A" w:rsidRPr="008F143A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 </w:t>
      </w:r>
      <w:r w:rsidR="008F143A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1</w:t>
      </w:r>
    </w:p>
    <w:p w14:paraId="3F9E8AD8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D75352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E40EE2" w:rsidRPr="00E40EE2">
        <w:rPr>
          <w:rFonts w:eastAsia="Droid Sans Fallback" w:cs="Times New Roman"/>
          <w:kern w:val="2"/>
          <w:szCs w:val="28"/>
          <w:lang w:eastAsia="zh-CN" w:bidi="hi-IN"/>
        </w:rPr>
        <w:t>Виртуализация вычислительной инфраструктуры</w:t>
      </w:r>
      <w:r w:rsidRPr="00D75352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4041458E" w14:textId="77777777" w:rsidR="00D75352" w:rsidRPr="00D75352" w:rsidRDefault="00D75352" w:rsidP="00D75352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23161E32" w14:textId="77777777" w:rsidR="00D75352" w:rsidRPr="00D75352" w:rsidRDefault="00D75352" w:rsidP="00D75352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22913431" w14:textId="77777777" w:rsidR="00D75352" w:rsidRPr="00D75352" w:rsidRDefault="00D75352" w:rsidP="00D75352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378BEEFA" w14:textId="77777777" w:rsidR="00D75352" w:rsidRPr="00D75352" w:rsidRDefault="00D75352" w:rsidP="00D75352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210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75352" w:rsidRPr="00D75352" w14:paraId="6D830389" w14:textId="77777777" w:rsidTr="0045473C">
        <w:trPr>
          <w:gridAfter w:val="1"/>
          <w:wAfter w:w="1106" w:type="dxa"/>
        </w:trPr>
        <w:tc>
          <w:tcPr>
            <w:tcW w:w="2547" w:type="dxa"/>
          </w:tcPr>
          <w:p w14:paraId="0E5BC8FC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D75352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723A2F0E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D2C1F2D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ИВБО-20-23. </w:t>
            </w:r>
            <w:proofErr w:type="spellStart"/>
            <w:r w:rsidRPr="00D75352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Деревянных.В.С</w:t>
            </w:r>
            <w:proofErr w:type="spellEnd"/>
          </w:p>
        </w:tc>
        <w:tc>
          <w:tcPr>
            <w:tcW w:w="1666" w:type="dxa"/>
            <w:gridSpan w:val="2"/>
          </w:tcPr>
          <w:p w14:paraId="60B4DB2F" w14:textId="77777777" w:rsidR="00D75352" w:rsidRPr="00D75352" w:rsidRDefault="00D75352" w:rsidP="00D75352">
            <w:pPr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549921D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2771590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D75352" w:rsidRPr="00D75352" w14:paraId="1AA4D172" w14:textId="77777777" w:rsidTr="0045473C">
        <w:trPr>
          <w:gridAfter w:val="1"/>
          <w:wAfter w:w="1106" w:type="dxa"/>
        </w:trPr>
        <w:tc>
          <w:tcPr>
            <w:tcW w:w="2547" w:type="dxa"/>
          </w:tcPr>
          <w:p w14:paraId="562B90E2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14:paraId="60622084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F864FCE" w14:textId="77777777" w:rsidR="00D75352" w:rsidRPr="00D75352" w:rsidRDefault="00E40EE2" w:rsidP="00E40EE2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E40EE2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Воронцов Юрий Алексеевич</w:t>
            </w:r>
          </w:p>
        </w:tc>
        <w:tc>
          <w:tcPr>
            <w:tcW w:w="1666" w:type="dxa"/>
            <w:gridSpan w:val="2"/>
          </w:tcPr>
          <w:p w14:paraId="4EB0623C" w14:textId="77777777" w:rsidR="00D75352" w:rsidRPr="00D75352" w:rsidRDefault="00D75352" w:rsidP="00D75352">
            <w:pPr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FB56DD0" w14:textId="77777777" w:rsidR="00D75352" w:rsidRPr="00D75352" w:rsidRDefault="00D75352" w:rsidP="00D75352">
            <w:pPr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42B27B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D75352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FC6046E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D75352" w:rsidRPr="00D75352" w14:paraId="2D90A9FA" w14:textId="77777777" w:rsidTr="0045473C">
        <w:tc>
          <w:tcPr>
            <w:tcW w:w="2547" w:type="dxa"/>
          </w:tcPr>
          <w:p w14:paraId="4003C207" w14:textId="77777777" w:rsidR="00D75352" w:rsidRPr="00D75352" w:rsidRDefault="00D75352" w:rsidP="00D75352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6B37688C" w14:textId="77777777" w:rsidR="00D75352" w:rsidRPr="00D75352" w:rsidRDefault="00D75352" w:rsidP="00D75352">
            <w:pPr>
              <w:suppressAutoHyphens/>
              <w:spacing w:line="240" w:lineRule="auto"/>
              <w:ind w:firstLine="567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47B2B32D" w14:textId="77777777" w:rsidR="00D75352" w:rsidRPr="00D75352" w:rsidRDefault="00D75352" w:rsidP="00D75352">
            <w:pP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21D5B37D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5389D2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5DAF4BD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EBBA05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D4C36F8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FE5AA2D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8BE5145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840A47F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F39392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71368F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346E2B7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1746D5B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A9424F5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05AB03C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227B07C" w14:textId="77777777" w:rsidR="00D75352" w:rsidRPr="00D75352" w:rsidRDefault="00D75352" w:rsidP="00D75352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D75352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  <w:r w:rsidRPr="00D75352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br w:type="page"/>
      </w:r>
    </w:p>
    <w:p w14:paraId="67AA51D9" w14:textId="61B901DA" w:rsidR="00D002F8" w:rsidRDefault="00695930" w:rsidP="00D75352">
      <w:pPr>
        <w:pStyle w:val="a"/>
        <w:rPr>
          <w:rFonts w:eastAsia="Droid Sans Fallback" w:cs="Times New Roman"/>
          <w:kern w:val="2"/>
          <w:sz w:val="32"/>
          <w:szCs w:val="32"/>
          <w:lang w:eastAsia="zh-CN" w:bidi="hi-IN"/>
        </w:rPr>
      </w:pPr>
      <w:r w:rsidRPr="00D75352">
        <w:rPr>
          <w:rFonts w:eastAsia="Droid Sans Fallback" w:cs="Times New Roman"/>
          <w:kern w:val="2"/>
          <w:sz w:val="32"/>
          <w:szCs w:val="32"/>
          <w:lang w:eastAsia="zh-CN" w:bidi="hi-IN"/>
        </w:rPr>
        <w:lastRenderedPageBreak/>
        <w:t>ПРАКТИЧЕСК</w:t>
      </w:r>
      <w:r>
        <w:rPr>
          <w:rFonts w:eastAsia="Droid Sans Fallback" w:cs="Times New Roman"/>
          <w:kern w:val="2"/>
          <w:sz w:val="32"/>
          <w:szCs w:val="32"/>
          <w:lang w:eastAsia="zh-CN" w:bidi="hi-IN"/>
        </w:rPr>
        <w:t>Ая</w:t>
      </w:r>
      <w:r w:rsidRPr="00D75352">
        <w:rPr>
          <w:rFonts w:eastAsia="Droid Sans Fallback" w:cs="Times New Roman"/>
          <w:kern w:val="2"/>
          <w:sz w:val="32"/>
          <w:szCs w:val="32"/>
          <w:lang w:eastAsia="zh-CN" w:bidi="hi-IN"/>
        </w:rPr>
        <w:t xml:space="preserve"> РАБОТ</w:t>
      </w:r>
      <w:r w:rsidR="009708EF">
        <w:rPr>
          <w:rFonts w:eastAsia="Droid Sans Fallback" w:cs="Times New Roman"/>
          <w:kern w:val="2"/>
          <w:sz w:val="32"/>
          <w:szCs w:val="32"/>
          <w:lang w:eastAsia="zh-CN" w:bidi="hi-IN"/>
        </w:rPr>
        <w:t>а</w:t>
      </w:r>
      <w:r w:rsidR="008F143A">
        <w:rPr>
          <w:rFonts w:eastAsia="Droid Sans Fallback" w:cs="Times New Roman"/>
          <w:kern w:val="2"/>
          <w:sz w:val="32"/>
          <w:szCs w:val="32"/>
          <w:lang w:val="en-US" w:eastAsia="zh-CN" w:bidi="hi-IN"/>
        </w:rPr>
        <w:t xml:space="preserve"> 1</w:t>
      </w:r>
    </w:p>
    <w:p w14:paraId="0C12D2A5" w14:textId="77777777" w:rsidR="00695930" w:rsidRDefault="00695930" w:rsidP="00695930">
      <w:pPr>
        <w:pStyle w:val="2"/>
        <w:rPr>
          <w:lang w:val="en-US" w:eastAsia="zh-CN" w:bidi="hi-IN"/>
        </w:rPr>
      </w:pPr>
      <w:r>
        <w:rPr>
          <w:lang w:eastAsia="zh-CN" w:bidi="hi-IN"/>
        </w:rPr>
        <w:t>Задание</w:t>
      </w:r>
    </w:p>
    <w:p w14:paraId="5AA4B550" w14:textId="77777777" w:rsidR="008F143A" w:rsidRDefault="008F143A" w:rsidP="008F143A">
      <w:pPr>
        <w:pStyle w:val="a1"/>
        <w:numPr>
          <w:ilvl w:val="2"/>
          <w:numId w:val="28"/>
        </w:numPr>
        <w:ind w:left="0" w:firstLine="709"/>
        <w:rPr>
          <w:lang w:eastAsia="zh-CN" w:bidi="hi-IN"/>
        </w:rPr>
      </w:pPr>
      <w:r w:rsidRPr="009708EF">
        <w:rPr>
          <w:lang w:eastAsia="zh-CN" w:bidi="hi-IN"/>
        </w:rPr>
        <w:t xml:space="preserve">Установить </w:t>
      </w:r>
      <w:proofErr w:type="spellStart"/>
      <w:r w:rsidRPr="009708EF">
        <w:rPr>
          <w:lang w:eastAsia="zh-CN" w:bidi="hi-IN"/>
        </w:rPr>
        <w:t>Proxmox</w:t>
      </w:r>
      <w:proofErr w:type="spellEnd"/>
      <w:r w:rsidRPr="009708EF">
        <w:rPr>
          <w:lang w:eastAsia="zh-CN" w:bidi="hi-IN"/>
        </w:rPr>
        <w:t xml:space="preserve"> VE на виртуальную машину;</w:t>
      </w:r>
    </w:p>
    <w:p w14:paraId="7BCCAEAD" w14:textId="77777777" w:rsidR="008F143A" w:rsidRDefault="008F143A" w:rsidP="008F143A">
      <w:pPr>
        <w:pStyle w:val="a1"/>
        <w:numPr>
          <w:ilvl w:val="2"/>
          <w:numId w:val="28"/>
        </w:numPr>
        <w:ind w:left="0" w:firstLine="709"/>
        <w:rPr>
          <w:lang w:eastAsia="zh-CN" w:bidi="hi-IN"/>
        </w:rPr>
      </w:pPr>
      <w:r w:rsidRPr="009708EF">
        <w:rPr>
          <w:lang w:eastAsia="zh-CN" w:bidi="hi-IN"/>
        </w:rPr>
        <w:t>Настроить сеть для доступа в Интернет;</w:t>
      </w:r>
    </w:p>
    <w:p w14:paraId="76562346" w14:textId="77777777" w:rsidR="008F143A" w:rsidRDefault="008F143A" w:rsidP="008F143A">
      <w:pPr>
        <w:pStyle w:val="a1"/>
        <w:numPr>
          <w:ilvl w:val="2"/>
          <w:numId w:val="28"/>
        </w:numPr>
        <w:ind w:left="0" w:firstLine="709"/>
        <w:rPr>
          <w:lang w:eastAsia="zh-CN" w:bidi="hi-IN"/>
        </w:rPr>
      </w:pPr>
      <w:r w:rsidRPr="009708EF">
        <w:rPr>
          <w:lang w:eastAsia="zh-CN" w:bidi="hi-IN"/>
        </w:rPr>
        <w:t xml:space="preserve">Настроить репозитории </w:t>
      </w:r>
      <w:proofErr w:type="spellStart"/>
      <w:r w:rsidRPr="009708EF">
        <w:rPr>
          <w:lang w:eastAsia="zh-CN" w:bidi="hi-IN"/>
        </w:rPr>
        <w:t>Proxmox</w:t>
      </w:r>
      <w:proofErr w:type="spellEnd"/>
      <w:r w:rsidRPr="009708EF">
        <w:rPr>
          <w:lang w:eastAsia="zh-CN" w:bidi="hi-IN"/>
        </w:rPr>
        <w:t xml:space="preserve"> VE и обновить систему до последней версии;</w:t>
      </w:r>
    </w:p>
    <w:p w14:paraId="61941B28" w14:textId="77777777" w:rsidR="008F143A" w:rsidRDefault="008F143A" w:rsidP="008F143A">
      <w:pPr>
        <w:pStyle w:val="a1"/>
        <w:numPr>
          <w:ilvl w:val="2"/>
          <w:numId w:val="28"/>
        </w:numPr>
        <w:ind w:left="0" w:firstLine="709"/>
        <w:rPr>
          <w:lang w:eastAsia="zh-CN" w:bidi="hi-IN"/>
        </w:rPr>
      </w:pPr>
      <w:r w:rsidRPr="009708EF">
        <w:rPr>
          <w:lang w:eastAsia="zh-CN" w:bidi="hi-IN"/>
        </w:rPr>
        <w:t>Создать виртуальную машину, удовлетворяющую минимальным системных требованиям дистрибутива,</w:t>
      </w:r>
      <w:r w:rsidRPr="009708EF">
        <w:t xml:space="preserve"> </w:t>
      </w:r>
      <w:proofErr w:type="spellStart"/>
      <w:r w:rsidRPr="009708EF">
        <w:rPr>
          <w:lang w:eastAsia="zh-CN" w:bidi="hi-IN"/>
        </w:rPr>
        <w:t>Fedora</w:t>
      </w:r>
      <w:proofErr w:type="spellEnd"/>
      <w:r w:rsidRPr="009708EF">
        <w:rPr>
          <w:lang w:eastAsia="zh-CN" w:bidi="hi-IN"/>
        </w:rPr>
        <w:t xml:space="preserve"> 41;</w:t>
      </w:r>
    </w:p>
    <w:p w14:paraId="09E2A893" w14:textId="77777777" w:rsidR="008F143A" w:rsidRPr="009708EF" w:rsidRDefault="008F143A" w:rsidP="008F143A">
      <w:pPr>
        <w:pStyle w:val="a1"/>
        <w:numPr>
          <w:ilvl w:val="2"/>
          <w:numId w:val="28"/>
        </w:numPr>
        <w:ind w:left="0" w:firstLine="709"/>
        <w:rPr>
          <w:lang w:eastAsia="zh-CN" w:bidi="hi-IN"/>
        </w:rPr>
      </w:pPr>
      <w:r w:rsidRPr="009708EF">
        <w:rPr>
          <w:lang w:eastAsia="zh-CN" w:bidi="hi-IN"/>
        </w:rPr>
        <w:t>Создать контейнер LXC на основе</w:t>
      </w:r>
      <w:r>
        <w:rPr>
          <w:lang w:eastAsia="zh-CN" w:bidi="hi-IN"/>
        </w:rPr>
        <w:t xml:space="preserve"> </w:t>
      </w:r>
      <w:r w:rsidRPr="009708EF">
        <w:rPr>
          <w:lang w:eastAsia="zh-CN" w:bidi="hi-IN"/>
        </w:rPr>
        <w:t>ubuntu-24.04-standard.</w:t>
      </w:r>
    </w:p>
    <w:p w14:paraId="5769B71D" w14:textId="77777777" w:rsidR="008F143A" w:rsidRDefault="008F143A" w:rsidP="008F143A">
      <w:pPr>
        <w:pStyle w:val="2"/>
      </w:pPr>
      <w:r w:rsidRPr="002C34A4">
        <w:t xml:space="preserve">Установить </w:t>
      </w:r>
      <w:proofErr w:type="spellStart"/>
      <w:r w:rsidRPr="002C34A4">
        <w:t>Proxmox</w:t>
      </w:r>
      <w:proofErr w:type="spellEnd"/>
      <w:r w:rsidRPr="002C34A4">
        <w:t xml:space="preserve"> VE на виртуальную машину</w:t>
      </w:r>
    </w:p>
    <w:p w14:paraId="0DA2B7B8" w14:textId="58329EF6" w:rsidR="008F143A" w:rsidRDefault="003701D3" w:rsidP="008F143A">
      <w:r>
        <w:t xml:space="preserve">Для того чтобы установить </w:t>
      </w:r>
      <w:proofErr w:type="spellStart"/>
      <w:r w:rsidRPr="002C34A4">
        <w:t>Proxmox</w:t>
      </w:r>
      <w:proofErr w:type="spellEnd"/>
      <w:r w:rsidRPr="002C34A4">
        <w:t xml:space="preserve"> VE</w:t>
      </w:r>
      <w:r>
        <w:t xml:space="preserve"> на ВМ нужно:</w:t>
      </w:r>
    </w:p>
    <w:p w14:paraId="5D844DFE" w14:textId="6F02F5AF" w:rsidR="003701D3" w:rsidRDefault="003701D3" w:rsidP="00BF0516">
      <w:pPr>
        <w:pStyle w:val="a1"/>
        <w:numPr>
          <w:ilvl w:val="0"/>
          <w:numId w:val="29"/>
        </w:numPr>
        <w:ind w:left="0" w:firstLine="709"/>
      </w:pPr>
      <w:r>
        <w:t xml:space="preserve">Скачать образ </w:t>
      </w:r>
      <w:proofErr w:type="spellStart"/>
      <w:r w:rsidRPr="002C34A4">
        <w:t>Proxmox</w:t>
      </w:r>
      <w:proofErr w:type="spellEnd"/>
      <w:r w:rsidRPr="002C34A4">
        <w:t xml:space="preserve"> VE</w:t>
      </w:r>
      <w:r>
        <w:t xml:space="preserve"> с официального сайта</w:t>
      </w:r>
    </w:p>
    <w:p w14:paraId="6E9AD009" w14:textId="756F486A" w:rsidR="003701D3" w:rsidRDefault="003701D3" w:rsidP="00BF0516">
      <w:pPr>
        <w:pStyle w:val="a1"/>
        <w:numPr>
          <w:ilvl w:val="0"/>
          <w:numId w:val="29"/>
        </w:numPr>
        <w:ind w:left="0" w:firstLine="709"/>
      </w:pPr>
      <w:r>
        <w:t>Отключить</w:t>
      </w:r>
      <w:r w:rsidRPr="003701D3">
        <w:rPr>
          <w:lang w:val="en-US"/>
        </w:rPr>
        <w:t xml:space="preserve"> </w:t>
      </w:r>
      <w:r>
        <w:t>технологии</w:t>
      </w:r>
      <w:r w:rsidRPr="003701D3">
        <w:rPr>
          <w:lang w:val="en-US"/>
        </w:rPr>
        <w:t xml:space="preserve"> </w:t>
      </w:r>
      <w:r>
        <w:rPr>
          <w:lang w:val="en-US"/>
        </w:rPr>
        <w:t>Hyper</w:t>
      </w:r>
      <w:r w:rsidRPr="003701D3">
        <w:rPr>
          <w:lang w:val="en-US"/>
        </w:rPr>
        <w:t>-</w:t>
      </w:r>
      <w:r>
        <w:rPr>
          <w:lang w:val="en-US"/>
        </w:rPr>
        <w:t>V</w:t>
      </w:r>
      <w:r w:rsidRPr="003701D3">
        <w:rPr>
          <w:lang w:val="en-US"/>
        </w:rPr>
        <w:t xml:space="preserve">, </w:t>
      </w:r>
      <w:r>
        <w:rPr>
          <w:lang w:val="en-US"/>
        </w:rPr>
        <w:t>Virtual</w:t>
      </w:r>
      <w:r w:rsidRPr="003701D3">
        <w:rPr>
          <w:lang w:val="en-US"/>
        </w:rPr>
        <w:t xml:space="preserve"> </w:t>
      </w:r>
      <w:r>
        <w:rPr>
          <w:lang w:val="en-US"/>
        </w:rPr>
        <w:t>Machine platform.</w:t>
      </w:r>
      <w:r w:rsidRPr="003701D3">
        <w:rPr>
          <w:lang w:val="en-US"/>
        </w:rPr>
        <w:t xml:space="preserve"> </w:t>
      </w:r>
      <w:r>
        <w:t xml:space="preserve">Удалить </w:t>
      </w:r>
      <w:proofErr w:type="spellStart"/>
      <w:r>
        <w:rPr>
          <w:lang w:val="en-US"/>
        </w:rPr>
        <w:t>wsl</w:t>
      </w:r>
      <w:proofErr w:type="spellEnd"/>
      <w:r>
        <w:t xml:space="preserve">, отключить </w:t>
      </w:r>
      <w:r w:rsidR="00D92DCE">
        <w:t>ц</w:t>
      </w:r>
      <w:r w:rsidR="00D92DCE" w:rsidRPr="00D92DCE">
        <w:t>елостность памяти</w:t>
      </w:r>
      <w:r w:rsidR="00D92DCE" w:rsidRPr="00D92DCE">
        <w:t xml:space="preserve"> </w:t>
      </w:r>
      <w:r>
        <w:rPr>
          <w:lang w:val="en-US"/>
        </w:rPr>
        <w:t>windows</w:t>
      </w:r>
      <w:r w:rsidRPr="003701D3">
        <w:t>,</w:t>
      </w:r>
      <w:r>
        <w:t xml:space="preserve"> </w:t>
      </w:r>
      <w:r w:rsidR="00D92DCE">
        <w:t xml:space="preserve">выключить в политиках </w:t>
      </w:r>
      <w:r w:rsidR="00D92DCE">
        <w:rPr>
          <w:lang w:val="en-US"/>
        </w:rPr>
        <w:t>windows</w:t>
      </w:r>
      <w:r w:rsidR="00D92DCE">
        <w:t xml:space="preserve"> «</w:t>
      </w:r>
      <w:r w:rsidR="00D92DCE" w:rsidRPr="00D92DCE">
        <w:t>Включить средство обеспечения безопасности на основе виртуализации</w:t>
      </w:r>
      <w:r w:rsidR="00D92DCE">
        <w:t>».</w:t>
      </w:r>
    </w:p>
    <w:p w14:paraId="5072340B" w14:textId="3A30529C" w:rsidR="00D92DCE" w:rsidRDefault="00BF0516" w:rsidP="00BF0516">
      <w:pPr>
        <w:pStyle w:val="a1"/>
        <w:numPr>
          <w:ilvl w:val="0"/>
          <w:numId w:val="29"/>
        </w:numPr>
        <w:ind w:left="0" w:firstLine="709"/>
      </w:pPr>
      <w:r>
        <w:t>Перезагрузить компьютер.</w:t>
      </w:r>
    </w:p>
    <w:p w14:paraId="347A2CFC" w14:textId="66C07D5F" w:rsidR="00BF0516" w:rsidRPr="00BF0516" w:rsidRDefault="00BF0516" w:rsidP="00BF0516">
      <w:pPr>
        <w:pStyle w:val="a1"/>
        <w:numPr>
          <w:ilvl w:val="0"/>
          <w:numId w:val="29"/>
        </w:numPr>
        <w:ind w:left="0" w:firstLine="709"/>
      </w:pPr>
      <w:r>
        <w:t xml:space="preserve">Создать стандартную ВМ на базе </w:t>
      </w:r>
      <w:r>
        <w:rPr>
          <w:lang w:val="en-US"/>
        </w:rPr>
        <w:t>Debian</w:t>
      </w:r>
      <w:r w:rsidRPr="00BF0516">
        <w:t xml:space="preserve">, </w:t>
      </w:r>
      <w:r>
        <w:t xml:space="preserve">с повышенными требованиями к ресурсам, при создании включить </w:t>
      </w:r>
      <w:proofErr w:type="spellStart"/>
      <w:r w:rsidRPr="00BF0516">
        <w:t>Nested</w:t>
      </w:r>
      <w:proofErr w:type="spellEnd"/>
      <w:r w:rsidRPr="00BF0516">
        <w:t xml:space="preserve"> VT-x</w:t>
      </w:r>
      <w:r w:rsidRPr="00BF0516">
        <w:t>.</w:t>
      </w:r>
    </w:p>
    <w:p w14:paraId="0B5D664A" w14:textId="61F2E801" w:rsidR="00BF0516" w:rsidRDefault="00BF0516" w:rsidP="00BF0516">
      <w:pPr>
        <w:pStyle w:val="a1"/>
        <w:numPr>
          <w:ilvl w:val="0"/>
          <w:numId w:val="29"/>
        </w:numPr>
        <w:ind w:left="0" w:firstLine="709"/>
      </w:pPr>
      <w:r>
        <w:t>Следовать процессу установки.</w:t>
      </w:r>
    </w:p>
    <w:p w14:paraId="113FFAB3" w14:textId="77777777" w:rsidR="00BF0516" w:rsidRPr="003701D3" w:rsidRDefault="00BF0516" w:rsidP="00BF0516">
      <w:pPr>
        <w:ind w:firstLine="0"/>
      </w:pPr>
    </w:p>
    <w:p w14:paraId="366EBBB3" w14:textId="77777777" w:rsidR="008F143A" w:rsidRDefault="008F143A" w:rsidP="008F143A">
      <w:pPr>
        <w:pStyle w:val="af5"/>
      </w:pPr>
      <w:r w:rsidRPr="00DA3AC6">
        <w:lastRenderedPageBreak/>
        <w:drawing>
          <wp:inline distT="0" distB="0" distL="0" distR="0" wp14:anchorId="1AA259BB" wp14:editId="61592B08">
            <wp:extent cx="5940425" cy="4267200"/>
            <wp:effectExtent l="0" t="0" r="3175" b="0"/>
            <wp:docPr id="178829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91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136" w14:textId="62E659DE" w:rsidR="00BF0516" w:rsidRPr="00BF0516" w:rsidRDefault="00BF0516" w:rsidP="008F143A">
      <w:pPr>
        <w:pStyle w:val="af5"/>
        <w:rPr>
          <w:lang w:val="en-US"/>
        </w:rPr>
      </w:pPr>
      <w:r>
        <w:t xml:space="preserve">Рисунок 1.2.1 – Система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VE</w:t>
      </w:r>
    </w:p>
    <w:p w14:paraId="5123A229" w14:textId="77777777" w:rsidR="008F143A" w:rsidRDefault="008F143A" w:rsidP="008F143A">
      <w:pPr>
        <w:pStyle w:val="2"/>
        <w:rPr>
          <w:lang w:eastAsia="zh-CN" w:bidi="hi-IN"/>
        </w:rPr>
      </w:pPr>
      <w:r w:rsidRPr="009708EF">
        <w:rPr>
          <w:lang w:eastAsia="zh-CN" w:bidi="hi-IN"/>
        </w:rPr>
        <w:t>Настроить сеть для доступа в Интернет</w:t>
      </w:r>
    </w:p>
    <w:p w14:paraId="7F5F96E0" w14:textId="3A31BD46" w:rsidR="00CF4182" w:rsidRPr="00CF4182" w:rsidRDefault="00CF4182" w:rsidP="00CF4182">
      <w:pPr>
        <w:rPr>
          <w:lang w:eastAsia="zh-CN" w:bidi="hi-IN"/>
        </w:rPr>
      </w:pPr>
      <w:r>
        <w:rPr>
          <w:lang w:eastAsia="zh-CN" w:bidi="hi-IN"/>
        </w:rPr>
        <w:t>Для настройки сети сделаем всё что указано в методичке.</w:t>
      </w:r>
    </w:p>
    <w:p w14:paraId="249992FF" w14:textId="77777777" w:rsidR="008F143A" w:rsidRDefault="008F143A" w:rsidP="008F143A">
      <w:pPr>
        <w:pStyle w:val="af5"/>
        <w:rPr>
          <w:lang w:eastAsia="zh-CN" w:bidi="hi-IN"/>
        </w:rPr>
      </w:pPr>
      <w:r w:rsidRPr="00DA3AC6">
        <w:rPr>
          <w:lang w:val="en-US"/>
        </w:rPr>
        <w:drawing>
          <wp:inline distT="0" distB="0" distL="0" distR="0" wp14:anchorId="34D4B26A" wp14:editId="5ECD648C">
            <wp:extent cx="5940425" cy="845185"/>
            <wp:effectExtent l="0" t="0" r="3175" b="0"/>
            <wp:docPr id="149678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1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7F8" w14:textId="580BB2F6" w:rsidR="008F143A" w:rsidRPr="00CF4182" w:rsidRDefault="00CF4182" w:rsidP="00CF4182">
      <w:pPr>
        <w:pStyle w:val="af5"/>
        <w:rPr>
          <w:lang w:val="en-US"/>
        </w:rPr>
      </w:pPr>
      <w:r>
        <w:t>Рисунок 1.</w:t>
      </w:r>
      <w:r>
        <w:t>3</w:t>
      </w:r>
      <w:r>
        <w:t xml:space="preserve">.1 – </w:t>
      </w:r>
      <w:r>
        <w:t xml:space="preserve">Сети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VE</w:t>
      </w:r>
    </w:p>
    <w:p w14:paraId="19A38BF0" w14:textId="77777777" w:rsidR="008F143A" w:rsidRDefault="008F143A" w:rsidP="008F143A">
      <w:pPr>
        <w:pStyle w:val="af5"/>
        <w:rPr>
          <w:lang w:eastAsia="zh-CN" w:bidi="hi-IN"/>
        </w:rPr>
      </w:pPr>
      <w:r w:rsidRPr="00DA3AC6">
        <w:rPr>
          <w:lang w:val="en-US"/>
        </w:rPr>
        <w:lastRenderedPageBreak/>
        <w:drawing>
          <wp:inline distT="0" distB="0" distL="0" distR="0" wp14:anchorId="0897391D" wp14:editId="2C76B061">
            <wp:extent cx="5940425" cy="4201795"/>
            <wp:effectExtent l="0" t="0" r="3175" b="8255"/>
            <wp:docPr id="19923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1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3DAC" w14:textId="45C3CF90" w:rsidR="008F143A" w:rsidRPr="00CF4182" w:rsidRDefault="00CF4182" w:rsidP="00CF4182">
      <w:pPr>
        <w:pStyle w:val="af5"/>
        <w:rPr>
          <w:lang w:val="en-US"/>
        </w:rPr>
      </w:pPr>
      <w:r>
        <w:t>Рисунок 1.3.</w:t>
      </w:r>
      <w:r>
        <w:rPr>
          <w:lang w:val="en-US"/>
        </w:rPr>
        <w:t>2</w:t>
      </w:r>
      <w:r>
        <w:t xml:space="preserve"> – Сети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VE</w:t>
      </w:r>
    </w:p>
    <w:p w14:paraId="4C16ADE6" w14:textId="77777777" w:rsidR="008F143A" w:rsidRPr="002C34A4" w:rsidRDefault="008F143A" w:rsidP="008F143A">
      <w:pPr>
        <w:pStyle w:val="2"/>
        <w:rPr>
          <w:lang w:eastAsia="zh-CN" w:bidi="hi-IN"/>
        </w:rPr>
      </w:pPr>
      <w:r w:rsidRPr="002C34A4">
        <w:rPr>
          <w:lang w:eastAsia="zh-CN" w:bidi="hi-IN"/>
        </w:rPr>
        <w:t xml:space="preserve">Настроить репозитории </w:t>
      </w:r>
      <w:proofErr w:type="spellStart"/>
      <w:r w:rsidRPr="002C34A4">
        <w:rPr>
          <w:lang w:val="en-US" w:eastAsia="zh-CN" w:bidi="hi-IN"/>
        </w:rPr>
        <w:t>Proxmox</w:t>
      </w:r>
      <w:proofErr w:type="spellEnd"/>
      <w:r w:rsidRPr="002C34A4">
        <w:rPr>
          <w:lang w:eastAsia="zh-CN" w:bidi="hi-IN"/>
        </w:rPr>
        <w:t xml:space="preserve"> </w:t>
      </w:r>
      <w:r w:rsidRPr="002C34A4">
        <w:rPr>
          <w:lang w:val="en-US" w:eastAsia="zh-CN" w:bidi="hi-IN"/>
        </w:rPr>
        <w:t>VE</w:t>
      </w:r>
      <w:r w:rsidRPr="002C34A4">
        <w:rPr>
          <w:lang w:eastAsia="zh-CN" w:bidi="hi-IN"/>
        </w:rPr>
        <w:t xml:space="preserve"> и обновить систему до последней версии</w:t>
      </w:r>
    </w:p>
    <w:p w14:paraId="1D1A3629" w14:textId="4F911735" w:rsidR="008F143A" w:rsidRPr="00CF4182" w:rsidRDefault="00CF4182" w:rsidP="00CF4182">
      <w:pPr>
        <w:rPr>
          <w:lang w:eastAsia="zh-CN" w:bidi="hi-IN"/>
        </w:rPr>
      </w:pPr>
      <w:r>
        <w:rPr>
          <w:lang w:eastAsia="zh-CN" w:bidi="hi-IN"/>
        </w:rPr>
        <w:t>Обновим систему.</w:t>
      </w:r>
    </w:p>
    <w:p w14:paraId="119C8210" w14:textId="77777777" w:rsidR="008F143A" w:rsidRDefault="008F143A" w:rsidP="008F143A">
      <w:pPr>
        <w:pStyle w:val="af5"/>
        <w:rPr>
          <w:lang w:val="en-US" w:eastAsia="zh-CN" w:bidi="hi-IN"/>
        </w:rPr>
      </w:pPr>
      <w:r w:rsidRPr="00DA3AC6">
        <w:rPr>
          <w:lang w:val="en-US"/>
        </w:rPr>
        <w:lastRenderedPageBreak/>
        <w:drawing>
          <wp:inline distT="0" distB="0" distL="0" distR="0" wp14:anchorId="60593E78" wp14:editId="5ABE7B80">
            <wp:extent cx="5940425" cy="3773170"/>
            <wp:effectExtent l="0" t="0" r="3175" b="0"/>
            <wp:docPr id="170001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10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5802" w14:textId="5F243804" w:rsidR="008F143A" w:rsidRPr="00CF4182" w:rsidRDefault="00CF4182" w:rsidP="00CF4182">
      <w:pPr>
        <w:pStyle w:val="af5"/>
      </w:pPr>
      <w:r>
        <w:t>Рисунок 1.</w:t>
      </w:r>
      <w:r w:rsidRPr="00CF4182">
        <w:t>4</w:t>
      </w:r>
      <w:r>
        <w:t>.</w:t>
      </w:r>
      <w:r w:rsidRPr="00CF4182">
        <w:t>1</w:t>
      </w:r>
      <w:r>
        <w:t xml:space="preserve"> – </w:t>
      </w:r>
      <w:r>
        <w:t xml:space="preserve">Обновленная система </w:t>
      </w:r>
      <w:proofErr w:type="spellStart"/>
      <w:r>
        <w:rPr>
          <w:lang w:val="en-US"/>
        </w:rPr>
        <w:t>Proxmox</w:t>
      </w:r>
      <w:proofErr w:type="spellEnd"/>
      <w:r w:rsidRPr="00CF4182">
        <w:t xml:space="preserve"> </w:t>
      </w:r>
      <w:r>
        <w:rPr>
          <w:lang w:val="en-US"/>
        </w:rPr>
        <w:t>VE</w:t>
      </w:r>
    </w:p>
    <w:p w14:paraId="0BDB2769" w14:textId="77777777" w:rsidR="008F143A" w:rsidRPr="002C34A4" w:rsidRDefault="008F143A" w:rsidP="008F143A">
      <w:pPr>
        <w:pStyle w:val="2"/>
        <w:rPr>
          <w:lang w:eastAsia="zh-CN" w:bidi="hi-IN"/>
        </w:rPr>
      </w:pPr>
      <w:r w:rsidRPr="002C34A4">
        <w:rPr>
          <w:lang w:eastAsia="zh-CN" w:bidi="hi-IN"/>
        </w:rPr>
        <w:t xml:space="preserve">Создать виртуальную машину, удовлетворяющую минимальным системных требованиям дистрибутива, </w:t>
      </w:r>
      <w:r w:rsidRPr="002C34A4">
        <w:rPr>
          <w:lang w:val="en-US" w:eastAsia="zh-CN" w:bidi="hi-IN"/>
        </w:rPr>
        <w:t>Fedora</w:t>
      </w:r>
      <w:r w:rsidRPr="002C34A4">
        <w:rPr>
          <w:lang w:eastAsia="zh-CN" w:bidi="hi-IN"/>
        </w:rPr>
        <w:t xml:space="preserve"> 41</w:t>
      </w:r>
    </w:p>
    <w:p w14:paraId="346AEE89" w14:textId="054DCD46" w:rsidR="00144FE7" w:rsidRPr="00144FE7" w:rsidRDefault="00144FE7" w:rsidP="00144FE7">
      <w:pPr>
        <w:rPr>
          <w:lang w:val="en-US" w:eastAsia="zh-CN" w:bidi="hi-IN"/>
        </w:rPr>
      </w:pPr>
      <w:r>
        <w:rPr>
          <w:lang w:eastAsia="zh-CN" w:bidi="hi-IN"/>
        </w:rPr>
        <w:t>Установим</w:t>
      </w:r>
      <w:r w:rsidRPr="00144FE7">
        <w:rPr>
          <w:lang w:val="en-US" w:eastAsia="zh-CN" w:bidi="hi-IN"/>
        </w:rPr>
        <w:t xml:space="preserve"> </w:t>
      </w:r>
      <w:r w:rsidRPr="002C34A4">
        <w:rPr>
          <w:lang w:val="en-US" w:eastAsia="zh-CN" w:bidi="hi-IN"/>
        </w:rPr>
        <w:t>Fedora</w:t>
      </w:r>
      <w:r w:rsidRPr="00144FE7">
        <w:rPr>
          <w:lang w:val="en-US" w:eastAsia="zh-CN" w:bidi="hi-IN"/>
        </w:rPr>
        <w:t xml:space="preserve"> 41</w:t>
      </w:r>
      <w:r w:rsidRPr="00144FE7">
        <w:rPr>
          <w:lang w:val="en-US" w:eastAsia="zh-CN" w:bidi="hi-IN"/>
        </w:rPr>
        <w:t xml:space="preserve"> </w:t>
      </w:r>
      <w:r>
        <w:rPr>
          <w:lang w:eastAsia="zh-CN" w:bidi="hi-IN"/>
        </w:rPr>
        <w:t>соблюдая</w:t>
      </w:r>
      <w:r w:rsidRPr="00144FE7">
        <w:rPr>
          <w:lang w:val="en-US" w:eastAsia="zh-CN" w:bidi="hi-IN"/>
        </w:rPr>
        <w:t xml:space="preserve"> </w:t>
      </w:r>
      <w:r>
        <w:rPr>
          <w:lang w:eastAsia="zh-CN" w:bidi="hi-IN"/>
        </w:rPr>
        <w:t>минимальные</w:t>
      </w:r>
      <w:r w:rsidRPr="00144FE7">
        <w:rPr>
          <w:lang w:val="en-US" w:eastAsia="zh-CN" w:bidi="hi-IN"/>
        </w:rPr>
        <w:t xml:space="preserve"> </w:t>
      </w:r>
      <w:r>
        <w:rPr>
          <w:lang w:eastAsia="zh-CN" w:bidi="hi-IN"/>
        </w:rPr>
        <w:t>требования</w:t>
      </w:r>
      <w:r w:rsidRPr="00144FE7">
        <w:rPr>
          <w:lang w:val="en-US" w:eastAsia="zh-CN" w:bidi="hi-IN"/>
        </w:rPr>
        <w:t xml:space="preserve"> (</w:t>
      </w:r>
      <w:r w:rsidRPr="00144FE7">
        <w:rPr>
          <w:lang w:val="en-US" w:eastAsia="zh-CN" w:bidi="hi-IN"/>
        </w:rPr>
        <w:t>2GHz dual core processor</w:t>
      </w:r>
      <w:r w:rsidRPr="00144FE7">
        <w:rPr>
          <w:lang w:val="en-US" w:eastAsia="zh-CN" w:bidi="hi-IN"/>
        </w:rPr>
        <w:t xml:space="preserve">, </w:t>
      </w:r>
      <w:r w:rsidRPr="00144FE7">
        <w:rPr>
          <w:lang w:val="en-US" w:eastAsia="zh-CN" w:bidi="hi-IN"/>
        </w:rPr>
        <w:t>2GB System Memory</w:t>
      </w:r>
      <w:r w:rsidRPr="00144FE7">
        <w:rPr>
          <w:lang w:val="en-US" w:eastAsia="zh-CN" w:bidi="hi-IN"/>
        </w:rPr>
        <w:t xml:space="preserve">, </w:t>
      </w:r>
      <w:r w:rsidRPr="00144FE7">
        <w:rPr>
          <w:lang w:val="en-US" w:eastAsia="zh-CN" w:bidi="hi-IN"/>
        </w:rPr>
        <w:t>15GB unallocated drive space</w:t>
      </w:r>
      <w:r>
        <w:rPr>
          <w:lang w:val="en-US" w:eastAsia="zh-CN" w:bidi="hi-IN"/>
        </w:rPr>
        <w:t xml:space="preserve">, </w:t>
      </w:r>
      <w:r w:rsidRPr="00144FE7">
        <w:rPr>
          <w:lang w:val="en-US" w:eastAsia="zh-CN" w:bidi="hi-IN"/>
        </w:rPr>
        <w:t>VGA capable of 1024x768 screen resolution</w:t>
      </w:r>
      <w:r w:rsidRPr="00144FE7">
        <w:rPr>
          <w:lang w:val="en-US" w:eastAsia="zh-CN" w:bidi="hi-IN"/>
        </w:rPr>
        <w:t>)</w:t>
      </w:r>
    </w:p>
    <w:p w14:paraId="621468D1" w14:textId="77777777" w:rsidR="008F143A" w:rsidRDefault="008F143A" w:rsidP="008F143A">
      <w:pPr>
        <w:pStyle w:val="af5"/>
        <w:rPr>
          <w:lang w:val="en-US" w:eastAsia="zh-CN" w:bidi="hi-IN"/>
        </w:rPr>
      </w:pPr>
      <w:r w:rsidRPr="00986123">
        <w:rPr>
          <w:lang w:val="en-US"/>
        </w:rPr>
        <w:lastRenderedPageBreak/>
        <w:drawing>
          <wp:inline distT="0" distB="0" distL="0" distR="0" wp14:anchorId="5894CBA5" wp14:editId="5F55533A">
            <wp:extent cx="5940425" cy="3689985"/>
            <wp:effectExtent l="0" t="0" r="3175" b="5715"/>
            <wp:docPr id="958794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4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146F" w14:textId="0C12F5C9" w:rsidR="008F143A" w:rsidRPr="00144FE7" w:rsidRDefault="00144FE7" w:rsidP="00144FE7">
      <w:pPr>
        <w:pStyle w:val="af5"/>
        <w:rPr>
          <w:lang w:val="en-US"/>
        </w:rPr>
      </w:pPr>
      <w:r>
        <w:t>Рисунок 1.</w:t>
      </w:r>
      <w:r>
        <w:rPr>
          <w:lang w:val="en-US"/>
        </w:rPr>
        <w:t>5</w:t>
      </w:r>
      <w:r>
        <w:t>.</w:t>
      </w:r>
      <w:r w:rsidRPr="00CF4182">
        <w:t>1</w:t>
      </w:r>
      <w:r>
        <w:t xml:space="preserve"> – </w:t>
      </w:r>
      <w:r>
        <w:rPr>
          <w:lang w:val="en-US"/>
        </w:rPr>
        <w:t>fedora-41</w:t>
      </w:r>
    </w:p>
    <w:p w14:paraId="384ABF7D" w14:textId="77777777" w:rsidR="008F143A" w:rsidRPr="002C34A4" w:rsidRDefault="008F143A" w:rsidP="008F143A">
      <w:pPr>
        <w:pStyle w:val="2"/>
        <w:rPr>
          <w:lang w:eastAsia="zh-CN" w:bidi="hi-IN"/>
        </w:rPr>
      </w:pPr>
      <w:r w:rsidRPr="002C34A4">
        <w:rPr>
          <w:lang w:eastAsia="zh-CN" w:bidi="hi-IN"/>
        </w:rPr>
        <w:t xml:space="preserve">Создать контейнер </w:t>
      </w:r>
      <w:r w:rsidRPr="002C34A4">
        <w:rPr>
          <w:lang w:val="en-US" w:eastAsia="zh-CN" w:bidi="hi-IN"/>
        </w:rPr>
        <w:t>LXC</w:t>
      </w:r>
      <w:r w:rsidRPr="002C34A4">
        <w:rPr>
          <w:lang w:eastAsia="zh-CN" w:bidi="hi-IN"/>
        </w:rPr>
        <w:t xml:space="preserve"> на основе </w:t>
      </w:r>
      <w:r w:rsidRPr="002C34A4">
        <w:rPr>
          <w:lang w:val="en-US" w:eastAsia="zh-CN" w:bidi="hi-IN"/>
        </w:rPr>
        <w:t>ubuntu</w:t>
      </w:r>
      <w:r w:rsidRPr="002C34A4">
        <w:rPr>
          <w:lang w:eastAsia="zh-CN" w:bidi="hi-IN"/>
        </w:rPr>
        <w:t>-24.04-</w:t>
      </w:r>
      <w:r w:rsidRPr="002C34A4">
        <w:rPr>
          <w:lang w:val="en-US" w:eastAsia="zh-CN" w:bidi="hi-IN"/>
        </w:rPr>
        <w:t>standard</w:t>
      </w:r>
    </w:p>
    <w:p w14:paraId="26A0FE18" w14:textId="38C27D9E" w:rsidR="008F143A" w:rsidRPr="003905A0" w:rsidRDefault="003905A0" w:rsidP="008F143A">
      <w:pPr>
        <w:rPr>
          <w:lang w:eastAsia="zh-CN" w:bidi="hi-IN"/>
        </w:rPr>
      </w:pPr>
      <w:r>
        <w:rPr>
          <w:lang w:eastAsia="zh-CN" w:bidi="hi-IN"/>
        </w:rPr>
        <w:t xml:space="preserve">Установим контейнер </w:t>
      </w:r>
      <w:r w:rsidRPr="002C34A4">
        <w:rPr>
          <w:lang w:val="en-US" w:eastAsia="zh-CN" w:bidi="hi-IN"/>
        </w:rPr>
        <w:t>ubuntu</w:t>
      </w:r>
      <w:r w:rsidRPr="002C34A4">
        <w:rPr>
          <w:lang w:eastAsia="zh-CN" w:bidi="hi-IN"/>
        </w:rPr>
        <w:t>-24.04-</w:t>
      </w:r>
      <w:r w:rsidRPr="002C34A4">
        <w:rPr>
          <w:lang w:val="en-US" w:eastAsia="zh-CN" w:bidi="hi-IN"/>
        </w:rPr>
        <w:t>standard</w:t>
      </w:r>
      <w:r>
        <w:rPr>
          <w:lang w:eastAsia="zh-CN" w:bidi="hi-IN"/>
        </w:rPr>
        <w:t xml:space="preserve"> из стандартного </w:t>
      </w:r>
      <w:proofErr w:type="spellStart"/>
      <w:r>
        <w:rPr>
          <w:lang w:val="en-US" w:eastAsia="zh-CN" w:bidi="hi-IN"/>
        </w:rPr>
        <w:t>Proxmox</w:t>
      </w:r>
      <w:proofErr w:type="spellEnd"/>
      <w:r w:rsidRPr="003905A0">
        <w:rPr>
          <w:lang w:eastAsia="zh-CN" w:bidi="hi-IN"/>
        </w:rPr>
        <w:t xml:space="preserve"> </w:t>
      </w:r>
      <w:r>
        <w:rPr>
          <w:lang w:val="en-US" w:eastAsia="zh-CN" w:bidi="hi-IN"/>
        </w:rPr>
        <w:t>VE</w:t>
      </w:r>
      <w:r w:rsidRPr="003905A0">
        <w:rPr>
          <w:lang w:eastAsia="zh-CN" w:bidi="hi-IN"/>
        </w:rPr>
        <w:t>.</w:t>
      </w:r>
    </w:p>
    <w:p w14:paraId="0940B6D7" w14:textId="77777777" w:rsidR="008F143A" w:rsidRDefault="008F143A" w:rsidP="008F143A">
      <w:pPr>
        <w:pStyle w:val="af5"/>
        <w:rPr>
          <w:lang w:val="en-US" w:eastAsia="zh-CN" w:bidi="hi-IN"/>
        </w:rPr>
      </w:pPr>
      <w:r w:rsidRPr="00946F7F">
        <w:rPr>
          <w:lang w:val="en-US"/>
        </w:rPr>
        <w:drawing>
          <wp:inline distT="0" distB="0" distL="0" distR="0" wp14:anchorId="6766D38D" wp14:editId="6ECEAF3F">
            <wp:extent cx="5940425" cy="2734310"/>
            <wp:effectExtent l="0" t="0" r="3175" b="8890"/>
            <wp:docPr id="161925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7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84AA" w14:textId="44D41034" w:rsidR="008F143A" w:rsidRPr="003905A0" w:rsidRDefault="003905A0" w:rsidP="003905A0">
      <w:pPr>
        <w:pStyle w:val="af5"/>
        <w:rPr>
          <w:lang w:val="en-US"/>
        </w:rPr>
      </w:pPr>
      <w:r>
        <w:t>Рисунок 1.</w:t>
      </w:r>
      <w:r>
        <w:rPr>
          <w:lang w:val="en-US"/>
        </w:rPr>
        <w:t>5</w:t>
      </w:r>
      <w:r>
        <w:t>.</w:t>
      </w:r>
      <w:r w:rsidRPr="00CF4182">
        <w:t>1</w:t>
      </w:r>
      <w:r>
        <w:t xml:space="preserve"> – </w:t>
      </w: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 </w:t>
      </w:r>
      <w:r w:rsidRPr="002C34A4">
        <w:rPr>
          <w:lang w:val="en-US" w:eastAsia="zh-CN" w:bidi="hi-IN"/>
        </w:rPr>
        <w:t>ubuntu</w:t>
      </w:r>
      <w:r>
        <w:rPr>
          <w:lang w:val="en-US" w:eastAsia="zh-CN" w:bidi="hi-IN"/>
        </w:rPr>
        <w:t xml:space="preserve"> 24.04</w:t>
      </w:r>
    </w:p>
    <w:p w14:paraId="4FCF3157" w14:textId="77777777" w:rsidR="008F143A" w:rsidRPr="008F143A" w:rsidRDefault="008F143A" w:rsidP="008F143A">
      <w:pPr>
        <w:rPr>
          <w:lang w:val="en-US" w:eastAsia="zh-CN" w:bidi="hi-IN"/>
        </w:rPr>
      </w:pPr>
    </w:p>
    <w:sectPr w:rsidR="008F143A" w:rsidRPr="008F143A" w:rsidSect="00C71B45">
      <w:footerReference w:type="default" r:id="rId15"/>
      <w:footerReference w:type="first" r:id="rId16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D50DD" w14:textId="77777777" w:rsidR="0097550E" w:rsidRDefault="0097550E" w:rsidP="009E241C">
      <w:pPr>
        <w:spacing w:line="240" w:lineRule="auto"/>
      </w:pPr>
      <w:r>
        <w:separator/>
      </w:r>
    </w:p>
  </w:endnote>
  <w:endnote w:type="continuationSeparator" w:id="0">
    <w:p w14:paraId="4C9E59D8" w14:textId="77777777" w:rsidR="0097550E" w:rsidRDefault="0097550E" w:rsidP="009E2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Times New Roman"/>
    <w:charset w:val="01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4473120"/>
      <w:docPartObj>
        <w:docPartGallery w:val="Page Numbers (Bottom of Page)"/>
        <w:docPartUnique/>
      </w:docPartObj>
    </w:sdtPr>
    <w:sdtContent>
      <w:p w14:paraId="4140EB87" w14:textId="77777777" w:rsidR="00397A90" w:rsidRDefault="00000000">
        <w:pPr>
          <w:pStyle w:val="ac"/>
          <w:ind w:firstLine="0"/>
          <w:jc w:val="center"/>
          <w:rPr>
            <w:sz w:val="22"/>
          </w:rPr>
        </w:pP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noProof/>
            <w:sz w:val="22"/>
          </w:rPr>
          <w:t>8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C2A19" w14:textId="77777777" w:rsidR="00397A90" w:rsidRDefault="00397A90">
    <w:pPr>
      <w:pStyle w:val="ac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9428" w14:textId="77777777" w:rsidR="0097550E" w:rsidRDefault="0097550E" w:rsidP="009E241C">
      <w:pPr>
        <w:spacing w:line="240" w:lineRule="auto"/>
      </w:pPr>
      <w:r>
        <w:separator/>
      </w:r>
    </w:p>
  </w:footnote>
  <w:footnote w:type="continuationSeparator" w:id="0">
    <w:p w14:paraId="33E4305B" w14:textId="77777777" w:rsidR="0097550E" w:rsidRDefault="0097550E" w:rsidP="009E24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86C"/>
    <w:multiLevelType w:val="hybridMultilevel"/>
    <w:tmpl w:val="54465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B1F60"/>
    <w:multiLevelType w:val="multilevel"/>
    <w:tmpl w:val="DE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455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06166"/>
    <w:multiLevelType w:val="hybridMultilevel"/>
    <w:tmpl w:val="C7826C76"/>
    <w:lvl w:ilvl="0" w:tplc="50508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25E00F9"/>
    <w:multiLevelType w:val="hybridMultilevel"/>
    <w:tmpl w:val="6BF8A800"/>
    <w:lvl w:ilvl="0" w:tplc="9CD66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1536"/>
    <w:multiLevelType w:val="multilevel"/>
    <w:tmpl w:val="B968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14671"/>
    <w:multiLevelType w:val="hybridMultilevel"/>
    <w:tmpl w:val="4B16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113AE"/>
    <w:multiLevelType w:val="multilevel"/>
    <w:tmpl w:val="33140CD4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B1CF3"/>
    <w:multiLevelType w:val="multilevel"/>
    <w:tmpl w:val="DE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06D84"/>
    <w:multiLevelType w:val="multilevel"/>
    <w:tmpl w:val="7B1E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5125E"/>
    <w:multiLevelType w:val="multilevel"/>
    <w:tmpl w:val="C33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4851A9"/>
    <w:multiLevelType w:val="hybridMultilevel"/>
    <w:tmpl w:val="15DAA0FA"/>
    <w:lvl w:ilvl="0" w:tplc="50508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A41B5"/>
    <w:multiLevelType w:val="multilevel"/>
    <w:tmpl w:val="F87A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4E5B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D87FA2"/>
    <w:multiLevelType w:val="hybridMultilevel"/>
    <w:tmpl w:val="70861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9C23C3"/>
    <w:multiLevelType w:val="multilevel"/>
    <w:tmpl w:val="3480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277B25"/>
    <w:multiLevelType w:val="hybridMultilevel"/>
    <w:tmpl w:val="F11C743E"/>
    <w:lvl w:ilvl="0" w:tplc="50508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508E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27293"/>
    <w:multiLevelType w:val="hybridMultilevel"/>
    <w:tmpl w:val="82542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BF21AC"/>
    <w:multiLevelType w:val="hybridMultilevel"/>
    <w:tmpl w:val="1408C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E3E3A"/>
    <w:multiLevelType w:val="hybridMultilevel"/>
    <w:tmpl w:val="D054C59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566347"/>
    <w:multiLevelType w:val="hybridMultilevel"/>
    <w:tmpl w:val="E06EA1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B402657"/>
    <w:multiLevelType w:val="hybridMultilevel"/>
    <w:tmpl w:val="414C4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7B566E"/>
    <w:multiLevelType w:val="multilevel"/>
    <w:tmpl w:val="107EFD68"/>
    <w:lvl w:ilvl="0">
      <w:start w:val="1"/>
      <w:numFmt w:val="decimal"/>
      <w:pStyle w:val="a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45965779">
    <w:abstractNumId w:val="17"/>
  </w:num>
  <w:num w:numId="2" w16cid:durableId="1203590824">
    <w:abstractNumId w:val="1"/>
  </w:num>
  <w:num w:numId="3" w16cid:durableId="373892793">
    <w:abstractNumId w:val="12"/>
  </w:num>
  <w:num w:numId="4" w16cid:durableId="582372677">
    <w:abstractNumId w:val="2"/>
  </w:num>
  <w:num w:numId="5" w16cid:durableId="580917646">
    <w:abstractNumId w:val="3"/>
  </w:num>
  <w:num w:numId="6" w16cid:durableId="739133416">
    <w:abstractNumId w:val="16"/>
  </w:num>
  <w:num w:numId="7" w16cid:durableId="736441645">
    <w:abstractNumId w:val="5"/>
  </w:num>
  <w:num w:numId="8" w16cid:durableId="1370030234">
    <w:abstractNumId w:val="14"/>
  </w:num>
  <w:num w:numId="9" w16cid:durableId="1448086367">
    <w:abstractNumId w:val="23"/>
  </w:num>
  <w:num w:numId="10" w16cid:durableId="262810773">
    <w:abstractNumId w:val="10"/>
  </w:num>
  <w:num w:numId="11" w16cid:durableId="899051698">
    <w:abstractNumId w:val="9"/>
  </w:num>
  <w:num w:numId="12" w16cid:durableId="2125804398">
    <w:abstractNumId w:val="7"/>
  </w:num>
  <w:num w:numId="13" w16cid:durableId="84616158">
    <w:abstractNumId w:val="4"/>
  </w:num>
  <w:num w:numId="14" w16cid:durableId="917443197">
    <w:abstractNumId w:val="4"/>
  </w:num>
  <w:num w:numId="15" w16cid:durableId="952695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26843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5351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73895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895058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4073688">
    <w:abstractNumId w:val="6"/>
  </w:num>
  <w:num w:numId="21" w16cid:durableId="1242906757">
    <w:abstractNumId w:val="18"/>
  </w:num>
  <w:num w:numId="22" w16cid:durableId="2876616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594694">
    <w:abstractNumId w:val="20"/>
  </w:num>
  <w:num w:numId="24" w16cid:durableId="1373845190">
    <w:abstractNumId w:val="21"/>
  </w:num>
  <w:num w:numId="25" w16cid:durableId="993534610">
    <w:abstractNumId w:val="19"/>
  </w:num>
  <w:num w:numId="26" w16cid:durableId="616714593">
    <w:abstractNumId w:val="15"/>
  </w:num>
  <w:num w:numId="27" w16cid:durableId="1383365082">
    <w:abstractNumId w:val="22"/>
  </w:num>
  <w:num w:numId="28" w16cid:durableId="538510469">
    <w:abstractNumId w:val="8"/>
  </w:num>
  <w:num w:numId="29" w16cid:durableId="2082284876">
    <w:abstractNumId w:val="0"/>
  </w:num>
  <w:num w:numId="30" w16cid:durableId="1022126274">
    <w:abstractNumId w:val="11"/>
  </w:num>
  <w:num w:numId="31" w16cid:durableId="4503206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3A"/>
    <w:rsid w:val="0002764F"/>
    <w:rsid w:val="00041E78"/>
    <w:rsid w:val="0004690E"/>
    <w:rsid w:val="00057229"/>
    <w:rsid w:val="000723CE"/>
    <w:rsid w:val="000931F0"/>
    <w:rsid w:val="00096692"/>
    <w:rsid w:val="000A204F"/>
    <w:rsid w:val="000B2708"/>
    <w:rsid w:val="000B4D67"/>
    <w:rsid w:val="000B66FE"/>
    <w:rsid w:val="000D0C3C"/>
    <w:rsid w:val="000F5BB7"/>
    <w:rsid w:val="00114AE4"/>
    <w:rsid w:val="001173CB"/>
    <w:rsid w:val="00121F02"/>
    <w:rsid w:val="00132AEF"/>
    <w:rsid w:val="00132B94"/>
    <w:rsid w:val="001376E6"/>
    <w:rsid w:val="001420E5"/>
    <w:rsid w:val="00144FE7"/>
    <w:rsid w:val="00175E98"/>
    <w:rsid w:val="0019537C"/>
    <w:rsid w:val="001A1E28"/>
    <w:rsid w:val="001C0F6C"/>
    <w:rsid w:val="001C28B4"/>
    <w:rsid w:val="001D61BB"/>
    <w:rsid w:val="001F068F"/>
    <w:rsid w:val="00213301"/>
    <w:rsid w:val="00262F0D"/>
    <w:rsid w:val="00264A1A"/>
    <w:rsid w:val="002835CA"/>
    <w:rsid w:val="002846A0"/>
    <w:rsid w:val="00284D74"/>
    <w:rsid w:val="00293E58"/>
    <w:rsid w:val="002B5FD2"/>
    <w:rsid w:val="002C34A4"/>
    <w:rsid w:val="002D630F"/>
    <w:rsid w:val="002E4052"/>
    <w:rsid w:val="002E57A4"/>
    <w:rsid w:val="002F3F4E"/>
    <w:rsid w:val="003020AB"/>
    <w:rsid w:val="00305889"/>
    <w:rsid w:val="00306E42"/>
    <w:rsid w:val="0032675E"/>
    <w:rsid w:val="003701D3"/>
    <w:rsid w:val="003734CE"/>
    <w:rsid w:val="003905A0"/>
    <w:rsid w:val="00397A90"/>
    <w:rsid w:val="003A0882"/>
    <w:rsid w:val="003B0A14"/>
    <w:rsid w:val="003B4E87"/>
    <w:rsid w:val="003D5FC9"/>
    <w:rsid w:val="003F3A5E"/>
    <w:rsid w:val="003F583F"/>
    <w:rsid w:val="00401344"/>
    <w:rsid w:val="00402C66"/>
    <w:rsid w:val="004044B8"/>
    <w:rsid w:val="004113D6"/>
    <w:rsid w:val="004149B3"/>
    <w:rsid w:val="00416C04"/>
    <w:rsid w:val="00424474"/>
    <w:rsid w:val="0044386D"/>
    <w:rsid w:val="00476D22"/>
    <w:rsid w:val="004970CF"/>
    <w:rsid w:val="004A361A"/>
    <w:rsid w:val="004A6D8F"/>
    <w:rsid w:val="004A7F7F"/>
    <w:rsid w:val="004D41EA"/>
    <w:rsid w:val="004D4AF9"/>
    <w:rsid w:val="004E29FE"/>
    <w:rsid w:val="004F2ABF"/>
    <w:rsid w:val="00503803"/>
    <w:rsid w:val="0050534D"/>
    <w:rsid w:val="005125D3"/>
    <w:rsid w:val="00522E95"/>
    <w:rsid w:val="005231CF"/>
    <w:rsid w:val="00560284"/>
    <w:rsid w:val="00572656"/>
    <w:rsid w:val="005905CE"/>
    <w:rsid w:val="0059089D"/>
    <w:rsid w:val="00590944"/>
    <w:rsid w:val="005C530E"/>
    <w:rsid w:val="005E4761"/>
    <w:rsid w:val="00604FF0"/>
    <w:rsid w:val="00611D7C"/>
    <w:rsid w:val="00613B3A"/>
    <w:rsid w:val="006165FA"/>
    <w:rsid w:val="006343F4"/>
    <w:rsid w:val="0064100B"/>
    <w:rsid w:val="00672C75"/>
    <w:rsid w:val="00682895"/>
    <w:rsid w:val="006873F3"/>
    <w:rsid w:val="00694FB1"/>
    <w:rsid w:val="00695930"/>
    <w:rsid w:val="006A20CE"/>
    <w:rsid w:val="006C22C1"/>
    <w:rsid w:val="006C25EF"/>
    <w:rsid w:val="006C66AC"/>
    <w:rsid w:val="006E66F0"/>
    <w:rsid w:val="00703CFC"/>
    <w:rsid w:val="00713363"/>
    <w:rsid w:val="00720F20"/>
    <w:rsid w:val="00736E3F"/>
    <w:rsid w:val="00746B4B"/>
    <w:rsid w:val="00760277"/>
    <w:rsid w:val="00774165"/>
    <w:rsid w:val="00775098"/>
    <w:rsid w:val="0079261E"/>
    <w:rsid w:val="007A44FE"/>
    <w:rsid w:val="007E63EC"/>
    <w:rsid w:val="00803B7E"/>
    <w:rsid w:val="00804139"/>
    <w:rsid w:val="0082118E"/>
    <w:rsid w:val="008220F3"/>
    <w:rsid w:val="00830FE3"/>
    <w:rsid w:val="008421AA"/>
    <w:rsid w:val="00857DA4"/>
    <w:rsid w:val="00881DDF"/>
    <w:rsid w:val="00887A57"/>
    <w:rsid w:val="008C0618"/>
    <w:rsid w:val="008D2A2A"/>
    <w:rsid w:val="008F143A"/>
    <w:rsid w:val="009012D6"/>
    <w:rsid w:val="00911A3F"/>
    <w:rsid w:val="009174B2"/>
    <w:rsid w:val="009368C6"/>
    <w:rsid w:val="009452DE"/>
    <w:rsid w:val="00954847"/>
    <w:rsid w:val="009708EF"/>
    <w:rsid w:val="00973B47"/>
    <w:rsid w:val="0097550E"/>
    <w:rsid w:val="0098029A"/>
    <w:rsid w:val="00985242"/>
    <w:rsid w:val="00992595"/>
    <w:rsid w:val="009A5667"/>
    <w:rsid w:val="009B08F7"/>
    <w:rsid w:val="009B51F7"/>
    <w:rsid w:val="009E241C"/>
    <w:rsid w:val="00A111F3"/>
    <w:rsid w:val="00A308BC"/>
    <w:rsid w:val="00A3205E"/>
    <w:rsid w:val="00A346C7"/>
    <w:rsid w:val="00A3564A"/>
    <w:rsid w:val="00A61A56"/>
    <w:rsid w:val="00A7314D"/>
    <w:rsid w:val="00A81D7D"/>
    <w:rsid w:val="00A82134"/>
    <w:rsid w:val="00AA0CF4"/>
    <w:rsid w:val="00AA0F56"/>
    <w:rsid w:val="00AB14B6"/>
    <w:rsid w:val="00AD63D8"/>
    <w:rsid w:val="00AD6E45"/>
    <w:rsid w:val="00AE5E15"/>
    <w:rsid w:val="00AF5003"/>
    <w:rsid w:val="00B1239F"/>
    <w:rsid w:val="00B12989"/>
    <w:rsid w:val="00B1409F"/>
    <w:rsid w:val="00B2160F"/>
    <w:rsid w:val="00B21B57"/>
    <w:rsid w:val="00B23137"/>
    <w:rsid w:val="00B4731A"/>
    <w:rsid w:val="00B63682"/>
    <w:rsid w:val="00B702B6"/>
    <w:rsid w:val="00B82381"/>
    <w:rsid w:val="00B94636"/>
    <w:rsid w:val="00BB33A8"/>
    <w:rsid w:val="00BC2C77"/>
    <w:rsid w:val="00BE21EF"/>
    <w:rsid w:val="00BE53BC"/>
    <w:rsid w:val="00BF0516"/>
    <w:rsid w:val="00C409E6"/>
    <w:rsid w:val="00C50B1C"/>
    <w:rsid w:val="00C548B5"/>
    <w:rsid w:val="00C563A7"/>
    <w:rsid w:val="00C70488"/>
    <w:rsid w:val="00C71B45"/>
    <w:rsid w:val="00C924B7"/>
    <w:rsid w:val="00CB15BE"/>
    <w:rsid w:val="00CB7695"/>
    <w:rsid w:val="00CC2332"/>
    <w:rsid w:val="00CD0053"/>
    <w:rsid w:val="00CD2AF9"/>
    <w:rsid w:val="00CF4182"/>
    <w:rsid w:val="00CF4695"/>
    <w:rsid w:val="00CF590B"/>
    <w:rsid w:val="00D002F8"/>
    <w:rsid w:val="00D076E6"/>
    <w:rsid w:val="00D1185C"/>
    <w:rsid w:val="00D13578"/>
    <w:rsid w:val="00D52270"/>
    <w:rsid w:val="00D75352"/>
    <w:rsid w:val="00D77325"/>
    <w:rsid w:val="00D91ABD"/>
    <w:rsid w:val="00D92DCE"/>
    <w:rsid w:val="00D946F1"/>
    <w:rsid w:val="00DB150D"/>
    <w:rsid w:val="00DD7BA2"/>
    <w:rsid w:val="00E255D2"/>
    <w:rsid w:val="00E32D44"/>
    <w:rsid w:val="00E40EE2"/>
    <w:rsid w:val="00E4258E"/>
    <w:rsid w:val="00E43C76"/>
    <w:rsid w:val="00E44488"/>
    <w:rsid w:val="00E5182F"/>
    <w:rsid w:val="00E57CD5"/>
    <w:rsid w:val="00E623C3"/>
    <w:rsid w:val="00E82BE6"/>
    <w:rsid w:val="00EB3A38"/>
    <w:rsid w:val="00F04843"/>
    <w:rsid w:val="00F16674"/>
    <w:rsid w:val="00F40189"/>
    <w:rsid w:val="00F67AA0"/>
    <w:rsid w:val="00F91AF3"/>
    <w:rsid w:val="00F9337D"/>
    <w:rsid w:val="00FB33DB"/>
    <w:rsid w:val="00FB5D6A"/>
    <w:rsid w:val="00FB7ED5"/>
    <w:rsid w:val="00FC3FB4"/>
    <w:rsid w:val="00FE75E1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091CE"/>
  <w15:chartTrackingRefBased/>
  <w15:docId w15:val="{2FE5EEF8-6D5A-4199-BFD1-A01A682C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258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rsid w:val="0004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1"/>
    <w:next w:val="a0"/>
    <w:link w:val="20"/>
    <w:uiPriority w:val="9"/>
    <w:unhideWhenUsed/>
    <w:qFormat/>
    <w:rsid w:val="00132AEF"/>
    <w:pPr>
      <w:keepNext/>
      <w:numPr>
        <w:ilvl w:val="1"/>
        <w:numId w:val="9"/>
      </w:numPr>
      <w:suppressAutoHyphens/>
      <w:spacing w:before="480" w:after="240"/>
      <w:outlineLvl w:val="1"/>
    </w:pPr>
    <w:rPr>
      <w:b/>
      <w:bCs/>
      <w:sz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46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4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46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469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469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469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469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46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132AEF"/>
    <w:rPr>
      <w:rFonts w:ascii="Times New Roman" w:hAnsi="Times New Roman"/>
      <w:b/>
      <w:bCs/>
      <w:kern w:val="0"/>
      <w:sz w:val="32"/>
      <w:szCs w:val="22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46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469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469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469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469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469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4690E"/>
    <w:rPr>
      <w:rFonts w:eastAsiaTheme="majorEastAsia" w:cstheme="majorBidi"/>
      <w:color w:val="272727" w:themeColor="text1" w:themeTint="D8"/>
    </w:rPr>
  </w:style>
  <w:style w:type="paragraph" w:styleId="a">
    <w:name w:val="Title"/>
    <w:basedOn w:val="a0"/>
    <w:next w:val="a0"/>
    <w:link w:val="a5"/>
    <w:uiPriority w:val="10"/>
    <w:qFormat/>
    <w:rsid w:val="00132AEF"/>
    <w:pPr>
      <w:keepNext/>
      <w:pageBreakBefore/>
      <w:numPr>
        <w:numId w:val="9"/>
      </w:numPr>
      <w:spacing w:after="240"/>
      <w:contextualSpacing/>
      <w:jc w:val="left"/>
      <w:outlineLvl w:val="0"/>
    </w:pPr>
    <w:rPr>
      <w:rFonts w:eastAsiaTheme="majorEastAsia" w:cstheme="majorBidi"/>
      <w:b/>
      <w:caps/>
      <w:spacing w:val="-10"/>
      <w:kern w:val="28"/>
      <w:sz w:val="36"/>
      <w:szCs w:val="56"/>
      <w14:ligatures w14:val="standardContextual"/>
    </w:rPr>
  </w:style>
  <w:style w:type="character" w:customStyle="1" w:styleId="a5">
    <w:name w:val="Заголовок Знак"/>
    <w:basedOn w:val="a2"/>
    <w:link w:val="a"/>
    <w:uiPriority w:val="10"/>
    <w:rsid w:val="00132AEF"/>
    <w:rPr>
      <w:rFonts w:ascii="Times New Roman" w:eastAsiaTheme="majorEastAsia" w:hAnsi="Times New Roman" w:cstheme="majorBidi"/>
      <w:b/>
      <w:caps/>
      <w:spacing w:val="-10"/>
      <w:kern w:val="28"/>
      <w:sz w:val="3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469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2"/>
    <w:link w:val="a6"/>
    <w:uiPriority w:val="11"/>
    <w:rsid w:val="0004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4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04690E"/>
    <w:rPr>
      <w:i/>
      <w:iCs/>
      <w:color w:val="404040" w:themeColor="text1" w:themeTint="BF"/>
    </w:rPr>
  </w:style>
  <w:style w:type="paragraph" w:styleId="a1">
    <w:name w:val="List Paragraph"/>
    <w:basedOn w:val="a0"/>
    <w:uiPriority w:val="34"/>
    <w:qFormat/>
    <w:rsid w:val="0004690E"/>
    <w:pPr>
      <w:ind w:left="720"/>
      <w:contextualSpacing/>
    </w:pPr>
  </w:style>
  <w:style w:type="character" w:styleId="a8">
    <w:name w:val="Intense Emphasis"/>
    <w:basedOn w:val="a2"/>
    <w:uiPriority w:val="21"/>
    <w:qFormat/>
    <w:rsid w:val="0004690E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046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2"/>
    <w:link w:val="a9"/>
    <w:uiPriority w:val="30"/>
    <w:rsid w:val="0004690E"/>
    <w:rPr>
      <w:i/>
      <w:iCs/>
      <w:color w:val="0F4761" w:themeColor="accent1" w:themeShade="BF"/>
    </w:rPr>
  </w:style>
  <w:style w:type="character" w:styleId="ab">
    <w:name w:val="Intense Reference"/>
    <w:basedOn w:val="a2"/>
    <w:uiPriority w:val="32"/>
    <w:qFormat/>
    <w:rsid w:val="0004690E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0"/>
    <w:link w:val="ad"/>
    <w:uiPriority w:val="99"/>
    <w:unhideWhenUsed/>
    <w:rsid w:val="009E241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9E241C"/>
    <w:rPr>
      <w:rFonts w:ascii="Times New Roman" w:hAnsi="Times New Roman"/>
      <w:kern w:val="0"/>
      <w:sz w:val="28"/>
      <w:szCs w:val="22"/>
      <w14:ligatures w14:val="none"/>
    </w:rPr>
  </w:style>
  <w:style w:type="table" w:customStyle="1" w:styleId="11">
    <w:name w:val="Сетка таблицы1"/>
    <w:basedOn w:val="a3"/>
    <w:next w:val="ae"/>
    <w:rsid w:val="009E241C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e">
    <w:name w:val="Table Grid"/>
    <w:basedOn w:val="a3"/>
    <w:uiPriority w:val="39"/>
    <w:rsid w:val="009E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0"/>
    <w:uiPriority w:val="39"/>
    <w:unhideWhenUsed/>
    <w:qFormat/>
    <w:rsid w:val="009E241C"/>
    <w:pPr>
      <w:spacing w:before="240" w:after="0" w:line="259" w:lineRule="auto"/>
      <w:ind w:firstLine="0"/>
      <w:jc w:val="left"/>
      <w:outlineLvl w:val="9"/>
    </w:pPr>
    <w:rPr>
      <w:sz w:val="32"/>
      <w:szCs w:val="32"/>
      <w:lang w:eastAsia="ru-RU"/>
    </w:rPr>
  </w:style>
  <w:style w:type="paragraph" w:styleId="af0">
    <w:name w:val="header"/>
    <w:basedOn w:val="a0"/>
    <w:link w:val="af1"/>
    <w:uiPriority w:val="99"/>
    <w:unhideWhenUsed/>
    <w:rsid w:val="009E24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9E241C"/>
    <w:rPr>
      <w:rFonts w:ascii="Times New Roman" w:hAnsi="Times New Roman"/>
      <w:kern w:val="0"/>
      <w:sz w:val="28"/>
      <w:szCs w:val="22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713363"/>
    <w:pPr>
      <w:tabs>
        <w:tab w:val="left" w:pos="1200"/>
        <w:tab w:val="right" w:leader="dot" w:pos="9345"/>
      </w:tabs>
      <w:spacing w:after="100"/>
      <w:ind w:left="709" w:hanging="709"/>
    </w:pPr>
    <w:rPr>
      <w:caps/>
    </w:rPr>
  </w:style>
  <w:style w:type="character" w:styleId="af2">
    <w:name w:val="Hyperlink"/>
    <w:basedOn w:val="a2"/>
    <w:uiPriority w:val="99"/>
    <w:unhideWhenUsed/>
    <w:rsid w:val="009E241C"/>
    <w:rPr>
      <w:color w:val="467886" w:themeColor="hyperlink"/>
      <w:u w:val="single"/>
    </w:rPr>
  </w:style>
  <w:style w:type="paragraph" w:customStyle="1" w:styleId="af3">
    <w:name w:val="Надпись таблицы"/>
    <w:basedOn w:val="a0"/>
    <w:qFormat/>
    <w:rsid w:val="00293E58"/>
    <w:pPr>
      <w:keepNext/>
      <w:spacing w:before="120" w:line="240" w:lineRule="auto"/>
      <w:ind w:firstLine="0"/>
      <w:jc w:val="left"/>
    </w:pPr>
    <w:rPr>
      <w:rFonts w:cs="Times New Roman"/>
      <w:i/>
      <w:sz w:val="24"/>
      <w:szCs w:val="28"/>
    </w:rPr>
  </w:style>
  <w:style w:type="paragraph" w:customStyle="1" w:styleId="af4">
    <w:name w:val="Содержимое_Листинг"/>
    <w:basedOn w:val="a0"/>
    <w:qFormat/>
    <w:rsid w:val="0098524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23">
    <w:name w:val="toc 2"/>
    <w:basedOn w:val="a0"/>
    <w:next w:val="a0"/>
    <w:autoRedefine/>
    <w:uiPriority w:val="39"/>
    <w:unhideWhenUsed/>
    <w:rsid w:val="00713363"/>
    <w:pPr>
      <w:tabs>
        <w:tab w:val="left" w:pos="1680"/>
        <w:tab w:val="right" w:leader="dot" w:pos="9345"/>
      </w:tabs>
      <w:spacing w:after="100"/>
      <w:ind w:left="709" w:hanging="709"/>
    </w:pPr>
  </w:style>
  <w:style w:type="paragraph" w:customStyle="1" w:styleId="af5">
    <w:name w:val="Рисунок"/>
    <w:basedOn w:val="a0"/>
    <w:qFormat/>
    <w:rsid w:val="00293E58"/>
    <w:pPr>
      <w:suppressAutoHyphens/>
      <w:spacing w:after="120" w:line="240" w:lineRule="auto"/>
      <w:ind w:firstLine="0"/>
      <w:jc w:val="center"/>
    </w:pPr>
    <w:rPr>
      <w:b/>
      <w:sz w:val="24"/>
    </w:rPr>
  </w:style>
  <w:style w:type="paragraph" w:styleId="af6">
    <w:name w:val="Normal (Web)"/>
    <w:basedOn w:val="a0"/>
    <w:uiPriority w:val="99"/>
    <w:semiHidden/>
    <w:unhideWhenUsed/>
    <w:rsid w:val="00F91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-line">
    <w:name w:val="code-line"/>
    <w:basedOn w:val="a0"/>
    <w:rsid w:val="000B66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Содержимое таблицы"/>
    <w:basedOn w:val="a0"/>
    <w:qFormat/>
    <w:rsid w:val="00A308BC"/>
    <w:pPr>
      <w:suppressAutoHyphens/>
      <w:overflowPunct w:val="0"/>
      <w:spacing w:line="240" w:lineRule="auto"/>
      <w:ind w:firstLine="0"/>
    </w:pPr>
    <w:rPr>
      <w:rFonts w:eastAsia="Calibri" w:cs="Arial"/>
      <w:sz w:val="24"/>
    </w:rPr>
  </w:style>
  <w:style w:type="table" w:customStyle="1" w:styleId="24">
    <w:name w:val="Сетка таблицы2"/>
    <w:basedOn w:val="a3"/>
    <w:next w:val="ae"/>
    <w:rsid w:val="00CB15BE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2"/>
    <w:uiPriority w:val="99"/>
    <w:semiHidden/>
    <w:rsid w:val="00F40189"/>
    <w:rPr>
      <w:color w:val="666666"/>
    </w:rPr>
  </w:style>
  <w:style w:type="table" w:customStyle="1" w:styleId="31">
    <w:name w:val="Сетка таблицы3"/>
    <w:basedOn w:val="a3"/>
    <w:next w:val="ae"/>
    <w:rsid w:val="0032675E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e"/>
    <w:rsid w:val="0032675E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9">
    <w:name w:val="После листига"/>
    <w:basedOn w:val="a0"/>
    <w:link w:val="afa"/>
    <w:qFormat/>
    <w:rsid w:val="00293E58"/>
    <w:pPr>
      <w:spacing w:before="120"/>
    </w:pPr>
  </w:style>
  <w:style w:type="character" w:customStyle="1" w:styleId="afa">
    <w:name w:val="После листига Знак"/>
    <w:basedOn w:val="a2"/>
    <w:link w:val="af9"/>
    <w:rsid w:val="00293E58"/>
    <w:rPr>
      <w:rFonts w:ascii="Times New Roman" w:hAnsi="Times New Roman"/>
      <w:kern w:val="0"/>
      <w:sz w:val="28"/>
      <w:szCs w:val="22"/>
      <w14:ligatures w14:val="none"/>
    </w:rPr>
  </w:style>
  <w:style w:type="table" w:customStyle="1" w:styleId="210">
    <w:name w:val="Сетка таблицы21"/>
    <w:basedOn w:val="a3"/>
    <w:next w:val="ae"/>
    <w:uiPriority w:val="59"/>
    <w:rsid w:val="00D75352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Mirea\&#1042;&#1080;&#1088;&#1090;&#1091;&#1072;&#1083;&#1080;&#1079;&#1072;&#1094;&#1080;&#1103;%20&#1074;&#1099;&#1095;&#1080;&#1089;&#1083;&#1080;&#1090;&#1077;&#1083;&#1100;&#1085;&#1086;&#1081;%20&#1080;&#1085;&#1092;&#1088;&#1072;&#1089;&#1090;&#1088;&#1091;&#1082;&#1090;&#1091;&#1088;&#1099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BB5CA-5DF4-4E2A-B47F-D80FFE45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73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2025-03-03T01:57:00Z</cp:lastPrinted>
  <dcterms:created xsi:type="dcterms:W3CDTF">2025-09-15T20:34:00Z</dcterms:created>
  <dcterms:modified xsi:type="dcterms:W3CDTF">2025-09-15T21:47:00Z</dcterms:modified>
</cp:coreProperties>
</file>