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16B7E" w14:textId="504986A5" w:rsidR="00B917AC" w:rsidRPr="00B917AC" w:rsidRDefault="00B917AC" w:rsidP="001F486D">
      <w:pPr>
        <w:spacing w:after="16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33672902"/>
      <w:r w:rsidRPr="00B917AC">
        <w:rPr>
          <w:rFonts w:ascii="Times New Roman" w:hAnsi="Times New Roman" w:cs="Times New Roman"/>
          <w:sz w:val="28"/>
          <w:szCs w:val="28"/>
          <w:lang w:val="ru-RU"/>
        </w:rPr>
        <w:t>МИНИСТЕРСТВО ПРОСВЕЩЕНИЯ РОССИЙСКОЙ ФЕДЕРАЦИИ</w:t>
      </w:r>
    </w:p>
    <w:p w14:paraId="38A5B4EA" w14:textId="77777777" w:rsidR="00B917AC" w:rsidRPr="00B917AC" w:rsidRDefault="00B917AC" w:rsidP="001F486D">
      <w:pPr>
        <w:spacing w:after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917AC">
        <w:rPr>
          <w:rFonts w:ascii="Times New Roman" w:hAnsi="Times New Roman" w:cs="Times New Roman"/>
          <w:sz w:val="28"/>
          <w:szCs w:val="28"/>
          <w:lang w:val="ru-RU"/>
        </w:rPr>
        <w:t xml:space="preserve">ФЕДЕРАЛЬНОЕ ГОСУДАРСТВЕННОЕ БЮДЖЕТНОЕ </w:t>
      </w:r>
    </w:p>
    <w:p w14:paraId="481A3D50" w14:textId="77777777" w:rsidR="00B917AC" w:rsidRPr="00B917AC" w:rsidRDefault="00B917AC" w:rsidP="001F486D">
      <w:pPr>
        <w:spacing w:after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917AC">
        <w:rPr>
          <w:rFonts w:ascii="Times New Roman" w:hAnsi="Times New Roman" w:cs="Times New Roman"/>
          <w:sz w:val="28"/>
          <w:szCs w:val="28"/>
          <w:lang w:val="ru-RU"/>
        </w:rPr>
        <w:t>ОБРАЗОВАТЕЛЬНОЕ УЧРЕЖДЕНИЕ ВЫСШЕГО ОБРАЗОВАНИЯ</w:t>
      </w:r>
    </w:p>
    <w:p w14:paraId="31AF0AC4" w14:textId="77777777" w:rsidR="00B917AC" w:rsidRPr="00B917AC" w:rsidRDefault="00B917AC" w:rsidP="001F486D">
      <w:pPr>
        <w:spacing w:after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917AC">
        <w:rPr>
          <w:rFonts w:ascii="Times New Roman" w:hAnsi="Times New Roman" w:cs="Times New Roman"/>
          <w:sz w:val="28"/>
          <w:szCs w:val="28"/>
          <w:lang w:val="ru-RU"/>
        </w:rPr>
        <w:t xml:space="preserve">«РОССИЙСКИЙ ГОСУДАРСТВЕННЫЙ </w:t>
      </w:r>
    </w:p>
    <w:p w14:paraId="24232084" w14:textId="5614F54B" w:rsidR="00B917AC" w:rsidRPr="00B917AC" w:rsidRDefault="00B917AC" w:rsidP="001F486D">
      <w:pPr>
        <w:spacing w:after="160"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B917AC">
        <w:rPr>
          <w:rFonts w:ascii="Times New Roman" w:hAnsi="Times New Roman" w:cs="Times New Roman"/>
          <w:sz w:val="28"/>
          <w:szCs w:val="28"/>
          <w:lang w:val="ru-RU"/>
        </w:rPr>
        <w:t>ПЕДАГОГИЧЕСКИЙ УНИВЕРСИТЕТ им.</w:t>
      </w:r>
      <w:r w:rsidRPr="00B917AC">
        <w:rPr>
          <w:rFonts w:ascii="Times New Roman" w:hAnsi="Times New Roman" w:cs="Times New Roman"/>
          <w:sz w:val="28"/>
          <w:szCs w:val="28"/>
        </w:rPr>
        <w:t> 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B917AC">
        <w:rPr>
          <w:rFonts w:ascii="Times New Roman" w:hAnsi="Times New Roman" w:cs="Times New Roman"/>
          <w:sz w:val="28"/>
          <w:szCs w:val="28"/>
        </w:rPr>
        <w:t> 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>И.</w:t>
      </w:r>
      <w:r w:rsidRPr="00B917AC">
        <w:rPr>
          <w:rFonts w:ascii="Times New Roman" w:hAnsi="Times New Roman" w:cs="Times New Roman"/>
          <w:sz w:val="28"/>
          <w:szCs w:val="28"/>
        </w:rPr>
        <w:t> 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>ГЕРЦЕНА»</w:t>
      </w:r>
    </w:p>
    <w:p w14:paraId="67F0B67B" w14:textId="63F3EE9B" w:rsidR="00B917AC" w:rsidRPr="00B917AC" w:rsidRDefault="00B917AC" w:rsidP="00B917AC">
      <w:pPr>
        <w:jc w:val="center"/>
        <w:rPr>
          <w:rFonts w:ascii="Times New Roman" w:hAnsi="Times New Roman" w:cs="Times New Roman"/>
          <w:sz w:val="20"/>
          <w:szCs w:val="20"/>
        </w:rPr>
      </w:pPr>
      <w:r w:rsidRPr="00B917AC">
        <w:rPr>
          <w:rFonts w:ascii="Times New Roman" w:hAnsi="Times New Roman" w:cs="Times New Roman"/>
          <w:noProof/>
        </w:rPr>
        <w:drawing>
          <wp:inline distT="0" distB="0" distL="0" distR="0" wp14:anchorId="00427953" wp14:editId="5E35E5F2">
            <wp:extent cx="1211580" cy="1193675"/>
            <wp:effectExtent l="0" t="0" r="7620" b="6985"/>
            <wp:docPr id="2" name="Рисунок 2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620" cy="11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71D40" w14:textId="18B55C4E" w:rsidR="001F486D" w:rsidRDefault="00B917AC" w:rsidP="001F486D">
      <w:pPr>
        <w:spacing w:after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917AC">
        <w:rPr>
          <w:rFonts w:ascii="Times New Roman" w:hAnsi="Times New Roman" w:cs="Times New Roman"/>
          <w:sz w:val="28"/>
          <w:szCs w:val="28"/>
          <w:lang w:val="ru-RU"/>
        </w:rPr>
        <w:t xml:space="preserve">Направление подготовки 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br/>
      </w:r>
      <w:r w:rsidR="00E3000E" w:rsidRPr="00E3000E">
        <w:rPr>
          <w:rFonts w:ascii="Times New Roman" w:hAnsi="Times New Roman" w:cs="Times New Roman"/>
          <w:sz w:val="28"/>
          <w:szCs w:val="28"/>
          <w:lang w:val="ru-RU"/>
        </w:rPr>
        <w:t>09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>.03.0</w:t>
      </w:r>
      <w:r w:rsidR="00E3000E" w:rsidRPr="00E3000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000E">
        <w:rPr>
          <w:rFonts w:ascii="Times New Roman" w:hAnsi="Times New Roman" w:cs="Times New Roman"/>
          <w:sz w:val="28"/>
          <w:szCs w:val="28"/>
          <w:lang w:val="ru-RU"/>
        </w:rPr>
        <w:t>Информатика и вычислительная техника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>(по отраслям)</w:t>
      </w:r>
    </w:p>
    <w:p w14:paraId="1EF0FFD5" w14:textId="16882C45" w:rsidR="00B917AC" w:rsidRPr="00B917AC" w:rsidRDefault="00B917AC" w:rsidP="001F486D">
      <w:pPr>
        <w:spacing w:after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917AC">
        <w:rPr>
          <w:rFonts w:ascii="Times New Roman" w:hAnsi="Times New Roman" w:cs="Times New Roman"/>
          <w:sz w:val="28"/>
          <w:szCs w:val="28"/>
          <w:lang w:val="ru-RU"/>
        </w:rPr>
        <w:t>направленность (профиль)</w:t>
      </w:r>
    </w:p>
    <w:p w14:paraId="15A519F4" w14:textId="0B924F41" w:rsidR="00B917AC" w:rsidRPr="00B917AC" w:rsidRDefault="00B917AC" w:rsidP="001F486D">
      <w:pPr>
        <w:spacing w:after="16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B917AC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3000E">
        <w:rPr>
          <w:rFonts w:ascii="Times New Roman" w:hAnsi="Times New Roman" w:cs="Times New Roman"/>
          <w:sz w:val="28"/>
          <w:szCs w:val="28"/>
          <w:lang w:val="ru-RU"/>
        </w:rPr>
        <w:t>Разработка программного обеспечения и обработка больших данных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63E58E5" w14:textId="77777777" w:rsidR="00B917AC" w:rsidRPr="00B917AC" w:rsidRDefault="00B917AC" w:rsidP="001F486D">
      <w:pPr>
        <w:spacing w:after="16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B917AC">
        <w:rPr>
          <w:rFonts w:ascii="Times New Roman" w:hAnsi="Times New Roman" w:cs="Times New Roman"/>
          <w:b/>
          <w:sz w:val="32"/>
          <w:szCs w:val="32"/>
          <w:lang w:val="ru-RU"/>
        </w:rPr>
        <w:t>Курсовая работа</w:t>
      </w:r>
    </w:p>
    <w:p w14:paraId="64241D0E" w14:textId="7F5A6B62" w:rsidR="00B917AC" w:rsidRPr="00B917AC" w:rsidRDefault="00B917AC" w:rsidP="001F486D">
      <w:pPr>
        <w:spacing w:after="16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B917AC">
        <w:rPr>
          <w:rFonts w:ascii="Times New Roman" w:hAnsi="Times New Roman" w:cs="Times New Roman"/>
          <w:b/>
          <w:sz w:val="32"/>
          <w:szCs w:val="32"/>
          <w:lang w:val="ru-RU"/>
        </w:rPr>
        <w:t>по дисциплине «Прикладные информационны</w:t>
      </w:r>
      <w:r w:rsidR="001F486D" w:rsidRPr="001F486D">
        <w:rPr>
          <w:rFonts w:ascii="Times New Roman" w:hAnsi="Times New Roman" w:cs="Times New Roman"/>
          <w:b/>
          <w:sz w:val="32"/>
          <w:szCs w:val="32"/>
          <w:lang w:val="ru-RU"/>
        </w:rPr>
        <w:t xml:space="preserve"> </w:t>
      </w:r>
      <w:r w:rsidRPr="00B917AC">
        <w:rPr>
          <w:rFonts w:ascii="Times New Roman" w:hAnsi="Times New Roman" w:cs="Times New Roman"/>
          <w:b/>
          <w:sz w:val="32"/>
          <w:szCs w:val="32"/>
          <w:lang w:val="ru-RU"/>
        </w:rPr>
        <w:t>технологии»</w:t>
      </w:r>
    </w:p>
    <w:p w14:paraId="7DC4AB4F" w14:textId="56E868E9" w:rsidR="00B917AC" w:rsidRDefault="00B917AC" w:rsidP="00B917A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917AC">
        <w:rPr>
          <w:rFonts w:ascii="Times New Roman" w:hAnsi="Times New Roman" w:cs="Times New Roman"/>
          <w:sz w:val="28"/>
          <w:szCs w:val="28"/>
          <w:lang w:val="ru-RU"/>
        </w:rPr>
        <w:t xml:space="preserve"> «Разработка и контейнеризация веб-приложения для управления личной библиотекой с использованием </w:t>
      </w:r>
      <w:r w:rsidRPr="00B917AC">
        <w:rPr>
          <w:rFonts w:ascii="Times New Roman" w:hAnsi="Times New Roman" w:cs="Times New Roman"/>
          <w:sz w:val="28"/>
          <w:szCs w:val="28"/>
        </w:rPr>
        <w:t>Docker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 xml:space="preserve"> и автоматизация выпуска сертификатов </w:t>
      </w:r>
      <w:r w:rsidRPr="00B917AC">
        <w:rPr>
          <w:rFonts w:ascii="Times New Roman" w:hAnsi="Times New Roman" w:cs="Times New Roman"/>
          <w:sz w:val="28"/>
          <w:szCs w:val="28"/>
        </w:rPr>
        <w:t>Let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>'</w:t>
      </w:r>
      <w:r w:rsidRPr="00B917AC">
        <w:rPr>
          <w:rFonts w:ascii="Times New Roman" w:hAnsi="Times New Roman" w:cs="Times New Roman"/>
          <w:sz w:val="28"/>
          <w:szCs w:val="28"/>
        </w:rPr>
        <w:t>s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17AC">
        <w:rPr>
          <w:rFonts w:ascii="Times New Roman" w:hAnsi="Times New Roman" w:cs="Times New Roman"/>
          <w:sz w:val="28"/>
          <w:szCs w:val="28"/>
        </w:rPr>
        <w:t>Encrypt</w:t>
      </w:r>
      <w:r w:rsidRPr="00B917AC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2944920" w14:textId="77777777" w:rsidR="001F486D" w:rsidRPr="00B917AC" w:rsidRDefault="001F486D" w:rsidP="00B917A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E57EAB" w14:textId="77777777" w:rsidR="00B917AC" w:rsidRPr="00B917AC" w:rsidRDefault="00B917AC" w:rsidP="00B917AC">
      <w:pPr>
        <w:keepNext/>
        <w:keepLines/>
        <w:contextualSpacing/>
        <w:jc w:val="right"/>
        <w:rPr>
          <w:bCs/>
          <w:lang w:val="ru-RU"/>
        </w:rPr>
      </w:pPr>
      <w:r w:rsidRPr="00B917AC">
        <w:rPr>
          <w:bCs/>
          <w:lang w:val="ru-RU"/>
        </w:rPr>
        <w:t xml:space="preserve">Обучающегося 3 курса </w:t>
      </w:r>
    </w:p>
    <w:p w14:paraId="7C393491" w14:textId="77777777" w:rsidR="00B917AC" w:rsidRPr="00B917AC" w:rsidRDefault="00B917AC" w:rsidP="00B917AC">
      <w:pPr>
        <w:keepNext/>
        <w:keepLines/>
        <w:contextualSpacing/>
        <w:jc w:val="right"/>
        <w:rPr>
          <w:bCs/>
          <w:lang w:val="ru-RU"/>
        </w:rPr>
      </w:pPr>
      <w:r w:rsidRPr="00B917AC">
        <w:rPr>
          <w:bCs/>
          <w:lang w:val="ru-RU"/>
        </w:rPr>
        <w:t>очной формы обучения</w:t>
      </w:r>
    </w:p>
    <w:p w14:paraId="39A2A5B3" w14:textId="0D59FB81" w:rsidR="00B917AC" w:rsidRDefault="00B917AC" w:rsidP="00B917AC">
      <w:pPr>
        <w:keepNext/>
        <w:keepLines/>
        <w:jc w:val="right"/>
        <w:rPr>
          <w:bCs/>
          <w:i/>
          <w:color w:val="000000" w:themeColor="text1"/>
          <w:lang w:val="ru-RU"/>
        </w:rPr>
      </w:pPr>
      <w:r>
        <w:rPr>
          <w:bCs/>
          <w:i/>
          <w:color w:val="000000" w:themeColor="text1"/>
          <w:lang w:val="ru-RU"/>
        </w:rPr>
        <w:t>Смородина А.А.</w:t>
      </w:r>
    </w:p>
    <w:p w14:paraId="501249D8" w14:textId="3DC6375A" w:rsidR="001F486D" w:rsidRDefault="001F486D" w:rsidP="00B917AC">
      <w:pPr>
        <w:keepNext/>
        <w:keepLines/>
        <w:jc w:val="right"/>
        <w:rPr>
          <w:bCs/>
          <w:i/>
          <w:color w:val="000000" w:themeColor="text1"/>
          <w:lang w:val="ru-RU"/>
        </w:rPr>
      </w:pPr>
    </w:p>
    <w:p w14:paraId="784652BB" w14:textId="77777777" w:rsidR="001F486D" w:rsidRDefault="001F486D" w:rsidP="00B917AC">
      <w:pPr>
        <w:keepNext/>
        <w:keepLines/>
        <w:jc w:val="right"/>
        <w:rPr>
          <w:bCs/>
          <w:i/>
          <w:color w:val="000000" w:themeColor="text1"/>
          <w:lang w:val="ru-RU"/>
        </w:rPr>
      </w:pPr>
    </w:p>
    <w:p w14:paraId="0B701CF3" w14:textId="77777777" w:rsidR="00B917AC" w:rsidRPr="00B917AC" w:rsidRDefault="00B917AC" w:rsidP="00B917AC">
      <w:pPr>
        <w:keepNext/>
        <w:keepLines/>
        <w:contextualSpacing/>
        <w:jc w:val="right"/>
        <w:rPr>
          <w:bCs/>
          <w:lang w:val="ru-RU"/>
        </w:rPr>
      </w:pPr>
      <w:r w:rsidRPr="00B917AC">
        <w:rPr>
          <w:bCs/>
          <w:lang w:val="ru-RU"/>
        </w:rPr>
        <w:t>Руководитель курсовой работы:</w:t>
      </w:r>
    </w:p>
    <w:p w14:paraId="6713427C" w14:textId="77777777" w:rsidR="00B917AC" w:rsidRPr="00B917AC" w:rsidRDefault="00B917AC" w:rsidP="00B917AC">
      <w:pPr>
        <w:keepNext/>
        <w:keepLines/>
        <w:contextualSpacing/>
        <w:jc w:val="right"/>
        <w:rPr>
          <w:bCs/>
          <w:lang w:val="ru-RU"/>
        </w:rPr>
      </w:pPr>
      <w:r w:rsidRPr="00B917AC">
        <w:rPr>
          <w:bCs/>
          <w:lang w:val="ru-RU"/>
        </w:rPr>
        <w:t>старший преподаватель кафедры ИТЭО</w:t>
      </w:r>
    </w:p>
    <w:p w14:paraId="14DD9EEA" w14:textId="3CE0C45F" w:rsidR="00B917AC" w:rsidRDefault="00B917AC" w:rsidP="00B917AC">
      <w:pPr>
        <w:keepNext/>
        <w:keepLines/>
        <w:jc w:val="right"/>
        <w:rPr>
          <w:bCs/>
          <w:lang w:val="ru-RU"/>
        </w:rPr>
      </w:pPr>
      <w:r w:rsidRPr="00082DAD">
        <w:rPr>
          <w:bCs/>
          <w:lang w:val="ru-RU"/>
        </w:rPr>
        <w:t>Аксютин Павел Александрович</w:t>
      </w:r>
    </w:p>
    <w:p w14:paraId="15DA54D8" w14:textId="77777777" w:rsidR="001F486D" w:rsidRPr="00B917AC" w:rsidRDefault="001F486D" w:rsidP="00B917AC">
      <w:pPr>
        <w:keepNext/>
        <w:keepLines/>
        <w:jc w:val="right"/>
        <w:rPr>
          <w:bCs/>
          <w:i/>
          <w:color w:val="000000" w:themeColor="text1"/>
          <w:lang w:val="ru-RU"/>
        </w:rPr>
      </w:pPr>
    </w:p>
    <w:p w14:paraId="117CF89D" w14:textId="7892052E" w:rsidR="00B917AC" w:rsidRPr="00B917AC" w:rsidRDefault="00B917AC" w:rsidP="00B917A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917AC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79B415A7" w14:textId="44A5C86C" w:rsidR="00A825FA" w:rsidRPr="00B917AC" w:rsidRDefault="00B917AC" w:rsidP="00B917A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917AC">
        <w:rPr>
          <w:rFonts w:ascii="Times New Roman" w:hAnsi="Times New Roman" w:cs="Times New Roman"/>
          <w:sz w:val="28"/>
          <w:szCs w:val="28"/>
          <w:lang w:val="ru-RU"/>
        </w:rPr>
        <w:t>2026</w:t>
      </w:r>
      <w:r w:rsidR="00823AFD">
        <w:rPr>
          <w:b/>
          <w:bCs/>
          <w:sz w:val="36"/>
          <w:szCs w:val="36"/>
          <w:lang w:val="ru-RU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id w:val="-65392141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CAFA208" w14:textId="526AF698" w:rsidR="00A825FA" w:rsidRDefault="00A825FA">
          <w:pPr>
            <w:pStyle w:val="aff"/>
          </w:pPr>
          <w:r>
            <w:rPr>
              <w:lang w:val="ru-RU"/>
            </w:rPr>
            <w:t>Оглавление</w:t>
          </w:r>
        </w:p>
        <w:p w14:paraId="3392A2D2" w14:textId="150E203A" w:rsidR="00A23834" w:rsidRDefault="00A825FA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71829" w:history="1">
            <w:r w:rsidR="00A23834" w:rsidRPr="00B34EBF">
              <w:rPr>
                <w:rStyle w:val="aff9"/>
                <w:noProof/>
                <w:lang w:val="ru-RU"/>
              </w:rPr>
              <w:t>Введение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_Toc232071829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3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1B7D13DB" w14:textId="7CCBE09C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30" w:history="1">
            <w:r w:rsidR="00A23834" w:rsidRPr="00B34EBF">
              <w:rPr>
                <w:rStyle w:val="aff9"/>
                <w:noProof/>
                <w:lang w:val="ru-RU"/>
              </w:rPr>
              <w:t>1.1 Актуальность темы исследования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_Toc232071830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3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286F6990" w14:textId="728EB7F3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31" w:history="1">
            <w:r w:rsidR="00A23834" w:rsidRPr="00B34EBF">
              <w:rPr>
                <w:rStyle w:val="aff9"/>
                <w:noProof/>
                <w:lang w:val="ru-RU"/>
              </w:rPr>
              <w:t>1.2 Цель и задачи исследования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_Toc232071831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3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55318B35" w14:textId="34694CEF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32" w:history="1">
            <w:r w:rsidR="00A23834" w:rsidRPr="00B34EBF">
              <w:rPr>
                <w:rStyle w:val="aff9"/>
                <w:noProof/>
                <w:lang w:val="ru-RU"/>
              </w:rPr>
              <w:t>1.3 Задачи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_Toc232071832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3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68B65E8C" w14:textId="4A8F6DF5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33" w:history="1">
            <w:r w:rsidR="00A23834" w:rsidRPr="00B34EBF">
              <w:rPr>
                <w:rStyle w:val="aff9"/>
                <w:noProof/>
                <w:lang w:val="ru-RU"/>
              </w:rPr>
              <w:t>1.4 Объект и предмет исследования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_Toc232071833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3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37560916" w14:textId="5D2D7969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34" w:history="1">
            <w:r w:rsidR="00A23834" w:rsidRPr="00B34EBF">
              <w:rPr>
                <w:rStyle w:val="aff9"/>
                <w:noProof/>
                <w:lang w:val="ru-RU"/>
              </w:rPr>
              <w:t>1.5 Методы исследования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_Toc232071834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4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7AA75DDE" w14:textId="53F23EF2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35" w:history="1">
            <w:r w:rsidR="00A23834" w:rsidRPr="00B34EBF">
              <w:rPr>
                <w:rStyle w:val="aff9"/>
                <w:noProof/>
                <w:lang w:val="ru-RU"/>
              </w:rPr>
              <w:t>1.6 Практическая значимость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_Toc232071835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4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01C8F56E" w14:textId="487AD75E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36" w:history="1">
            <w:r w:rsidR="00A23834" w:rsidRPr="00B34EBF">
              <w:rPr>
                <w:rStyle w:val="aff9"/>
                <w:noProof/>
                <w:lang w:val="ru-RU"/>
              </w:rPr>
              <w:t>2. Теоретическая часть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_Toc232071836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5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157C201B" w14:textId="0EBA3F26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37" w:history="1">
            <w:r w:rsidR="00A23834" w:rsidRPr="00B34EBF">
              <w:rPr>
                <w:rStyle w:val="aff9"/>
                <w:noProof/>
                <w:lang w:val="ru-RU"/>
              </w:rPr>
              <w:t>2.1. Контейнеризация и платформа Docker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_Toc232071837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5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55E8668E" w14:textId="1EB19B3D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38" w:history="1">
            <w:r w:rsidR="00A23834" w:rsidRPr="00B34EBF">
              <w:rPr>
                <w:rStyle w:val="aff9"/>
                <w:noProof/>
                <w:lang w:val="ru-RU"/>
              </w:rPr>
              <w:t>2.2. Оркестрация с помощью Docker Compose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_Toc232071838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5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4FB32FA6" w14:textId="44FC6AC8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39" w:history="1">
            <w:r w:rsidR="00A23834" w:rsidRPr="00B34EBF">
              <w:rPr>
                <w:rStyle w:val="aff9"/>
                <w:noProof/>
              </w:rPr>
              <w:t xml:space="preserve">2.3. </w:t>
            </w:r>
            <w:r w:rsidR="00A23834" w:rsidRPr="00B34EBF">
              <w:rPr>
                <w:rStyle w:val="aff9"/>
                <w:noProof/>
                <w:lang w:val="ru-RU"/>
              </w:rPr>
              <w:t>Веб</w:t>
            </w:r>
            <w:r w:rsidR="00A23834" w:rsidRPr="00B34EBF">
              <w:rPr>
                <w:rStyle w:val="aff9"/>
                <w:noProof/>
              </w:rPr>
              <w:t>-</w:t>
            </w:r>
            <w:r w:rsidR="00A23834" w:rsidRPr="00B34EBF">
              <w:rPr>
                <w:rStyle w:val="aff9"/>
                <w:noProof/>
                <w:lang w:val="ru-RU"/>
              </w:rPr>
              <w:t>сервер</w:t>
            </w:r>
            <w:r w:rsidR="00A23834" w:rsidRPr="00B34EBF">
              <w:rPr>
                <w:rStyle w:val="aff9"/>
                <w:noProof/>
              </w:rPr>
              <w:t xml:space="preserve"> NGINX </w:t>
            </w:r>
            <w:r w:rsidR="00A23834" w:rsidRPr="00B34EBF">
              <w:rPr>
                <w:rStyle w:val="aff9"/>
                <w:noProof/>
                <w:lang w:val="ru-RU"/>
              </w:rPr>
              <w:t>как</w:t>
            </w:r>
            <w:r w:rsidR="00A23834" w:rsidRPr="00B34EBF">
              <w:rPr>
                <w:rStyle w:val="aff9"/>
                <w:noProof/>
              </w:rPr>
              <w:t xml:space="preserve"> Reverse-Proxy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_Toc232071839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5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2837D9E2" w14:textId="14A0B5E9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40" w:history="1">
            <w:r w:rsidR="00A23834" w:rsidRPr="00B34EBF">
              <w:rPr>
                <w:rStyle w:val="aff9"/>
                <w:noProof/>
                <w:lang w:val="ru-RU"/>
              </w:rPr>
              <w:t>2.4. Безопасность HTTPS и автоматизация Let&amp;#39;s Encrypt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_Toc232071840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6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01AE8022" w14:textId="1CD45CFD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41" w:history="1">
            <w:r w:rsidR="00A23834" w:rsidRPr="00B34EBF">
              <w:rPr>
                <w:rStyle w:val="aff9"/>
                <w:noProof/>
                <w:lang w:val="ru-RU"/>
              </w:rPr>
              <w:t>2.5. Выбор технологического стека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_Toc232071841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6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1E764157" w14:textId="3EECBE0F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42" w:history="1">
            <w:r w:rsidR="00A23834" w:rsidRPr="00B34EBF">
              <w:rPr>
                <w:rStyle w:val="aff9"/>
                <w:noProof/>
                <w:lang w:val="ru-RU"/>
              </w:rPr>
              <w:t>3. Программная реализация TaskTracker Pro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_Toc232071842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7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39B567CC" w14:textId="2DA60A0D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43" w:history="1">
            <w:r w:rsidR="00A23834" w:rsidRPr="00B34EBF">
              <w:rPr>
                <w:rStyle w:val="aff9"/>
                <w:noProof/>
                <w:lang w:val="ru-RU"/>
              </w:rPr>
              <w:t>3.1. Архитектура системы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_Toc232071843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7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7F5BC8A2" w14:textId="7450E603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44" w:history="1">
            <w:r w:rsidR="00A23834" w:rsidRPr="00B34EBF">
              <w:rPr>
                <w:rStyle w:val="aff9"/>
                <w:noProof/>
                <w:lang w:val="ru-RU"/>
              </w:rPr>
              <w:t>3.2. Серверная часть (Backend) и База данных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_Toc232071844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7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7F2CF2A6" w14:textId="4EEC29EA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45" w:history="1">
            <w:r w:rsidR="00A23834" w:rsidRPr="00B34EBF">
              <w:rPr>
                <w:rStyle w:val="aff9"/>
                <w:noProof/>
                <w:lang w:val="ru-RU"/>
              </w:rPr>
              <w:t>3.3. Клиентский интерфейс (Frontend)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_Toc232071845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7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7A65B79F" w14:textId="6D39BF4F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46" w:history="1">
            <w:r w:rsidR="00A23834" w:rsidRPr="00B34EBF">
              <w:rPr>
                <w:rStyle w:val="aff9"/>
                <w:noProof/>
                <w:lang w:val="ru-RU"/>
              </w:rPr>
              <w:t>3.4. Контейнеризация и Оркестрация (Docker Compose)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_Toc232071846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7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2B424F91" w14:textId="1CA4F47E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47" w:history="1">
            <w:r w:rsidR="00A23834" w:rsidRPr="00B34EBF">
              <w:rPr>
                <w:rStyle w:val="aff9"/>
                <w:noProof/>
                <w:lang w:val="ru-RU"/>
              </w:rPr>
              <w:t>3.5. Настройка Nginx и Автоматизация HTTPS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_Toc232071847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8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29F32A72" w14:textId="3E2F84DE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48" w:history="1">
            <w:r w:rsidR="00A23834" w:rsidRPr="00B34EBF">
              <w:rPr>
                <w:rStyle w:val="aff9"/>
                <w:noProof/>
                <w:lang w:val="ru-RU"/>
              </w:rPr>
              <w:t>4. Результат работы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_Toc232071848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9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70B016CD" w14:textId="7022716D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49" w:history="1">
            <w:r w:rsidR="00A23834" w:rsidRPr="00B34EBF">
              <w:rPr>
                <w:rStyle w:val="aff9"/>
                <w:noProof/>
                <w:lang w:val="ru-RU"/>
              </w:rPr>
              <w:t>4.2.Интерфейс приложения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_Toc232071849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9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2E67A9F0" w14:textId="30C02A3A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50" w:history="1">
            <w:r w:rsidR="00A23834" w:rsidRPr="00B34EBF">
              <w:rPr>
                <w:rStyle w:val="aff9"/>
                <w:noProof/>
                <w:lang w:val="ru-RU"/>
              </w:rPr>
              <w:t>4.2. Документация по запуску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_Toc232071850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9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59EF3294" w14:textId="78FD8BDA" w:rsidR="00A23834" w:rsidRDefault="001276E0">
          <w:pPr>
            <w:pStyle w:val="14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51" w:history="1">
            <w:r w:rsidR="00A23834" w:rsidRPr="00B34EBF">
              <w:rPr>
                <w:rStyle w:val="aff9"/>
                <w:noProof/>
                <w:lang w:val="ru-RU"/>
              </w:rPr>
              <w:t>Приложение А. Исходный код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_Toc232071851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10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4874422A" w14:textId="3FE3B400" w:rsidR="00A23834" w:rsidRDefault="001276E0">
          <w:pPr>
            <w:pStyle w:val="2c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52" w:history="1">
            <w:r w:rsidR="00A23834" w:rsidRPr="00B34EBF">
              <w:rPr>
                <w:rStyle w:val="aff9"/>
                <w:noProof/>
                <w:lang w:val="ru-RU"/>
              </w:rPr>
              <w:t>А</w:t>
            </w:r>
            <w:r w:rsidR="00A23834" w:rsidRPr="00B34EBF">
              <w:rPr>
                <w:rStyle w:val="aff9"/>
                <w:noProof/>
              </w:rPr>
              <w:t xml:space="preserve">.1. </w:t>
            </w:r>
            <w:r w:rsidR="00A23834" w:rsidRPr="00B34EBF">
              <w:rPr>
                <w:rStyle w:val="aff9"/>
                <w:noProof/>
                <w:lang w:val="ru-RU"/>
              </w:rPr>
              <w:t>Файл</w:t>
            </w:r>
            <w:r w:rsidR="00A23834" w:rsidRPr="00B34EBF">
              <w:rPr>
                <w:rStyle w:val="aff9"/>
                <w:noProof/>
              </w:rPr>
              <w:t xml:space="preserve"> docker-compose.yml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_Toc232071852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10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2F1B1C67" w14:textId="7597CA6D" w:rsidR="00A23834" w:rsidRDefault="001276E0">
          <w:pPr>
            <w:pStyle w:val="2c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53" w:history="1">
            <w:r w:rsidR="00A23834" w:rsidRPr="00B34EBF">
              <w:rPr>
                <w:rStyle w:val="aff9"/>
                <w:noProof/>
              </w:rPr>
              <w:t>А.2. Файл Dockerfile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_Toc232071853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11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3E1D5869" w14:textId="6014310E" w:rsidR="00A23834" w:rsidRDefault="001276E0">
          <w:pPr>
            <w:pStyle w:val="2c"/>
            <w:tabs>
              <w:tab w:val="right" w:leader="dot" w:pos="8630"/>
            </w:tabs>
            <w:rPr>
              <w:noProof/>
              <w:lang w:val="ru-RU" w:eastAsia="ru-RU"/>
            </w:rPr>
          </w:pPr>
          <w:hyperlink w:anchor="_Toc232071854" w:history="1">
            <w:r w:rsidR="00A23834" w:rsidRPr="00B34EBF">
              <w:rPr>
                <w:rStyle w:val="aff9"/>
                <w:noProof/>
              </w:rPr>
              <w:t>А.3. Файл app.py</w:t>
            </w:r>
            <w:r w:rsidR="00A23834">
              <w:rPr>
                <w:noProof/>
                <w:webHidden/>
              </w:rPr>
              <w:tab/>
            </w:r>
            <w:r w:rsidR="00A23834">
              <w:rPr>
                <w:noProof/>
                <w:webHidden/>
              </w:rPr>
              <w:fldChar w:fldCharType="begin"/>
            </w:r>
            <w:r w:rsidR="00A23834">
              <w:rPr>
                <w:noProof/>
                <w:webHidden/>
              </w:rPr>
              <w:instrText xml:space="preserve"> PAGEREF _Toc232071854 \h </w:instrText>
            </w:r>
            <w:r w:rsidR="00A23834">
              <w:rPr>
                <w:noProof/>
                <w:webHidden/>
              </w:rPr>
            </w:r>
            <w:r w:rsidR="00A23834">
              <w:rPr>
                <w:noProof/>
                <w:webHidden/>
              </w:rPr>
              <w:fldChar w:fldCharType="separate"/>
            </w:r>
            <w:r w:rsidR="00A23834">
              <w:rPr>
                <w:noProof/>
                <w:webHidden/>
              </w:rPr>
              <w:t>11</w:t>
            </w:r>
            <w:r w:rsidR="00A23834">
              <w:rPr>
                <w:noProof/>
                <w:webHidden/>
              </w:rPr>
              <w:fldChar w:fldCharType="end"/>
            </w:r>
          </w:hyperlink>
        </w:p>
        <w:p w14:paraId="48E7B1D8" w14:textId="06D58871" w:rsidR="00A825FA" w:rsidRDefault="00A825FA">
          <w:r>
            <w:rPr>
              <w:b/>
              <w:bCs/>
            </w:rPr>
            <w:fldChar w:fldCharType="end"/>
          </w:r>
        </w:p>
      </w:sdtContent>
    </w:sdt>
    <w:p w14:paraId="67E5F7A3" w14:textId="0C74D8F6" w:rsidR="00823AFD" w:rsidRDefault="00823AFD">
      <w:pPr>
        <w:rPr>
          <w:b/>
          <w:bCs/>
          <w:sz w:val="36"/>
          <w:szCs w:val="36"/>
          <w:lang w:val="ru-RU"/>
        </w:rPr>
      </w:pPr>
    </w:p>
    <w:p w14:paraId="3B5A437E" w14:textId="77777777" w:rsidR="00A825FA" w:rsidRDefault="00A825F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09D845C5" w14:textId="77777777" w:rsidR="00A825FA" w:rsidRDefault="00ED4406" w:rsidP="00A825FA">
      <w:pPr>
        <w:pStyle w:val="1"/>
        <w:rPr>
          <w:lang w:val="ru-RU"/>
        </w:rPr>
      </w:pPr>
      <w:bookmarkStart w:id="1" w:name="_Toc232071829"/>
      <w:r w:rsidRPr="00ED4406">
        <w:rPr>
          <w:lang w:val="ru-RU"/>
        </w:rPr>
        <w:lastRenderedPageBreak/>
        <w:t>Введение</w:t>
      </w:r>
      <w:bookmarkEnd w:id="1"/>
    </w:p>
    <w:p w14:paraId="099842F5" w14:textId="01753E00" w:rsidR="00ED4406" w:rsidRPr="00ED4406" w:rsidRDefault="00ED4406" w:rsidP="00A825FA">
      <w:pPr>
        <w:pStyle w:val="1"/>
        <w:rPr>
          <w:lang w:val="ru-RU"/>
        </w:rPr>
      </w:pPr>
      <w:bookmarkStart w:id="2" w:name="_Toc232071830"/>
      <w:r w:rsidRPr="00ED4406">
        <w:rPr>
          <w:lang w:val="ru-RU"/>
        </w:rPr>
        <w:t>1.1 Актуальность темы исследования</w:t>
      </w:r>
      <w:bookmarkEnd w:id="2"/>
    </w:p>
    <w:p w14:paraId="578203DE" w14:textId="47F9A6B4" w:rsidR="00ED4406" w:rsidRPr="00EB3C3C" w:rsidRDefault="00CE4510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CE4510">
        <w:rPr>
          <w:lang w:val="ru-RU"/>
        </w:rPr>
        <w:t>В условиях цифровизации личных коллекций, управление домашней библиотекой требует инструментов, обеспечивающих доступность и структурированность данных. Приложение «</w:t>
      </w:r>
      <w:r>
        <w:t>BookShelf</w:t>
      </w:r>
      <w:r w:rsidRPr="00CE4510">
        <w:rPr>
          <w:lang w:val="ru-RU"/>
        </w:rPr>
        <w:t xml:space="preserve"> </w:t>
      </w:r>
      <w:r>
        <w:t>Manager</w:t>
      </w:r>
      <w:r w:rsidRPr="00CE4510">
        <w:rPr>
          <w:lang w:val="ru-RU"/>
        </w:rPr>
        <w:t xml:space="preserve">», направленное на эффективный учет книг, требует современных подходов к инфраструктуре. Использование контейнеризации и автоматизация </w:t>
      </w:r>
      <w:r>
        <w:t>SSL</w:t>
      </w:r>
      <w:r w:rsidRPr="00CE4510">
        <w:rPr>
          <w:lang w:val="ru-RU"/>
        </w:rPr>
        <w:t xml:space="preserve">сертификатов </w:t>
      </w:r>
      <w:r>
        <w:t>Let</w:t>
      </w:r>
      <w:r w:rsidRPr="00CE4510">
        <w:rPr>
          <w:lang w:val="ru-RU"/>
        </w:rPr>
        <w:t>'</w:t>
      </w:r>
      <w:r>
        <w:t>s</w:t>
      </w:r>
      <w:r w:rsidRPr="00CE4510">
        <w:rPr>
          <w:lang w:val="ru-RU"/>
        </w:rPr>
        <w:t xml:space="preserve"> </w:t>
      </w:r>
      <w:r>
        <w:t>Encrypt</w:t>
      </w:r>
      <w:r w:rsidRPr="00CE4510">
        <w:rPr>
          <w:lang w:val="ru-RU"/>
        </w:rPr>
        <w:t xml:space="preserve"> позволяют создать защищенное и надежное веб-решение</w:t>
      </w:r>
      <w:r w:rsidR="00EB3C3C" w:rsidRPr="00EB3C3C">
        <w:rPr>
          <w:lang w:val="ru-RU"/>
        </w:rPr>
        <w:t>.</w:t>
      </w:r>
    </w:p>
    <w:p w14:paraId="4978A829" w14:textId="77777777" w:rsidR="00ED4406" w:rsidRPr="00ED4406" w:rsidRDefault="00ED4406" w:rsidP="00A825FA">
      <w:pPr>
        <w:pStyle w:val="1"/>
        <w:rPr>
          <w:lang w:val="ru-RU"/>
        </w:rPr>
      </w:pPr>
      <w:bookmarkStart w:id="3" w:name="_Toc232071831"/>
      <w:r w:rsidRPr="00ED4406">
        <w:rPr>
          <w:lang w:val="ru-RU"/>
        </w:rPr>
        <w:t>1.2 Цель и задачи исследования</w:t>
      </w:r>
      <w:bookmarkEnd w:id="3"/>
    </w:p>
    <w:p w14:paraId="12ECC2B8" w14:textId="3DDF33CB" w:rsidR="00ED4406" w:rsidRPr="00EB3C3C" w:rsidRDefault="00EB3C3C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B3C3C">
        <w:rPr>
          <w:lang w:val="ru-RU"/>
        </w:rPr>
        <w:t>Цель — разработать веб-приложение «</w:t>
      </w:r>
      <w:r w:rsidR="00902EFD">
        <w:t>BookShelf</w:t>
      </w:r>
      <w:r w:rsidR="00902EFD" w:rsidRPr="00902EFD">
        <w:rPr>
          <w:lang w:val="ru-RU"/>
        </w:rPr>
        <w:t xml:space="preserve"> </w:t>
      </w:r>
      <w:r w:rsidR="00902EFD">
        <w:t>Manager</w:t>
      </w:r>
      <w:r w:rsidRPr="00EB3C3C">
        <w:rPr>
          <w:lang w:val="ru-RU"/>
        </w:rPr>
        <w:t xml:space="preserve">», реализовать его контейнеризацию, настроить </w:t>
      </w:r>
      <w:r>
        <w:t>NGINX</w:t>
      </w:r>
      <w:r w:rsidRPr="00EB3C3C">
        <w:rPr>
          <w:lang w:val="ru-RU"/>
        </w:rPr>
        <w:t xml:space="preserve"> и автоматизировать процесс выпуска </w:t>
      </w:r>
      <w:r>
        <w:t>SSL</w:t>
      </w:r>
      <w:r w:rsidRPr="00EB3C3C">
        <w:rPr>
          <w:lang w:val="ru-RU"/>
        </w:rPr>
        <w:t>-сертификатов.</w:t>
      </w:r>
    </w:p>
    <w:p w14:paraId="26ED5A88" w14:textId="77777777" w:rsidR="00ED4406" w:rsidRPr="00ED4406" w:rsidRDefault="00ED4406" w:rsidP="00A825FA">
      <w:pPr>
        <w:pStyle w:val="1"/>
        <w:rPr>
          <w:lang w:val="ru-RU"/>
        </w:rPr>
      </w:pPr>
      <w:bookmarkStart w:id="4" w:name="_Toc232071832"/>
      <w:r w:rsidRPr="00ED4406">
        <w:rPr>
          <w:lang w:val="ru-RU"/>
        </w:rPr>
        <w:t>1.3 Задачи</w:t>
      </w:r>
      <w:bookmarkEnd w:id="4"/>
    </w:p>
    <w:p w14:paraId="61164082" w14:textId="444DC62A" w:rsidR="00EB3C3C" w:rsidRPr="00EB3C3C" w:rsidRDefault="00EB3C3C" w:rsidP="00EB3C3C">
      <w:pPr>
        <w:spacing w:before="100" w:beforeAutospacing="1" w:after="100" w:afterAutospacing="1" w:line="240" w:lineRule="auto"/>
        <w:ind w:firstLine="35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B3C3C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EB3C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</w:t>
      </w:r>
      <w:r w:rsidR="00CE4510" w:rsidRPr="00CE4510">
        <w:rPr>
          <w:lang w:val="ru-RU"/>
        </w:rPr>
        <w:t xml:space="preserve">Разработать </w:t>
      </w:r>
      <w:r w:rsidR="00CE4510">
        <w:t>API</w:t>
      </w:r>
      <w:r w:rsidR="00CE4510" w:rsidRPr="00CE4510">
        <w:rPr>
          <w:lang w:val="ru-RU"/>
        </w:rPr>
        <w:t xml:space="preserve"> на </w:t>
      </w:r>
      <w:r w:rsidR="00CE4510">
        <w:t>Python</w:t>
      </w:r>
      <w:r w:rsidR="00CE4510" w:rsidRPr="00CE4510">
        <w:rPr>
          <w:lang w:val="ru-RU"/>
        </w:rPr>
        <w:t xml:space="preserve"> (</w:t>
      </w:r>
      <w:r w:rsidR="00CE4510">
        <w:t>Flask</w:t>
      </w:r>
      <w:r w:rsidR="00CE4510" w:rsidRPr="00CE4510">
        <w:rPr>
          <w:lang w:val="ru-RU"/>
        </w:rPr>
        <w:t>) для учета книг в библиотеке</w:t>
      </w:r>
      <w:r w:rsidRPr="00EB3C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2DB5A33A" w14:textId="57EC8CE1" w:rsidR="00EB3C3C" w:rsidRPr="00EB3C3C" w:rsidRDefault="00EB3C3C" w:rsidP="00EB3C3C">
      <w:pPr>
        <w:spacing w:before="100" w:beforeAutospacing="1" w:after="100" w:afterAutospacing="1" w:line="240" w:lineRule="auto"/>
        <w:ind w:firstLine="35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B3C3C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EB3C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</w:t>
      </w:r>
      <w:r w:rsidR="00CE4510" w:rsidRPr="00CE4510">
        <w:rPr>
          <w:lang w:val="ru-RU"/>
        </w:rPr>
        <w:t>Реализовать интерфейс для добавления, отображения и удаления книг</w:t>
      </w:r>
      <w:r w:rsidRPr="00EB3C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2C43C668" w14:textId="77777777" w:rsidR="00EB3C3C" w:rsidRPr="00EB3C3C" w:rsidRDefault="00EB3C3C" w:rsidP="00EB3C3C">
      <w:pPr>
        <w:spacing w:before="100" w:beforeAutospacing="1" w:after="100" w:afterAutospacing="1" w:line="240" w:lineRule="auto"/>
        <w:ind w:firstLine="35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B3C3C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EB3C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Подготовить конфигурации Dockerfile и docker-compose.yml.</w:t>
      </w:r>
    </w:p>
    <w:p w14:paraId="3F1F518F" w14:textId="77777777" w:rsidR="00EB3C3C" w:rsidRPr="00EB3C3C" w:rsidRDefault="00EB3C3C" w:rsidP="00EB3C3C">
      <w:pPr>
        <w:spacing w:before="100" w:beforeAutospacing="1" w:after="100" w:afterAutospacing="1" w:line="240" w:lineRule="auto"/>
        <w:ind w:firstLine="35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B3C3C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EB3C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Настроить NGINX в качестве reverse-proxy.</w:t>
      </w:r>
    </w:p>
    <w:p w14:paraId="2F88A342" w14:textId="77777777" w:rsidR="00EB3C3C" w:rsidRPr="00EB3C3C" w:rsidRDefault="00EB3C3C" w:rsidP="00EB3C3C">
      <w:pPr>
        <w:spacing w:before="100" w:beforeAutospacing="1" w:after="100" w:afterAutospacing="1" w:line="240" w:lineRule="auto"/>
        <w:ind w:firstLine="35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B3C3C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EB3C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Автоматизировать HTTPS через Let's Encrypt.</w:t>
      </w:r>
    </w:p>
    <w:p w14:paraId="27EBD952" w14:textId="77777777" w:rsidR="00EB3C3C" w:rsidRPr="00EB3C3C" w:rsidRDefault="00EB3C3C" w:rsidP="00EB3C3C">
      <w:pPr>
        <w:spacing w:before="100" w:beforeAutospacing="1" w:after="100" w:afterAutospacing="1" w:line="240" w:lineRule="auto"/>
        <w:ind w:firstLine="35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B3C3C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EB3C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Провести тестирование системы.</w:t>
      </w:r>
    </w:p>
    <w:p w14:paraId="5DE96230" w14:textId="77777777" w:rsidR="00ED4406" w:rsidRPr="00ED4406" w:rsidRDefault="00ED4406" w:rsidP="00ED4406">
      <w:pPr>
        <w:pStyle w:val="a9"/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398892F7" w14:textId="77777777" w:rsidR="00ED4406" w:rsidRPr="00ED4406" w:rsidRDefault="00ED4406" w:rsidP="00A825FA">
      <w:pPr>
        <w:pStyle w:val="1"/>
        <w:rPr>
          <w:lang w:val="ru-RU"/>
        </w:rPr>
      </w:pPr>
      <w:bookmarkStart w:id="5" w:name="_Toc232071833"/>
      <w:r w:rsidRPr="00ED4406">
        <w:rPr>
          <w:lang w:val="ru-RU"/>
        </w:rPr>
        <w:t>1.4 Объект и предмет исследования</w:t>
      </w:r>
      <w:bookmarkEnd w:id="5"/>
    </w:p>
    <w:p w14:paraId="477ADBF5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1. Объект исследования: процесс разработки и развертывания веб-приложений.</w:t>
      </w:r>
    </w:p>
    <w:p w14:paraId="4F5511C1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2. Предмет исследования: технологии контейнеризации (Docker, Docker Compose),</w:t>
      </w:r>
    </w:p>
    <w:p w14:paraId="0D970B75" w14:textId="586CBCE8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reverse-proxy сервер NGINX и методы автоматизации HTTPS (Let</w:t>
      </w:r>
      <w:r w:rsidR="00902EFD" w:rsidRPr="00902EFD">
        <w:rPr>
          <w:rFonts w:ascii="Times New Roman" w:hAnsi="Times New Roman" w:cs="Times New Roman"/>
          <w:sz w:val="24"/>
          <w:szCs w:val="24"/>
          <w:lang w:val="ru-RU"/>
        </w:rPr>
        <w:t>’</w:t>
      </w:r>
      <w:r w:rsidRPr="00ED4406">
        <w:rPr>
          <w:rFonts w:ascii="Times New Roman" w:hAnsi="Times New Roman" w:cs="Times New Roman"/>
          <w:sz w:val="24"/>
          <w:szCs w:val="24"/>
          <w:lang w:val="ru-RU"/>
        </w:rPr>
        <w:t>s Encrypt, ACME</w:t>
      </w:r>
    </w:p>
    <w:p w14:paraId="769F4205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Companion).</w:t>
      </w:r>
    </w:p>
    <w:p w14:paraId="3691BD02" w14:textId="2B515C16" w:rsidR="00ED4406" w:rsidRDefault="00ED4406">
      <w:pPr>
        <w:rPr>
          <w:rFonts w:ascii="Times New Roman" w:hAnsi="Times New Roman" w:cs="Times New Roman"/>
          <w:lang w:val="ru-RU"/>
        </w:rPr>
      </w:pPr>
    </w:p>
    <w:p w14:paraId="56B4B4B3" w14:textId="6D24C475" w:rsidR="00ED4406" w:rsidRPr="00ED4406" w:rsidRDefault="00ED4406" w:rsidP="00A825FA">
      <w:pPr>
        <w:pStyle w:val="1"/>
        <w:rPr>
          <w:lang w:val="ru-RU"/>
        </w:rPr>
      </w:pPr>
      <w:bookmarkStart w:id="6" w:name="_Toc232071834"/>
      <w:r w:rsidRPr="00ED4406">
        <w:rPr>
          <w:lang w:val="ru-RU"/>
        </w:rPr>
        <w:lastRenderedPageBreak/>
        <w:t>1.5 Методы исследования</w:t>
      </w:r>
      <w:bookmarkEnd w:id="6"/>
    </w:p>
    <w:p w14:paraId="6D850CAB" w14:textId="491C7791" w:rsidR="00ED4406" w:rsidRPr="00ED4406" w:rsidRDefault="00ED4406" w:rsidP="00ED440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1. Метод разработки RESTful API для взаимодействия компонентов системы.</w:t>
      </w:r>
    </w:p>
    <w:p w14:paraId="5CFD8773" w14:textId="2E20AF1E" w:rsidR="00ED4406" w:rsidRPr="00ED4406" w:rsidRDefault="00ED4406" w:rsidP="00ED440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2. Метод контейнеризации и оркестрации сервисов с использованием Docker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D4406">
        <w:rPr>
          <w:rFonts w:ascii="Times New Roman" w:hAnsi="Times New Roman" w:cs="Times New Roman"/>
          <w:sz w:val="24"/>
          <w:szCs w:val="24"/>
          <w:lang w:val="ru-RU"/>
        </w:rPr>
        <w:t>Compose.</w:t>
      </w:r>
    </w:p>
    <w:p w14:paraId="05423454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lang w:val="ru-RU"/>
        </w:rPr>
      </w:pPr>
    </w:p>
    <w:p w14:paraId="7F0D982B" w14:textId="59ECE330" w:rsidR="00ED4406" w:rsidRPr="00ED4406" w:rsidRDefault="00ED4406" w:rsidP="00ED440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3. Метод настройки reverse-proxy для обеспечения безопасности и управления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D4406">
        <w:rPr>
          <w:rFonts w:ascii="Times New Roman" w:hAnsi="Times New Roman" w:cs="Times New Roman"/>
          <w:sz w:val="24"/>
          <w:szCs w:val="24"/>
          <w:lang w:val="ru-RU"/>
        </w:rPr>
        <w:t>трафиком.</w:t>
      </w:r>
    </w:p>
    <w:p w14:paraId="4793B403" w14:textId="32259E07" w:rsidR="00ED4406" w:rsidRDefault="00ED4406" w:rsidP="00ED440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4. Метод функционального тестирования клиент-серверного взаимодействия.</w:t>
      </w:r>
    </w:p>
    <w:p w14:paraId="682C3FCB" w14:textId="77777777" w:rsidR="00ED4406" w:rsidRPr="00ED4406" w:rsidRDefault="00ED4406" w:rsidP="00ED440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</w:p>
    <w:p w14:paraId="086DC3D1" w14:textId="77777777" w:rsidR="00ED4406" w:rsidRPr="00ED4406" w:rsidRDefault="00ED4406" w:rsidP="00A825FA">
      <w:pPr>
        <w:pStyle w:val="1"/>
        <w:rPr>
          <w:lang w:val="ru-RU"/>
        </w:rPr>
      </w:pPr>
      <w:bookmarkStart w:id="7" w:name="_Toc232071835"/>
      <w:r w:rsidRPr="00ED4406">
        <w:rPr>
          <w:lang w:val="ru-RU"/>
        </w:rPr>
        <w:t>1.6 Практическая значимость</w:t>
      </w:r>
      <w:bookmarkEnd w:id="7"/>
    </w:p>
    <w:p w14:paraId="024C04B9" w14:textId="3B6F1ECB" w:rsidR="00ED4406" w:rsidRDefault="00902EFD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902EFD">
        <w:rPr>
          <w:lang w:val="ru-RU"/>
        </w:rPr>
        <w:t>Практическая значимость работы заключается в создании функционального веб-приложения «</w:t>
      </w:r>
      <w:r>
        <w:t>BookShelf</w:t>
      </w:r>
      <w:r w:rsidRPr="00902EFD">
        <w:rPr>
          <w:lang w:val="ru-RU"/>
        </w:rPr>
        <w:t xml:space="preserve"> </w:t>
      </w:r>
      <w:r>
        <w:t>Manager</w:t>
      </w:r>
      <w:r w:rsidRPr="00902EFD">
        <w:rPr>
          <w:lang w:val="ru-RU"/>
        </w:rPr>
        <w:t xml:space="preserve">», готового к эксплуатации в защищенной среде </w:t>
      </w:r>
      <w:r>
        <w:t>HTTPS</w:t>
      </w:r>
      <w:r w:rsidRPr="00902EFD">
        <w:rPr>
          <w:lang w:val="ru-RU"/>
        </w:rPr>
        <w:t xml:space="preserve">. Разработанная архитектура на основе </w:t>
      </w:r>
      <w:r>
        <w:t>Docker</w:t>
      </w:r>
      <w:r w:rsidRPr="00902EFD">
        <w:rPr>
          <w:lang w:val="ru-RU"/>
        </w:rPr>
        <w:t xml:space="preserve"> </w:t>
      </w:r>
      <w:r>
        <w:t>Compose</w:t>
      </w:r>
      <w:r w:rsidRPr="00902EFD">
        <w:rPr>
          <w:lang w:val="ru-RU"/>
        </w:rPr>
        <w:t xml:space="preserve"> и </w:t>
      </w:r>
      <w:r>
        <w:t>NGINX</w:t>
      </w:r>
      <w:r w:rsidRPr="00902EFD">
        <w:rPr>
          <w:lang w:val="ru-RU"/>
        </w:rPr>
        <w:t>-</w:t>
      </w:r>
      <w:r>
        <w:t>Proxy</w:t>
      </w:r>
      <w:r w:rsidRPr="00902EFD">
        <w:rPr>
          <w:lang w:val="ru-RU"/>
        </w:rPr>
        <w:t xml:space="preserve"> может выступать шаблоном для быстрого развертывания аналогичных веб-сервисов</w:t>
      </w:r>
      <w:r w:rsidR="00ED4406" w:rsidRPr="00ED440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31754DD" w14:textId="77777777" w:rsidR="00ED4406" w:rsidRDefault="00ED440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C45CE1C" w14:textId="51FAB2E8" w:rsidR="00ED4406" w:rsidRDefault="00ED4406" w:rsidP="00A825FA">
      <w:pPr>
        <w:pStyle w:val="1"/>
        <w:rPr>
          <w:lang w:val="ru-RU"/>
        </w:rPr>
      </w:pPr>
      <w:bookmarkStart w:id="8" w:name="_Toc232071836"/>
      <w:r w:rsidRPr="00ED4406">
        <w:rPr>
          <w:lang w:val="ru-RU"/>
        </w:rPr>
        <w:lastRenderedPageBreak/>
        <w:t>2. Теоретическая часть</w:t>
      </w:r>
      <w:bookmarkEnd w:id="8"/>
    </w:p>
    <w:p w14:paraId="19AE5F47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008E06E" w14:textId="5F96AADC" w:rsidR="00ED4406" w:rsidRPr="00ED4406" w:rsidRDefault="00ED4406" w:rsidP="00A825FA">
      <w:pPr>
        <w:pStyle w:val="1"/>
        <w:rPr>
          <w:lang w:val="ru-RU"/>
        </w:rPr>
      </w:pPr>
      <w:bookmarkStart w:id="9" w:name="_Toc232071837"/>
      <w:r w:rsidRPr="00ED4406">
        <w:rPr>
          <w:lang w:val="ru-RU"/>
        </w:rPr>
        <w:t>2.1. Контейнеризация и платформа Docker</w:t>
      </w:r>
      <w:bookmarkEnd w:id="9"/>
    </w:p>
    <w:p w14:paraId="6170725C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Контейнеризация представляет собой технологию изоляции программного</w:t>
      </w:r>
    </w:p>
    <w:p w14:paraId="31E02DDB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обеспечения, позволяющую упаковать приложение вместе со всеми его</w:t>
      </w:r>
    </w:p>
    <w:p w14:paraId="004BFCC2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зависимостями, библиотеками и конфигурационными файлами в единый</w:t>
      </w:r>
    </w:p>
    <w:p w14:paraId="7E2C5BEA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стандартизированный образ. В отличие от использования полнофункциональных</w:t>
      </w:r>
    </w:p>
    <w:p w14:paraId="06CF1E1E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виртуальных машин, контейнеры работают непосредственно на ядре хостовой</w:t>
      </w:r>
    </w:p>
    <w:p w14:paraId="52C31B5F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операционной системы. Такой подход обеспечивает минимальные затраты ресурсов,</w:t>
      </w:r>
    </w:p>
    <w:p w14:paraId="21FDE760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высокую скорость развертывания и предсказуемость поведения приложения в</w:t>
      </w:r>
    </w:p>
    <w:p w14:paraId="24A21BE1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любых окружениях.</w:t>
      </w:r>
    </w:p>
    <w:p w14:paraId="7A143D95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Docker является ключевой экосистемой для управления контейнерами. Основное</w:t>
      </w:r>
    </w:p>
    <w:p w14:paraId="758B7BD4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преимущество использования Docker заключается в устранении расхождений между</w:t>
      </w:r>
    </w:p>
    <w:p w14:paraId="031A7A37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средой разработки и продуктовым сервером, что позволяет гарантировать</w:t>
      </w:r>
    </w:p>
    <w:p w14:paraId="29CF4FBF" w14:textId="7F2DCF26" w:rsid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идентичную работу приложения независимо от инфраструктуры.</w:t>
      </w:r>
    </w:p>
    <w:p w14:paraId="1B70D07B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</w:p>
    <w:p w14:paraId="11331BF9" w14:textId="77777777" w:rsidR="00ED4406" w:rsidRPr="00ED4406" w:rsidRDefault="00ED4406" w:rsidP="00A825FA">
      <w:pPr>
        <w:pStyle w:val="1"/>
        <w:rPr>
          <w:lang w:val="ru-RU"/>
        </w:rPr>
      </w:pPr>
      <w:bookmarkStart w:id="10" w:name="_Toc232071838"/>
      <w:r w:rsidRPr="00ED4406">
        <w:rPr>
          <w:lang w:val="ru-RU"/>
        </w:rPr>
        <w:t>2.2. Оркестрация с помощью Docker Compose</w:t>
      </w:r>
      <w:bookmarkEnd w:id="10"/>
    </w:p>
    <w:p w14:paraId="70C4D1CE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Реальные веб-приложения зачастую представляют собой сложную систему,</w:t>
      </w:r>
    </w:p>
    <w:p w14:paraId="49B1CE70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состоящую из множества взаимодействующих сервисов: веб-сервера, API-бэкенда и</w:t>
      </w:r>
    </w:p>
    <w:p w14:paraId="4549693E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систем хранения данных. Управление такими компонентами вручную является</w:t>
      </w:r>
    </w:p>
    <w:p w14:paraId="2C573F19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трудоемким и подверженным ошибкам процессом.</w:t>
      </w:r>
    </w:p>
    <w:p w14:paraId="2A1C782D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Docker Compose — это инструмент для автоматизации развертывания</w:t>
      </w:r>
    </w:p>
    <w:p w14:paraId="213B24E0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многоконтейнерных приложений. Инфраструктура описывается с помощью</w:t>
      </w:r>
    </w:p>
    <w:p w14:paraId="750266A2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декларативного YAML-файла (docker-compose.yml), в котором определяются</w:t>
      </w:r>
    </w:p>
    <w:p w14:paraId="78285D11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параметры сети, тома для персистентного хранения данных и настройки образов.</w:t>
      </w:r>
    </w:p>
    <w:p w14:paraId="3F875E12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Это обеспечивает возможность запуска всей экосистемы проекта одной командой и</w:t>
      </w:r>
    </w:p>
    <w:p w14:paraId="4730ACFC" w14:textId="6A390598" w:rsid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упрощает масштабирование.</w:t>
      </w:r>
    </w:p>
    <w:p w14:paraId="28988B89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</w:p>
    <w:p w14:paraId="31690E39" w14:textId="77777777" w:rsidR="00ED4406" w:rsidRPr="00EB3C3C" w:rsidRDefault="00ED4406" w:rsidP="00A825FA">
      <w:pPr>
        <w:pStyle w:val="1"/>
        <w:rPr>
          <w:lang w:val="ru-RU"/>
        </w:rPr>
      </w:pPr>
      <w:bookmarkStart w:id="11" w:name="_Toc232071839"/>
      <w:r w:rsidRPr="00EB3C3C">
        <w:rPr>
          <w:lang w:val="ru-RU"/>
        </w:rPr>
        <w:t xml:space="preserve">2.3. </w:t>
      </w:r>
      <w:r w:rsidRPr="00ED4406">
        <w:rPr>
          <w:lang w:val="ru-RU"/>
        </w:rPr>
        <w:t>Веб</w:t>
      </w:r>
      <w:r w:rsidRPr="00EB3C3C">
        <w:rPr>
          <w:lang w:val="ru-RU"/>
        </w:rPr>
        <w:t>-</w:t>
      </w:r>
      <w:r w:rsidRPr="00ED4406">
        <w:rPr>
          <w:lang w:val="ru-RU"/>
        </w:rPr>
        <w:t>сервер</w:t>
      </w:r>
      <w:r w:rsidRPr="00EB3C3C">
        <w:rPr>
          <w:lang w:val="ru-RU"/>
        </w:rPr>
        <w:t xml:space="preserve"> </w:t>
      </w:r>
      <w:r w:rsidRPr="00ED4406">
        <w:t>NGINX</w:t>
      </w:r>
      <w:r w:rsidRPr="00EB3C3C">
        <w:rPr>
          <w:lang w:val="ru-RU"/>
        </w:rPr>
        <w:t xml:space="preserve"> </w:t>
      </w:r>
      <w:r w:rsidRPr="00ED4406">
        <w:rPr>
          <w:lang w:val="ru-RU"/>
        </w:rPr>
        <w:t>как</w:t>
      </w:r>
      <w:r w:rsidRPr="00EB3C3C">
        <w:rPr>
          <w:lang w:val="ru-RU"/>
        </w:rPr>
        <w:t xml:space="preserve"> </w:t>
      </w:r>
      <w:r w:rsidRPr="00ED4406">
        <w:t>Reverse</w:t>
      </w:r>
      <w:r w:rsidRPr="00EB3C3C">
        <w:rPr>
          <w:lang w:val="ru-RU"/>
        </w:rPr>
        <w:t>-</w:t>
      </w:r>
      <w:r w:rsidRPr="00ED4406">
        <w:t>Proxy</w:t>
      </w:r>
      <w:bookmarkEnd w:id="11"/>
    </w:p>
    <w:p w14:paraId="26536FE8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В данной работе NGINX выполняет роль обратного прокси-сервера (reverse-proxy).</w:t>
      </w:r>
    </w:p>
    <w:p w14:paraId="69F8F0E5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Основные задачи включают:</w:t>
      </w:r>
    </w:p>
    <w:p w14:paraId="0E3E6453" w14:textId="7C89C37D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 xml:space="preserve"> 1. Обработка статического контента: эффективная отдача HTML, CSS и JS-файлов,</w:t>
      </w:r>
    </w:p>
    <w:p w14:paraId="0A9B838C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что снижает нагрузку на бэкенд.</w:t>
      </w:r>
    </w:p>
    <w:p w14:paraId="0B12389A" w14:textId="4C1D8400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 xml:space="preserve"> 2. Маршрутизация запросов: NGINX принимает все входящие соединения из</w:t>
      </w:r>
    </w:p>
    <w:p w14:paraId="55121BE6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внешней сети и проксирует их к внутренним контейнерам приложения. Это</w:t>
      </w:r>
    </w:p>
    <w:p w14:paraId="32C529FC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обеспечивает дополнительный уровень безопасности, скрывая детали</w:t>
      </w:r>
    </w:p>
    <w:p w14:paraId="50E883CF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lastRenderedPageBreak/>
        <w:t>внутренней архитектуры от внешних пользователей.</w:t>
      </w:r>
    </w:p>
    <w:p w14:paraId="62CAEA76" w14:textId="1EE95D04" w:rsidR="00ED4406" w:rsidRPr="00902EFD" w:rsidRDefault="00ED440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3157F2F" w14:textId="46298DDC" w:rsidR="00ED4406" w:rsidRPr="00ED4406" w:rsidRDefault="00ED4406" w:rsidP="00A825FA">
      <w:pPr>
        <w:pStyle w:val="1"/>
        <w:rPr>
          <w:lang w:val="ru-RU"/>
        </w:rPr>
      </w:pPr>
      <w:bookmarkStart w:id="12" w:name="_Toc232071840"/>
      <w:r w:rsidRPr="00ED4406">
        <w:rPr>
          <w:lang w:val="ru-RU"/>
        </w:rPr>
        <w:t>2.4. Безопасность HTTPS и автоматизация Let</w:t>
      </w:r>
      <w:r w:rsidR="00902EFD" w:rsidRPr="00902EFD">
        <w:rPr>
          <w:lang w:val="ru-RU"/>
        </w:rPr>
        <w:t>’</w:t>
      </w:r>
      <w:r w:rsidRPr="00ED4406">
        <w:rPr>
          <w:lang w:val="ru-RU"/>
        </w:rPr>
        <w:t>s Encrypt</w:t>
      </w:r>
      <w:bookmarkEnd w:id="12"/>
    </w:p>
    <w:p w14:paraId="6ABCDF86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</w:p>
    <w:p w14:paraId="6AD81363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Шифрование трафика посредством протокола HTTPS является обязательным</w:t>
      </w:r>
    </w:p>
    <w:p w14:paraId="7E6CA988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требованием современного веба. Для автоматизации процесса получения и</w:t>
      </w:r>
    </w:p>
    <w:p w14:paraId="29B0CE41" w14:textId="091BCEDD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продления SSL-сертификатов в проекте используются центр сертификации Let</w:t>
      </w:r>
      <w:r w:rsidR="00902EFD" w:rsidRPr="00902EFD">
        <w:rPr>
          <w:rFonts w:ascii="Times New Roman" w:hAnsi="Times New Roman" w:cs="Times New Roman"/>
          <w:sz w:val="24"/>
          <w:szCs w:val="24"/>
          <w:lang w:val="ru-RU"/>
        </w:rPr>
        <w:t>’</w:t>
      </w:r>
      <w:r w:rsidRPr="00ED4406">
        <w:rPr>
          <w:rFonts w:ascii="Times New Roman" w:hAnsi="Times New Roman" w:cs="Times New Roman"/>
          <w:sz w:val="24"/>
          <w:szCs w:val="24"/>
          <w:lang w:val="ru-RU"/>
        </w:rPr>
        <w:t>s</w:t>
      </w:r>
    </w:p>
    <w:p w14:paraId="7EE55339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</w:rPr>
        <w:t xml:space="preserve">Encrypt </w:t>
      </w:r>
      <w:r w:rsidRPr="00ED4406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ED4406">
        <w:rPr>
          <w:rFonts w:ascii="Times New Roman" w:hAnsi="Times New Roman" w:cs="Times New Roman"/>
          <w:sz w:val="24"/>
          <w:szCs w:val="24"/>
        </w:rPr>
        <w:t xml:space="preserve"> </w:t>
      </w:r>
      <w:r w:rsidRPr="00ED4406">
        <w:rPr>
          <w:rFonts w:ascii="Times New Roman" w:hAnsi="Times New Roman" w:cs="Times New Roman"/>
          <w:sz w:val="24"/>
          <w:szCs w:val="24"/>
          <w:lang w:val="ru-RU"/>
        </w:rPr>
        <w:t>утилита</w:t>
      </w:r>
      <w:r w:rsidRPr="00ED4406">
        <w:rPr>
          <w:rFonts w:ascii="Times New Roman" w:hAnsi="Times New Roman" w:cs="Times New Roman"/>
          <w:sz w:val="24"/>
          <w:szCs w:val="24"/>
        </w:rPr>
        <w:t xml:space="preserve"> ACME Companion (</w:t>
      </w:r>
      <w:r w:rsidRPr="00ED4406"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Pr="00ED4406">
        <w:rPr>
          <w:rFonts w:ascii="Times New Roman" w:hAnsi="Times New Roman" w:cs="Times New Roman"/>
          <w:sz w:val="24"/>
          <w:szCs w:val="24"/>
        </w:rPr>
        <w:t xml:space="preserve"> Certbot). </w:t>
      </w:r>
      <w:r w:rsidRPr="00ED4406">
        <w:rPr>
          <w:rFonts w:ascii="Times New Roman" w:hAnsi="Times New Roman" w:cs="Times New Roman"/>
          <w:sz w:val="24"/>
          <w:szCs w:val="24"/>
          <w:lang w:val="ru-RU"/>
        </w:rPr>
        <w:t>Данное решение позволяет</w:t>
      </w:r>
    </w:p>
    <w:p w14:paraId="3EB6BA14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поддерживать валидность сертификатов в автоматическом режиме, минимизируя</w:t>
      </w:r>
    </w:p>
    <w:p w14:paraId="030D5B39" w14:textId="1D91A921" w:rsid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D4406">
        <w:rPr>
          <w:rFonts w:ascii="Times New Roman" w:hAnsi="Times New Roman" w:cs="Times New Roman"/>
          <w:sz w:val="24"/>
          <w:szCs w:val="24"/>
          <w:lang w:val="ru-RU"/>
        </w:rPr>
        <w:t>риск простоев из-за истечения срока действия ключей шифрования.</w:t>
      </w:r>
    </w:p>
    <w:p w14:paraId="78121EEB" w14:textId="77777777" w:rsidR="00ED4406" w:rsidRPr="00ED4406" w:rsidRDefault="00ED4406" w:rsidP="00ED4406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</w:p>
    <w:p w14:paraId="327157E6" w14:textId="77777777" w:rsidR="00ED4406" w:rsidRPr="00ED4406" w:rsidRDefault="00ED4406" w:rsidP="00A825FA">
      <w:pPr>
        <w:pStyle w:val="1"/>
        <w:rPr>
          <w:lang w:val="ru-RU"/>
        </w:rPr>
      </w:pPr>
      <w:bookmarkStart w:id="13" w:name="_Toc232071841"/>
      <w:r w:rsidRPr="00ED4406">
        <w:rPr>
          <w:lang w:val="ru-RU"/>
        </w:rPr>
        <w:t>2.5. Выбор технологического стека</w:t>
      </w:r>
      <w:bookmarkEnd w:id="13"/>
    </w:p>
    <w:p w14:paraId="2832547A" w14:textId="77777777" w:rsidR="00902EFD" w:rsidRDefault="00902EFD">
      <w:pPr>
        <w:rPr>
          <w:lang w:val="ru-RU"/>
        </w:rPr>
      </w:pPr>
      <w:r w:rsidRPr="00902EFD">
        <w:rPr>
          <w:lang w:val="ru-RU"/>
        </w:rPr>
        <w:t>При проектировании «</w:t>
      </w:r>
      <w:r>
        <w:t>BookShelf</w:t>
      </w:r>
      <w:r w:rsidRPr="00902EFD">
        <w:rPr>
          <w:lang w:val="ru-RU"/>
        </w:rPr>
        <w:t xml:space="preserve"> </w:t>
      </w:r>
      <w:r>
        <w:t>Manager</w:t>
      </w:r>
      <w:r w:rsidRPr="00902EFD">
        <w:rPr>
          <w:lang w:val="ru-RU"/>
        </w:rPr>
        <w:t xml:space="preserve">» были выбраны: </w:t>
      </w:r>
    </w:p>
    <w:p w14:paraId="0E15FFEB" w14:textId="7D079D81" w:rsidR="00902EFD" w:rsidRDefault="00902EFD">
      <w:pPr>
        <w:rPr>
          <w:lang w:val="ru-RU"/>
        </w:rPr>
      </w:pPr>
      <w:r w:rsidRPr="00902EFD">
        <w:rPr>
          <w:lang w:val="ru-RU"/>
        </w:rPr>
        <w:t xml:space="preserve">Бэкенд: </w:t>
      </w:r>
      <w:r>
        <w:t>Flask</w:t>
      </w:r>
      <w:r w:rsidRPr="00902EFD">
        <w:rPr>
          <w:lang w:val="ru-RU"/>
        </w:rPr>
        <w:t xml:space="preserve"> (</w:t>
      </w:r>
      <w:r>
        <w:t>Python</w:t>
      </w:r>
      <w:r w:rsidRPr="00902EFD">
        <w:rPr>
          <w:lang w:val="ru-RU"/>
        </w:rPr>
        <w:t>) из-за его легковесности и гибкости. База данных:</w:t>
      </w:r>
    </w:p>
    <w:p w14:paraId="5514037E" w14:textId="4B6C200A" w:rsidR="00EC72E9" w:rsidRDefault="00902EF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2EFD">
        <w:rPr>
          <w:lang w:val="ru-RU"/>
        </w:rPr>
        <w:t xml:space="preserve"> </w:t>
      </w:r>
      <w:r>
        <w:t>SQLite</w:t>
      </w:r>
      <w:r w:rsidRPr="00902EFD">
        <w:rPr>
          <w:lang w:val="ru-RU"/>
        </w:rPr>
        <w:t>, так как она не требует настройки отдельного выделенного контейнера базы данных.</w:t>
      </w:r>
      <w:r w:rsidR="00EC72E9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7702BB9" w14:textId="6F0E4F01" w:rsidR="00EC72E9" w:rsidRPr="00082DAD" w:rsidRDefault="00EC72E9" w:rsidP="00A825FA">
      <w:pPr>
        <w:pStyle w:val="1"/>
        <w:rPr>
          <w:lang w:val="ru-RU"/>
        </w:rPr>
      </w:pPr>
      <w:bookmarkStart w:id="14" w:name="_Toc232071842"/>
      <w:r w:rsidRPr="00EC72E9">
        <w:rPr>
          <w:lang w:val="ru-RU"/>
        </w:rPr>
        <w:lastRenderedPageBreak/>
        <w:t xml:space="preserve">3. Программная реализация </w:t>
      </w:r>
      <w:bookmarkEnd w:id="14"/>
      <w:r w:rsidR="00082DAD">
        <w:t>BookShelf</w:t>
      </w:r>
      <w:r w:rsidR="00082DAD" w:rsidRPr="00082DAD">
        <w:rPr>
          <w:lang w:val="ru-RU"/>
        </w:rPr>
        <w:t xml:space="preserve"> </w:t>
      </w:r>
      <w:r w:rsidR="00082DAD">
        <w:t>Manager</w:t>
      </w:r>
    </w:p>
    <w:p w14:paraId="054A2BD5" w14:textId="77777777" w:rsidR="00EC72E9" w:rsidRPr="00EC72E9" w:rsidRDefault="00EC72E9" w:rsidP="00A825FA">
      <w:pPr>
        <w:pStyle w:val="1"/>
        <w:rPr>
          <w:lang w:val="ru-RU"/>
        </w:rPr>
      </w:pPr>
      <w:bookmarkStart w:id="15" w:name="_Toc232071843"/>
      <w:r w:rsidRPr="00EC72E9">
        <w:rPr>
          <w:lang w:val="ru-RU"/>
        </w:rPr>
        <w:t>3.1. Архитектура системы</w:t>
      </w:r>
      <w:bookmarkEnd w:id="15"/>
    </w:p>
    <w:p w14:paraId="5B08AF3D" w14:textId="6923BE00" w:rsidR="00EC72E9" w:rsidRPr="00EC72E9" w:rsidRDefault="00902EFD" w:rsidP="00EC72E9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902EFD">
        <w:rPr>
          <w:lang w:val="ru-RU"/>
        </w:rPr>
        <w:t xml:space="preserve">Приложение реализовано на основе клиент-серверной архитектуры и развернуто в виде микросервисной системы, управляемой </w:t>
      </w:r>
      <w:r>
        <w:t>Docker</w:t>
      </w:r>
      <w:r w:rsidRPr="00902EFD">
        <w:rPr>
          <w:lang w:val="ru-RU"/>
        </w:rPr>
        <w:t xml:space="preserve"> </w:t>
      </w:r>
      <w:r>
        <w:t>Compose</w:t>
      </w:r>
      <w:r w:rsidRPr="00902EFD">
        <w:rPr>
          <w:lang w:val="ru-RU"/>
        </w:rPr>
        <w:t xml:space="preserve">. </w:t>
      </w:r>
      <w:r w:rsidRPr="00082DAD">
        <w:rPr>
          <w:lang w:val="ru-RU"/>
        </w:rPr>
        <w:t xml:space="preserve">Общая схема включает сервис </w:t>
      </w:r>
      <w:r>
        <w:t>nginx</w:t>
      </w:r>
      <w:r w:rsidRPr="00082DAD">
        <w:rPr>
          <w:lang w:val="ru-RU"/>
        </w:rPr>
        <w:t>-</w:t>
      </w:r>
      <w:r>
        <w:t>proxy</w:t>
      </w:r>
      <w:r w:rsidRPr="00082DAD">
        <w:rPr>
          <w:lang w:val="ru-RU"/>
        </w:rPr>
        <w:t xml:space="preserve"> и </w:t>
      </w:r>
      <w:r>
        <w:t>bookshelf</w:t>
      </w:r>
      <w:r w:rsidRPr="00082DAD">
        <w:rPr>
          <w:lang w:val="ru-RU"/>
        </w:rPr>
        <w:t>_</w:t>
      </w:r>
      <w:r>
        <w:t>app</w:t>
      </w:r>
      <w:r w:rsidRPr="00082DAD">
        <w:rPr>
          <w:lang w:val="ru-RU"/>
        </w:rPr>
        <w:t>.</w:t>
      </w:r>
    </w:p>
    <w:p w14:paraId="4FFBDCC0" w14:textId="77777777" w:rsidR="00EC72E9" w:rsidRPr="00EC72E9" w:rsidRDefault="00EC72E9" w:rsidP="001F6F4B">
      <w:pPr>
        <w:pStyle w:val="1"/>
        <w:rPr>
          <w:lang w:val="ru-RU"/>
        </w:rPr>
      </w:pPr>
      <w:bookmarkStart w:id="16" w:name="_Toc232071844"/>
      <w:r w:rsidRPr="00EC72E9">
        <w:rPr>
          <w:lang w:val="ru-RU"/>
        </w:rPr>
        <w:t>3.2. Серверная часть (Backend) и База данных</w:t>
      </w:r>
      <w:bookmarkEnd w:id="16"/>
    </w:p>
    <w:p w14:paraId="2E48EA8E" w14:textId="27A13D57" w:rsidR="00EC72E9" w:rsidRPr="00902EFD" w:rsidRDefault="00902EFD" w:rsidP="00EC72E9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902EFD">
        <w:rPr>
          <w:lang w:val="ru-RU"/>
        </w:rPr>
        <w:t xml:space="preserve">Бэкенд написан на </w:t>
      </w:r>
      <w:r>
        <w:t>Python</w:t>
      </w:r>
      <w:r w:rsidRPr="00902EFD">
        <w:rPr>
          <w:lang w:val="ru-RU"/>
        </w:rPr>
        <w:t xml:space="preserve"> с использованием </w:t>
      </w:r>
      <w:r>
        <w:t>Flask</w:t>
      </w:r>
      <w:r w:rsidRPr="00902EFD">
        <w:rPr>
          <w:lang w:val="ru-RU"/>
        </w:rPr>
        <w:t>. Он обрабатывает запросы на добавление и удаление записей о книгах. Для обеспечения персистентности данных (сохранения записей после перезапуска контейнера) в конфигурации используется том (</w:t>
      </w:r>
      <w:r>
        <w:t>volume</w:t>
      </w:r>
      <w:r w:rsidRPr="00902EFD">
        <w:rPr>
          <w:lang w:val="ru-RU"/>
        </w:rPr>
        <w:t>).</w:t>
      </w:r>
    </w:p>
    <w:p w14:paraId="676B39D7" w14:textId="77777777" w:rsidR="00EC72E9" w:rsidRPr="00EC72E9" w:rsidRDefault="00EC72E9" w:rsidP="001F6F4B">
      <w:pPr>
        <w:pStyle w:val="1"/>
        <w:rPr>
          <w:lang w:val="ru-RU"/>
        </w:rPr>
      </w:pPr>
      <w:bookmarkStart w:id="17" w:name="_Toc232071845"/>
      <w:r w:rsidRPr="00EC72E9">
        <w:rPr>
          <w:lang w:val="ru-RU"/>
        </w:rPr>
        <w:t>3.3. Клиентский интерфейс (Frontend)</w:t>
      </w:r>
      <w:bookmarkEnd w:id="17"/>
    </w:p>
    <w:p w14:paraId="47B0322F" w14:textId="53E64B0B" w:rsidR="00EC72E9" w:rsidRPr="00902EFD" w:rsidRDefault="00902EFD" w:rsidP="00EC72E9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902EFD">
        <w:rPr>
          <w:lang w:val="ru-RU"/>
        </w:rPr>
        <w:t xml:space="preserve">Пользовательский интерфейс интегрирован в бэкенд и реализован с использованием </w:t>
      </w:r>
      <w:r>
        <w:t>HTML</w:t>
      </w:r>
      <w:r w:rsidRPr="00902EFD">
        <w:rPr>
          <w:lang w:val="ru-RU"/>
        </w:rPr>
        <w:t xml:space="preserve"> и фреймворка </w:t>
      </w:r>
      <w:r>
        <w:t>Bootstrap</w:t>
      </w:r>
      <w:r w:rsidRPr="00902EFD">
        <w:rPr>
          <w:lang w:val="ru-RU"/>
        </w:rPr>
        <w:t>. Пользователь может просматривать список книг, добавлять новые записи и удалять их.</w:t>
      </w:r>
    </w:p>
    <w:p w14:paraId="3EBFFD93" w14:textId="77777777" w:rsidR="00EC72E9" w:rsidRPr="00EC72E9" w:rsidRDefault="00EC72E9" w:rsidP="001F6F4B">
      <w:pPr>
        <w:pStyle w:val="1"/>
        <w:rPr>
          <w:lang w:val="ru-RU"/>
        </w:rPr>
      </w:pPr>
      <w:bookmarkStart w:id="18" w:name="_Toc232071846"/>
      <w:r w:rsidRPr="00EC72E9">
        <w:rPr>
          <w:lang w:val="ru-RU"/>
        </w:rPr>
        <w:t>3.4. Контейнеризация и Оркестрация (Docker Compose)</w:t>
      </w:r>
      <w:bookmarkEnd w:id="18"/>
    </w:p>
    <w:p w14:paraId="666FC67E" w14:textId="77777777" w:rsidR="00EC72E9" w:rsidRPr="00EC72E9" w:rsidRDefault="00EC72E9" w:rsidP="00EC72E9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C72E9">
        <w:rPr>
          <w:rFonts w:ascii="Times New Roman" w:hAnsi="Times New Roman" w:cs="Times New Roman"/>
          <w:sz w:val="24"/>
          <w:szCs w:val="24"/>
          <w:lang w:val="ru-RU"/>
        </w:rPr>
        <w:t>Контейнеризация осуществлена с помощью Dockerfile, базирующегося на образе</w:t>
      </w:r>
    </w:p>
    <w:p w14:paraId="691EC4A9" w14:textId="77777777" w:rsidR="00EC72E9" w:rsidRPr="00EC72E9" w:rsidRDefault="00EC72E9" w:rsidP="00EC72E9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C72E9">
        <w:rPr>
          <w:rFonts w:ascii="Times New Roman" w:hAnsi="Times New Roman" w:cs="Times New Roman"/>
          <w:sz w:val="24"/>
          <w:szCs w:val="24"/>
          <w:lang w:val="ru-RU"/>
        </w:rPr>
        <w:t>python:3.9-slim. Управление жизненным циклом всей системы описано в</w:t>
      </w:r>
    </w:p>
    <w:p w14:paraId="5C6B6F05" w14:textId="77777777" w:rsidR="00EC72E9" w:rsidRPr="00EC72E9" w:rsidRDefault="00EC72E9" w:rsidP="00EC72E9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C72E9">
        <w:rPr>
          <w:rFonts w:ascii="Times New Roman" w:hAnsi="Times New Roman" w:cs="Times New Roman"/>
          <w:sz w:val="24"/>
          <w:szCs w:val="24"/>
          <w:lang w:val="ru-RU"/>
        </w:rPr>
        <w:t>декларативном YAML-файле (docker-compose.yml). Он определяет два сервиса:</w:t>
      </w:r>
    </w:p>
    <w:p w14:paraId="208EF4AD" w14:textId="77777777" w:rsidR="00EC72E9" w:rsidRPr="00EC72E9" w:rsidRDefault="00EC72E9" w:rsidP="00EC72E9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C72E9">
        <w:rPr>
          <w:rFonts w:ascii="Times New Roman" w:hAnsi="Times New Roman" w:cs="Times New Roman"/>
          <w:sz w:val="24"/>
          <w:szCs w:val="24"/>
          <w:lang w:val="ru-RU"/>
        </w:rPr>
        <w:t>reverse-proxy (nginx-proxy) и веб-приложение (app). Контейнер приложения настроен</w:t>
      </w:r>
    </w:p>
    <w:p w14:paraId="274D4CDE" w14:textId="77777777" w:rsidR="00EC72E9" w:rsidRPr="00EC72E9" w:rsidRDefault="00EC72E9" w:rsidP="00EC72E9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C72E9">
        <w:rPr>
          <w:rFonts w:ascii="Times New Roman" w:hAnsi="Times New Roman" w:cs="Times New Roman"/>
          <w:sz w:val="24"/>
          <w:szCs w:val="24"/>
          <w:lang w:val="ru-RU"/>
        </w:rPr>
        <w:t>на автоматическую интеграцию с прокси-сервером через переменные окружения</w:t>
      </w:r>
    </w:p>
    <w:p w14:paraId="1490D582" w14:textId="56B3B5B7" w:rsidR="00EC72E9" w:rsidRPr="00EC72E9" w:rsidRDefault="00EC72E9" w:rsidP="001F6F4B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EC72E9">
        <w:rPr>
          <w:rFonts w:ascii="Times New Roman" w:hAnsi="Times New Roman" w:cs="Times New Roman"/>
          <w:sz w:val="24"/>
          <w:szCs w:val="24"/>
        </w:rPr>
        <w:t xml:space="preserve">VIRTUAL_HOST </w:t>
      </w:r>
      <w:r w:rsidRPr="00EC72E9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EC72E9">
        <w:rPr>
          <w:rFonts w:ascii="Times New Roman" w:hAnsi="Times New Roman" w:cs="Times New Roman"/>
          <w:sz w:val="24"/>
          <w:szCs w:val="24"/>
        </w:rPr>
        <w:t xml:space="preserve"> VIRTUAL_PORT. </w:t>
      </w:r>
      <w:r w:rsidRPr="00EC72E9">
        <w:rPr>
          <w:rFonts w:ascii="Times New Roman" w:hAnsi="Times New Roman" w:cs="Times New Roman"/>
          <w:sz w:val="24"/>
          <w:szCs w:val="24"/>
          <w:lang w:val="ru-RU"/>
        </w:rPr>
        <w:t>Для надежности используется volume для файла</w:t>
      </w:r>
      <w:r w:rsidR="001F6F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C72E9">
        <w:rPr>
          <w:rFonts w:ascii="Times New Roman" w:hAnsi="Times New Roman" w:cs="Times New Roman"/>
          <w:sz w:val="24"/>
          <w:szCs w:val="24"/>
          <w:lang w:val="ru-RU"/>
        </w:rPr>
        <w:t>базы данных.</w:t>
      </w:r>
    </w:p>
    <w:p w14:paraId="24752057" w14:textId="77777777" w:rsidR="00EC72E9" w:rsidRPr="00EC72E9" w:rsidRDefault="00EC72E9" w:rsidP="001F6F4B">
      <w:pPr>
        <w:pStyle w:val="1"/>
        <w:rPr>
          <w:lang w:val="ru-RU"/>
        </w:rPr>
      </w:pPr>
      <w:bookmarkStart w:id="19" w:name="_Toc232071847"/>
      <w:r w:rsidRPr="00EC72E9">
        <w:rPr>
          <w:lang w:val="ru-RU"/>
        </w:rPr>
        <w:t>3.5. Настройка Nginx и Автоматизация HTTPS</w:t>
      </w:r>
      <w:bookmarkEnd w:id="19"/>
    </w:p>
    <w:p w14:paraId="403A0B0B" w14:textId="091B49E8" w:rsidR="00EC72E9" w:rsidRDefault="00902EFD" w:rsidP="001F6F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2EFD">
        <w:rPr>
          <w:lang w:val="ru-RU"/>
        </w:rPr>
        <w:t xml:space="preserve">Для обеспечения безопасности соединения в конфигурации </w:t>
      </w:r>
      <w:r>
        <w:t>Nginx</w:t>
      </w:r>
      <w:r w:rsidRPr="00902EFD">
        <w:rPr>
          <w:lang w:val="ru-RU"/>
        </w:rPr>
        <w:t xml:space="preserve"> реализован </w:t>
      </w:r>
      <w:r>
        <w:t>Reverse</w:t>
      </w:r>
      <w:r w:rsidRPr="00902EFD">
        <w:rPr>
          <w:lang w:val="ru-RU"/>
        </w:rPr>
        <w:t>-</w:t>
      </w:r>
      <w:r>
        <w:t>Proxy</w:t>
      </w:r>
      <w:r w:rsidRPr="00902EFD">
        <w:rPr>
          <w:lang w:val="ru-RU"/>
        </w:rPr>
        <w:t xml:space="preserve">. Автоматическое получение </w:t>
      </w:r>
      <w:r>
        <w:t>SSL</w:t>
      </w:r>
      <w:r w:rsidRPr="00902EFD">
        <w:rPr>
          <w:lang w:val="ru-RU"/>
        </w:rPr>
        <w:t xml:space="preserve">-сертификатов для домена </w:t>
      </w:r>
      <w:r>
        <w:t>assmi</w:t>
      </w:r>
      <w:r w:rsidRPr="00902EFD">
        <w:rPr>
          <w:lang w:val="ru-RU"/>
        </w:rPr>
        <w:t>.</w:t>
      </w:r>
      <w:r>
        <w:t>duckdns</w:t>
      </w:r>
      <w:r w:rsidRPr="00902EFD">
        <w:rPr>
          <w:lang w:val="ru-RU"/>
        </w:rPr>
        <w:t>.</w:t>
      </w:r>
      <w:r>
        <w:t>org</w:t>
      </w:r>
      <w:r w:rsidRPr="00902EFD">
        <w:rPr>
          <w:lang w:val="ru-RU"/>
        </w:rPr>
        <w:t xml:space="preserve"> реализуется через </w:t>
      </w:r>
      <w:r>
        <w:t>companion</w:t>
      </w:r>
      <w:r w:rsidRPr="00902EFD">
        <w:rPr>
          <w:lang w:val="ru-RU"/>
        </w:rPr>
        <w:t>-контейнер.</w:t>
      </w:r>
      <w:r w:rsidR="001F6F4B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07DD57B0" w14:textId="76EEF4D0" w:rsidR="00EC72E9" w:rsidRDefault="00EC72E9" w:rsidP="001F6F4B">
      <w:pPr>
        <w:pStyle w:val="1"/>
        <w:rPr>
          <w:lang w:val="ru-RU"/>
        </w:rPr>
      </w:pPr>
      <w:bookmarkStart w:id="20" w:name="_Toc232071848"/>
      <w:r w:rsidRPr="00EC72E9">
        <w:rPr>
          <w:lang w:val="ru-RU"/>
        </w:rPr>
        <w:lastRenderedPageBreak/>
        <w:t>4. Результат работы</w:t>
      </w:r>
      <w:bookmarkEnd w:id="20"/>
    </w:p>
    <w:p w14:paraId="4832BDDB" w14:textId="29E29411" w:rsidR="00902EFD" w:rsidRPr="00902EFD" w:rsidRDefault="00902EFD" w:rsidP="00902EFD">
      <w:pPr>
        <w:rPr>
          <w:lang w:val="ru-RU"/>
        </w:rPr>
      </w:pPr>
      <w:r w:rsidRPr="00902EFD">
        <w:rPr>
          <w:lang w:val="ru-RU"/>
        </w:rPr>
        <w:t xml:space="preserve">Разработанное приложение успешно функционирует в контейнеризированной среде, обеспечивая безопасный доступ по </w:t>
      </w:r>
      <w:r>
        <w:t>HTTPS</w:t>
      </w:r>
      <w:r w:rsidRPr="00902EFD">
        <w:rPr>
          <w:lang w:val="ru-RU"/>
        </w:rPr>
        <w:t xml:space="preserve"> и удобный интерфейс для управления личной библиотекой.</w:t>
      </w:r>
    </w:p>
    <w:p w14:paraId="40F9CF71" w14:textId="6B06D384" w:rsidR="00EC72E9" w:rsidRDefault="00A23834" w:rsidP="00A23834">
      <w:pPr>
        <w:pStyle w:val="1"/>
        <w:rPr>
          <w:lang w:val="ru-RU"/>
        </w:rPr>
      </w:pPr>
      <w:bookmarkStart w:id="21" w:name="_Toc232071849"/>
      <w:r>
        <w:rPr>
          <w:lang w:val="ru-RU"/>
        </w:rPr>
        <w:t>4.2.Интерфейс приложения</w:t>
      </w:r>
      <w:bookmarkEnd w:id="21"/>
    </w:p>
    <w:p w14:paraId="441A2654" w14:textId="105802A3" w:rsidR="00EC72E9" w:rsidRPr="00C151A8" w:rsidRDefault="00C151A8" w:rsidP="00C151A8">
      <w:pPr>
        <w:rPr>
          <w:lang w:val="ru-RU"/>
        </w:rPr>
      </w:pPr>
      <w:r w:rsidRPr="00C151A8">
        <w:rPr>
          <w:noProof/>
          <w:lang w:val="ru-RU"/>
        </w:rPr>
        <w:drawing>
          <wp:inline distT="0" distB="0" distL="0" distR="0" wp14:anchorId="1AD34BE9" wp14:editId="178D2C1F">
            <wp:extent cx="5486400" cy="25895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94A2" w14:textId="738ADA6E" w:rsidR="00A23834" w:rsidRPr="00A23834" w:rsidRDefault="00A23834" w:rsidP="00A23834">
      <w:pPr>
        <w:jc w:val="center"/>
        <w:rPr>
          <w:rStyle w:val="qwen-markdown-text"/>
          <w:rFonts w:ascii="Times New Roman" w:hAnsi="Times New Roman" w:cs="Times New Roman"/>
          <w:iCs/>
          <w:color w:val="000000" w:themeColor="text1"/>
          <w:bdr w:val="single" w:sz="2" w:space="0" w:color="E3E3E3" w:frame="1"/>
          <w:shd w:val="clear" w:color="auto" w:fill="FFFFFF"/>
          <w:lang w:val="ru-RU"/>
        </w:rPr>
      </w:pPr>
      <w:r w:rsidRPr="00A23834">
        <w:rPr>
          <w:rStyle w:val="qwen-markdown-text"/>
          <w:rFonts w:ascii="Times New Roman" w:hAnsi="Times New Roman" w:cs="Times New Roman"/>
          <w:iCs/>
          <w:color w:val="000000" w:themeColor="text1"/>
          <w:bdr w:val="single" w:sz="2" w:space="0" w:color="E3E3E3" w:frame="1"/>
          <w:shd w:val="clear" w:color="auto" w:fill="FFFFFF"/>
          <w:lang w:val="ru-RU"/>
        </w:rPr>
        <w:t>Рисунок 4.</w:t>
      </w:r>
      <w:r>
        <w:rPr>
          <w:rStyle w:val="qwen-markdown-text"/>
          <w:rFonts w:ascii="Times New Roman" w:hAnsi="Times New Roman" w:cs="Times New Roman"/>
          <w:iCs/>
          <w:color w:val="000000" w:themeColor="text1"/>
          <w:bdr w:val="single" w:sz="2" w:space="0" w:color="E3E3E3" w:frame="1"/>
          <w:shd w:val="clear" w:color="auto" w:fill="FFFFFF"/>
          <w:lang w:val="ru-RU"/>
        </w:rPr>
        <w:t>2.1</w:t>
      </w:r>
      <w:r w:rsidRPr="00A23834">
        <w:rPr>
          <w:rStyle w:val="qwen-markdown-text"/>
          <w:rFonts w:ascii="Times New Roman" w:hAnsi="Times New Roman" w:cs="Times New Roman"/>
          <w:iCs/>
          <w:color w:val="000000" w:themeColor="text1"/>
          <w:bdr w:val="single" w:sz="2" w:space="0" w:color="E3E3E3" w:frame="1"/>
          <w:shd w:val="clear" w:color="auto" w:fill="FFFFFF"/>
          <w:lang w:val="ru-RU"/>
        </w:rPr>
        <w:t xml:space="preserve"> – тестирование интерфейса</w:t>
      </w:r>
    </w:p>
    <w:p w14:paraId="2DB75B76" w14:textId="77777777" w:rsidR="00A23834" w:rsidRPr="00EC72E9" w:rsidRDefault="00A23834" w:rsidP="00EC72E9">
      <w:pPr>
        <w:pStyle w:val="a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31F689C" w14:textId="1745E680" w:rsidR="009275D0" w:rsidRPr="00A23834" w:rsidRDefault="00EC72E9" w:rsidP="001F6F4B">
      <w:pPr>
        <w:pStyle w:val="1"/>
        <w:rPr>
          <w:lang w:val="ru-RU"/>
        </w:rPr>
      </w:pPr>
      <w:bookmarkStart w:id="22" w:name="_Toc232065887"/>
      <w:bookmarkStart w:id="23" w:name="_Toc232071850"/>
      <w:r w:rsidRPr="00A23834">
        <w:rPr>
          <w:lang w:val="ru-RU"/>
        </w:rPr>
        <w:t>4.</w:t>
      </w:r>
      <w:r w:rsidR="00A23834">
        <w:rPr>
          <w:lang w:val="ru-RU"/>
        </w:rPr>
        <w:t>2</w:t>
      </w:r>
      <w:r w:rsidR="00A31F56" w:rsidRPr="00A23834">
        <w:rPr>
          <w:lang w:val="ru-RU"/>
        </w:rPr>
        <w:t>. Документация по запуску</w:t>
      </w:r>
      <w:bookmarkEnd w:id="22"/>
      <w:bookmarkEnd w:id="23"/>
    </w:p>
    <w:p w14:paraId="16FD1180" w14:textId="77777777" w:rsidR="009275D0" w:rsidRPr="00EC72E9" w:rsidRDefault="00A31F56">
      <w:pPr>
        <w:rPr>
          <w:rFonts w:ascii="Times New Roman" w:hAnsi="Times New Roman" w:cs="Times New Roman"/>
          <w:lang w:val="ru-RU"/>
        </w:rPr>
      </w:pPr>
      <w:r w:rsidRPr="00EC72E9">
        <w:rPr>
          <w:rFonts w:ascii="Times New Roman" w:hAnsi="Times New Roman" w:cs="Times New Roman"/>
          <w:lang w:val="ru-RU"/>
        </w:rPr>
        <w:t xml:space="preserve">1. Настройте </w:t>
      </w:r>
      <w:r w:rsidRPr="00EC72E9">
        <w:rPr>
          <w:rFonts w:ascii="Times New Roman" w:hAnsi="Times New Roman" w:cs="Times New Roman"/>
        </w:rPr>
        <w:t>DNS</w:t>
      </w:r>
      <w:r w:rsidRPr="00EC72E9">
        <w:rPr>
          <w:rFonts w:ascii="Times New Roman" w:hAnsi="Times New Roman" w:cs="Times New Roman"/>
          <w:lang w:val="ru-RU"/>
        </w:rPr>
        <w:t>-запись домена (</w:t>
      </w:r>
      <w:r w:rsidRPr="00EC72E9">
        <w:rPr>
          <w:rFonts w:ascii="Times New Roman" w:hAnsi="Times New Roman" w:cs="Times New Roman"/>
        </w:rPr>
        <w:t>A</w:t>
      </w:r>
      <w:r w:rsidRPr="00EC72E9">
        <w:rPr>
          <w:rFonts w:ascii="Times New Roman" w:hAnsi="Times New Roman" w:cs="Times New Roman"/>
          <w:lang w:val="ru-RU"/>
        </w:rPr>
        <w:t xml:space="preserve">-запись </w:t>
      </w:r>
      <w:r w:rsidRPr="00EC72E9">
        <w:rPr>
          <w:rFonts w:ascii="Times New Roman" w:hAnsi="Times New Roman" w:cs="Times New Roman"/>
        </w:rPr>
        <w:t>assmi</w:t>
      </w:r>
      <w:r w:rsidRPr="00EC72E9">
        <w:rPr>
          <w:rFonts w:ascii="Times New Roman" w:hAnsi="Times New Roman" w:cs="Times New Roman"/>
          <w:lang w:val="ru-RU"/>
        </w:rPr>
        <w:t>.</w:t>
      </w:r>
      <w:r w:rsidRPr="00EC72E9">
        <w:rPr>
          <w:rFonts w:ascii="Times New Roman" w:hAnsi="Times New Roman" w:cs="Times New Roman"/>
        </w:rPr>
        <w:t>duckdns</w:t>
      </w:r>
      <w:r w:rsidRPr="00EC72E9">
        <w:rPr>
          <w:rFonts w:ascii="Times New Roman" w:hAnsi="Times New Roman" w:cs="Times New Roman"/>
          <w:lang w:val="ru-RU"/>
        </w:rPr>
        <w:t>.</w:t>
      </w:r>
      <w:r w:rsidRPr="00EC72E9">
        <w:rPr>
          <w:rFonts w:ascii="Times New Roman" w:hAnsi="Times New Roman" w:cs="Times New Roman"/>
        </w:rPr>
        <w:t>org</w:t>
      </w:r>
      <w:r w:rsidRPr="00EC72E9">
        <w:rPr>
          <w:rFonts w:ascii="Times New Roman" w:hAnsi="Times New Roman" w:cs="Times New Roman"/>
          <w:lang w:val="ru-RU"/>
        </w:rPr>
        <w:t xml:space="preserve"> на </w:t>
      </w:r>
      <w:r w:rsidRPr="00EC72E9">
        <w:rPr>
          <w:rFonts w:ascii="Times New Roman" w:hAnsi="Times New Roman" w:cs="Times New Roman"/>
        </w:rPr>
        <w:t>IP</w:t>
      </w:r>
      <w:r w:rsidRPr="00EC72E9">
        <w:rPr>
          <w:rFonts w:ascii="Times New Roman" w:hAnsi="Times New Roman" w:cs="Times New Roman"/>
          <w:lang w:val="ru-RU"/>
        </w:rPr>
        <w:t xml:space="preserve"> сервера).</w:t>
      </w:r>
      <w:r w:rsidRPr="00EC72E9">
        <w:rPr>
          <w:rFonts w:ascii="Times New Roman" w:hAnsi="Times New Roman" w:cs="Times New Roman"/>
          <w:lang w:val="ru-RU"/>
        </w:rPr>
        <w:br/>
        <w:t xml:space="preserve">2. Убедитесь, что на сервере установлены </w:t>
      </w:r>
      <w:r w:rsidRPr="00EC72E9">
        <w:rPr>
          <w:rFonts w:ascii="Times New Roman" w:hAnsi="Times New Roman" w:cs="Times New Roman"/>
        </w:rPr>
        <w:t>Docker</w:t>
      </w:r>
      <w:r w:rsidRPr="00EC72E9">
        <w:rPr>
          <w:rFonts w:ascii="Times New Roman" w:hAnsi="Times New Roman" w:cs="Times New Roman"/>
          <w:lang w:val="ru-RU"/>
        </w:rPr>
        <w:t xml:space="preserve"> и </w:t>
      </w:r>
      <w:r w:rsidRPr="00EC72E9">
        <w:rPr>
          <w:rFonts w:ascii="Times New Roman" w:hAnsi="Times New Roman" w:cs="Times New Roman"/>
        </w:rPr>
        <w:t>Docker</w:t>
      </w:r>
      <w:r w:rsidRPr="00EC72E9">
        <w:rPr>
          <w:rFonts w:ascii="Times New Roman" w:hAnsi="Times New Roman" w:cs="Times New Roman"/>
          <w:lang w:val="ru-RU"/>
        </w:rPr>
        <w:t xml:space="preserve"> </w:t>
      </w:r>
      <w:r w:rsidRPr="00EC72E9">
        <w:rPr>
          <w:rFonts w:ascii="Times New Roman" w:hAnsi="Times New Roman" w:cs="Times New Roman"/>
        </w:rPr>
        <w:t>Compose</w:t>
      </w:r>
      <w:r w:rsidRPr="00EC72E9">
        <w:rPr>
          <w:rFonts w:ascii="Times New Roman" w:hAnsi="Times New Roman" w:cs="Times New Roman"/>
          <w:lang w:val="ru-RU"/>
        </w:rPr>
        <w:t>.</w:t>
      </w:r>
      <w:r w:rsidRPr="00EC72E9">
        <w:rPr>
          <w:rFonts w:ascii="Times New Roman" w:hAnsi="Times New Roman" w:cs="Times New Roman"/>
          <w:lang w:val="ru-RU"/>
        </w:rPr>
        <w:br/>
        <w:t>3. Скопируйте файлы проекта в директорию сервера.</w:t>
      </w:r>
      <w:r w:rsidRPr="00EC72E9">
        <w:rPr>
          <w:rFonts w:ascii="Times New Roman" w:hAnsi="Times New Roman" w:cs="Times New Roman"/>
          <w:lang w:val="ru-RU"/>
        </w:rPr>
        <w:br/>
        <w:t>4. Выполните команду "</w:t>
      </w:r>
      <w:r w:rsidRPr="00EC72E9">
        <w:rPr>
          <w:rFonts w:ascii="Times New Roman" w:hAnsi="Times New Roman" w:cs="Times New Roman"/>
        </w:rPr>
        <w:t>docker</w:t>
      </w:r>
      <w:r w:rsidRPr="00EC72E9">
        <w:rPr>
          <w:rFonts w:ascii="Times New Roman" w:hAnsi="Times New Roman" w:cs="Times New Roman"/>
          <w:lang w:val="ru-RU"/>
        </w:rPr>
        <w:t xml:space="preserve"> </w:t>
      </w:r>
      <w:r w:rsidRPr="00EC72E9">
        <w:rPr>
          <w:rFonts w:ascii="Times New Roman" w:hAnsi="Times New Roman" w:cs="Times New Roman"/>
        </w:rPr>
        <w:t>compose</w:t>
      </w:r>
      <w:r w:rsidRPr="00EC72E9">
        <w:rPr>
          <w:rFonts w:ascii="Times New Roman" w:hAnsi="Times New Roman" w:cs="Times New Roman"/>
          <w:lang w:val="ru-RU"/>
        </w:rPr>
        <w:t xml:space="preserve"> </w:t>
      </w:r>
      <w:r w:rsidRPr="00EC72E9">
        <w:rPr>
          <w:rFonts w:ascii="Times New Roman" w:hAnsi="Times New Roman" w:cs="Times New Roman"/>
        </w:rPr>
        <w:t>up</w:t>
      </w:r>
      <w:r w:rsidRPr="00EC72E9">
        <w:rPr>
          <w:rFonts w:ascii="Times New Roman" w:hAnsi="Times New Roman" w:cs="Times New Roman"/>
          <w:lang w:val="ru-RU"/>
        </w:rPr>
        <w:t xml:space="preserve"> -</w:t>
      </w:r>
      <w:r w:rsidRPr="00EC72E9">
        <w:rPr>
          <w:rFonts w:ascii="Times New Roman" w:hAnsi="Times New Roman" w:cs="Times New Roman"/>
        </w:rPr>
        <w:t>d</w:t>
      </w:r>
      <w:r w:rsidRPr="00EC72E9">
        <w:rPr>
          <w:rFonts w:ascii="Times New Roman" w:hAnsi="Times New Roman" w:cs="Times New Roman"/>
          <w:lang w:val="ru-RU"/>
        </w:rPr>
        <w:t xml:space="preserve"> --</w:t>
      </w:r>
      <w:r w:rsidRPr="00EC72E9">
        <w:rPr>
          <w:rFonts w:ascii="Times New Roman" w:hAnsi="Times New Roman" w:cs="Times New Roman"/>
        </w:rPr>
        <w:t>build</w:t>
      </w:r>
      <w:r w:rsidRPr="00EC72E9">
        <w:rPr>
          <w:rFonts w:ascii="Times New Roman" w:hAnsi="Times New Roman" w:cs="Times New Roman"/>
          <w:lang w:val="ru-RU"/>
        </w:rPr>
        <w:t>".</w:t>
      </w:r>
      <w:r w:rsidRPr="00EC72E9">
        <w:rPr>
          <w:rFonts w:ascii="Times New Roman" w:hAnsi="Times New Roman" w:cs="Times New Roman"/>
          <w:lang w:val="ru-RU"/>
        </w:rPr>
        <w:br/>
        <w:t xml:space="preserve">5. Приложение будет доступно по адресу </w:t>
      </w:r>
      <w:r w:rsidRPr="00EC72E9">
        <w:rPr>
          <w:rFonts w:ascii="Times New Roman" w:hAnsi="Times New Roman" w:cs="Times New Roman"/>
        </w:rPr>
        <w:t>http</w:t>
      </w:r>
      <w:r w:rsidRPr="00EC72E9">
        <w:rPr>
          <w:rFonts w:ascii="Times New Roman" w:hAnsi="Times New Roman" w:cs="Times New Roman"/>
          <w:lang w:val="ru-RU"/>
        </w:rPr>
        <w:t>://</w:t>
      </w:r>
      <w:r w:rsidRPr="00EC72E9">
        <w:rPr>
          <w:rFonts w:ascii="Times New Roman" w:hAnsi="Times New Roman" w:cs="Times New Roman"/>
        </w:rPr>
        <w:t>assmi</w:t>
      </w:r>
      <w:r w:rsidRPr="00EC72E9">
        <w:rPr>
          <w:rFonts w:ascii="Times New Roman" w:hAnsi="Times New Roman" w:cs="Times New Roman"/>
          <w:lang w:val="ru-RU"/>
        </w:rPr>
        <w:t>.</w:t>
      </w:r>
      <w:r w:rsidRPr="00EC72E9">
        <w:rPr>
          <w:rFonts w:ascii="Times New Roman" w:hAnsi="Times New Roman" w:cs="Times New Roman"/>
        </w:rPr>
        <w:t>duckdns</w:t>
      </w:r>
      <w:r w:rsidRPr="00EC72E9">
        <w:rPr>
          <w:rFonts w:ascii="Times New Roman" w:hAnsi="Times New Roman" w:cs="Times New Roman"/>
          <w:lang w:val="ru-RU"/>
        </w:rPr>
        <w:t>.</w:t>
      </w:r>
      <w:r w:rsidRPr="00EC72E9">
        <w:rPr>
          <w:rFonts w:ascii="Times New Roman" w:hAnsi="Times New Roman" w:cs="Times New Roman"/>
        </w:rPr>
        <w:t>org</w:t>
      </w:r>
      <w:r w:rsidRPr="00EC72E9">
        <w:rPr>
          <w:rFonts w:ascii="Times New Roman" w:hAnsi="Times New Roman" w:cs="Times New Roman"/>
          <w:lang w:val="ru-RU"/>
        </w:rPr>
        <w:t>.</w:t>
      </w:r>
    </w:p>
    <w:p w14:paraId="0595137A" w14:textId="77777777" w:rsidR="009275D0" w:rsidRPr="00502E3E" w:rsidRDefault="00A31F56">
      <w:pPr>
        <w:rPr>
          <w:lang w:val="ru-RU"/>
        </w:rPr>
      </w:pPr>
      <w:r w:rsidRPr="00502E3E">
        <w:rPr>
          <w:lang w:val="ru-RU"/>
        </w:rPr>
        <w:br w:type="page"/>
      </w:r>
    </w:p>
    <w:p w14:paraId="4318D6BC" w14:textId="77777777" w:rsidR="009275D0" w:rsidRPr="00502E3E" w:rsidRDefault="00A31F56">
      <w:pPr>
        <w:pStyle w:val="1"/>
        <w:rPr>
          <w:lang w:val="ru-RU"/>
        </w:rPr>
      </w:pPr>
      <w:bookmarkStart w:id="24" w:name="_Toc232065888"/>
      <w:bookmarkStart w:id="25" w:name="_Toc232071851"/>
      <w:r w:rsidRPr="00502E3E">
        <w:rPr>
          <w:lang w:val="ru-RU"/>
        </w:rPr>
        <w:lastRenderedPageBreak/>
        <w:t>Приложение А. Исходный код</w:t>
      </w:r>
      <w:bookmarkEnd w:id="24"/>
      <w:bookmarkEnd w:id="25"/>
    </w:p>
    <w:p w14:paraId="2AF2B29B" w14:textId="2677B7D3" w:rsidR="009275D0" w:rsidRPr="00EB3C3C" w:rsidRDefault="00A31F56">
      <w:pPr>
        <w:pStyle w:val="21"/>
        <w:rPr>
          <w:lang w:val="ru-RU"/>
        </w:rPr>
      </w:pPr>
      <w:bookmarkStart w:id="26" w:name="_Toc232065889"/>
      <w:bookmarkStart w:id="27" w:name="_Toc232071852"/>
      <w:r w:rsidRPr="00502E3E">
        <w:rPr>
          <w:lang w:val="ru-RU"/>
        </w:rPr>
        <w:t>А</w:t>
      </w:r>
      <w:r w:rsidRPr="00EB3C3C">
        <w:rPr>
          <w:lang w:val="ru-RU"/>
        </w:rPr>
        <w:t xml:space="preserve">.1. </w:t>
      </w:r>
      <w:r w:rsidRPr="00502E3E">
        <w:rPr>
          <w:lang w:val="ru-RU"/>
        </w:rPr>
        <w:t>Файл</w:t>
      </w:r>
      <w:r w:rsidRPr="00EB3C3C">
        <w:rPr>
          <w:lang w:val="ru-RU"/>
        </w:rPr>
        <w:t xml:space="preserve"> </w:t>
      </w:r>
      <w:r>
        <w:t>docker</w:t>
      </w:r>
      <w:r w:rsidRPr="00EB3C3C">
        <w:rPr>
          <w:lang w:val="ru-RU"/>
        </w:rPr>
        <w:t>-</w:t>
      </w:r>
      <w:r>
        <w:t>compose</w:t>
      </w:r>
      <w:r w:rsidRPr="00EB3C3C">
        <w:rPr>
          <w:lang w:val="ru-RU"/>
        </w:rPr>
        <w:t>.</w:t>
      </w:r>
      <w:r>
        <w:t>yml</w:t>
      </w:r>
      <w:bookmarkEnd w:id="26"/>
      <w:bookmarkEnd w:id="27"/>
    </w:p>
    <w:p w14:paraId="585F167F" w14:textId="07F5949B" w:rsidR="00CE4510" w:rsidRPr="00CE4510" w:rsidRDefault="00CE4510" w:rsidP="00CE4510">
      <w:pPr>
        <w:pStyle w:val="HTML0"/>
        <w:shd w:val="clear" w:color="auto" w:fill="1E1F22"/>
        <w:rPr>
          <w:color w:val="BCBEC4"/>
          <w:lang w:val="en-US"/>
        </w:rPr>
      </w:pPr>
      <w:r w:rsidRPr="00CE4510">
        <w:rPr>
          <w:color w:val="CF8E6D"/>
          <w:lang w:val="en-US"/>
        </w:rPr>
        <w:t>services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</w:t>
      </w:r>
      <w:r w:rsidRPr="00CE4510">
        <w:rPr>
          <w:color w:val="CF8E6D"/>
          <w:lang w:val="en-US"/>
        </w:rPr>
        <w:t>nginx-proxy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image</w:t>
      </w:r>
      <w:r w:rsidRPr="00CE4510">
        <w:rPr>
          <w:color w:val="BCBEC4"/>
          <w:lang w:val="en-US"/>
        </w:rPr>
        <w:t>: nginxproxy/nginx-proxy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container_name</w:t>
      </w:r>
      <w:r w:rsidRPr="00CE4510">
        <w:rPr>
          <w:color w:val="BCBEC4"/>
          <w:lang w:val="en-US"/>
        </w:rPr>
        <w:t>: nginx-proxy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ports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  - </w:t>
      </w:r>
      <w:r w:rsidRPr="00CE4510">
        <w:rPr>
          <w:color w:val="6AAB73"/>
          <w:lang w:val="en-US"/>
        </w:rPr>
        <w:t>"80:80"</w:t>
      </w:r>
      <w:r w:rsidRPr="00CE4510">
        <w:rPr>
          <w:color w:val="6AAB73"/>
          <w:lang w:val="en-US"/>
        </w:rPr>
        <w:br/>
        <w:t xml:space="preserve">      </w:t>
      </w:r>
      <w:r w:rsidRPr="00CE4510">
        <w:rPr>
          <w:color w:val="BCBEC4"/>
          <w:lang w:val="en-US"/>
        </w:rPr>
        <w:t xml:space="preserve">- </w:t>
      </w:r>
      <w:r w:rsidRPr="00CE4510">
        <w:rPr>
          <w:color w:val="6AAB73"/>
          <w:lang w:val="en-US"/>
        </w:rPr>
        <w:t>"443:443"</w:t>
      </w:r>
      <w:r w:rsidRPr="00CE4510">
        <w:rPr>
          <w:color w:val="6AAB73"/>
          <w:lang w:val="en-US"/>
        </w:rPr>
        <w:br/>
        <w:t xml:space="preserve">    </w:t>
      </w:r>
      <w:r w:rsidRPr="00CE4510">
        <w:rPr>
          <w:color w:val="CF8E6D"/>
          <w:lang w:val="en-US"/>
        </w:rPr>
        <w:t>volumes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  - /var/run/docker.sock:/tmp/docker.sock:ro</w:t>
      </w:r>
      <w:r w:rsidRPr="00CE4510">
        <w:rPr>
          <w:color w:val="BCBEC4"/>
          <w:lang w:val="en-US"/>
        </w:rPr>
        <w:br/>
        <w:t xml:space="preserve">      - certs:/etc/nginx/certs:ro</w:t>
      </w:r>
      <w:r w:rsidRPr="00CE4510">
        <w:rPr>
          <w:color w:val="BCBEC4"/>
          <w:lang w:val="en-US"/>
        </w:rPr>
        <w:br/>
        <w:t xml:space="preserve">      - vhost.d:/etc/nginx/vhost.d</w:t>
      </w:r>
      <w:r w:rsidRPr="00CE4510">
        <w:rPr>
          <w:color w:val="BCBEC4"/>
          <w:lang w:val="en-US"/>
        </w:rPr>
        <w:br/>
        <w:t xml:space="preserve">      - html:/usr/share/nginx/html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networks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  - webnet</w:t>
      </w:r>
      <w:r w:rsidRPr="00CE4510">
        <w:rPr>
          <w:color w:val="BCBEC4"/>
          <w:lang w:val="en-US"/>
        </w:rPr>
        <w:br/>
      </w:r>
      <w:r w:rsidRPr="00CE4510">
        <w:rPr>
          <w:color w:val="BCBEC4"/>
          <w:lang w:val="en-US"/>
        </w:rPr>
        <w:br/>
        <w:t xml:space="preserve">  </w:t>
      </w:r>
      <w:r w:rsidRPr="00CE4510">
        <w:rPr>
          <w:color w:val="CF8E6D"/>
          <w:lang w:val="en-US"/>
        </w:rPr>
        <w:t>acme-companion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image</w:t>
      </w:r>
      <w:r w:rsidRPr="00CE4510">
        <w:rPr>
          <w:color w:val="BCBEC4"/>
          <w:lang w:val="en-US"/>
        </w:rPr>
        <w:t>: nginxproxy/acme-companion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container_name</w:t>
      </w:r>
      <w:r w:rsidRPr="00CE4510">
        <w:rPr>
          <w:color w:val="BCBEC4"/>
          <w:lang w:val="en-US"/>
        </w:rPr>
        <w:t>: acme-companion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volumes_from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  - nginx-proxy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volumes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  - /var/run/docker.sock:/var/run/docker.sock:ro</w:t>
      </w:r>
      <w:r w:rsidRPr="00CE4510">
        <w:rPr>
          <w:color w:val="BCBEC4"/>
          <w:lang w:val="en-US"/>
        </w:rPr>
        <w:br/>
        <w:t xml:space="preserve">      - acme:/etc/acme.sh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networks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  - webnet</w:t>
      </w:r>
      <w:r w:rsidRPr="00CE4510">
        <w:rPr>
          <w:color w:val="BCBEC4"/>
          <w:lang w:val="en-US"/>
        </w:rPr>
        <w:br/>
      </w:r>
      <w:r w:rsidRPr="00CE4510">
        <w:rPr>
          <w:color w:val="BCBEC4"/>
          <w:lang w:val="en-US"/>
        </w:rPr>
        <w:br/>
        <w:t xml:space="preserve">  </w:t>
      </w:r>
      <w:r w:rsidRPr="00CE4510">
        <w:rPr>
          <w:color w:val="CF8E6D"/>
          <w:lang w:val="en-US"/>
        </w:rPr>
        <w:t>app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build</w:t>
      </w:r>
      <w:r w:rsidRPr="00CE4510">
        <w:rPr>
          <w:color w:val="BCBEC4"/>
          <w:lang w:val="en-US"/>
        </w:rPr>
        <w:t>: .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container_name</w:t>
      </w:r>
      <w:r w:rsidRPr="00CE4510">
        <w:rPr>
          <w:color w:val="BCBEC4"/>
          <w:lang w:val="en-US"/>
        </w:rPr>
        <w:t>: bookshelf_app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ports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  - </w:t>
      </w:r>
      <w:r w:rsidRPr="00CE4510">
        <w:rPr>
          <w:color w:val="6AAB73"/>
          <w:lang w:val="en-US"/>
        </w:rPr>
        <w:t>"5000:5000"</w:t>
      </w:r>
      <w:r w:rsidRPr="00CE4510">
        <w:rPr>
          <w:color w:val="6AAB73"/>
          <w:lang w:val="en-US"/>
        </w:rPr>
        <w:br/>
        <w:t xml:space="preserve">    </w:t>
      </w:r>
      <w:r w:rsidRPr="00CE4510">
        <w:rPr>
          <w:color w:val="CF8E6D"/>
          <w:lang w:val="en-US"/>
        </w:rPr>
        <w:t>environment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  - VIRTUAL_HOST=assmi.duckdns.org</w:t>
      </w:r>
      <w:r w:rsidRPr="00CE4510">
        <w:rPr>
          <w:color w:val="BCBEC4"/>
          <w:lang w:val="en-US"/>
        </w:rPr>
        <w:br/>
        <w:t xml:space="preserve">      - VIRTUAL_PORT=5000</w:t>
      </w:r>
      <w:r w:rsidRPr="00CE4510">
        <w:rPr>
          <w:color w:val="BCBEC4"/>
          <w:lang w:val="en-US"/>
        </w:rPr>
        <w:br/>
        <w:t xml:space="preserve">      - LETSENCRYPT_HOST=assmi.duckdns.org</w:t>
      </w:r>
      <w:r w:rsidRPr="00CE4510">
        <w:rPr>
          <w:color w:val="BCBEC4"/>
          <w:lang w:val="en-US"/>
        </w:rPr>
        <w:br/>
        <w:t xml:space="preserve">      - LETSENCRYPT_EMAIL=</w:t>
      </w:r>
      <w:r w:rsidR="0075212F">
        <w:rPr>
          <w:color w:val="BCBEC4"/>
          <w:lang w:val="en-US"/>
        </w:rPr>
        <w:t>ls481693</w:t>
      </w:r>
      <w:r w:rsidRPr="00CE4510">
        <w:rPr>
          <w:color w:val="BCBEC4"/>
          <w:lang w:val="en-US"/>
        </w:rPr>
        <w:t>@</w:t>
      </w:r>
      <w:r w:rsidR="0075212F">
        <w:rPr>
          <w:color w:val="BCBEC4"/>
          <w:lang w:val="en-US"/>
        </w:rPr>
        <w:t>gmail</w:t>
      </w:r>
      <w:r w:rsidRPr="00CE4510">
        <w:rPr>
          <w:color w:val="BCBEC4"/>
          <w:lang w:val="en-US"/>
        </w:rPr>
        <w:t>.com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volumes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  - ./data:/app/data</w:t>
      </w:r>
      <w:r w:rsidRPr="00CE4510">
        <w:rPr>
          <w:color w:val="BCBEC4"/>
          <w:lang w:val="en-US"/>
        </w:rPr>
        <w:br/>
        <w:t xml:space="preserve">    </w:t>
      </w:r>
      <w:r w:rsidRPr="00CE4510">
        <w:rPr>
          <w:color w:val="CF8E6D"/>
          <w:lang w:val="en-US"/>
        </w:rPr>
        <w:t>networks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    - webnet</w:t>
      </w:r>
      <w:r w:rsidRPr="00CE4510">
        <w:rPr>
          <w:color w:val="BCBEC4"/>
          <w:lang w:val="en-US"/>
        </w:rPr>
        <w:br/>
      </w:r>
      <w:r w:rsidRPr="00CE4510">
        <w:rPr>
          <w:color w:val="BCBEC4"/>
          <w:lang w:val="en-US"/>
        </w:rPr>
        <w:br/>
      </w:r>
      <w:r w:rsidRPr="00CE4510">
        <w:rPr>
          <w:color w:val="CF8E6D"/>
          <w:lang w:val="en-US"/>
        </w:rPr>
        <w:t>networks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</w:t>
      </w:r>
      <w:r w:rsidRPr="00CE4510">
        <w:rPr>
          <w:color w:val="CF8E6D"/>
          <w:lang w:val="en-US"/>
        </w:rPr>
        <w:t>webnet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</w:r>
      <w:r w:rsidRPr="00CE4510">
        <w:rPr>
          <w:color w:val="CF8E6D"/>
          <w:lang w:val="en-US"/>
        </w:rPr>
        <w:t>volumes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</w:t>
      </w:r>
      <w:r w:rsidRPr="00CE4510">
        <w:rPr>
          <w:color w:val="CF8E6D"/>
          <w:lang w:val="en-US"/>
        </w:rPr>
        <w:t>certs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</w:t>
      </w:r>
      <w:r w:rsidRPr="00CE4510">
        <w:rPr>
          <w:color w:val="CF8E6D"/>
          <w:lang w:val="en-US"/>
        </w:rPr>
        <w:t>vhost.d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</w:t>
      </w:r>
      <w:r w:rsidRPr="00CE4510">
        <w:rPr>
          <w:color w:val="CF8E6D"/>
          <w:lang w:val="en-US"/>
        </w:rPr>
        <w:t>html</w:t>
      </w:r>
      <w:r w:rsidRPr="00CE4510">
        <w:rPr>
          <w:color w:val="BCBEC4"/>
          <w:lang w:val="en-US"/>
        </w:rPr>
        <w:t>:</w:t>
      </w:r>
      <w:r w:rsidRPr="00CE4510">
        <w:rPr>
          <w:color w:val="BCBEC4"/>
          <w:lang w:val="en-US"/>
        </w:rPr>
        <w:br/>
        <w:t xml:space="preserve">  </w:t>
      </w:r>
      <w:r w:rsidRPr="00CE4510">
        <w:rPr>
          <w:color w:val="CF8E6D"/>
          <w:lang w:val="en-US"/>
        </w:rPr>
        <w:t>acme</w:t>
      </w:r>
      <w:r w:rsidRPr="00CE4510">
        <w:rPr>
          <w:color w:val="BCBEC4"/>
          <w:lang w:val="en-US"/>
        </w:rPr>
        <w:t>:</w:t>
      </w:r>
    </w:p>
    <w:p w14:paraId="45986207" w14:textId="17D97F85" w:rsidR="0004497C" w:rsidRPr="00EB3C3C" w:rsidRDefault="00EB3C3C" w:rsidP="00EB3C3C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br w:type="page"/>
      </w:r>
    </w:p>
    <w:p w14:paraId="01FE98F1" w14:textId="77777777" w:rsidR="009275D0" w:rsidRDefault="00A31F56">
      <w:pPr>
        <w:pStyle w:val="21"/>
      </w:pPr>
      <w:bookmarkStart w:id="28" w:name="_Toc232065890"/>
      <w:bookmarkStart w:id="29" w:name="_Toc232071853"/>
      <w:r>
        <w:lastRenderedPageBreak/>
        <w:t>А.2. Файл Dockerfile</w:t>
      </w:r>
      <w:bookmarkEnd w:id="28"/>
      <w:bookmarkEnd w:id="29"/>
    </w:p>
    <w:p w14:paraId="233E70F4" w14:textId="77777777" w:rsidR="00CE4510" w:rsidRPr="001F486D" w:rsidRDefault="00CE4510" w:rsidP="00CE4510">
      <w:pPr>
        <w:pStyle w:val="HTML0"/>
        <w:shd w:val="clear" w:color="auto" w:fill="1E1F22"/>
        <w:rPr>
          <w:color w:val="BCBEC4"/>
          <w:lang w:val="en-US"/>
        </w:rPr>
      </w:pPr>
      <w:bookmarkStart w:id="30" w:name="_Toc232065891"/>
      <w:bookmarkStart w:id="31" w:name="_Toc232071854"/>
      <w:r w:rsidRPr="00CE4510">
        <w:rPr>
          <w:color w:val="CF8E6D"/>
          <w:lang w:val="en-US"/>
        </w:rPr>
        <w:t>FROM</w:t>
      </w:r>
      <w:r w:rsidRPr="00CE4510">
        <w:rPr>
          <w:color w:val="BCBEC4"/>
          <w:lang w:val="en-US"/>
        </w:rPr>
        <w:t xml:space="preserve"> python:3.9-slim</w:t>
      </w:r>
      <w:r w:rsidRPr="00CE4510">
        <w:rPr>
          <w:color w:val="BCBEC4"/>
          <w:lang w:val="en-US"/>
        </w:rPr>
        <w:br/>
      </w:r>
      <w:r w:rsidRPr="00CE4510">
        <w:rPr>
          <w:color w:val="CF8E6D"/>
          <w:lang w:val="en-US"/>
        </w:rPr>
        <w:t>WORKDIR</w:t>
      </w:r>
      <w:r w:rsidRPr="00CE4510">
        <w:rPr>
          <w:color w:val="BCBEC4"/>
          <w:lang w:val="en-US"/>
        </w:rPr>
        <w:t xml:space="preserve"> /app</w:t>
      </w:r>
      <w:r w:rsidRPr="00CE4510">
        <w:rPr>
          <w:color w:val="BCBEC4"/>
          <w:lang w:val="en-US"/>
        </w:rPr>
        <w:br/>
      </w:r>
      <w:r w:rsidRPr="00CE4510">
        <w:rPr>
          <w:color w:val="CF8E6D"/>
          <w:lang w:val="en-US"/>
        </w:rPr>
        <w:t>RUN</w:t>
      </w:r>
      <w:r w:rsidRPr="00CE4510">
        <w:rPr>
          <w:color w:val="BCBEC4"/>
          <w:lang w:val="en-US"/>
        </w:rPr>
        <w:t xml:space="preserve"> pip install flask</w:t>
      </w:r>
      <w:r w:rsidRPr="00CE4510">
        <w:rPr>
          <w:color w:val="BCBEC4"/>
          <w:lang w:val="en-US"/>
        </w:rPr>
        <w:br/>
      </w:r>
      <w:r w:rsidRPr="00CE4510">
        <w:rPr>
          <w:color w:val="CF8E6D"/>
          <w:lang w:val="en-US"/>
        </w:rPr>
        <w:t>COPY</w:t>
      </w:r>
      <w:r w:rsidRPr="00CE4510">
        <w:rPr>
          <w:color w:val="BCBEC4"/>
          <w:lang w:val="en-US"/>
        </w:rPr>
        <w:t xml:space="preserve"> . .</w:t>
      </w:r>
      <w:r w:rsidRPr="00CE4510">
        <w:rPr>
          <w:color w:val="BCBEC4"/>
          <w:lang w:val="en-US"/>
        </w:rPr>
        <w:br/>
      </w:r>
      <w:r w:rsidRPr="001F486D">
        <w:rPr>
          <w:color w:val="CF8E6D"/>
          <w:lang w:val="en-US"/>
        </w:rPr>
        <w:t>CMD</w:t>
      </w:r>
      <w:r w:rsidRPr="001F486D">
        <w:rPr>
          <w:color w:val="BCBEC4"/>
          <w:lang w:val="en-US"/>
        </w:rPr>
        <w:t xml:space="preserve"> [</w:t>
      </w:r>
      <w:r w:rsidRPr="001F486D">
        <w:rPr>
          <w:color w:val="6AAB73"/>
          <w:lang w:val="en-US"/>
        </w:rPr>
        <w:t>"python"</w:t>
      </w:r>
      <w:r w:rsidRPr="001F486D">
        <w:rPr>
          <w:color w:val="BCBEC4"/>
          <w:lang w:val="en-US"/>
        </w:rPr>
        <w:t xml:space="preserve">, </w:t>
      </w:r>
      <w:r w:rsidRPr="001F486D">
        <w:rPr>
          <w:color w:val="6AAB73"/>
          <w:lang w:val="en-US"/>
        </w:rPr>
        <w:t>"app.py"</w:t>
      </w:r>
      <w:r w:rsidRPr="001F486D">
        <w:rPr>
          <w:color w:val="BCBEC4"/>
          <w:lang w:val="en-US"/>
        </w:rPr>
        <w:t>]</w:t>
      </w:r>
    </w:p>
    <w:p w14:paraId="43B8406F" w14:textId="1B9BD8A6" w:rsidR="00EB3C3C" w:rsidRPr="00C151A8" w:rsidRDefault="00C151A8" w:rsidP="00C151A8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br w:type="page"/>
      </w:r>
    </w:p>
    <w:p w14:paraId="2C4BA7EE" w14:textId="1E1C9C4D" w:rsidR="009275D0" w:rsidRDefault="00A31F56" w:rsidP="00EB3C3C">
      <w:pPr>
        <w:pStyle w:val="21"/>
      </w:pPr>
      <w:r>
        <w:lastRenderedPageBreak/>
        <w:t>А.3. Файл app.py</w:t>
      </w:r>
      <w:bookmarkEnd w:id="30"/>
      <w:bookmarkEnd w:id="31"/>
    </w:p>
    <w:bookmarkEnd w:id="0"/>
    <w:p w14:paraId="3EED6D2C" w14:textId="77777777" w:rsidR="00CE4510" w:rsidRPr="00CE4510" w:rsidRDefault="00CE4510" w:rsidP="00CE451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flask 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Flask, request, render_template_string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sqlite3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app = Flask(__name__)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DB_PATH =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'data/library.db'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CE451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init_db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os.path.exists(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'data'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 os.makedirs(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'data'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conn = sqlite3.connect(DB_PATH)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Добавили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поле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'status' (0 - 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не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прочитано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1 - 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прочитано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CE451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conn.execute(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'''CREATE TABLE IF NOT EXISTS books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(id INTEGER PRIMARY KEY, title TEXT, author TEXT, status INTEGER DEFAULT 0)'''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conn.commit()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conn.close()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@app.route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'/'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CE451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methods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'GET'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'POST'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CE451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index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conn = sqlite3.connect(DB_PATH)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request.method ==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'POST'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'add' 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request.form: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title, author = request.form[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'title'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 request.form[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'author'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conn.execute(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'INSERT INTO books (title, author) VALUES (?, ?)'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(title, author))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'del' 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request.form: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conn.execute(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'DELETE FROM books WHERE id = ?'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(request.form[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'id'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],))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'toggle' 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request.form: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conn.execute(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'UPDATE books SET status = 1 - status WHERE id = ?'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(request.form[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'id'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],))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conn.commit()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search = request.args.get(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'q'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query =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'SELECT * FROM books WHERE title LIKE ? OR author LIKE ?'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books = conn.execute(query, (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f'%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search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%'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f'%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search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%'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)).fetchall()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conn.close()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html =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&lt;!DOCTYPE html&gt;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&lt;html lang="ru"&gt;&lt;head&gt;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&lt;link href="https://cdn.jsdelivr.net/npm/bootstrap@5.3.0/dist/css/bootstrap.min.css" rel="stylesheet"&gt;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&lt;style&gt;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body { background: #f8f9fa; }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.card { border-radius: 15px; border: none; box-shadow: 0 4px 15px rgba(0,0,0,0.1); }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.read { text-decoration: line-through; color: #6c757d; }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&lt;/style&gt;&lt;/head&gt;&lt;body&gt;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&lt;div class="container mt-5"&gt;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 xml:space="preserve">        &lt;div class="card p-4 mb-4"&gt;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&lt;h2 class="text-primary"&gt;</w:t>
      </w:r>
      <w:r w:rsidRPr="00CE4510">
        <w:rPr>
          <w:rFonts w:ascii="Segoe UI Emoji" w:eastAsia="Times New Roman" w:hAnsi="Segoe UI Emoji" w:cs="Segoe UI Emoji"/>
          <w:color w:val="6AAB73"/>
          <w:sz w:val="20"/>
          <w:szCs w:val="20"/>
          <w:lang w:val="ru-RU" w:eastAsia="ru-RU"/>
        </w:rPr>
        <w:t>📚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Моя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библиотека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&lt;/h2&gt;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&lt;form method="POST" class="row g-3 mt-2"&gt;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&lt;div class="col-md-5"&gt;&lt;input name="title" placeholder="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Название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книги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class="form-control" required&gt;&lt;/div&gt;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&lt;div class="col-md-4"&gt;&lt;input name="author" placeholder="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Автор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class="form-control" required&gt;&lt;/div&gt;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&lt;div class="col-md-3"&gt;&lt;button name="add" class="btn btn-success w-100"&gt;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Добавить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книгу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&lt;/button&gt;&lt;/div&gt;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&lt;/form&gt;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&lt;/div&gt;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&lt;form class="mb-3"&gt;&lt;input name="q" class="form-control" placeholder="</w:t>
      </w:r>
      <w:r w:rsidRPr="00CE4510">
        <w:rPr>
          <w:rFonts w:ascii="Segoe UI Emoji" w:eastAsia="Times New Roman" w:hAnsi="Segoe UI Emoji" w:cs="Segoe UI Emoji"/>
          <w:color w:val="6AAB73"/>
          <w:sz w:val="20"/>
          <w:szCs w:val="20"/>
          <w:lang w:val="ru-RU" w:eastAsia="ru-RU"/>
        </w:rPr>
        <w:t>🔍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Поиск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названию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или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автору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..."&gt;&lt;/form&gt;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&lt;ul class="list-group"&gt;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{% for b in books %}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&lt;li class="list-group-item d-flex justify-content-between align-items-center"&gt;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&lt;span class="{{ 'read' if b[3] == 1 }}"&gt;{{ b[1] }} — &lt;b&gt;{{ b[2] }}&lt;/b&gt;&lt;/span&gt;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&lt;form method="POST" class="btn-group"&gt;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&lt;input type="hidden" name="id" value="{{ b[0] }}"&gt;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&lt;button name="toggle" class="btn btn-sm btn-outline-info"&gt;</w:t>
      </w:r>
      <w:r w:rsidRPr="00CE4510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✔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&lt;/button&gt;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&lt;button name="del" class="btn btn-sm btn-outline-danger"&gt;</w:t>
      </w:r>
      <w:r w:rsidRPr="00CE4510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✕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&lt;/button&gt;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&lt;/form&gt;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&lt;/li&gt;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{% endfor %}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&lt;/ul&gt;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&lt;/div&gt;&lt;/body&gt;&lt;/html&gt;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"""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render_template_string(html, </w:t>
      </w:r>
      <w:r w:rsidRPr="00CE451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books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=books)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E451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__name__ == 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'__main__'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init_db()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app.run(</w:t>
      </w:r>
      <w:r w:rsidRPr="00CE451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host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CE451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'0.0.0.0'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CE451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port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CE451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5000</w:t>
      </w:r>
      <w:r w:rsidRPr="00CE451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6D762C4D" w14:textId="5F619DBE" w:rsidR="009275D0" w:rsidRPr="0004497C" w:rsidRDefault="009275D0" w:rsidP="00CE4510">
      <w:pPr>
        <w:rPr>
          <w:rFonts w:ascii="Times New Roman" w:hAnsi="Times New Roman" w:cs="Times New Roman"/>
          <w:sz w:val="32"/>
          <w:szCs w:val="32"/>
        </w:rPr>
      </w:pPr>
    </w:p>
    <w:sectPr w:rsidR="009275D0" w:rsidRPr="0004497C" w:rsidSect="001F6F4B"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795B2" w14:textId="77777777" w:rsidR="001276E0" w:rsidRDefault="001276E0" w:rsidP="001F6F4B">
      <w:pPr>
        <w:spacing w:after="0" w:line="240" w:lineRule="auto"/>
      </w:pPr>
      <w:r>
        <w:separator/>
      </w:r>
    </w:p>
  </w:endnote>
  <w:endnote w:type="continuationSeparator" w:id="0">
    <w:p w14:paraId="6E2F7337" w14:textId="77777777" w:rsidR="001276E0" w:rsidRDefault="001276E0" w:rsidP="001F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8717305"/>
      <w:docPartObj>
        <w:docPartGallery w:val="Page Numbers (Bottom of Page)"/>
        <w:docPartUnique/>
      </w:docPartObj>
    </w:sdtPr>
    <w:sdtEndPr/>
    <w:sdtContent>
      <w:p w14:paraId="4AE66D7B" w14:textId="5B30BC3D" w:rsidR="001F6F4B" w:rsidRDefault="001F6F4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CA81B2E" w14:textId="77777777" w:rsidR="001F6F4B" w:rsidRDefault="001F6F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D4233" w14:textId="77777777" w:rsidR="001276E0" w:rsidRDefault="001276E0" w:rsidP="001F6F4B">
      <w:pPr>
        <w:spacing w:after="0" w:line="240" w:lineRule="auto"/>
      </w:pPr>
      <w:r>
        <w:separator/>
      </w:r>
    </w:p>
  </w:footnote>
  <w:footnote w:type="continuationSeparator" w:id="0">
    <w:p w14:paraId="73A349E8" w14:textId="77777777" w:rsidR="001276E0" w:rsidRDefault="001276E0" w:rsidP="001F6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D0254F"/>
    <w:multiLevelType w:val="hybridMultilevel"/>
    <w:tmpl w:val="3C4A44C4"/>
    <w:lvl w:ilvl="0" w:tplc="EB70BCFA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C53BA"/>
    <w:multiLevelType w:val="hybridMultilevel"/>
    <w:tmpl w:val="8632A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56FDB"/>
    <w:multiLevelType w:val="hybridMultilevel"/>
    <w:tmpl w:val="D0A256EA"/>
    <w:lvl w:ilvl="0" w:tplc="B17207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6E5F46"/>
    <w:multiLevelType w:val="multilevel"/>
    <w:tmpl w:val="B5B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E6DD2"/>
    <w:multiLevelType w:val="multilevel"/>
    <w:tmpl w:val="E52C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750AB"/>
    <w:multiLevelType w:val="hybridMultilevel"/>
    <w:tmpl w:val="ED846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C4983"/>
    <w:multiLevelType w:val="hybridMultilevel"/>
    <w:tmpl w:val="E8021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792787"/>
    <w:multiLevelType w:val="hybridMultilevel"/>
    <w:tmpl w:val="97E6D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4"/>
  </w:num>
  <w:num w:numId="13">
    <w:abstractNumId w:val="9"/>
  </w:num>
  <w:num w:numId="14">
    <w:abstractNumId w:val="16"/>
  </w:num>
  <w:num w:numId="15">
    <w:abstractNumId w:val="11"/>
  </w:num>
  <w:num w:numId="16">
    <w:abstractNumId w:val="1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97C"/>
    <w:rsid w:val="000467D9"/>
    <w:rsid w:val="0006063C"/>
    <w:rsid w:val="00082DAD"/>
    <w:rsid w:val="001276E0"/>
    <w:rsid w:val="00143D55"/>
    <w:rsid w:val="0015074B"/>
    <w:rsid w:val="001F486D"/>
    <w:rsid w:val="001F6F4B"/>
    <w:rsid w:val="0029639D"/>
    <w:rsid w:val="00326F90"/>
    <w:rsid w:val="00502E3E"/>
    <w:rsid w:val="005179CE"/>
    <w:rsid w:val="005E2FA6"/>
    <w:rsid w:val="0075212F"/>
    <w:rsid w:val="007D5CCF"/>
    <w:rsid w:val="00803E53"/>
    <w:rsid w:val="00823AFD"/>
    <w:rsid w:val="00902EFD"/>
    <w:rsid w:val="009275D0"/>
    <w:rsid w:val="00A23834"/>
    <w:rsid w:val="00A31F56"/>
    <w:rsid w:val="00A825FA"/>
    <w:rsid w:val="00AA1D8D"/>
    <w:rsid w:val="00B47730"/>
    <w:rsid w:val="00B917AC"/>
    <w:rsid w:val="00C151A8"/>
    <w:rsid w:val="00CB0664"/>
    <w:rsid w:val="00CE4510"/>
    <w:rsid w:val="00DC425B"/>
    <w:rsid w:val="00E3000E"/>
    <w:rsid w:val="00EB3C3C"/>
    <w:rsid w:val="00EC72E9"/>
    <w:rsid w:val="00ED4406"/>
    <w:rsid w:val="00FC693F"/>
    <w:rsid w:val="00FD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FDFDDB"/>
  <w14:defaultImageDpi w14:val="300"/>
  <w15:docId w15:val="{70B5F350-E83C-40BF-AE90-16BF68F8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50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502E3E"/>
    <w:rPr>
      <w:rFonts w:ascii="Courier New" w:eastAsia="Times New Roman" w:hAnsi="Courier New" w:cs="Courier New"/>
      <w:sz w:val="20"/>
      <w:szCs w:val="20"/>
    </w:rPr>
  </w:style>
  <w:style w:type="paragraph" w:styleId="14">
    <w:name w:val="toc 1"/>
    <w:basedOn w:val="a1"/>
    <w:next w:val="a1"/>
    <w:autoRedefine/>
    <w:uiPriority w:val="39"/>
    <w:unhideWhenUsed/>
    <w:rsid w:val="00823AF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23AFD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823AFD"/>
    <w:rPr>
      <w:color w:val="0000FF" w:themeColor="hyperlink"/>
      <w:u w:val="single"/>
    </w:rPr>
  </w:style>
  <w:style w:type="character" w:customStyle="1" w:styleId="qwen-markdown-text">
    <w:name w:val="qwen-markdown-text"/>
    <w:basedOn w:val="a2"/>
    <w:rsid w:val="00A23834"/>
  </w:style>
  <w:style w:type="paragraph" w:styleId="HTML0">
    <w:name w:val="HTML Preformatted"/>
    <w:basedOn w:val="a1"/>
    <w:link w:val="HTML1"/>
    <w:uiPriority w:val="99"/>
    <w:semiHidden/>
    <w:unhideWhenUsed/>
    <w:rsid w:val="00CE4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CE451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9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3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2169</Words>
  <Characters>12369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Anastasiya</cp:lastModifiedBy>
  <cp:revision>16</cp:revision>
  <dcterms:created xsi:type="dcterms:W3CDTF">2026-06-10T19:30:00Z</dcterms:created>
  <dcterms:modified xsi:type="dcterms:W3CDTF">2026-06-30T08:15:00Z</dcterms:modified>
  <cp:category/>
</cp:coreProperties>
</file>