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64E12" w14:textId="1AE0F6D6" w:rsidR="003639D5" w:rsidRPr="00AF47FB" w:rsidRDefault="003C4CFD" w:rsidP="003639D5">
      <w:pPr>
        <w:jc w:val="center"/>
        <w:rPr>
          <w:b/>
          <w:bCs/>
          <w:sz w:val="36"/>
          <w:szCs w:val="36"/>
          <w:lang w:val="en-US" w:eastAsia="ru-RU"/>
        </w:rPr>
      </w:pPr>
      <w:r w:rsidRPr="00AF47FB">
        <w:rPr>
          <w:b/>
          <w:bCs/>
          <w:sz w:val="36"/>
          <w:szCs w:val="36"/>
          <w:lang w:eastAsia="ru-RU"/>
        </w:rPr>
        <w:t xml:space="preserve">ВСР 2.2 Плагины </w:t>
      </w:r>
      <w:r w:rsidRPr="00AF47FB">
        <w:rPr>
          <w:b/>
          <w:bCs/>
          <w:sz w:val="36"/>
          <w:szCs w:val="36"/>
          <w:lang w:val="en-US" w:eastAsia="ru-RU"/>
        </w:rPr>
        <w:t>Grav</w:t>
      </w:r>
    </w:p>
    <w:p w14:paraId="5E2DB030" w14:textId="1A3F6263" w:rsidR="008A16E4" w:rsidRPr="008A16E4" w:rsidRDefault="008A16E4" w:rsidP="008A16E4">
      <w:pPr>
        <w:rPr>
          <w:b/>
          <w:bCs/>
          <w:sz w:val="28"/>
          <w:szCs w:val="28"/>
          <w:lang w:val="en-US" w:eastAsia="ru-RU"/>
        </w:rPr>
      </w:pPr>
      <w:r>
        <w:rPr>
          <w:b/>
          <w:bCs/>
          <w:sz w:val="28"/>
          <w:szCs w:val="28"/>
          <w:lang w:eastAsia="ru-RU"/>
        </w:rPr>
        <w:t xml:space="preserve">Таблицы плагинов для </w:t>
      </w:r>
      <w:r>
        <w:rPr>
          <w:b/>
          <w:bCs/>
          <w:sz w:val="28"/>
          <w:szCs w:val="28"/>
          <w:lang w:val="en-US" w:eastAsia="ru-RU"/>
        </w:rPr>
        <w:t>Grav</w:t>
      </w:r>
    </w:p>
    <w:tbl>
      <w:tblPr>
        <w:tblStyle w:val="a5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7"/>
        <w:gridCol w:w="1190"/>
        <w:gridCol w:w="3335"/>
        <w:gridCol w:w="2156"/>
        <w:gridCol w:w="2531"/>
      </w:tblGrid>
      <w:tr w:rsidR="003639D5" w:rsidRPr="00ED7FD8" w14:paraId="24EF22A0" w14:textId="77777777" w:rsidTr="00ED7FD8">
        <w:tc>
          <w:tcPr>
            <w:tcW w:w="1987" w:type="dxa"/>
            <w:vAlign w:val="center"/>
          </w:tcPr>
          <w:p w14:paraId="57380A34" w14:textId="76EE832E" w:rsidR="003639D5" w:rsidRPr="00ED7FD8" w:rsidRDefault="003639D5" w:rsidP="003639D5">
            <w:pPr>
              <w:rPr>
                <w:rFonts w:cstheme="minorHAnsi"/>
                <w:b/>
                <w:bCs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1190" w:type="dxa"/>
            <w:vAlign w:val="center"/>
          </w:tcPr>
          <w:p w14:paraId="1BEC54F8" w14:textId="372B7086" w:rsidR="003639D5" w:rsidRPr="00ED7FD8" w:rsidRDefault="003639D5" w:rsidP="003639D5">
            <w:pPr>
              <w:rPr>
                <w:rFonts w:cstheme="minorHAnsi"/>
                <w:b/>
                <w:bCs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Название плагина</w:t>
            </w:r>
          </w:p>
        </w:tc>
        <w:tc>
          <w:tcPr>
            <w:tcW w:w="3335" w:type="dxa"/>
            <w:vAlign w:val="center"/>
          </w:tcPr>
          <w:p w14:paraId="54846D08" w14:textId="1888A56A" w:rsidR="003639D5" w:rsidRPr="00ED7FD8" w:rsidRDefault="003639D5" w:rsidP="003639D5">
            <w:pPr>
              <w:rPr>
                <w:rFonts w:cstheme="minorHAnsi"/>
                <w:b/>
                <w:bCs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2156" w:type="dxa"/>
            <w:vAlign w:val="center"/>
          </w:tcPr>
          <w:p w14:paraId="7757BBEC" w14:textId="4D3E9A17" w:rsidR="003639D5" w:rsidRPr="00ED7FD8" w:rsidRDefault="003639D5" w:rsidP="003639D5">
            <w:pPr>
              <w:rPr>
                <w:rFonts w:cstheme="minorHAnsi"/>
                <w:b/>
                <w:bCs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Краткое описание</w:t>
            </w:r>
          </w:p>
        </w:tc>
        <w:tc>
          <w:tcPr>
            <w:tcW w:w="2531" w:type="dxa"/>
            <w:vAlign w:val="center"/>
          </w:tcPr>
          <w:p w14:paraId="7BD13BC6" w14:textId="75AA423D" w:rsidR="003639D5" w:rsidRPr="00ED7FD8" w:rsidRDefault="003639D5" w:rsidP="003639D5">
            <w:pPr>
              <w:rPr>
                <w:rFonts w:cstheme="minorHAnsi"/>
                <w:b/>
                <w:bCs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3639D5" w:rsidRPr="00ED7FD8" w14:paraId="1A63A0EC" w14:textId="77777777" w:rsidTr="00ED7FD8">
        <w:tc>
          <w:tcPr>
            <w:tcW w:w="1987" w:type="dxa"/>
            <w:vAlign w:val="center"/>
          </w:tcPr>
          <w:p w14:paraId="05102C2B" w14:textId="2656BEDA" w:rsidR="003639D5" w:rsidRPr="00ED7FD8" w:rsidRDefault="003639D5" w:rsidP="003639D5">
            <w:pPr>
              <w:rPr>
                <w:rFonts w:cstheme="minorHAnsi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Проведение конференции</w:t>
            </w:r>
          </w:p>
        </w:tc>
        <w:tc>
          <w:tcPr>
            <w:tcW w:w="1190" w:type="dxa"/>
            <w:vAlign w:val="center"/>
          </w:tcPr>
          <w:p w14:paraId="587B3181" w14:textId="68E46F29" w:rsidR="003639D5" w:rsidRPr="00ED7FD8" w:rsidRDefault="003639D5" w:rsidP="003639D5">
            <w:pPr>
              <w:rPr>
                <w:rFonts w:cstheme="minorHAnsi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Timeline</w:t>
            </w:r>
          </w:p>
        </w:tc>
        <w:tc>
          <w:tcPr>
            <w:tcW w:w="3335" w:type="dxa"/>
            <w:vAlign w:val="center"/>
          </w:tcPr>
          <w:p w14:paraId="0927116F" w14:textId="01B90E98" w:rsidR="003639D5" w:rsidRPr="00ED7FD8" w:rsidRDefault="003639D5" w:rsidP="00ED7FD8">
            <w:pPr>
              <w:rPr>
                <w:rFonts w:cstheme="minorHAnsi"/>
                <w:sz w:val="24"/>
                <w:szCs w:val="24"/>
              </w:rPr>
            </w:pPr>
            <w:hyperlink r:id="rId5" w:tgtFrame="_blank" w:history="1">
              <w:r w:rsidRPr="00ED7FD8">
                <w:rPr>
                  <w:rFonts w:cstheme="minorHAnsi"/>
                  <w:sz w:val="24"/>
                  <w:szCs w:val="24"/>
                </w:rPr>
                <w:t>getgrav.org/downloads/plugins</w:t>
              </w:r>
            </w:hyperlink>
            <w:r w:rsidRPr="00ED7FD8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2156" w:type="dxa"/>
            <w:vAlign w:val="center"/>
          </w:tcPr>
          <w:p w14:paraId="3AD4948F" w14:textId="197E96F2" w:rsidR="003639D5" w:rsidRPr="00ED7FD8" w:rsidRDefault="003639D5" w:rsidP="003639D5">
            <w:pPr>
              <w:rPr>
                <w:rFonts w:cstheme="minorHAnsi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Позволяет создавать и управлять хронологическими лентами событий в иерархическом порядке. Поддерживает вложенность, даты событий, изображения, локации </w:t>
            </w:r>
          </w:p>
        </w:tc>
        <w:tc>
          <w:tcPr>
            <w:tcW w:w="2531" w:type="dxa"/>
            <w:vAlign w:val="center"/>
          </w:tcPr>
          <w:p w14:paraId="0854057F" w14:textId="5E9F1F3F" w:rsidR="003639D5" w:rsidRPr="00ED7FD8" w:rsidRDefault="003639D5" w:rsidP="003639D5">
            <w:pPr>
              <w:rPr>
                <w:rFonts w:cstheme="minorHAnsi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Идеально подходит для размещения программы конференции по дням и трекам. События сортируются по дате, можно добавлять спикеров, темы докладов, ссылки на трансляции. Поддерживается через Admin-интерфейс </w:t>
            </w:r>
          </w:p>
        </w:tc>
      </w:tr>
      <w:tr w:rsidR="003639D5" w:rsidRPr="00ED7FD8" w14:paraId="1653BD70" w14:textId="77777777" w:rsidTr="00ED7FD8">
        <w:tc>
          <w:tcPr>
            <w:tcW w:w="1987" w:type="dxa"/>
            <w:vAlign w:val="center"/>
          </w:tcPr>
          <w:p w14:paraId="7B2131A8" w14:textId="77777777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1190" w:type="dxa"/>
            <w:vAlign w:val="center"/>
          </w:tcPr>
          <w:p w14:paraId="437AF583" w14:textId="0DA236D7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val="en-US" w:eastAsia="ru-RU"/>
              </w:rPr>
            </w:pPr>
            <w:r w:rsidRPr="00ED7FD8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Events</w:t>
            </w:r>
          </w:p>
        </w:tc>
        <w:tc>
          <w:tcPr>
            <w:tcW w:w="3335" w:type="dxa"/>
            <w:vAlign w:val="center"/>
          </w:tcPr>
          <w:p w14:paraId="5F29899D" w14:textId="1E56C465" w:rsidR="003639D5" w:rsidRPr="00ED7FD8" w:rsidRDefault="003639D5" w:rsidP="00ED7FD8">
            <w:pPr>
              <w:rPr>
                <w:rFonts w:cstheme="minorHAnsi"/>
                <w:sz w:val="24"/>
                <w:szCs w:val="24"/>
              </w:rPr>
            </w:pPr>
            <w:hyperlink r:id="rId6" w:tgtFrame="_blank" w:history="1">
              <w:r w:rsidRPr="00ED7FD8">
                <w:rPr>
                  <w:rFonts w:cstheme="minorHAnsi"/>
                  <w:sz w:val="24"/>
                  <w:szCs w:val="24"/>
                </w:rPr>
                <w:t>getgrav.org/downloads/plugins</w:t>
              </w:r>
            </w:hyperlink>
            <w:r w:rsidRPr="00ED7FD8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2156" w:type="dxa"/>
            <w:vAlign w:val="center"/>
          </w:tcPr>
          <w:p w14:paraId="579142DF" w14:textId="07518D1C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ED7FD8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Плагин для отображения списка событий с поддержкой календаря, категорий и повторов</w:t>
            </w:r>
          </w:p>
        </w:tc>
        <w:tc>
          <w:tcPr>
            <w:tcW w:w="2531" w:type="dxa"/>
            <w:vAlign w:val="center"/>
          </w:tcPr>
          <w:p w14:paraId="7ABF41FF" w14:textId="1970614D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ED7FD8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Дополняет Timeline — можно выводить анонсы предстоящих конференций и мероприятий кафедры</w:t>
            </w:r>
          </w:p>
        </w:tc>
      </w:tr>
      <w:tr w:rsidR="003639D5" w:rsidRPr="00ED7FD8" w14:paraId="1797FA10" w14:textId="77777777" w:rsidTr="00ED7FD8">
        <w:tc>
          <w:tcPr>
            <w:tcW w:w="1987" w:type="dxa"/>
          </w:tcPr>
          <w:p w14:paraId="25973773" w14:textId="77777777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190" w:type="dxa"/>
            <w:vAlign w:val="center"/>
          </w:tcPr>
          <w:p w14:paraId="3536EE60" w14:textId="778A4A74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val="en-US" w:eastAsia="ru-RU"/>
              </w:rPr>
            </w:pPr>
            <w:r w:rsidRPr="00ED7FD8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Page Inject</w:t>
            </w:r>
          </w:p>
        </w:tc>
        <w:tc>
          <w:tcPr>
            <w:tcW w:w="3335" w:type="dxa"/>
            <w:vAlign w:val="center"/>
          </w:tcPr>
          <w:p w14:paraId="1763AA2D" w14:textId="65AC4EC5" w:rsidR="003639D5" w:rsidRPr="00ED7FD8" w:rsidRDefault="003639D5" w:rsidP="00ED7FD8">
            <w:pPr>
              <w:rPr>
                <w:rFonts w:cstheme="minorHAnsi"/>
                <w:sz w:val="24"/>
                <w:szCs w:val="24"/>
              </w:rPr>
            </w:pPr>
            <w:hyperlink r:id="rId7" w:tgtFrame="_blank" w:history="1">
              <w:r w:rsidRPr="00ED7FD8">
                <w:rPr>
                  <w:rFonts w:cstheme="minorHAnsi"/>
                  <w:sz w:val="24"/>
                  <w:szCs w:val="24"/>
                </w:rPr>
                <w:t>getgrav.org/downloads/plugins</w:t>
              </w:r>
            </w:hyperlink>
            <w:r w:rsidRPr="00ED7FD8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2156" w:type="dxa"/>
            <w:vAlign w:val="center"/>
          </w:tcPr>
          <w:p w14:paraId="658436E5" w14:textId="0AAC922C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ED7FD8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Позволяет встраивать содержимое одной страницы в другую через шорткоды</w:t>
            </w:r>
          </w:p>
        </w:tc>
        <w:tc>
          <w:tcPr>
            <w:tcW w:w="2531" w:type="dxa"/>
            <w:vAlign w:val="center"/>
          </w:tcPr>
          <w:p w14:paraId="1C3AD206" w14:textId="7D6444B3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ED7FD8">
              <w:rPr>
                <w:rFonts w:eastAsia="Times New Roman" w:cstheme="minorHAnsi"/>
                <w:color w:val="000000" w:themeColor="text1"/>
                <w:sz w:val="24"/>
                <w:szCs w:val="24"/>
                <w:lang w:eastAsia="ru-RU"/>
              </w:rPr>
              <w:t>Удобно для включения блока "Программа конференции" на главную страницу без дублирования контента</w:t>
            </w:r>
          </w:p>
        </w:tc>
      </w:tr>
    </w:tbl>
    <w:p w14:paraId="227B4C1D" w14:textId="4CAFA405" w:rsidR="003639D5" w:rsidRPr="00ED7FD8" w:rsidRDefault="003639D5" w:rsidP="003639D5">
      <w:pPr>
        <w:rPr>
          <w:rFonts w:cstheme="minorHAnsi"/>
          <w:b/>
          <w:bCs/>
          <w:sz w:val="24"/>
          <w:szCs w:val="24"/>
          <w:lang w:eastAsia="ru-RU"/>
        </w:rPr>
      </w:pPr>
    </w:p>
    <w:p w14:paraId="28908E4B" w14:textId="30AEA461" w:rsidR="003639D5" w:rsidRPr="00ED7FD8" w:rsidRDefault="003639D5" w:rsidP="003639D5">
      <w:pPr>
        <w:rPr>
          <w:rFonts w:cstheme="minorHAnsi"/>
          <w:b/>
          <w:bCs/>
          <w:sz w:val="24"/>
          <w:szCs w:val="24"/>
          <w:lang w:eastAsia="ru-RU"/>
        </w:rPr>
      </w:pPr>
      <w:r w:rsidRPr="00ED7FD8">
        <w:rPr>
          <w:rFonts w:cstheme="minorHAnsi"/>
          <w:b/>
          <w:bCs/>
          <w:sz w:val="24"/>
          <w:szCs w:val="24"/>
          <w:lang w:eastAsia="ru-RU"/>
        </w:rPr>
        <w:br w:type="page"/>
      </w:r>
    </w:p>
    <w:tbl>
      <w:tblPr>
        <w:tblStyle w:val="a5"/>
        <w:tblW w:w="11199" w:type="dxa"/>
        <w:tblInd w:w="-1423" w:type="dxa"/>
        <w:tblLook w:val="04A0" w:firstRow="1" w:lastRow="0" w:firstColumn="1" w:lastColumn="0" w:noHBand="0" w:noVBand="1"/>
      </w:tblPr>
      <w:tblGrid>
        <w:gridCol w:w="2285"/>
        <w:gridCol w:w="1123"/>
        <w:gridCol w:w="3335"/>
        <w:gridCol w:w="1771"/>
        <w:gridCol w:w="2685"/>
      </w:tblGrid>
      <w:tr w:rsidR="00ED7FD8" w:rsidRPr="00ED7FD8" w14:paraId="0E86A157" w14:textId="77777777" w:rsidTr="00ED7FD8">
        <w:tc>
          <w:tcPr>
            <w:tcW w:w="2285" w:type="dxa"/>
            <w:vAlign w:val="center"/>
          </w:tcPr>
          <w:p w14:paraId="74212FC6" w14:textId="1A935F4E" w:rsidR="003639D5" w:rsidRPr="00ED7FD8" w:rsidRDefault="003639D5" w:rsidP="003639D5">
            <w:pPr>
              <w:rPr>
                <w:rFonts w:cstheme="minorHAnsi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lastRenderedPageBreak/>
              <w:t>Публикация расписания преподавателей</w:t>
            </w:r>
          </w:p>
        </w:tc>
        <w:tc>
          <w:tcPr>
            <w:tcW w:w="1123" w:type="dxa"/>
            <w:vAlign w:val="center"/>
          </w:tcPr>
          <w:p w14:paraId="3832B385" w14:textId="22BBFBB8" w:rsidR="003639D5" w:rsidRPr="00ED7FD8" w:rsidRDefault="003639D5" w:rsidP="003639D5">
            <w:pPr>
              <w:rPr>
                <w:rFonts w:cstheme="minorHAnsi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Page TOC</w:t>
            </w:r>
          </w:p>
        </w:tc>
        <w:tc>
          <w:tcPr>
            <w:tcW w:w="3335" w:type="dxa"/>
            <w:vAlign w:val="center"/>
          </w:tcPr>
          <w:p w14:paraId="0C1DC113" w14:textId="735A2E3A" w:rsidR="003639D5" w:rsidRPr="00ED7FD8" w:rsidRDefault="003639D5" w:rsidP="00ED7FD8">
            <w:pPr>
              <w:rPr>
                <w:rFonts w:cstheme="minorHAnsi"/>
                <w:sz w:val="24"/>
                <w:szCs w:val="24"/>
              </w:rPr>
            </w:pPr>
            <w:hyperlink r:id="rId8" w:tgtFrame="_blank" w:history="1">
              <w:r w:rsidRPr="00ED7FD8">
                <w:rPr>
                  <w:rFonts w:cstheme="minorHAnsi"/>
                  <w:sz w:val="24"/>
                  <w:szCs w:val="24"/>
                </w:rPr>
                <w:t>getgrav.org/downloads/plugins</w:t>
              </w:r>
            </w:hyperlink>
            <w:r w:rsidRPr="00ED7FD8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1771" w:type="dxa"/>
            <w:vAlign w:val="center"/>
          </w:tcPr>
          <w:p w14:paraId="6C849B84" w14:textId="2EEE0C8D" w:rsidR="003639D5" w:rsidRPr="00ED7FD8" w:rsidRDefault="003639D5" w:rsidP="003639D5">
            <w:pPr>
              <w:rPr>
                <w:rFonts w:cstheme="minorHAnsi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Генерирует оглавление и якоря на странице на основе заголовков</w:t>
            </w:r>
          </w:p>
        </w:tc>
        <w:tc>
          <w:tcPr>
            <w:tcW w:w="2685" w:type="dxa"/>
            <w:vAlign w:val="center"/>
          </w:tcPr>
          <w:p w14:paraId="364EF7D6" w14:textId="54FAA739" w:rsidR="003639D5" w:rsidRPr="00ED7FD8" w:rsidRDefault="003639D5" w:rsidP="003639D5">
            <w:pPr>
              <w:rPr>
                <w:rFonts w:cstheme="minorHAnsi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Можно создать одну страницу с расписанием всех преподавателей, а плагин автоматически сделает навигацию по фамилиям</w:t>
            </w:r>
          </w:p>
        </w:tc>
      </w:tr>
      <w:tr w:rsidR="00ED7FD8" w:rsidRPr="00ED7FD8" w14:paraId="1E0ED1FD" w14:textId="77777777" w:rsidTr="00ED7FD8">
        <w:tc>
          <w:tcPr>
            <w:tcW w:w="2285" w:type="dxa"/>
          </w:tcPr>
          <w:p w14:paraId="5DE83CDA" w14:textId="77777777" w:rsidR="003639D5" w:rsidRPr="00ED7FD8" w:rsidRDefault="003639D5" w:rsidP="003639D5">
            <w:pPr>
              <w:rPr>
                <w:rFonts w:cstheme="minorHAnsi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23" w:type="dxa"/>
            <w:vAlign w:val="center"/>
          </w:tcPr>
          <w:p w14:paraId="31736484" w14:textId="78407898" w:rsidR="003639D5" w:rsidRPr="00ED7FD8" w:rsidRDefault="003639D5" w:rsidP="003639D5">
            <w:pPr>
              <w:rPr>
                <w:rFonts w:cstheme="minorHAnsi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Tabs</w:t>
            </w:r>
          </w:p>
        </w:tc>
        <w:tc>
          <w:tcPr>
            <w:tcW w:w="3335" w:type="dxa"/>
            <w:vAlign w:val="center"/>
          </w:tcPr>
          <w:p w14:paraId="32E3F651" w14:textId="5D56B3FF" w:rsidR="003639D5" w:rsidRPr="00ED7FD8" w:rsidRDefault="003639D5" w:rsidP="00ED7FD8">
            <w:pPr>
              <w:rPr>
                <w:rFonts w:cstheme="minorHAnsi"/>
                <w:sz w:val="24"/>
                <w:szCs w:val="24"/>
              </w:rPr>
            </w:pPr>
            <w:hyperlink r:id="rId9" w:tgtFrame="_blank" w:history="1">
              <w:r w:rsidRPr="00ED7FD8">
                <w:rPr>
                  <w:rFonts w:cstheme="minorHAnsi"/>
                  <w:sz w:val="24"/>
                  <w:szCs w:val="24"/>
                </w:rPr>
                <w:t>getgrav.org/downloads/plugins</w:t>
              </w:r>
            </w:hyperlink>
            <w:r w:rsidRPr="00ED7FD8">
              <w:rPr>
                <w:rFonts w:cstheme="minorHAnsi"/>
                <w:sz w:val="24"/>
                <w:szCs w:val="24"/>
              </w:rPr>
              <w:t xml:space="preserve">  </w:t>
            </w:r>
          </w:p>
        </w:tc>
        <w:tc>
          <w:tcPr>
            <w:tcW w:w="1771" w:type="dxa"/>
            <w:vAlign w:val="center"/>
          </w:tcPr>
          <w:p w14:paraId="6E6D5D83" w14:textId="7EA749BE" w:rsidR="003639D5" w:rsidRPr="00ED7FD8" w:rsidRDefault="003639D5" w:rsidP="003639D5">
            <w:pPr>
              <w:rPr>
                <w:rFonts w:cstheme="minorHAnsi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Позволяет отображать контент в виде вкладок через шорткоды или шаблоны</w:t>
            </w:r>
          </w:p>
        </w:tc>
        <w:tc>
          <w:tcPr>
            <w:tcW w:w="2685" w:type="dxa"/>
            <w:vAlign w:val="center"/>
          </w:tcPr>
          <w:p w14:paraId="74A94D7E" w14:textId="7E531933" w:rsidR="003639D5" w:rsidRPr="00ED7FD8" w:rsidRDefault="003639D5" w:rsidP="003639D5">
            <w:pPr>
              <w:rPr>
                <w:rFonts w:cstheme="minorHAnsi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Удобно для расписания по дням недели или по аудиториям каждая вкладка содержит своё расписание</w:t>
            </w:r>
          </w:p>
        </w:tc>
      </w:tr>
      <w:tr w:rsidR="00ED7FD8" w:rsidRPr="00ED7FD8" w14:paraId="2E0624EC" w14:textId="77777777" w:rsidTr="00ED7FD8">
        <w:tc>
          <w:tcPr>
            <w:tcW w:w="2285" w:type="dxa"/>
          </w:tcPr>
          <w:p w14:paraId="399A8A16" w14:textId="77777777" w:rsidR="003639D5" w:rsidRPr="00ED7FD8" w:rsidRDefault="003639D5" w:rsidP="003639D5">
            <w:pPr>
              <w:rPr>
                <w:rFonts w:cstheme="minorHAnsi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23" w:type="dxa"/>
            <w:vAlign w:val="center"/>
          </w:tcPr>
          <w:p w14:paraId="78B04A27" w14:textId="6100E0CC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  <w:t>Directory Listing</w:t>
            </w:r>
          </w:p>
        </w:tc>
        <w:tc>
          <w:tcPr>
            <w:tcW w:w="3335" w:type="dxa"/>
            <w:vAlign w:val="center"/>
          </w:tcPr>
          <w:p w14:paraId="1E19A40B" w14:textId="2CC258FB" w:rsidR="003639D5" w:rsidRPr="00ED7FD8" w:rsidRDefault="003639D5" w:rsidP="00ED7FD8">
            <w:pPr>
              <w:rPr>
                <w:rFonts w:cstheme="minorHAnsi"/>
                <w:sz w:val="24"/>
                <w:szCs w:val="24"/>
              </w:rPr>
            </w:pPr>
            <w:hyperlink r:id="rId10" w:tgtFrame="_blank" w:history="1">
              <w:r w:rsidRPr="00ED7FD8">
                <w:rPr>
                  <w:rFonts w:cstheme="minorHAnsi"/>
                  <w:sz w:val="24"/>
                  <w:szCs w:val="24"/>
                </w:rPr>
                <w:t>getgrav.org/downloads/plugins</w:t>
              </w:r>
            </w:hyperlink>
          </w:p>
        </w:tc>
        <w:tc>
          <w:tcPr>
            <w:tcW w:w="1771" w:type="dxa"/>
            <w:vAlign w:val="center"/>
          </w:tcPr>
          <w:p w14:paraId="58B706CC" w14:textId="1EE97E84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  <w:t>Строит иерархический HTML-список на основе структуры папок</w:t>
            </w:r>
          </w:p>
        </w:tc>
        <w:tc>
          <w:tcPr>
            <w:tcW w:w="2685" w:type="dxa"/>
            <w:vAlign w:val="center"/>
          </w:tcPr>
          <w:p w14:paraId="008CA0EC" w14:textId="638921FB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  <w:t>Можно структурировать расписание по семестрам/группам через папки, плагин автоматически отобразит навигацию</w:t>
            </w:r>
          </w:p>
        </w:tc>
      </w:tr>
    </w:tbl>
    <w:p w14:paraId="7CA32F7E" w14:textId="61B9BAB1" w:rsidR="003639D5" w:rsidRPr="00ED7FD8" w:rsidRDefault="003639D5" w:rsidP="003639D5">
      <w:pPr>
        <w:rPr>
          <w:rFonts w:cstheme="minorHAnsi"/>
          <w:b/>
          <w:bCs/>
          <w:sz w:val="24"/>
          <w:szCs w:val="24"/>
          <w:lang w:eastAsia="ru-RU"/>
        </w:rPr>
      </w:pPr>
    </w:p>
    <w:p w14:paraId="061EAC04" w14:textId="715A6E83" w:rsidR="003639D5" w:rsidRPr="00ED7FD8" w:rsidRDefault="003639D5" w:rsidP="003639D5">
      <w:pPr>
        <w:rPr>
          <w:rFonts w:cstheme="minorHAnsi"/>
          <w:b/>
          <w:bCs/>
          <w:sz w:val="24"/>
          <w:szCs w:val="24"/>
          <w:lang w:eastAsia="ru-RU"/>
        </w:rPr>
      </w:pPr>
      <w:r w:rsidRPr="00ED7FD8">
        <w:rPr>
          <w:rFonts w:cstheme="minorHAnsi"/>
          <w:b/>
          <w:bCs/>
          <w:sz w:val="24"/>
          <w:szCs w:val="24"/>
          <w:lang w:eastAsia="ru-RU"/>
        </w:rPr>
        <w:br w:type="page"/>
      </w:r>
    </w:p>
    <w:tbl>
      <w:tblPr>
        <w:tblStyle w:val="a5"/>
        <w:tblW w:w="1105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605"/>
        <w:gridCol w:w="1873"/>
        <w:gridCol w:w="2759"/>
        <w:gridCol w:w="2127"/>
        <w:gridCol w:w="2693"/>
      </w:tblGrid>
      <w:tr w:rsidR="00ED7FD8" w:rsidRPr="00ED7FD8" w14:paraId="41CB52CB" w14:textId="77777777" w:rsidTr="00ED7FD8">
        <w:tc>
          <w:tcPr>
            <w:tcW w:w="1605" w:type="dxa"/>
            <w:vAlign w:val="center"/>
          </w:tcPr>
          <w:p w14:paraId="4AF5C024" w14:textId="2A3D7BF2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  <w:lastRenderedPageBreak/>
              <w:t>Публикация тематической справочной информации</w:t>
            </w:r>
          </w:p>
        </w:tc>
        <w:tc>
          <w:tcPr>
            <w:tcW w:w="1873" w:type="dxa"/>
            <w:vAlign w:val="center"/>
          </w:tcPr>
          <w:p w14:paraId="50D8FBEB" w14:textId="13C8AFFC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  <w:t>Knowledge Base (тема + плагины)</w:t>
            </w:r>
          </w:p>
        </w:tc>
        <w:tc>
          <w:tcPr>
            <w:tcW w:w="2759" w:type="dxa"/>
            <w:vAlign w:val="center"/>
          </w:tcPr>
          <w:p w14:paraId="6B5C423A" w14:textId="77777777" w:rsidR="00ED7FD8" w:rsidRPr="00ED7FD8" w:rsidRDefault="003639D5" w:rsidP="00ED7FD8">
            <w:pPr>
              <w:rPr>
                <w:rFonts w:cstheme="minorHAnsi"/>
                <w:sz w:val="24"/>
                <w:szCs w:val="24"/>
              </w:rPr>
            </w:pPr>
            <w:hyperlink r:id="rId11" w:tgtFrame="_blank" w:history="1">
              <w:r w:rsidRPr="00ED7FD8">
                <w:rPr>
                  <w:rFonts w:cstheme="minorHAnsi"/>
                  <w:sz w:val="24"/>
                  <w:szCs w:val="24"/>
                </w:rPr>
                <w:t>getgrav.org/downloads/themes</w:t>
              </w:r>
            </w:hyperlink>
            <w:r w:rsidRPr="00ED7FD8">
              <w:rPr>
                <w:rFonts w:cstheme="minorHAnsi"/>
                <w:sz w:val="24"/>
                <w:szCs w:val="24"/>
              </w:rPr>
              <w:t> </w:t>
            </w:r>
          </w:p>
          <w:p w14:paraId="2F455438" w14:textId="33717DAA" w:rsidR="003639D5" w:rsidRPr="00ED7FD8" w:rsidRDefault="003639D5" w:rsidP="00ED7FD8">
            <w:pPr>
              <w:rPr>
                <w:rFonts w:cstheme="minorHAnsi"/>
                <w:color w:val="000000" w:themeColor="text1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vAlign w:val="center"/>
          </w:tcPr>
          <w:p w14:paraId="11BCA6C3" w14:textId="663EDEB6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  <w:t>Комплексное решение для базы знаний: категории, авторы, популярные статьи, связанные материалы</w:t>
            </w:r>
          </w:p>
        </w:tc>
        <w:tc>
          <w:tcPr>
            <w:tcW w:w="2693" w:type="dxa"/>
            <w:vAlign w:val="center"/>
          </w:tcPr>
          <w:p w14:paraId="0D564615" w14:textId="1C3CDEDF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  <w:t>Идеально для создания справочника по учебным дисциплинам, лабораторным работам, методичкам. Включает Count Views (популярные статьи) и Related Pages (похожие материалы) </w:t>
            </w:r>
          </w:p>
        </w:tc>
      </w:tr>
      <w:tr w:rsidR="00ED7FD8" w:rsidRPr="00ED7FD8" w14:paraId="381F01FA" w14:textId="77777777" w:rsidTr="00ED7FD8">
        <w:tc>
          <w:tcPr>
            <w:tcW w:w="1605" w:type="dxa"/>
          </w:tcPr>
          <w:p w14:paraId="3034144F" w14:textId="77777777" w:rsidR="003639D5" w:rsidRPr="00ED7FD8" w:rsidRDefault="003639D5" w:rsidP="003639D5">
            <w:pPr>
              <w:rPr>
                <w:rFonts w:cstheme="minorHAnsi"/>
                <w:b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873" w:type="dxa"/>
            <w:vAlign w:val="center"/>
          </w:tcPr>
          <w:p w14:paraId="58FBD704" w14:textId="1741B3B3" w:rsidR="003639D5" w:rsidRPr="00ED7FD8" w:rsidRDefault="003639D5" w:rsidP="003639D5">
            <w:pPr>
              <w:rPr>
                <w:rFonts w:cstheme="minorHAnsi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TNT Search</w:t>
            </w:r>
          </w:p>
        </w:tc>
        <w:tc>
          <w:tcPr>
            <w:tcW w:w="2759" w:type="dxa"/>
            <w:vAlign w:val="center"/>
          </w:tcPr>
          <w:p w14:paraId="507496C2" w14:textId="23EEAF30" w:rsidR="003639D5" w:rsidRPr="00ED7FD8" w:rsidRDefault="003639D5" w:rsidP="00ED7FD8">
            <w:pPr>
              <w:rPr>
                <w:rFonts w:cstheme="minorHAnsi"/>
                <w:sz w:val="24"/>
                <w:szCs w:val="24"/>
              </w:rPr>
            </w:pPr>
            <w:hyperlink r:id="rId12" w:tgtFrame="_blank" w:history="1">
              <w:r w:rsidRPr="00ED7FD8">
                <w:rPr>
                  <w:rFonts w:cstheme="minorHAnsi"/>
                  <w:sz w:val="24"/>
                  <w:szCs w:val="24"/>
                </w:rPr>
                <w:t>getgrav.org/downloads/plugins</w:t>
              </w:r>
            </w:hyperlink>
            <w:r w:rsidRPr="00ED7FD8">
              <w:rPr>
                <w:rFonts w:cstheme="minorHAnsi"/>
                <w:sz w:val="24"/>
                <w:szCs w:val="24"/>
              </w:rPr>
              <w:t> </w:t>
            </w:r>
          </w:p>
        </w:tc>
        <w:tc>
          <w:tcPr>
            <w:tcW w:w="2127" w:type="dxa"/>
            <w:vAlign w:val="center"/>
          </w:tcPr>
          <w:p w14:paraId="23C8764E" w14:textId="30456103" w:rsidR="003639D5" w:rsidRPr="00ED7FD8" w:rsidRDefault="003639D5" w:rsidP="003639D5">
            <w:pPr>
              <w:rPr>
                <w:rFonts w:cstheme="minorHAnsi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Мощный поисковый движок на основе индексов (полнотекстовый поиск по сайту)</w:t>
            </w:r>
          </w:p>
        </w:tc>
        <w:tc>
          <w:tcPr>
            <w:tcW w:w="2693" w:type="dxa"/>
            <w:vAlign w:val="center"/>
          </w:tcPr>
          <w:p w14:paraId="5C6F6267" w14:textId="70A776E5" w:rsidR="003639D5" w:rsidRPr="00ED7FD8" w:rsidRDefault="003639D5" w:rsidP="003639D5">
            <w:pPr>
              <w:rPr>
                <w:rFonts w:cstheme="minorHAnsi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sz w:val="24"/>
                <w:szCs w:val="24"/>
                <w:lang w:eastAsia="ru-RU"/>
              </w:rPr>
              <w:t>Незаменим для справочной информации — студенты смогут быстро находить нужные термины, методички, лабораторные по ключевым словам</w:t>
            </w:r>
          </w:p>
        </w:tc>
      </w:tr>
      <w:tr w:rsidR="00ED7FD8" w:rsidRPr="00ED7FD8" w14:paraId="08029906" w14:textId="77777777" w:rsidTr="00ED7FD8">
        <w:tc>
          <w:tcPr>
            <w:tcW w:w="1605" w:type="dxa"/>
          </w:tcPr>
          <w:p w14:paraId="189BB7A1" w14:textId="77777777" w:rsidR="003639D5" w:rsidRPr="00ED7FD8" w:rsidRDefault="003639D5" w:rsidP="003639D5">
            <w:pPr>
              <w:rPr>
                <w:rFonts w:cstheme="minorHAnsi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73" w:type="dxa"/>
            <w:vAlign w:val="center"/>
          </w:tcPr>
          <w:p w14:paraId="28E04CDE" w14:textId="10A01F49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  <w:t>Shortcode Core + Shortcode Media</w:t>
            </w:r>
          </w:p>
        </w:tc>
        <w:tc>
          <w:tcPr>
            <w:tcW w:w="2759" w:type="dxa"/>
            <w:vAlign w:val="center"/>
          </w:tcPr>
          <w:p w14:paraId="3FF1AF06" w14:textId="16C39969" w:rsidR="003639D5" w:rsidRPr="00ED7FD8" w:rsidRDefault="003639D5" w:rsidP="00ED7FD8">
            <w:pPr>
              <w:rPr>
                <w:rFonts w:cstheme="minorHAnsi"/>
                <w:sz w:val="24"/>
                <w:szCs w:val="24"/>
              </w:rPr>
            </w:pPr>
            <w:hyperlink r:id="rId13" w:tgtFrame="_blank" w:history="1">
              <w:r w:rsidRPr="00ED7FD8">
                <w:rPr>
                  <w:rFonts w:cstheme="minorHAnsi"/>
                  <w:sz w:val="24"/>
                  <w:szCs w:val="24"/>
                </w:rPr>
                <w:t>getgrav.org/downloads/plugins</w:t>
              </w:r>
            </w:hyperlink>
            <w:r w:rsidRPr="00ED7FD8">
              <w:rPr>
                <w:rFonts w:cstheme="minorHAnsi"/>
                <w:sz w:val="24"/>
                <w:szCs w:val="24"/>
              </w:rPr>
              <w:t xml:space="preserve">  </w:t>
            </w:r>
          </w:p>
        </w:tc>
        <w:tc>
          <w:tcPr>
            <w:tcW w:w="2127" w:type="dxa"/>
            <w:vAlign w:val="center"/>
          </w:tcPr>
          <w:p w14:paraId="35D452DF" w14:textId="14F2D3D2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</w:pPr>
            <w:r w:rsidRPr="00ED7FD8"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  <w:t>Добавляет шорткоды для вставки сложных элементов: галерей, кнопок, вкладок, медиа</w:t>
            </w:r>
          </w:p>
        </w:tc>
        <w:tc>
          <w:tcPr>
            <w:tcW w:w="2693" w:type="dxa"/>
            <w:vAlign w:val="center"/>
          </w:tcPr>
          <w:p w14:paraId="2D7BF8C0" w14:textId="42B4E1C0" w:rsidR="003639D5" w:rsidRPr="00ED7FD8" w:rsidRDefault="003639D5" w:rsidP="003639D5">
            <w:pPr>
              <w:rPr>
                <w:rFonts w:cstheme="minorHAnsi"/>
                <w:color w:val="000000" w:themeColor="text1"/>
                <w:sz w:val="24"/>
                <w:szCs w:val="24"/>
                <w:lang w:val="en-US" w:eastAsia="ru-RU"/>
              </w:rPr>
            </w:pPr>
            <w:r w:rsidRPr="00ED7FD8">
              <w:rPr>
                <w:rFonts w:cstheme="minorHAnsi"/>
                <w:color w:val="000000" w:themeColor="text1"/>
                <w:sz w:val="24"/>
                <w:szCs w:val="24"/>
                <w:lang w:eastAsia="ru-RU"/>
              </w:rPr>
              <w:t>Позволяет быстро оформлять справочные статьи без знания HTML. Вставлять примеры кода, схемы, интерактивные элементы</w:t>
            </w:r>
          </w:p>
        </w:tc>
      </w:tr>
    </w:tbl>
    <w:p w14:paraId="61BD6C98" w14:textId="09CDD8DD" w:rsidR="003639D5" w:rsidRDefault="003639D5" w:rsidP="003639D5">
      <w:pPr>
        <w:rPr>
          <w:b/>
          <w:bCs/>
          <w:sz w:val="28"/>
          <w:szCs w:val="28"/>
          <w:lang w:val="en-US" w:eastAsia="ru-RU"/>
        </w:rPr>
      </w:pPr>
      <w:r>
        <w:rPr>
          <w:b/>
          <w:bCs/>
          <w:sz w:val="28"/>
          <w:szCs w:val="28"/>
          <w:lang w:val="en-US" w:eastAsia="ru-RU"/>
        </w:rPr>
        <w:br/>
      </w:r>
      <w:r>
        <w:rPr>
          <w:b/>
          <w:bCs/>
          <w:sz w:val="28"/>
          <w:szCs w:val="28"/>
          <w:lang w:val="en-US" w:eastAsia="ru-RU"/>
        </w:rPr>
        <w:br/>
      </w:r>
    </w:p>
    <w:p w14:paraId="2239430C" w14:textId="192563F3" w:rsidR="003639D5" w:rsidRPr="003639D5" w:rsidRDefault="003639D5" w:rsidP="003639D5">
      <w:pPr>
        <w:rPr>
          <w:b/>
          <w:bCs/>
          <w:sz w:val="28"/>
          <w:szCs w:val="28"/>
          <w:lang w:val="en-US" w:eastAsia="ru-RU"/>
        </w:rPr>
      </w:pPr>
      <w:r>
        <w:rPr>
          <w:b/>
          <w:bCs/>
          <w:sz w:val="28"/>
          <w:szCs w:val="28"/>
          <w:lang w:val="en-US" w:eastAsia="ru-RU"/>
        </w:rPr>
        <w:br w:type="page"/>
      </w:r>
    </w:p>
    <w:p w14:paraId="35D34C14" w14:textId="11A94E15" w:rsidR="003639D5" w:rsidRDefault="00AF47FB" w:rsidP="00AF47FB">
      <w:pPr>
        <w:rPr>
          <w:b/>
          <w:bCs/>
          <w:sz w:val="32"/>
          <w:szCs w:val="32"/>
          <w:lang w:eastAsia="ru-RU"/>
        </w:rPr>
      </w:pPr>
      <w:r w:rsidRPr="00AF47FB">
        <w:rPr>
          <w:b/>
          <w:bCs/>
          <w:sz w:val="32"/>
          <w:szCs w:val="32"/>
          <w:lang w:eastAsia="ru-RU"/>
        </w:rPr>
        <w:lastRenderedPageBreak/>
        <w:t>Установка плагина</w:t>
      </w:r>
    </w:p>
    <w:p w14:paraId="272526DD" w14:textId="0496E4C9" w:rsidR="00AF47FB" w:rsidRDefault="00AF47FB" w:rsidP="00AF47FB">
      <w:pPr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 xml:space="preserve">Установка через админ панель </w:t>
      </w:r>
    </w:p>
    <w:p w14:paraId="2BD3956A" w14:textId="52502AAA" w:rsidR="00AF47FB" w:rsidRDefault="00AF47FB" w:rsidP="00AF47FB">
      <w:pPr>
        <w:rPr>
          <w:b/>
          <w:bCs/>
          <w:sz w:val="24"/>
          <w:szCs w:val="24"/>
          <w:lang w:val="en-US" w:eastAsia="ru-RU"/>
        </w:rPr>
      </w:pPr>
      <w:r w:rsidRPr="00AF47FB">
        <w:rPr>
          <w:b/>
          <w:bCs/>
          <w:sz w:val="24"/>
          <w:szCs w:val="24"/>
          <w:lang w:val="en-US" w:eastAsia="ru-RU"/>
        </w:rPr>
        <w:drawing>
          <wp:inline distT="0" distB="0" distL="0" distR="0" wp14:anchorId="60C5AF18" wp14:editId="610D5047">
            <wp:extent cx="5940425" cy="29114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0870" w14:textId="6174BAB6" w:rsidR="00F526B6" w:rsidRDefault="00F526B6" w:rsidP="00F526B6">
      <w:pPr>
        <w:pStyle w:val="a7"/>
        <w:numPr>
          <w:ilvl w:val="0"/>
          <w:numId w:val="1"/>
        </w:numPr>
        <w:rPr>
          <w:b/>
          <w:bCs/>
          <w:sz w:val="24"/>
          <w:szCs w:val="24"/>
          <w:lang w:eastAsia="ru-RU"/>
        </w:rPr>
      </w:pPr>
      <w:r w:rsidRPr="00F526B6">
        <w:rPr>
          <w:b/>
          <w:bCs/>
          <w:sz w:val="24"/>
          <w:szCs w:val="24"/>
          <w:lang w:eastAsia="ru-RU"/>
        </w:rPr>
        <w:t>Переходим в раздел +</w:t>
      </w:r>
      <w:r w:rsidRPr="00F526B6">
        <w:rPr>
          <w:b/>
          <w:bCs/>
          <w:sz w:val="24"/>
          <w:szCs w:val="24"/>
          <w:lang w:val="en-US" w:eastAsia="ru-RU"/>
        </w:rPr>
        <w:t>add</w:t>
      </w:r>
      <w:r w:rsidRPr="00F526B6">
        <w:rPr>
          <w:b/>
          <w:bCs/>
          <w:sz w:val="24"/>
          <w:szCs w:val="24"/>
          <w:lang w:eastAsia="ru-RU"/>
        </w:rPr>
        <w:t xml:space="preserve"> </w:t>
      </w:r>
    </w:p>
    <w:p w14:paraId="562BB3C1" w14:textId="39FFDCB7" w:rsidR="00F526B6" w:rsidRPr="00F526B6" w:rsidRDefault="00F526B6" w:rsidP="00F526B6">
      <w:pPr>
        <w:ind w:left="360"/>
        <w:rPr>
          <w:b/>
          <w:bCs/>
          <w:sz w:val="24"/>
          <w:szCs w:val="24"/>
          <w:lang w:eastAsia="ru-RU"/>
        </w:rPr>
      </w:pPr>
      <w:r w:rsidRPr="00F526B6">
        <w:rPr>
          <w:lang w:eastAsia="ru-RU"/>
        </w:rPr>
        <w:drawing>
          <wp:inline distT="0" distB="0" distL="0" distR="0" wp14:anchorId="27C32F79" wp14:editId="474F69C5">
            <wp:extent cx="5940425" cy="1821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E493" w14:textId="77777777" w:rsidR="00F526B6" w:rsidRDefault="00F526B6" w:rsidP="00F526B6">
      <w:pPr>
        <w:pStyle w:val="a7"/>
        <w:numPr>
          <w:ilvl w:val="0"/>
          <w:numId w:val="1"/>
        </w:numPr>
        <w:rPr>
          <w:b/>
          <w:bCs/>
          <w:sz w:val="24"/>
          <w:szCs w:val="24"/>
          <w:lang w:eastAsia="ru-RU"/>
        </w:rPr>
      </w:pPr>
      <w:r w:rsidRPr="00F526B6">
        <w:rPr>
          <w:b/>
          <w:bCs/>
          <w:sz w:val="24"/>
          <w:szCs w:val="24"/>
          <w:lang w:eastAsia="ru-RU"/>
        </w:rPr>
        <w:t xml:space="preserve">Находим </w:t>
      </w:r>
      <w:r w:rsidRPr="00F526B6">
        <w:rPr>
          <w:b/>
          <w:bCs/>
          <w:sz w:val="24"/>
          <w:szCs w:val="24"/>
          <w:lang w:val="en-US" w:eastAsia="ru-RU"/>
        </w:rPr>
        <w:t>tabs</w:t>
      </w:r>
      <w:r w:rsidRPr="00F526B6">
        <w:rPr>
          <w:b/>
          <w:bCs/>
          <w:sz w:val="24"/>
          <w:szCs w:val="24"/>
          <w:lang w:eastAsia="ru-RU"/>
        </w:rPr>
        <w:t xml:space="preserve"> </w:t>
      </w:r>
    </w:p>
    <w:p w14:paraId="68818BA1" w14:textId="45DD6967" w:rsidR="00F526B6" w:rsidRPr="00F526B6" w:rsidRDefault="00F526B6" w:rsidP="00F526B6">
      <w:pPr>
        <w:pStyle w:val="a7"/>
        <w:numPr>
          <w:ilvl w:val="0"/>
          <w:numId w:val="1"/>
        </w:numPr>
        <w:rPr>
          <w:b/>
          <w:bCs/>
          <w:sz w:val="24"/>
          <w:szCs w:val="24"/>
          <w:lang w:eastAsia="ru-RU"/>
        </w:rPr>
      </w:pPr>
      <w:r w:rsidRPr="00F526B6">
        <w:rPr>
          <w:b/>
          <w:bCs/>
          <w:sz w:val="24"/>
          <w:szCs w:val="24"/>
          <w:lang w:eastAsia="ru-RU"/>
        </w:rPr>
        <w:t xml:space="preserve">Нажимаем </w:t>
      </w:r>
      <w:r>
        <w:rPr>
          <w:b/>
          <w:bCs/>
          <w:sz w:val="24"/>
          <w:szCs w:val="24"/>
          <w:lang w:val="en-US" w:eastAsia="ru-RU"/>
        </w:rPr>
        <w:t>install</w:t>
      </w:r>
    </w:p>
    <w:p w14:paraId="45C0CA48" w14:textId="298474EF" w:rsidR="00F526B6" w:rsidRDefault="00F526B6" w:rsidP="00F526B6">
      <w:pPr>
        <w:ind w:left="360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lastRenderedPageBreak/>
        <w:t xml:space="preserve">Настраиваем плагин </w:t>
      </w:r>
      <w:r>
        <w:rPr>
          <w:b/>
          <w:bCs/>
          <w:sz w:val="24"/>
          <w:szCs w:val="24"/>
          <w:lang w:eastAsia="ru-RU"/>
        </w:rPr>
        <w:br/>
      </w:r>
      <w:r w:rsidRPr="00F526B6">
        <w:rPr>
          <w:b/>
          <w:bCs/>
          <w:sz w:val="24"/>
          <w:szCs w:val="24"/>
          <w:lang w:eastAsia="ru-RU"/>
        </w:rPr>
        <w:drawing>
          <wp:inline distT="0" distB="0" distL="0" distR="0" wp14:anchorId="486EFB18" wp14:editId="53882872">
            <wp:extent cx="5940425" cy="3340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39EA" w14:textId="77777777" w:rsidR="00F526B6" w:rsidRPr="00F526B6" w:rsidRDefault="00F526B6" w:rsidP="00F526B6">
      <w:pPr>
        <w:rPr>
          <w:b/>
          <w:bCs/>
          <w:sz w:val="28"/>
          <w:szCs w:val="28"/>
        </w:rPr>
      </w:pPr>
      <w:r w:rsidRPr="00F526B6">
        <w:rPr>
          <w:b/>
          <w:bCs/>
          <w:sz w:val="28"/>
          <w:szCs w:val="28"/>
        </w:rPr>
        <w:t>Создание страницы с расписанием</w:t>
      </w:r>
    </w:p>
    <w:p w14:paraId="61CB0F88" w14:textId="617AD5D7" w:rsidR="00F526B6" w:rsidRDefault="00F526B6" w:rsidP="009D48A1">
      <w:pPr>
        <w:pStyle w:val="a7"/>
        <w:numPr>
          <w:ilvl w:val="0"/>
          <w:numId w:val="3"/>
        </w:numPr>
      </w:pPr>
      <w:r>
        <w:t xml:space="preserve">В левом меню админки </w:t>
      </w:r>
      <w:r w:rsidRPr="009D48A1">
        <w:t>нажмите Pages</w:t>
      </w:r>
      <w:r w:rsidR="009D48A1">
        <w:t xml:space="preserve">  и +</w:t>
      </w:r>
      <w:r w:rsidRPr="009D48A1">
        <w:t>Add</w:t>
      </w:r>
    </w:p>
    <w:p w14:paraId="461FAF12" w14:textId="77777777" w:rsidR="00F526B6" w:rsidRDefault="00F526B6" w:rsidP="009D48A1">
      <w:pPr>
        <w:pStyle w:val="a7"/>
        <w:numPr>
          <w:ilvl w:val="0"/>
          <w:numId w:val="3"/>
        </w:numPr>
      </w:pPr>
      <w:r>
        <w:t>Заполните поля:</w:t>
      </w:r>
    </w:p>
    <w:p w14:paraId="488C1723" w14:textId="77777777" w:rsidR="00F526B6" w:rsidRDefault="00F526B6" w:rsidP="009D48A1">
      <w:pPr>
        <w:pStyle w:val="a7"/>
        <w:numPr>
          <w:ilvl w:val="1"/>
          <w:numId w:val="5"/>
        </w:numPr>
      </w:pPr>
      <w:r w:rsidRPr="00F526B6">
        <w:t>Title: Расписание</w:t>
      </w:r>
      <w:r>
        <w:t xml:space="preserve"> преподавателей</w:t>
      </w:r>
    </w:p>
    <w:p w14:paraId="41606C23" w14:textId="77777777" w:rsidR="00F526B6" w:rsidRDefault="00F526B6" w:rsidP="009D48A1">
      <w:pPr>
        <w:pStyle w:val="a7"/>
        <w:numPr>
          <w:ilvl w:val="1"/>
          <w:numId w:val="5"/>
        </w:numPr>
      </w:pPr>
      <w:r w:rsidRPr="00F526B6">
        <w:t>Folder Name: schedule</w:t>
      </w:r>
      <w:r>
        <w:t> (сгенерируется автоматически)</w:t>
      </w:r>
    </w:p>
    <w:p w14:paraId="2B214D10" w14:textId="77777777" w:rsidR="00F526B6" w:rsidRDefault="00F526B6" w:rsidP="009D48A1">
      <w:pPr>
        <w:pStyle w:val="a7"/>
        <w:numPr>
          <w:ilvl w:val="1"/>
          <w:numId w:val="5"/>
        </w:numPr>
      </w:pPr>
      <w:r w:rsidRPr="00F526B6">
        <w:t>Parent Page: оставьте пустым</w:t>
      </w:r>
      <w:r>
        <w:t xml:space="preserve"> (будет в корне)</w:t>
      </w:r>
    </w:p>
    <w:p w14:paraId="37962A31" w14:textId="47B76427" w:rsidR="00F526B6" w:rsidRPr="009D48A1" w:rsidRDefault="00F526B6" w:rsidP="009D48A1">
      <w:pPr>
        <w:pStyle w:val="a7"/>
        <w:numPr>
          <w:ilvl w:val="1"/>
          <w:numId w:val="5"/>
        </w:numPr>
        <w:rPr>
          <w:lang w:val="en-US"/>
        </w:rPr>
      </w:pPr>
      <w:r w:rsidRPr="009D48A1">
        <w:rPr>
          <w:lang w:val="en-US"/>
        </w:rPr>
        <w:t xml:space="preserve">Visible: </w:t>
      </w:r>
      <w:r>
        <w:t>Включено</w:t>
      </w:r>
    </w:p>
    <w:p w14:paraId="16DD694D" w14:textId="77777777" w:rsidR="00F526B6" w:rsidRPr="009D48A1" w:rsidRDefault="00F526B6" w:rsidP="009D48A1">
      <w:pPr>
        <w:pStyle w:val="a7"/>
        <w:numPr>
          <w:ilvl w:val="1"/>
          <w:numId w:val="5"/>
        </w:numPr>
        <w:rPr>
          <w:lang w:val="en-US"/>
        </w:rPr>
      </w:pPr>
      <w:r w:rsidRPr="009D48A1">
        <w:rPr>
          <w:lang w:val="en-US"/>
        </w:rPr>
        <w:t>Page Template: default</w:t>
      </w:r>
    </w:p>
    <w:p w14:paraId="471D7E19" w14:textId="77777777" w:rsidR="00F526B6" w:rsidRPr="009D48A1" w:rsidRDefault="00F526B6" w:rsidP="009D48A1">
      <w:pPr>
        <w:pStyle w:val="a7"/>
        <w:numPr>
          <w:ilvl w:val="0"/>
          <w:numId w:val="3"/>
        </w:numPr>
        <w:rPr>
          <w:lang w:val="en-US"/>
        </w:rPr>
      </w:pPr>
      <w:r>
        <w:t>Нажми</w:t>
      </w:r>
      <w:r w:rsidRPr="00F526B6">
        <w:t>те</w:t>
      </w:r>
      <w:r w:rsidRPr="009D48A1">
        <w:rPr>
          <w:lang w:val="en-US"/>
        </w:rPr>
        <w:t> Continue</w:t>
      </w:r>
    </w:p>
    <w:p w14:paraId="5986AE4B" w14:textId="559F8B35" w:rsidR="00F526B6" w:rsidRDefault="009D48A1" w:rsidP="00F526B6">
      <w:pPr>
        <w:ind w:left="360"/>
        <w:rPr>
          <w:b/>
          <w:bCs/>
          <w:sz w:val="24"/>
          <w:szCs w:val="24"/>
          <w:lang w:val="en-US" w:eastAsia="ru-RU"/>
        </w:rPr>
      </w:pPr>
      <w:r w:rsidRPr="009D48A1">
        <w:rPr>
          <w:b/>
          <w:bCs/>
          <w:sz w:val="24"/>
          <w:szCs w:val="24"/>
          <w:lang w:val="en-US" w:eastAsia="ru-RU"/>
        </w:rPr>
        <w:drawing>
          <wp:inline distT="0" distB="0" distL="0" distR="0" wp14:anchorId="2FAA90DE" wp14:editId="6A262D2A">
            <wp:extent cx="5940425" cy="14979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601F" w14:textId="1331B034" w:rsidR="009D48A1" w:rsidRDefault="009D48A1" w:rsidP="009D48A1">
      <w:pPr>
        <w:rPr>
          <w:b/>
          <w:bCs/>
        </w:rPr>
      </w:pPr>
      <w:r w:rsidRPr="009D48A1">
        <w:rPr>
          <w:b/>
          <w:bCs/>
        </w:rPr>
        <w:t>В открывшемся редакторе перейдите на вкладку </w:t>
      </w:r>
      <w:r w:rsidRPr="009D48A1">
        <w:rPr>
          <w:rStyle w:val="a3"/>
          <w:b w:val="0"/>
          <w:bCs w:val="0"/>
        </w:rPr>
        <w:t>Content</w:t>
      </w:r>
      <w:r w:rsidRPr="009D48A1">
        <w:rPr>
          <w:b/>
          <w:bCs/>
        </w:rPr>
        <w:t> </w:t>
      </w:r>
      <w:r w:rsidRPr="009D48A1">
        <w:rPr>
          <w:b/>
          <w:bCs/>
        </w:rPr>
        <w:t>и заполняем</w:t>
      </w:r>
      <w:r>
        <w:rPr>
          <w:b/>
          <w:bCs/>
        </w:rPr>
        <w:t xml:space="preserve"> контентом</w:t>
      </w:r>
    </w:p>
    <w:p w14:paraId="74416633" w14:textId="3795640F" w:rsidR="009D48A1" w:rsidRPr="000C5613" w:rsidRDefault="009D48A1" w:rsidP="009D48A1">
      <w:pPr>
        <w:rPr>
          <w:b/>
          <w:bCs/>
          <w:lang w:val="en-US"/>
        </w:rPr>
      </w:pPr>
      <w:r w:rsidRPr="009D48A1">
        <w:rPr>
          <w:b/>
          <w:bCs/>
        </w:rPr>
        <w:drawing>
          <wp:inline distT="0" distB="0" distL="0" distR="0" wp14:anchorId="792C5C93" wp14:editId="53FD1CB7">
            <wp:extent cx="5940425" cy="16910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8A1" w:rsidRPr="000C5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76F32"/>
    <w:multiLevelType w:val="hybridMultilevel"/>
    <w:tmpl w:val="3BF47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E71B0"/>
    <w:multiLevelType w:val="hybridMultilevel"/>
    <w:tmpl w:val="7C1E1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678BA"/>
    <w:multiLevelType w:val="hybridMultilevel"/>
    <w:tmpl w:val="9B2EE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95009"/>
    <w:multiLevelType w:val="hybridMultilevel"/>
    <w:tmpl w:val="74C0466A"/>
    <w:lvl w:ilvl="0" w:tplc="4A44A50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00065"/>
    <w:multiLevelType w:val="multilevel"/>
    <w:tmpl w:val="B5FC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77"/>
    <w:rsid w:val="000C5613"/>
    <w:rsid w:val="003639D5"/>
    <w:rsid w:val="003B5E31"/>
    <w:rsid w:val="003C4CFD"/>
    <w:rsid w:val="00850919"/>
    <w:rsid w:val="008A16E4"/>
    <w:rsid w:val="00953A77"/>
    <w:rsid w:val="009D48A1"/>
    <w:rsid w:val="00AF47FB"/>
    <w:rsid w:val="00DB46E0"/>
    <w:rsid w:val="00ED7FD8"/>
    <w:rsid w:val="00F5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9BB42"/>
  <w15:chartTrackingRefBased/>
  <w15:docId w15:val="{8B20C2AC-CC22-4389-99A3-317C2D2A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C4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4C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4CFD"/>
    <w:rPr>
      <w:b/>
      <w:bCs/>
    </w:rPr>
  </w:style>
  <w:style w:type="character" w:styleId="a4">
    <w:name w:val="Hyperlink"/>
    <w:basedOn w:val="a0"/>
    <w:uiPriority w:val="99"/>
    <w:semiHidden/>
    <w:unhideWhenUsed/>
    <w:rsid w:val="003C4CFD"/>
    <w:rPr>
      <w:color w:val="0000FF"/>
      <w:u w:val="single"/>
    </w:rPr>
  </w:style>
  <w:style w:type="table" w:styleId="a5">
    <w:name w:val="Table Grid"/>
    <w:basedOn w:val="a1"/>
    <w:uiPriority w:val="39"/>
    <w:rsid w:val="003C4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ED7FD8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F526B6"/>
    <w:pPr>
      <w:ind w:left="720"/>
      <w:contextualSpacing/>
    </w:pPr>
  </w:style>
  <w:style w:type="paragraph" w:customStyle="1" w:styleId="ds-markdown-paragraph">
    <w:name w:val="ds-markdown-paragraph"/>
    <w:basedOn w:val="a"/>
    <w:rsid w:val="00F52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526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3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grav.org/downloads/plugins" TargetMode="External"/><Relationship Id="rId13" Type="http://schemas.openxmlformats.org/officeDocument/2006/relationships/hyperlink" Target="https://getgrav.org/downloads/plugins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etgrav.org/downloads/plugins" TargetMode="External"/><Relationship Id="rId12" Type="http://schemas.openxmlformats.org/officeDocument/2006/relationships/hyperlink" Target="https://getgrav.org/downloads/plugins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etgrav.org/downloads/plugins" TargetMode="External"/><Relationship Id="rId11" Type="http://schemas.openxmlformats.org/officeDocument/2006/relationships/hyperlink" Target="https://getgrav.org/downloads/themes" TargetMode="External"/><Relationship Id="rId5" Type="http://schemas.openxmlformats.org/officeDocument/2006/relationships/hyperlink" Target="https://getgrav.org/downloads/plugins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getgrav.org/downloads/plugin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etgrav.org/downloads/plugins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</dc:creator>
  <cp:keywords/>
  <dc:description/>
  <cp:lastModifiedBy>Anastasiya</cp:lastModifiedBy>
  <cp:revision>3</cp:revision>
  <dcterms:created xsi:type="dcterms:W3CDTF">2026-03-05T00:56:00Z</dcterms:created>
  <dcterms:modified xsi:type="dcterms:W3CDTF">2026-03-05T03:44:00Z</dcterms:modified>
</cp:coreProperties>
</file>