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86CD6" w14:textId="2732274D" w:rsidR="002A4F82" w:rsidRPr="007825EE" w:rsidRDefault="002A4F82" w:rsidP="002A4F82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>Рутледж</w:t>
      </w:r>
      <w:proofErr w:type="spellEnd"/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090DE6"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"Киберпреступность в процессе: теория и предотвращение правонарушений с использованием технологий". </w:t>
      </w:r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>2017</w:t>
      </w:r>
    </w:p>
    <w:p w14:paraId="71CDB7A8" w14:textId="6730C53C" w:rsidR="002A4F82" w:rsidRPr="007825EE" w:rsidRDefault="002A4F82" w:rsidP="002A4F82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spellStart"/>
      <w:r w:rsidRPr="007825EE">
        <w:rPr>
          <w:rFonts w:cstheme="minorHAnsi"/>
          <w:sz w:val="24"/>
          <w:szCs w:val="24"/>
        </w:rPr>
        <w:t>Рутледж</w:t>
      </w:r>
      <w:proofErr w:type="spellEnd"/>
      <w:r w:rsidRPr="007825EE">
        <w:rPr>
          <w:rFonts w:cstheme="minorHAnsi"/>
          <w:sz w:val="24"/>
          <w:szCs w:val="24"/>
        </w:rPr>
        <w:t xml:space="preserve"> исследует методы использования технологий для предотвращения преступлений, предлагая новые подходы к решению этой проблемы.</w:t>
      </w:r>
    </w:p>
    <w:p w14:paraId="66E8A6F8" w14:textId="77777777" w:rsidR="002A4F82" w:rsidRPr="007825EE" w:rsidRDefault="00090DE6" w:rsidP="002A4F82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>Бриньольфссон</w:t>
      </w:r>
      <w:proofErr w:type="spellEnd"/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>, Эрик, Макафи, Эндрю. "Вторая машинная эра: работа, прогресс и процветание во времена блестящих технологий". W. W. Norton &amp; Company, 2016.</w:t>
      </w:r>
      <w:r w:rsidR="002A4F82"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B53E22C" w14:textId="77777777" w:rsidR="007825EE" w:rsidRDefault="007825EE" w:rsidP="002A4F82">
      <w:pPr>
        <w:pStyle w:val="a3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3B727D7" w14:textId="18101074" w:rsidR="00090DE6" w:rsidRPr="007825EE" w:rsidRDefault="002A4F82" w:rsidP="002A4F82">
      <w:pPr>
        <w:pStyle w:val="a3"/>
        <w:rPr>
          <w:rFonts w:cstheme="minorHAnsi"/>
          <w:sz w:val="24"/>
          <w:szCs w:val="24"/>
        </w:rPr>
      </w:pPr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В книге </w:t>
      </w:r>
      <w:r w:rsidRPr="007825EE">
        <w:rPr>
          <w:rFonts w:cstheme="minorHAnsi"/>
          <w:sz w:val="24"/>
          <w:szCs w:val="24"/>
        </w:rPr>
        <w:t>рассматривается влияние современных технологий на работу, прогресс и процветание общества в наш эпоху. (2016)</w:t>
      </w:r>
    </w:p>
    <w:p w14:paraId="14DB12F4" w14:textId="77777777" w:rsidR="002A4F82" w:rsidRPr="007825EE" w:rsidRDefault="002A4F82" w:rsidP="002A4F82">
      <w:pPr>
        <w:pStyle w:val="a3"/>
        <w:rPr>
          <w:rFonts w:cstheme="minorHAnsi"/>
          <w:color w:val="000000" w:themeColor="text1"/>
          <w:sz w:val="24"/>
          <w:szCs w:val="24"/>
        </w:rPr>
      </w:pPr>
    </w:p>
    <w:p w14:paraId="4BE22CD4" w14:textId="550B8C27" w:rsidR="00090DE6" w:rsidRPr="007825EE" w:rsidRDefault="00090DE6" w:rsidP="00090DE6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Виталий Анатольевич </w:t>
      </w:r>
      <w:proofErr w:type="spellStart"/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>Номоконов</w:t>
      </w:r>
      <w:proofErr w:type="spellEnd"/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Тропина, Татьяна Львовна / Киберпреступность как новая криминальная угроза // Криминология: вчера, сегодня, </w:t>
      </w:r>
      <w:proofErr w:type="gramStart"/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>завтра :</w:t>
      </w:r>
      <w:proofErr w:type="gramEnd"/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журнал Санкт-Петербургского международного криминологического клуба. - 2012. - № 1 (24). - С. 45-55</w:t>
      </w:r>
    </w:p>
    <w:p w14:paraId="370C8996" w14:textId="3372E3D9" w:rsidR="002A4F82" w:rsidRPr="007825EE" w:rsidRDefault="002A4F82" w:rsidP="002A4F82">
      <w:pPr>
        <w:pStyle w:val="a3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>В данной статье авторы разбирают киберпреступность как новую криминальную угрозу.</w:t>
      </w:r>
    </w:p>
    <w:p w14:paraId="599BC111" w14:textId="77777777" w:rsidR="002A4F82" w:rsidRPr="007825EE" w:rsidRDefault="002A4F82" w:rsidP="002A4F82">
      <w:pPr>
        <w:pStyle w:val="a3"/>
        <w:rPr>
          <w:rFonts w:cstheme="minorHAnsi"/>
          <w:color w:val="000000" w:themeColor="text1"/>
          <w:sz w:val="24"/>
          <w:szCs w:val="24"/>
        </w:rPr>
      </w:pPr>
    </w:p>
    <w:p w14:paraId="654212C8" w14:textId="3FABB794" w:rsidR="00090DE6" w:rsidRPr="007825EE" w:rsidRDefault="0018391C" w:rsidP="00090DE6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>Тегмарк</w:t>
      </w:r>
      <w:proofErr w:type="spellEnd"/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>, М. (2017). Жизнь 3.0</w:t>
      </w:r>
      <w:proofErr w:type="gramStart"/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>: Быть</w:t>
      </w:r>
      <w:proofErr w:type="gramEnd"/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человеком в век искусственного интеллекта. </w:t>
      </w:r>
    </w:p>
    <w:p w14:paraId="0F9F8CFE" w14:textId="4DDCD933" w:rsidR="002A4F82" w:rsidRPr="007825EE" w:rsidRDefault="002A4F82" w:rsidP="002A4F82">
      <w:pPr>
        <w:pStyle w:val="a3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В данной книге автор разбирает взаимодействие искусственного интеллекта с человеком. </w:t>
      </w:r>
    </w:p>
    <w:p w14:paraId="083E99A6" w14:textId="77777777" w:rsidR="002A4F82" w:rsidRPr="007825EE" w:rsidRDefault="002A4F82" w:rsidP="002A4F82">
      <w:pPr>
        <w:pStyle w:val="a3"/>
        <w:rPr>
          <w:rFonts w:cstheme="minorHAnsi"/>
          <w:color w:val="000000" w:themeColor="text1"/>
          <w:sz w:val="24"/>
          <w:szCs w:val="24"/>
        </w:rPr>
      </w:pPr>
    </w:p>
    <w:p w14:paraId="7A525ED4" w14:textId="2C8546C8" w:rsidR="00B57138" w:rsidRPr="007825EE" w:rsidRDefault="0018391C" w:rsidP="00B57138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Рассел, С., и </w:t>
      </w:r>
      <w:proofErr w:type="spellStart"/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>Норвиг</w:t>
      </w:r>
      <w:proofErr w:type="spellEnd"/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>, П. (2016). Искусственный интеллект: современный подход. Пирсон.</w:t>
      </w:r>
    </w:p>
    <w:p w14:paraId="0FF9248D" w14:textId="599E7E1B" w:rsidR="002A4F82" w:rsidRPr="007825EE" w:rsidRDefault="002A4F82" w:rsidP="002A4F82">
      <w:pPr>
        <w:pStyle w:val="a4"/>
        <w:ind w:firstLine="708"/>
        <w:rPr>
          <w:rFonts w:cstheme="minorHAnsi"/>
          <w:sz w:val="24"/>
          <w:szCs w:val="24"/>
        </w:rPr>
      </w:pPr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Авторы </w:t>
      </w:r>
      <w:r w:rsidRPr="007825EE">
        <w:rPr>
          <w:rFonts w:cstheme="minorHAnsi"/>
          <w:sz w:val="24"/>
          <w:szCs w:val="24"/>
        </w:rPr>
        <w:t>представляют современный подход к искусственному интеллекту. (2016)</w:t>
      </w:r>
    </w:p>
    <w:p w14:paraId="3058C6A0" w14:textId="77777777" w:rsidR="002A4F82" w:rsidRPr="007825EE" w:rsidRDefault="002A4F82" w:rsidP="002A4F82">
      <w:pPr>
        <w:pStyle w:val="a4"/>
        <w:ind w:firstLine="708"/>
        <w:rPr>
          <w:rFonts w:cstheme="minorHAnsi"/>
          <w:color w:val="000000" w:themeColor="text1"/>
          <w:sz w:val="24"/>
          <w:szCs w:val="24"/>
        </w:rPr>
      </w:pPr>
    </w:p>
    <w:p w14:paraId="3E0A260D" w14:textId="58C8A26B" w:rsidR="00B57138" w:rsidRPr="007825EE" w:rsidRDefault="0018391C" w:rsidP="00B57138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>Дэвид. "Влияние Четвертой промышленной революции: рабочие места и роботы". Журнал экономических перспектив, том 33, № 2, 2019, стр. 3-20</w:t>
      </w:r>
    </w:p>
    <w:p w14:paraId="6FB7180F" w14:textId="29F6A518" w:rsidR="002A4F82" w:rsidRPr="007825EE" w:rsidRDefault="002A4F82" w:rsidP="007825EE">
      <w:pPr>
        <w:pStyle w:val="a4"/>
        <w:ind w:left="708"/>
        <w:rPr>
          <w:rFonts w:cstheme="minorHAnsi"/>
          <w:sz w:val="24"/>
          <w:szCs w:val="24"/>
          <w:shd w:val="clear" w:color="auto" w:fill="343541"/>
        </w:rPr>
      </w:pPr>
      <w:r w:rsidRPr="007825EE">
        <w:rPr>
          <w:rFonts w:cstheme="minorHAnsi"/>
          <w:sz w:val="24"/>
          <w:szCs w:val="24"/>
        </w:rPr>
        <w:t>Автор рассматривает влияние новых технологий</w:t>
      </w:r>
      <w:r w:rsidRPr="007825EE">
        <w:rPr>
          <w:rFonts w:cstheme="minorHAnsi"/>
          <w:sz w:val="24"/>
          <w:szCs w:val="24"/>
          <w:shd w:val="clear" w:color="auto" w:fill="343541"/>
        </w:rPr>
        <w:t xml:space="preserve"> </w:t>
      </w:r>
      <w:r w:rsidRPr="007825EE">
        <w:rPr>
          <w:rFonts w:cstheme="minorHAnsi"/>
          <w:sz w:val="24"/>
          <w:szCs w:val="24"/>
        </w:rPr>
        <w:t>на рынок труда и использование роботов.</w:t>
      </w:r>
    </w:p>
    <w:p w14:paraId="7687FB76" w14:textId="77777777" w:rsidR="002A4F82" w:rsidRPr="007825EE" w:rsidRDefault="002A4F82" w:rsidP="002A4F82">
      <w:pPr>
        <w:ind w:firstLine="708"/>
        <w:rPr>
          <w:rFonts w:cstheme="minorHAnsi"/>
          <w:color w:val="000000" w:themeColor="text1"/>
          <w:sz w:val="24"/>
          <w:szCs w:val="24"/>
        </w:rPr>
      </w:pPr>
    </w:p>
    <w:p w14:paraId="554C0EB0" w14:textId="6249DA48" w:rsidR="00B57138" w:rsidRPr="007825EE" w:rsidRDefault="00B57138" w:rsidP="00B57138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>Сотала</w:t>
      </w:r>
      <w:proofErr w:type="spellEnd"/>
      <w:r w:rsidRPr="00782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К., и Ямпольский, Р. В. (2017). Ответы на катастрофический риск AGI: </w:t>
      </w:r>
    </w:p>
    <w:p w14:paraId="4647E342" w14:textId="76C7B5CE" w:rsidR="007825EE" w:rsidRPr="007825EE" w:rsidRDefault="007825EE" w:rsidP="007825EE">
      <w:pPr>
        <w:pStyle w:val="a4"/>
        <w:ind w:left="708"/>
        <w:rPr>
          <w:rFonts w:cstheme="minorHAnsi"/>
          <w:color w:val="000000" w:themeColor="text1"/>
          <w:sz w:val="28"/>
          <w:szCs w:val="28"/>
        </w:rPr>
      </w:pPr>
      <w:proofErr w:type="spellStart"/>
      <w:r w:rsidRPr="007825EE">
        <w:rPr>
          <w:sz w:val="24"/>
          <w:szCs w:val="24"/>
        </w:rPr>
        <w:t>Сотала</w:t>
      </w:r>
      <w:proofErr w:type="spellEnd"/>
      <w:r w:rsidRPr="007825EE">
        <w:rPr>
          <w:sz w:val="24"/>
          <w:szCs w:val="24"/>
        </w:rPr>
        <w:t xml:space="preserve"> и Ямпольский рассматривают потенциальные ответы на катастрофический риск автоматического общего интеллекта (AGI) в своих исследованиях.</w:t>
      </w:r>
    </w:p>
    <w:sectPr w:rsidR="007825EE" w:rsidRPr="00782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365A"/>
    <w:multiLevelType w:val="hybridMultilevel"/>
    <w:tmpl w:val="B882D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F238B"/>
    <w:multiLevelType w:val="hybridMultilevel"/>
    <w:tmpl w:val="7C541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C3"/>
    <w:rsid w:val="00090DE6"/>
    <w:rsid w:val="0018391C"/>
    <w:rsid w:val="001A3FC3"/>
    <w:rsid w:val="002A3FED"/>
    <w:rsid w:val="002A4F82"/>
    <w:rsid w:val="007825EE"/>
    <w:rsid w:val="00A84647"/>
    <w:rsid w:val="00B57138"/>
    <w:rsid w:val="00E1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2F519"/>
  <w15:chartTrackingRefBased/>
  <w15:docId w15:val="{62A16207-4E76-497F-968B-526B440B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4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DE6"/>
    <w:pPr>
      <w:ind w:left="720"/>
      <w:contextualSpacing/>
    </w:pPr>
  </w:style>
  <w:style w:type="paragraph" w:styleId="a4">
    <w:name w:val="No Spacing"/>
    <w:uiPriority w:val="1"/>
    <w:qFormat/>
    <w:rsid w:val="002A4F8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A4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2024-02-09T11:58:00Z</dcterms:created>
  <dcterms:modified xsi:type="dcterms:W3CDTF">2024-02-19T12:52:00Z</dcterms:modified>
</cp:coreProperties>
</file>