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CC96" w14:textId="79385964" w:rsidR="006E3F5A" w:rsidRDefault="00346D9B" w:rsidP="00346D9B">
      <w:pPr>
        <w:jc w:val="center"/>
        <w:rPr>
          <w:b/>
          <w:bCs/>
          <w:sz w:val="28"/>
          <w:szCs w:val="28"/>
        </w:rPr>
      </w:pPr>
      <w:r w:rsidRPr="003772E8">
        <w:rPr>
          <w:b/>
          <w:bCs/>
          <w:sz w:val="28"/>
          <w:szCs w:val="28"/>
        </w:rPr>
        <w:t>Комплекс физических упражнений для программистов</w:t>
      </w:r>
    </w:p>
    <w:p w14:paraId="01CA48B1" w14:textId="6351F0B2" w:rsidR="003772E8" w:rsidRDefault="003772E8" w:rsidP="003772E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для р</w:t>
      </w:r>
      <w:r w:rsidR="00F5638A">
        <w:rPr>
          <w:b/>
          <w:bCs/>
          <w:sz w:val="28"/>
          <w:szCs w:val="28"/>
        </w:rPr>
        <w:t>азминки суставов</w:t>
      </w:r>
      <w:r>
        <w:rPr>
          <w:b/>
          <w:bCs/>
          <w:sz w:val="28"/>
          <w:szCs w:val="28"/>
          <w:lang w:val="en-US"/>
        </w:rPr>
        <w:t>:</w:t>
      </w:r>
    </w:p>
    <w:p w14:paraId="79860930" w14:textId="598BC9FC" w:rsidR="003772E8" w:rsidRPr="00F5638A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Повороты головы вправо и влево</w:t>
      </w:r>
      <w:r w:rsidRPr="003772E8">
        <w:rPr>
          <w:sz w:val="28"/>
          <w:szCs w:val="28"/>
        </w:rPr>
        <w:t>,</w:t>
      </w:r>
      <w:r>
        <w:rPr>
          <w:sz w:val="28"/>
          <w:szCs w:val="28"/>
        </w:rPr>
        <w:t xml:space="preserve"> вверх и вниз и вращение головы в право и влево</w:t>
      </w:r>
    </w:p>
    <w:p w14:paraId="62D0A2E9" w14:textId="164C7DD2" w:rsidR="00F5638A" w:rsidRPr="00F5638A" w:rsidRDefault="00F5638A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Сжатие руки в кулак и разжимание руки</w:t>
      </w:r>
    </w:p>
    <w:p w14:paraId="0F838E7A" w14:textId="22A8564D" w:rsidR="00F5638A" w:rsidRPr="003772E8" w:rsidRDefault="00F5638A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Круговые движения кистями</w:t>
      </w:r>
    </w:p>
    <w:p w14:paraId="66BEB7E1" w14:textId="5CC7DE92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Повороты корпуса вправо и влево</w:t>
      </w:r>
    </w:p>
    <w:p w14:paraId="7AB26991" w14:textId="570A5D03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Наклоны корпуса вперёд и назад</w:t>
      </w:r>
      <w:r w:rsidRPr="003772E8">
        <w:rPr>
          <w:sz w:val="28"/>
          <w:szCs w:val="28"/>
        </w:rPr>
        <w:t xml:space="preserve">, </w:t>
      </w:r>
      <w:r>
        <w:rPr>
          <w:sz w:val="28"/>
          <w:szCs w:val="28"/>
        </w:rPr>
        <w:t>вправо и влево</w:t>
      </w:r>
    </w:p>
    <w:p w14:paraId="439F304E" w14:textId="77697E76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Круговые движения в локтях вперёд и назад</w:t>
      </w:r>
    </w:p>
    <w:p w14:paraId="4A265D19" w14:textId="6EBDE72E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Повороты плеч назад и вперёд</w:t>
      </w:r>
    </w:p>
    <w:p w14:paraId="065AB372" w14:textId="76AE28E8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Круговые движения запястьями </w:t>
      </w:r>
    </w:p>
    <w:p w14:paraId="126437A8" w14:textId="7C133D05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Растяжка ног</w:t>
      </w:r>
      <w:r w:rsidRPr="003772E8">
        <w:rPr>
          <w:sz w:val="28"/>
          <w:szCs w:val="28"/>
        </w:rPr>
        <w:t>:</w:t>
      </w:r>
      <w:r>
        <w:rPr>
          <w:sz w:val="28"/>
          <w:szCs w:val="28"/>
        </w:rPr>
        <w:t xml:space="preserve"> поочерёдное поднимание колен к животу</w:t>
      </w:r>
    </w:p>
    <w:p w14:paraId="694EDBBF" w14:textId="6602494C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Вращение ноги в тазобедренном суставе вправо и влево</w:t>
      </w:r>
    </w:p>
    <w:p w14:paraId="395332CB" w14:textId="00C2CA65" w:rsidR="003772E8" w:rsidRPr="003772E8" w:rsidRDefault="003772E8" w:rsidP="003772E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Вращение ноги в коленном суставе вправо и влево </w:t>
      </w:r>
    </w:p>
    <w:p w14:paraId="007CA14C" w14:textId="5E8AD6D5" w:rsidR="003A368B" w:rsidRPr="003A368B" w:rsidRDefault="003772E8" w:rsidP="003A368B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Вращение стопы вправо и влево</w:t>
      </w:r>
    </w:p>
    <w:p w14:paraId="0F60871E" w14:textId="1B34651C" w:rsidR="003A368B" w:rsidRDefault="003A368B" w:rsidP="003A368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для глаз</w:t>
      </w:r>
    </w:p>
    <w:p w14:paraId="4417A70F" w14:textId="0C69D60E" w:rsidR="003A368B" w:rsidRPr="003A368B" w:rsidRDefault="003A368B" w:rsidP="003A368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Делать регулярные паузы во время работы</w:t>
      </w:r>
      <w:r w:rsidRPr="003A368B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дать глазам отдохнуть </w:t>
      </w:r>
    </w:p>
    <w:p w14:paraId="58385928" w14:textId="0521A2FD" w:rsidR="003A368B" w:rsidRPr="003A368B" w:rsidRDefault="003A368B" w:rsidP="003A368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Моргать глазами в течении 20 секунд</w:t>
      </w:r>
    </w:p>
    <w:p w14:paraId="76767B81" w14:textId="42C714C9" w:rsidR="003A368B" w:rsidRPr="003A368B" w:rsidRDefault="003A368B" w:rsidP="003A368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Сильно зажмуривать и открывать глаза в течении 10 секунд </w:t>
      </w:r>
    </w:p>
    <w:p w14:paraId="6A752F12" w14:textId="48EA4277" w:rsidR="003A368B" w:rsidRPr="003A368B" w:rsidRDefault="003A368B" w:rsidP="003A368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Фокусировка взгляда на удалённых объектах</w:t>
      </w:r>
    </w:p>
    <w:p w14:paraId="5E04BA27" w14:textId="01CC83DC" w:rsidR="003A368B" w:rsidRDefault="003A368B" w:rsidP="003A368B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Медленно оглядываться вокруг</w:t>
      </w:r>
      <w:r w:rsidRPr="003A368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переводя взгляд на разные предметы </w:t>
      </w:r>
    </w:p>
    <w:p w14:paraId="65C5AC35" w14:textId="610EFD2F" w:rsidR="003A368B" w:rsidRDefault="003A368B" w:rsidP="003A368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улучшения осанки</w:t>
      </w:r>
    </w:p>
    <w:p w14:paraId="1713D256" w14:textId="10EAFAD0" w:rsidR="003A368B" w:rsidRPr="003A368B" w:rsidRDefault="003A368B" w:rsidP="003A368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Стоять прямо с плечами</w:t>
      </w:r>
      <w:r w:rsidRPr="003A368B">
        <w:rPr>
          <w:sz w:val="28"/>
          <w:szCs w:val="28"/>
        </w:rPr>
        <w:t>,</w:t>
      </w:r>
      <w:r>
        <w:rPr>
          <w:sz w:val="28"/>
          <w:szCs w:val="28"/>
        </w:rPr>
        <w:t xml:space="preserve"> бёдрами лодыжками в контакте со стеной</w:t>
      </w:r>
      <w:r w:rsidRPr="003A368B">
        <w:rPr>
          <w:sz w:val="28"/>
          <w:szCs w:val="28"/>
        </w:rPr>
        <w:t xml:space="preserve">, </w:t>
      </w:r>
      <w:r>
        <w:rPr>
          <w:sz w:val="28"/>
          <w:szCs w:val="28"/>
        </w:rPr>
        <w:t>и постоянно поддерживать данную позицию</w:t>
      </w:r>
    </w:p>
    <w:p w14:paraId="21A4C053" w14:textId="719A3405" w:rsidR="003A368B" w:rsidRDefault="003A368B" w:rsidP="003A368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На протяжении всего дня следить за своей осанкой сидя за рабочим местом</w:t>
      </w:r>
    </w:p>
    <w:p w14:paraId="18AA3383" w14:textId="12AD9874" w:rsidR="003A368B" w:rsidRDefault="003A368B" w:rsidP="003A368B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</w:t>
      </w:r>
    </w:p>
    <w:p w14:paraId="28BE44C7" w14:textId="7AB9DA21" w:rsidR="003A368B" w:rsidRDefault="003A368B" w:rsidP="009E369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Необходимо включит</w:t>
      </w:r>
      <w:r w:rsidR="009E369B">
        <w:rPr>
          <w:sz w:val="28"/>
          <w:szCs w:val="28"/>
        </w:rPr>
        <w:t>ь</w:t>
      </w:r>
      <w:r>
        <w:rPr>
          <w:sz w:val="28"/>
          <w:szCs w:val="28"/>
        </w:rPr>
        <w:t xml:space="preserve"> в </w:t>
      </w:r>
      <w:r w:rsidR="00390AF7">
        <w:rPr>
          <w:sz w:val="28"/>
          <w:szCs w:val="28"/>
        </w:rPr>
        <w:t xml:space="preserve">своё дневное расписание периодические </w:t>
      </w:r>
      <w:r w:rsidR="009E369B">
        <w:rPr>
          <w:sz w:val="28"/>
          <w:szCs w:val="28"/>
        </w:rPr>
        <w:t>занятия спортом</w:t>
      </w:r>
      <w:r w:rsidR="009E369B" w:rsidRPr="009E369B">
        <w:rPr>
          <w:sz w:val="28"/>
          <w:szCs w:val="28"/>
        </w:rPr>
        <w:t>:</w:t>
      </w:r>
      <w:r w:rsidR="009E369B">
        <w:rPr>
          <w:sz w:val="28"/>
          <w:szCs w:val="28"/>
        </w:rPr>
        <w:t xml:space="preserve"> </w:t>
      </w:r>
      <w:r w:rsidR="00390AF7">
        <w:rPr>
          <w:sz w:val="28"/>
          <w:szCs w:val="28"/>
        </w:rPr>
        <w:t>тренажёрный зал</w:t>
      </w:r>
      <w:r w:rsidR="00390AF7" w:rsidRPr="00390AF7">
        <w:rPr>
          <w:sz w:val="28"/>
          <w:szCs w:val="28"/>
        </w:rPr>
        <w:t xml:space="preserve">, </w:t>
      </w:r>
      <w:r w:rsidR="009E369B">
        <w:rPr>
          <w:sz w:val="28"/>
          <w:szCs w:val="28"/>
        </w:rPr>
        <w:t>занятия фитнесом</w:t>
      </w:r>
      <w:r w:rsidR="009E369B" w:rsidRPr="009E369B">
        <w:rPr>
          <w:sz w:val="28"/>
          <w:szCs w:val="28"/>
        </w:rPr>
        <w:t xml:space="preserve">, </w:t>
      </w:r>
      <w:r w:rsidR="009E369B">
        <w:rPr>
          <w:sz w:val="28"/>
          <w:szCs w:val="28"/>
        </w:rPr>
        <w:t>спортивные секции и т.п. (3 раза в неделю)</w:t>
      </w:r>
    </w:p>
    <w:p w14:paraId="2F77AF8C" w14:textId="5085850C" w:rsidR="009E369B" w:rsidRDefault="009E369B" w:rsidP="009E369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Также необходимо включить в своё дневное расписание ежедневные прогулки по улице (10000 шагов ежедневно)</w:t>
      </w:r>
    </w:p>
    <w:p w14:paraId="2D4DEBF6" w14:textId="01AA7FBC" w:rsidR="009E369B" w:rsidRDefault="009E369B" w:rsidP="009E369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Также можно включить периодические пробежки в спокойном темпе на свежем воздухе (время пробежки в зависимости от вашей нынешней физической подготовки</w:t>
      </w:r>
      <w:r w:rsidRPr="009E369B">
        <w:rPr>
          <w:sz w:val="28"/>
          <w:szCs w:val="28"/>
        </w:rPr>
        <w:t>,</w:t>
      </w:r>
      <w:r>
        <w:rPr>
          <w:sz w:val="28"/>
          <w:szCs w:val="28"/>
        </w:rPr>
        <w:t xml:space="preserve"> сначала от 5-10 минут</w:t>
      </w:r>
      <w:r w:rsidRPr="009E369B">
        <w:rPr>
          <w:sz w:val="28"/>
          <w:szCs w:val="28"/>
        </w:rPr>
        <w:t xml:space="preserve"> </w:t>
      </w:r>
      <w:r>
        <w:rPr>
          <w:sz w:val="28"/>
          <w:szCs w:val="28"/>
        </w:rPr>
        <w:t>дальше постепенно повышать)</w:t>
      </w:r>
    </w:p>
    <w:p w14:paraId="04F30DCA" w14:textId="1FD29A78" w:rsidR="009E369B" w:rsidRDefault="009E369B" w:rsidP="009E369B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Желательно начать следить за своим питание и количеством жидкости в организме</w:t>
      </w:r>
    </w:p>
    <w:p w14:paraId="654E761B" w14:textId="77777777" w:rsidR="009E369B" w:rsidRPr="009E369B" w:rsidRDefault="009E369B" w:rsidP="003A368B">
      <w:pPr>
        <w:pStyle w:val="a3"/>
        <w:rPr>
          <w:sz w:val="28"/>
          <w:szCs w:val="28"/>
        </w:rPr>
      </w:pPr>
    </w:p>
    <w:sectPr w:rsidR="009E369B" w:rsidRPr="009E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30FF"/>
    <w:multiLevelType w:val="hybridMultilevel"/>
    <w:tmpl w:val="B684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B046C"/>
    <w:multiLevelType w:val="hybridMultilevel"/>
    <w:tmpl w:val="C85AAA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F2E7D"/>
    <w:multiLevelType w:val="hybridMultilevel"/>
    <w:tmpl w:val="53F2E9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F30A8"/>
    <w:multiLevelType w:val="hybridMultilevel"/>
    <w:tmpl w:val="BADC3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032AE9"/>
    <w:multiLevelType w:val="hybridMultilevel"/>
    <w:tmpl w:val="C65C4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7B"/>
    <w:rsid w:val="00346D9B"/>
    <w:rsid w:val="003772E8"/>
    <w:rsid w:val="00390AF7"/>
    <w:rsid w:val="003A368B"/>
    <w:rsid w:val="006E3F5A"/>
    <w:rsid w:val="009E369B"/>
    <w:rsid w:val="00A07A7B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EE6E"/>
  <w15:chartTrackingRefBased/>
  <w15:docId w15:val="{AD744E79-317F-484C-BA48-FBEBC47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2024-02-15T13:32:00Z</dcterms:created>
  <dcterms:modified xsi:type="dcterms:W3CDTF">2024-02-17T10:59:00Z</dcterms:modified>
</cp:coreProperties>
</file>