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ED3" w:rsidRDefault="00DB0ED3" w:rsidP="00CB01EB">
      <w:pPr>
        <w:rPr>
          <w:rFonts w:ascii="Helvetica" w:hAnsi="Helvetica" w:cs="Helvetica"/>
          <w:color w:val="666666"/>
          <w:sz w:val="20"/>
          <w:szCs w:val="20"/>
          <w:shd w:val="clear" w:color="auto" w:fill="FFFFFF"/>
        </w:rPr>
      </w:pPr>
    </w:p>
    <w:p w:rsidR="00DB0ED3" w:rsidRDefault="00DB0ED3" w:rsidP="00CB01EB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Compression garments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are pieces of clothing that fit tight around the skin. In medical contexts, compression garments provide support for people who have to stand for long periods or have poor </w:t>
      </w:r>
      <w:hyperlink r:id="rId6" w:tooltip="Circulatory system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circulation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 These come in varying degrees of compression</w:t>
      </w:r>
      <w:r w:rsidRPr="00DB0ED3">
        <w:t xml:space="preserve"> </w:t>
      </w:r>
      <w:r>
        <w:t>as follows.</w:t>
      </w:r>
      <w:r>
        <w:rPr>
          <w:noProof/>
          <w:lang w:val="en-US"/>
        </w:rPr>
        <w:drawing>
          <wp:inline distT="0" distB="0" distL="0" distR="0">
            <wp:extent cx="2641289" cy="2152650"/>
            <wp:effectExtent l="19050" t="0" r="6661" b="0"/>
            <wp:docPr id="58" name="Picture 58" descr="Image result for different  grades of pressure for pressure gar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 result for different  grades of pressure for pressure gar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289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5D87" w:rsidRDefault="00F65D87" w:rsidP="00CB01EB">
      <w:pPr>
        <w:rPr>
          <w:b/>
        </w:rPr>
      </w:pPr>
      <w:r>
        <w:rPr>
          <w:rFonts w:ascii="Helvetica" w:hAnsi="Helvetica" w:cs="Helvetica"/>
          <w:color w:val="666666"/>
          <w:sz w:val="20"/>
          <w:szCs w:val="20"/>
          <w:shd w:val="clear" w:color="auto" w:fill="FFFFFF"/>
        </w:rPr>
        <w:t xml:space="preserve">The current body of research identifies that compression garments may improve joint awareness, local blood flow, </w:t>
      </w:r>
      <w:proofErr w:type="gramStart"/>
      <w:r>
        <w:rPr>
          <w:rFonts w:ascii="Helvetica" w:hAnsi="Helvetica" w:cs="Helvetica"/>
          <w:color w:val="666666"/>
          <w:sz w:val="20"/>
          <w:szCs w:val="20"/>
          <w:shd w:val="clear" w:color="auto" w:fill="FFFFFF"/>
        </w:rPr>
        <w:t>waste</w:t>
      </w:r>
      <w:proofErr w:type="gramEnd"/>
      <w:r>
        <w:rPr>
          <w:rFonts w:ascii="Helvetica" w:hAnsi="Helvetica" w:cs="Helvetica"/>
          <w:color w:val="666666"/>
          <w:sz w:val="20"/>
          <w:szCs w:val="20"/>
          <w:shd w:val="clear" w:color="auto" w:fill="FFFFFF"/>
        </w:rPr>
        <w:t xml:space="preserve"> product removal, improve running economy, reduce swelling, reduce muscle oscillations, and decrease post-exercise muscle soreness </w:t>
      </w:r>
    </w:p>
    <w:p w:rsidR="00CB01EB" w:rsidRPr="00F65D87" w:rsidRDefault="00CB01EB" w:rsidP="00F65D87">
      <w:pPr>
        <w:pStyle w:val="ListParagraph"/>
        <w:numPr>
          <w:ilvl w:val="0"/>
          <w:numId w:val="1"/>
        </w:numPr>
        <w:rPr>
          <w:b/>
        </w:rPr>
      </w:pPr>
      <w:r w:rsidRPr="00F65D87">
        <w:rPr>
          <w:b/>
        </w:rPr>
        <w:t>facial mask for head and neck surgery</w:t>
      </w:r>
    </w:p>
    <w:p w:rsidR="0009380B" w:rsidRDefault="00CB01EB">
      <w:r w:rsidRPr="00CB01EB">
        <w:rPr>
          <w:noProof/>
          <w:lang w:val="en-US"/>
        </w:rPr>
        <w:drawing>
          <wp:inline distT="0" distB="0" distL="0" distR="0">
            <wp:extent cx="905604" cy="762000"/>
            <wp:effectExtent l="19050" t="0" r="8796" b="0"/>
            <wp:docPr id="1" name="Picture 1" descr="Image result for facial mask for  head and neck surg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 descr="Image result for facial mask for  head and neck surger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604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51840" cy="838200"/>
            <wp:effectExtent l="19050" t="0" r="0" b="0"/>
            <wp:docPr id="4" name="Picture 4" descr="Image result for circumference of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circumference of fac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65" cy="839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12B9">
        <w:t xml:space="preserve"> </w:t>
      </w:r>
    </w:p>
    <w:p w:rsidR="00CB01EB" w:rsidRDefault="00563E02">
      <w:r>
        <w:t xml:space="preserve">Department: </w:t>
      </w:r>
      <w:r w:rsidR="00CB01EB">
        <w:t xml:space="preserve"> Head and neck surgery department, oncology, </w:t>
      </w:r>
      <w:r w:rsidR="00CB01EB" w:rsidRPr="00CB01EB">
        <w:t>oral and maxillofacial surgery</w:t>
      </w:r>
      <w:r w:rsidR="00CB01EB">
        <w:t>.</w:t>
      </w:r>
    </w:p>
    <w:p w:rsidR="00CB01EB" w:rsidRDefault="00CB01EB"/>
    <w:p w:rsidR="00CB01EB" w:rsidRDefault="00CB01EB">
      <w:r>
        <w:t>Use</w:t>
      </w:r>
    </w:p>
    <w:p w:rsidR="00CB01EB" w:rsidRDefault="00CB01EB">
      <w:r>
        <w:rPr>
          <w:rFonts w:ascii="Arial" w:hAnsi="Arial" w:cs="Arial"/>
          <w:color w:val="222222"/>
          <w:shd w:val="clear" w:color="auto" w:fill="FFFFFF"/>
        </w:rPr>
        <w:t>Facial Mask is specifically targeted to the neck and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chin</w:t>
      </w:r>
      <w:r>
        <w:rPr>
          <w:rFonts w:ascii="Arial" w:hAnsi="Arial" w:cs="Arial"/>
          <w:color w:val="222222"/>
          <w:shd w:val="clear" w:color="auto" w:fill="FFFFFF"/>
        </w:rPr>
        <w:t> for a lifted, firmer and tighter look after the surgery and also provide a support and to reduce the edema too. It is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  used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to lift and tighten the appearance of loose, sagging or drooping skin in problem areas around the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chin</w:t>
      </w:r>
      <w:r>
        <w:rPr>
          <w:rFonts w:ascii="Arial" w:hAnsi="Arial" w:cs="Arial"/>
          <w:color w:val="222222"/>
          <w:shd w:val="clear" w:color="auto" w:fill="FFFFFF"/>
        </w:rPr>
        <w:t xml:space="preserve"> 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jawline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r>
        <w:t xml:space="preserve"> </w:t>
      </w:r>
    </w:p>
    <w:p w:rsidR="00CB01EB" w:rsidRDefault="00CB01EB"/>
    <w:p w:rsidR="00CB01EB" w:rsidRPr="00CB01EB" w:rsidRDefault="00CB01EB" w:rsidP="00CB01EB">
      <w:pPr>
        <w:pStyle w:val="ListParagraph"/>
        <w:numPr>
          <w:ilvl w:val="0"/>
          <w:numId w:val="1"/>
        </w:numPr>
        <w:rPr>
          <w:b/>
        </w:rPr>
      </w:pPr>
      <w:r w:rsidRPr="00CB01EB">
        <w:rPr>
          <w:b/>
        </w:rPr>
        <w:t>Sleeves for hand.</w:t>
      </w:r>
    </w:p>
    <w:p w:rsidR="00CB01EB" w:rsidRDefault="00CB01EB">
      <w:proofErr w:type="gramStart"/>
      <w:r>
        <w:t>How to measure.</w:t>
      </w:r>
      <w:proofErr w:type="gramEnd"/>
    </w:p>
    <w:p w:rsidR="00CB01EB" w:rsidRDefault="00CB01EB" w:rsidP="00CB01EB">
      <w:pPr>
        <w:tabs>
          <w:tab w:val="left" w:pos="1365"/>
        </w:tabs>
      </w:pPr>
      <w:r>
        <w:lastRenderedPageBreak/>
        <w:tab/>
      </w:r>
      <w:r>
        <w:rPr>
          <w:noProof/>
          <w:lang w:val="en-US"/>
        </w:rPr>
        <w:drawing>
          <wp:inline distT="0" distB="0" distL="0" distR="0">
            <wp:extent cx="1857375" cy="1758702"/>
            <wp:effectExtent l="19050" t="0" r="9525" b="0"/>
            <wp:docPr id="2" name="Picture 1" descr="Image result for sleeves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leeves measurem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5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107807" cy="1265042"/>
            <wp:effectExtent l="19050" t="0" r="0" b="0"/>
            <wp:docPr id="7" name="Picture 7" descr="Image result for circumference of pa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circumference of pal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589" cy="126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1EB" w:rsidRDefault="00CB01EB" w:rsidP="00CB01EB">
      <w:pPr>
        <w:tabs>
          <w:tab w:val="left" w:pos="1365"/>
        </w:tabs>
      </w:pPr>
    </w:p>
    <w:p w:rsidR="00CB01EB" w:rsidRDefault="00CB01EB" w:rsidP="00CB01EB">
      <w:pPr>
        <w:tabs>
          <w:tab w:val="left" w:pos="1365"/>
        </w:tabs>
      </w:pPr>
      <w:r>
        <w:t xml:space="preserve">Product </w:t>
      </w:r>
    </w:p>
    <w:p w:rsidR="00CB01EB" w:rsidRDefault="00CB01EB" w:rsidP="00CB01EB">
      <w:pPr>
        <w:tabs>
          <w:tab w:val="left" w:pos="1365"/>
        </w:tabs>
      </w:pPr>
      <w:r>
        <w:rPr>
          <w:noProof/>
          <w:lang w:val="en-US"/>
        </w:rPr>
        <w:drawing>
          <wp:inline distT="0" distB="0" distL="0" distR="0">
            <wp:extent cx="4321810" cy="1339761"/>
            <wp:effectExtent l="19050" t="0" r="2540" b="0"/>
            <wp:docPr id="10" name="Picture 10" descr="Image result for sleeves for lymphed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sleeves for lymphedema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133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1EB" w:rsidRDefault="00CB01EB" w:rsidP="00CB01EB">
      <w:pPr>
        <w:tabs>
          <w:tab w:val="left" w:pos="1365"/>
        </w:tabs>
      </w:pPr>
      <w:proofErr w:type="spellStart"/>
      <w:proofErr w:type="gramStart"/>
      <w:r>
        <w:t>Decription</w:t>
      </w:r>
      <w:proofErr w:type="spellEnd"/>
      <w:r w:rsidR="00563E02">
        <w:t>.</w:t>
      </w:r>
      <w:proofErr w:type="gramEnd"/>
    </w:p>
    <w:p w:rsidR="00563E02" w:rsidRDefault="00563E02" w:rsidP="00CB01EB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>Compression sleeves and garments are designed to apply pressure to the arm, hand, or trunk to keep lymph moving and reduce edema skin Sagging.</w:t>
      </w:r>
    </w:p>
    <w:p w:rsidR="00563E02" w:rsidRDefault="00563E02" w:rsidP="00CB01EB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>Departments used in</w:t>
      </w:r>
    </w:p>
    <w:p w:rsidR="00563E02" w:rsidRDefault="00563E02" w:rsidP="00CB01EB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proofErr w:type="gramStart"/>
      <w:r>
        <w:rPr>
          <w:rFonts w:ascii="Arial" w:hAnsi="Arial" w:cs="Arial"/>
          <w:color w:val="111111"/>
          <w:sz w:val="23"/>
          <w:szCs w:val="23"/>
        </w:rPr>
        <w:t>Plastic surgery, Oncology, General Surgery</w:t>
      </w:r>
      <w:r w:rsidR="00A112B9">
        <w:rPr>
          <w:rFonts w:ascii="Arial" w:hAnsi="Arial" w:cs="Arial"/>
          <w:color w:val="111111"/>
          <w:sz w:val="23"/>
          <w:szCs w:val="23"/>
        </w:rPr>
        <w:t>, diabetic department</w:t>
      </w:r>
      <w:r>
        <w:rPr>
          <w:rFonts w:ascii="Arial" w:hAnsi="Arial" w:cs="Arial"/>
          <w:color w:val="111111"/>
          <w:sz w:val="23"/>
          <w:szCs w:val="23"/>
        </w:rPr>
        <w:t>.</w:t>
      </w:r>
      <w:proofErr w:type="gramEnd"/>
    </w:p>
    <w:p w:rsidR="00563E02" w:rsidRDefault="00563E02" w:rsidP="00CB01EB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563E02" w:rsidRDefault="00563E02" w:rsidP="00563E02">
      <w:pPr>
        <w:pStyle w:val="ListParagraph"/>
        <w:numPr>
          <w:ilvl w:val="0"/>
          <w:numId w:val="1"/>
        </w:num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>Liposuction Garments</w:t>
      </w:r>
    </w:p>
    <w:p w:rsidR="00563E02" w:rsidRDefault="00563E02" w:rsidP="00563E02">
      <w:pPr>
        <w:pStyle w:val="ListParagraph"/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Product </w:t>
      </w:r>
    </w:p>
    <w:p w:rsidR="00563E02" w:rsidRDefault="00563E02" w:rsidP="00563E02">
      <w:pPr>
        <w:pStyle w:val="ListParagraph"/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563E02" w:rsidRPr="00563E02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P-100,          p-122         Body Suit   </w:t>
      </w:r>
    </w:p>
    <w:p w:rsidR="00563E02" w:rsidRDefault="00563E02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noProof/>
          <w:lang w:val="en-US"/>
        </w:rPr>
        <w:drawing>
          <wp:inline distT="0" distB="0" distL="0" distR="0">
            <wp:extent cx="723900" cy="1119072"/>
            <wp:effectExtent l="19050" t="0" r="0" b="0"/>
            <wp:docPr id="16" name="Picture 16" descr="tummy tuck re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ummy tuck recovery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11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D87">
        <w:rPr>
          <w:noProof/>
          <w:lang w:val="en-US"/>
        </w:rPr>
        <w:drawing>
          <wp:inline distT="0" distB="0" distL="0" distR="0">
            <wp:extent cx="847725" cy="1036814"/>
            <wp:effectExtent l="19050" t="0" r="9525" b="0"/>
            <wp:docPr id="19" name="Picture 19" descr="Image result for abdominoplasty gar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result for abdominoplasty gar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81" cy="1037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D87">
        <w:rPr>
          <w:noProof/>
          <w:lang w:val="en-US"/>
        </w:rPr>
        <w:drawing>
          <wp:inline distT="0" distB="0" distL="0" distR="0">
            <wp:extent cx="857250" cy="1283308"/>
            <wp:effectExtent l="19050" t="0" r="0" b="0"/>
            <wp:docPr id="22" name="Picture 22" descr="http://cdn2.bigcommerce.com/server6000/9ji1brbk/products/157/images/375/BB09_Y7A9302_2878517459_O__11306.1400608587.500.500.jpg?c=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cdn2.bigcommerce.com/server6000/9ji1brbk/products/157/images/375/BB09_Y7A9302_2878517459_O__11306.1400608587.500.500.jpg?c=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3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Used after </w:t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lastRenderedPageBreak/>
        <w:t xml:space="preserve">Abdominoplasty surgery </w:t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>Liposuction surgery</w:t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Hernia surgery </w:t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Bariatric surgery </w:t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>Caesarean Surgery</w:t>
      </w:r>
    </w:p>
    <w:p w:rsidR="00F65D87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4567A4" w:rsidRDefault="00F65D87" w:rsidP="004567A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>
        <w:rPr>
          <w:rFonts w:ascii="Arial" w:hAnsi="Arial" w:cs="Arial"/>
          <w:color w:val="111111"/>
          <w:sz w:val="23"/>
          <w:szCs w:val="23"/>
        </w:rPr>
        <w:t xml:space="preserve">Description- </w:t>
      </w:r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To reduce swelling or bruising. Compression garments help reduce swelling (edema) and aid in pushing fluids into the lymph system for </w:t>
      </w:r>
      <w:r w:rsidR="00A112B9"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removal</w:t>
      </w:r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 from your body. The compression from the garment will help hold skin firmly against the body, aiding in proper skin retraction and general body contouring</w:t>
      </w:r>
      <w:r w:rsidR="00A112B9"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.</w:t>
      </w:r>
      <w:r w:rsidR="004567A4"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 </w:t>
      </w:r>
      <w:proofErr w:type="gramStart"/>
      <w:r w:rsidR="004567A4"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support</w:t>
      </w:r>
      <w:proofErr w:type="gramEnd"/>
      <w:r w:rsidR="004567A4"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 the abdomen</w:t>
      </w:r>
      <w:r w:rsid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, </w:t>
      </w:r>
      <w:r w:rsidR="004567A4"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maintain abdominal pressure</w:t>
      </w:r>
      <w:r w:rsid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.</w:t>
      </w:r>
    </w:p>
    <w:p w:rsidR="004567A4" w:rsidRPr="004567A4" w:rsidRDefault="004567A4" w:rsidP="004567A4">
      <w:pPr>
        <w:shd w:val="clear" w:color="auto" w:fill="FFFFFF"/>
        <w:spacing w:after="375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After surgery, an abdominal </w:t>
      </w:r>
      <w:r w:rsidR="00DB0ED3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garment</w:t>
      </w: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 is thought to:</w:t>
      </w:r>
    </w:p>
    <w:p w:rsidR="004567A4" w:rsidRPr="004567A4" w:rsidRDefault="004567A4" w:rsidP="004567A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support your surgical incision</w:t>
      </w:r>
    </w:p>
    <w:p w:rsidR="004567A4" w:rsidRPr="004567A4" w:rsidRDefault="004567A4" w:rsidP="004567A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relieve pain</w:t>
      </w:r>
    </w:p>
    <w:p w:rsidR="004567A4" w:rsidRPr="004567A4" w:rsidRDefault="004567A4" w:rsidP="004567A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get you moving more</w:t>
      </w:r>
    </w:p>
    <w:p w:rsidR="004567A4" w:rsidRPr="004567A4" w:rsidRDefault="004567A4" w:rsidP="004567A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reduce swelling</w:t>
      </w:r>
    </w:p>
    <w:p w:rsidR="00F65D87" w:rsidRDefault="00F65D87" w:rsidP="00563E02">
      <w:pPr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</w:p>
    <w:p w:rsidR="004567A4" w:rsidRDefault="004567A4" w:rsidP="00563E02">
      <w:pPr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</w:p>
    <w:p w:rsidR="00A112B9" w:rsidRDefault="00A112B9" w:rsidP="00563E02">
      <w:pPr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Department</w:t>
      </w:r>
    </w:p>
    <w:p w:rsidR="00A112B9" w:rsidRDefault="00A112B9" w:rsidP="00563E02">
      <w:pPr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Plastic surgery, general surgery, gynaecology department, bariatric surgery laparoscopic surgery</w:t>
      </w:r>
      <w:r w:rsidR="004567A4"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, gastro surgery  </w:t>
      </w:r>
    </w:p>
    <w:p w:rsidR="004567A4" w:rsidRDefault="004567A4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A112B9" w:rsidRDefault="00F65D87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 </w:t>
      </w:r>
    </w:p>
    <w:p w:rsidR="00A112B9" w:rsidRPr="00563E02" w:rsidRDefault="00A112B9" w:rsidP="00563E02">
      <w:pPr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A112B9" w:rsidRPr="00A112B9" w:rsidRDefault="00563E02" w:rsidP="00CB01EB">
      <w:pPr>
        <w:pStyle w:val="ListParagraph"/>
        <w:numPr>
          <w:ilvl w:val="0"/>
          <w:numId w:val="1"/>
        </w:numPr>
        <w:tabs>
          <w:tab w:val="left" w:pos="1365"/>
        </w:tabs>
      </w:pPr>
      <w:r w:rsidRPr="00A112B9">
        <w:rPr>
          <w:rFonts w:ascii="Arial" w:hAnsi="Arial" w:cs="Arial"/>
          <w:color w:val="111111"/>
          <w:sz w:val="23"/>
          <w:szCs w:val="23"/>
        </w:rPr>
        <w:t xml:space="preserve">Males vest for </w:t>
      </w:r>
      <w:proofErr w:type="spellStart"/>
      <w:r w:rsidR="00A112B9" w:rsidRPr="00A112B9">
        <w:rPr>
          <w:rFonts w:ascii="Arial" w:hAnsi="Arial" w:cs="Arial"/>
          <w:color w:val="111111"/>
          <w:sz w:val="23"/>
          <w:szCs w:val="23"/>
        </w:rPr>
        <w:t>gynecomastia</w:t>
      </w:r>
      <w:proofErr w:type="spellEnd"/>
    </w:p>
    <w:p w:rsidR="00563E02" w:rsidRDefault="00563E02" w:rsidP="00A112B9">
      <w:pPr>
        <w:pStyle w:val="ListParagraph"/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 w:rsidRPr="00A112B9">
        <w:rPr>
          <w:rFonts w:ascii="Arial" w:hAnsi="Arial" w:cs="Arial"/>
          <w:color w:val="111111"/>
          <w:sz w:val="23"/>
          <w:szCs w:val="23"/>
        </w:rPr>
        <w:lastRenderedPageBreak/>
        <w:t xml:space="preserve"> </w:t>
      </w:r>
      <w:r w:rsidR="00A112B9">
        <w:rPr>
          <w:noProof/>
          <w:lang w:val="en-US"/>
        </w:rPr>
        <w:drawing>
          <wp:inline distT="0" distB="0" distL="0" distR="0">
            <wp:extent cx="1937657" cy="1695450"/>
            <wp:effectExtent l="19050" t="0" r="5443" b="0"/>
            <wp:docPr id="25" name="Picture 25" descr="Image result for gynecomastia j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 result for gynecomastia jackets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57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12B9">
        <w:rPr>
          <w:rFonts w:ascii="Arial" w:hAnsi="Arial" w:cs="Arial"/>
          <w:color w:val="111111"/>
          <w:sz w:val="23"/>
          <w:szCs w:val="23"/>
        </w:rPr>
        <w:t>P-114</w:t>
      </w:r>
    </w:p>
    <w:p w:rsidR="00B4197F" w:rsidRDefault="00B4197F" w:rsidP="00A112B9">
      <w:pPr>
        <w:pStyle w:val="ListParagraph"/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</w:p>
    <w:p w:rsidR="00A112B9" w:rsidRDefault="00B4197F" w:rsidP="00A112B9">
      <w:pPr>
        <w:pStyle w:val="ListParagraph"/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noProof/>
          <w:lang w:val="en-US"/>
        </w:rPr>
        <w:drawing>
          <wp:inline distT="0" distB="0" distL="0" distR="0">
            <wp:extent cx="1074964" cy="1504950"/>
            <wp:effectExtent l="19050" t="0" r="0" b="0"/>
            <wp:docPr id="28" name="Picture 28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509" cy="1505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D06" w:rsidRDefault="00A112B9" w:rsidP="00A112B9">
      <w:pPr>
        <w:pStyle w:val="ListParagraph"/>
        <w:tabs>
          <w:tab w:val="left" w:pos="1365"/>
        </w:tabs>
        <w:rPr>
          <w:rFonts w:ascii="Arial" w:hAnsi="Arial" w:cs="Arial"/>
          <w:color w:val="111111"/>
          <w:sz w:val="23"/>
          <w:szCs w:val="23"/>
        </w:rPr>
      </w:pPr>
      <w:r>
        <w:rPr>
          <w:rFonts w:ascii="Arial" w:hAnsi="Arial" w:cs="Arial"/>
          <w:color w:val="111111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color w:val="111111"/>
          <w:sz w:val="23"/>
          <w:szCs w:val="23"/>
        </w:rPr>
        <w:t>Department- Plastic surgery General; surgery</w:t>
      </w:r>
      <w:r w:rsidR="00810714">
        <w:rPr>
          <w:rFonts w:ascii="Arial" w:hAnsi="Arial" w:cs="Arial"/>
          <w:color w:val="111111"/>
          <w:sz w:val="23"/>
          <w:szCs w:val="23"/>
        </w:rPr>
        <w:t>.</w:t>
      </w:r>
      <w:proofErr w:type="gramEnd"/>
      <w:r w:rsidR="00810714">
        <w:rPr>
          <w:rFonts w:ascii="Arial" w:hAnsi="Arial" w:cs="Arial"/>
          <w:color w:val="111111"/>
          <w:sz w:val="23"/>
          <w:szCs w:val="23"/>
        </w:rPr>
        <w:t xml:space="preserve"> </w:t>
      </w:r>
    </w:p>
    <w:p w:rsidR="00A112B9" w:rsidRDefault="00A112B9" w:rsidP="00A112B9">
      <w:pPr>
        <w:pStyle w:val="ListParagraph"/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111"/>
          <w:sz w:val="23"/>
          <w:szCs w:val="23"/>
        </w:rPr>
        <w:t xml:space="preserve">Use- </w:t>
      </w:r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Compression garments are most important in the first 48 hours after surgery.  They help reduce the risks of bleeding and bruising. </w:t>
      </w:r>
      <w:proofErr w:type="gramStart"/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it</w:t>
      </w:r>
      <w:proofErr w:type="gramEnd"/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 decreases pain, prevents </w:t>
      </w:r>
      <w:proofErr w:type="spellStart"/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seromas</w:t>
      </w:r>
      <w:proofErr w:type="spellEnd"/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 (fluid collections), stimulates blood flow to the area, allows for skin contraction, and improves shape. Especially for those moderate to severe cases where </w:t>
      </w:r>
      <w:r w:rsidR="00055D06"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>there</w:t>
      </w:r>
      <w:r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  <w:t xml:space="preserve"> is an excess in skin, continuous wearing of the vest for longer than 3 weeks really is essential to obtaining the best contour in the long run.</w:t>
      </w:r>
    </w:p>
    <w:p w:rsidR="00B4197F" w:rsidRDefault="00B4197F" w:rsidP="00A112B9">
      <w:pPr>
        <w:pStyle w:val="ListParagraph"/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</w:p>
    <w:p w:rsidR="00B4197F" w:rsidRDefault="00B4197F" w:rsidP="00A112B9">
      <w:pPr>
        <w:pStyle w:val="ListParagraph"/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</w:p>
    <w:p w:rsidR="00B4197F" w:rsidRPr="00B4197F" w:rsidRDefault="00B4197F" w:rsidP="00A112B9">
      <w:pPr>
        <w:pStyle w:val="ListParagraph"/>
        <w:tabs>
          <w:tab w:val="left" w:pos="1365"/>
        </w:tabs>
        <w:rPr>
          <w:rFonts w:ascii="Helvetica" w:hAnsi="Helvetica" w:cs="Helvetica"/>
          <w:b/>
          <w:color w:val="666260"/>
          <w:sz w:val="23"/>
          <w:szCs w:val="23"/>
          <w:u w:val="single"/>
          <w:shd w:val="clear" w:color="auto" w:fill="FFFFFF"/>
        </w:rPr>
      </w:pPr>
      <w:proofErr w:type="gramStart"/>
      <w:r w:rsidRPr="00B4197F">
        <w:rPr>
          <w:rFonts w:ascii="Helvetica" w:hAnsi="Helvetica" w:cs="Helvetica"/>
          <w:b/>
          <w:color w:val="666260"/>
          <w:sz w:val="23"/>
          <w:szCs w:val="23"/>
          <w:u w:val="single"/>
          <w:shd w:val="clear" w:color="auto" w:fill="FFFFFF"/>
        </w:rPr>
        <w:t>5.Stockings</w:t>
      </w:r>
      <w:proofErr w:type="gramEnd"/>
      <w:r w:rsidRPr="00B4197F">
        <w:rPr>
          <w:rFonts w:ascii="Helvetica" w:hAnsi="Helvetica" w:cs="Helvetica"/>
          <w:b/>
          <w:color w:val="666260"/>
          <w:sz w:val="23"/>
          <w:szCs w:val="23"/>
          <w:u w:val="single"/>
          <w:shd w:val="clear" w:color="auto" w:fill="FFFFFF"/>
        </w:rPr>
        <w:t xml:space="preserve"> Below knee and above knee.</w:t>
      </w:r>
    </w:p>
    <w:p w:rsidR="00B4197F" w:rsidRDefault="00B4197F" w:rsidP="00A112B9">
      <w:pPr>
        <w:pStyle w:val="ListParagraph"/>
        <w:tabs>
          <w:tab w:val="left" w:pos="1365"/>
        </w:tabs>
        <w:rPr>
          <w:rFonts w:ascii="Helvetica" w:hAnsi="Helvetica" w:cs="Helvetica"/>
          <w:color w:val="666260"/>
          <w:sz w:val="23"/>
          <w:szCs w:val="23"/>
          <w:shd w:val="clear" w:color="auto" w:fill="FFFFFF"/>
        </w:rPr>
      </w:pPr>
    </w:p>
    <w:p w:rsidR="00B4197F" w:rsidRDefault="00B4197F" w:rsidP="00A112B9">
      <w:pPr>
        <w:pStyle w:val="ListParagraph"/>
        <w:tabs>
          <w:tab w:val="left" w:pos="1365"/>
        </w:tabs>
      </w:pPr>
      <w:r>
        <w:rPr>
          <w:noProof/>
          <w:lang w:val="en-US"/>
        </w:rPr>
        <w:drawing>
          <wp:inline distT="0" distB="0" distL="0" distR="0">
            <wp:extent cx="800100" cy="1201350"/>
            <wp:effectExtent l="19050" t="0" r="0" b="0"/>
            <wp:docPr id="31" name="Picture 31" descr="Image result for stockings socks for varic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 result for stockings socks for varicose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01704" cy="1203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t>p-101</w:t>
      </w:r>
      <w:proofErr w:type="gramEnd"/>
      <w:r>
        <w:t xml:space="preserve"> </w:t>
      </w:r>
      <w:r>
        <w:rPr>
          <w:noProof/>
          <w:lang w:val="en-US"/>
        </w:rPr>
        <w:drawing>
          <wp:inline distT="0" distB="0" distL="0" distR="0">
            <wp:extent cx="1152525" cy="1152525"/>
            <wp:effectExtent l="19050" t="0" r="9525" b="0"/>
            <wp:docPr id="34" name="Picture 34" descr="Image result for stockings socks for varic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 result for stockings socks for varicose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p-102</w:t>
      </w:r>
    </w:p>
    <w:p w:rsidR="00B4197F" w:rsidRPr="00B4197F" w:rsidRDefault="00B4197F" w:rsidP="00B4197F">
      <w:pPr>
        <w:pStyle w:val="NormalWeb"/>
        <w:shd w:val="clear" w:color="auto" w:fill="FFFFFF"/>
        <w:spacing w:before="0" w:beforeAutospacing="0" w:after="172" w:afterAutospacing="0"/>
        <w:rPr>
          <w:rFonts w:asciiTheme="minorHAnsi" w:hAnsiTheme="minorHAnsi"/>
          <w:color w:val="444444"/>
          <w:spacing w:val="-4"/>
          <w:sz w:val="22"/>
          <w:szCs w:val="22"/>
        </w:rPr>
      </w:pPr>
      <w:r>
        <w:t>Description-</w:t>
      </w:r>
      <w:r w:rsidRPr="00B4197F">
        <w:rPr>
          <w:rFonts w:asciiTheme="minorHAnsi" w:hAnsiTheme="minorHAnsi"/>
          <w:color w:val="444444"/>
          <w:spacing w:val="-4"/>
          <w:sz w:val="22"/>
          <w:szCs w:val="22"/>
        </w:rPr>
        <w:t xml:space="preserve"> Compression stockings:</w:t>
      </w:r>
    </w:p>
    <w:p w:rsidR="00B4197F" w:rsidRDefault="00B4197F" w:rsidP="00B419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 w:rsidRPr="00B4197F">
        <w:rPr>
          <w:rFonts w:eastAsia="Times New Roman" w:cs="Times New Roman"/>
          <w:color w:val="444444"/>
          <w:spacing w:val="-4"/>
          <w:lang w:eastAsia="en-IN"/>
        </w:rPr>
        <w:t>Help improve blood flow.</w:t>
      </w:r>
    </w:p>
    <w:p w:rsidR="00810714" w:rsidRPr="00B4197F" w:rsidRDefault="00810714" w:rsidP="00B419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>
        <w:rPr>
          <w:rFonts w:eastAsia="Times New Roman" w:cs="Times New Roman"/>
          <w:color w:val="444444"/>
          <w:spacing w:val="-4"/>
          <w:lang w:eastAsia="en-IN"/>
        </w:rPr>
        <w:t xml:space="preserve">Reduce </w:t>
      </w:r>
      <w:proofErr w:type="spellStart"/>
      <w:r>
        <w:rPr>
          <w:rFonts w:eastAsia="Times New Roman" w:cs="Times New Roman"/>
          <w:color w:val="444444"/>
          <w:spacing w:val="-4"/>
          <w:lang w:eastAsia="en-IN"/>
        </w:rPr>
        <w:t>lymphedema</w:t>
      </w:r>
      <w:proofErr w:type="spellEnd"/>
      <w:r>
        <w:rPr>
          <w:rFonts w:eastAsia="Times New Roman" w:cs="Times New Roman"/>
          <w:color w:val="444444"/>
          <w:spacing w:val="-4"/>
          <w:lang w:eastAsia="en-IN"/>
        </w:rPr>
        <w:t xml:space="preserve"> </w:t>
      </w:r>
    </w:p>
    <w:p w:rsidR="00B4197F" w:rsidRPr="00B4197F" w:rsidRDefault="00B4197F" w:rsidP="00B419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 w:rsidRPr="00B4197F">
        <w:rPr>
          <w:rFonts w:eastAsia="Times New Roman" w:cs="Times New Roman"/>
          <w:color w:val="444444"/>
          <w:spacing w:val="-4"/>
          <w:lang w:eastAsia="en-IN"/>
        </w:rPr>
        <w:t>Help keep blood from pooling in the legs.</w:t>
      </w:r>
    </w:p>
    <w:p w:rsidR="00B4197F" w:rsidRPr="00B4197F" w:rsidRDefault="00B4197F" w:rsidP="00B419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 w:rsidRPr="00B4197F">
        <w:rPr>
          <w:rFonts w:eastAsia="Times New Roman" w:cs="Times New Roman"/>
          <w:color w:val="444444"/>
          <w:spacing w:val="-4"/>
          <w:lang w:eastAsia="en-IN"/>
        </w:rPr>
        <w:t>Help relieve symptoms caused by varicose veins, skin ulcers, and deep vein thrombosis.</w:t>
      </w:r>
    </w:p>
    <w:p w:rsidR="00B4197F" w:rsidRPr="00B4197F" w:rsidRDefault="00B4197F" w:rsidP="00B419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 w:rsidRPr="00B4197F">
        <w:rPr>
          <w:rFonts w:eastAsia="Times New Roman" w:cs="Times New Roman"/>
          <w:color w:val="444444"/>
          <w:spacing w:val="-4"/>
          <w:lang w:eastAsia="en-IN"/>
        </w:rPr>
        <w:t>Help prevent problems caused by things like skin ulcers.</w:t>
      </w:r>
    </w:p>
    <w:p w:rsidR="00810714" w:rsidRDefault="00B4197F" w:rsidP="008107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 w:rsidRPr="00B4197F">
        <w:rPr>
          <w:rFonts w:eastAsia="Times New Roman" w:cs="Times New Roman"/>
          <w:color w:val="444444"/>
          <w:spacing w:val="-4"/>
          <w:lang w:eastAsia="en-IN"/>
        </w:rPr>
        <w:t>Will help the most if you wear them every day while you're awake, especially while you're on your feet.</w:t>
      </w:r>
    </w:p>
    <w:p w:rsidR="00810714" w:rsidRPr="00B4197F" w:rsidRDefault="00810714" w:rsidP="0081071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444444"/>
          <w:spacing w:val="-4"/>
          <w:lang w:eastAsia="en-IN"/>
        </w:rPr>
      </w:pPr>
      <w:r>
        <w:rPr>
          <w:rFonts w:eastAsia="Times New Roman" w:cs="Times New Roman"/>
          <w:color w:val="444444"/>
          <w:spacing w:val="-4"/>
          <w:lang w:eastAsia="en-IN"/>
        </w:rPr>
        <w:lastRenderedPageBreak/>
        <w:t xml:space="preserve">Departments used in- General surgery, Plastic Surgery, Oncology, cardiology </w:t>
      </w:r>
    </w:p>
    <w:p w:rsidR="00B4197F" w:rsidRDefault="00B4197F" w:rsidP="00A112B9">
      <w:pPr>
        <w:pStyle w:val="ListParagraph"/>
        <w:tabs>
          <w:tab w:val="left" w:pos="1365"/>
        </w:tabs>
      </w:pPr>
    </w:p>
    <w:p w:rsidR="00B4197F" w:rsidRDefault="00B4197F" w:rsidP="00A112B9">
      <w:pPr>
        <w:pStyle w:val="ListParagraph"/>
        <w:tabs>
          <w:tab w:val="left" w:pos="1365"/>
        </w:tabs>
      </w:pPr>
    </w:p>
    <w:p w:rsidR="00B4197F" w:rsidRDefault="00B4197F" w:rsidP="00A112B9">
      <w:pPr>
        <w:pStyle w:val="ListParagraph"/>
        <w:tabs>
          <w:tab w:val="left" w:pos="1365"/>
        </w:tabs>
      </w:pPr>
    </w:p>
    <w:p w:rsidR="00B4197F" w:rsidRDefault="00B4197F" w:rsidP="00A112B9">
      <w:pPr>
        <w:pStyle w:val="ListParagraph"/>
        <w:tabs>
          <w:tab w:val="left" w:pos="1365"/>
        </w:tabs>
      </w:pPr>
    </w:p>
    <w:p w:rsidR="00B4197F" w:rsidRDefault="00B4197F" w:rsidP="00A112B9">
      <w:pPr>
        <w:pStyle w:val="ListParagraph"/>
        <w:tabs>
          <w:tab w:val="left" w:pos="1365"/>
        </w:tabs>
      </w:pPr>
    </w:p>
    <w:p w:rsidR="00B4197F" w:rsidRDefault="00B4197F" w:rsidP="00A112B9">
      <w:pPr>
        <w:pStyle w:val="ListParagraph"/>
        <w:tabs>
          <w:tab w:val="left" w:pos="1365"/>
        </w:tabs>
      </w:pPr>
      <w:r>
        <w:rPr>
          <w:noProof/>
          <w:lang w:val="en-US"/>
        </w:rPr>
        <w:drawing>
          <wp:inline distT="0" distB="0" distL="0" distR="0">
            <wp:extent cx="5201483" cy="2371047"/>
            <wp:effectExtent l="19050" t="0" r="0" b="0"/>
            <wp:docPr id="40" name="Picture 40" descr="Image result for measurement for varicose stoc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 result for measurement for varicose stockings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820" cy="2374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197F">
        <w:t xml:space="preserve"> </w:t>
      </w:r>
      <w:r>
        <w:rPr>
          <w:noProof/>
          <w:lang w:val="en-US"/>
        </w:rPr>
        <w:drawing>
          <wp:inline distT="0" distB="0" distL="0" distR="0">
            <wp:extent cx="1102799" cy="828675"/>
            <wp:effectExtent l="19050" t="0" r="2101" b="0"/>
            <wp:docPr id="43" name="Picture 43" descr="Image result for circumference of f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 result for circumference of foot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799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Foot measurement</w:t>
      </w:r>
    </w:p>
    <w:p w:rsidR="00B4197F" w:rsidRDefault="00B4197F" w:rsidP="00A112B9">
      <w:pPr>
        <w:pStyle w:val="ListParagraph"/>
        <w:tabs>
          <w:tab w:val="left" w:pos="1365"/>
        </w:tabs>
      </w:pPr>
    </w:p>
    <w:p w:rsidR="00B4197F" w:rsidRDefault="00B4197F" w:rsidP="00A112B9">
      <w:pPr>
        <w:pStyle w:val="ListParagraph"/>
        <w:tabs>
          <w:tab w:val="left" w:pos="1365"/>
        </w:tabs>
      </w:pPr>
    </w:p>
    <w:p w:rsidR="007414A7" w:rsidRPr="007414A7" w:rsidRDefault="007414A7" w:rsidP="00A112B9">
      <w:pPr>
        <w:pStyle w:val="ListParagraph"/>
        <w:tabs>
          <w:tab w:val="left" w:pos="1365"/>
        </w:tabs>
        <w:rPr>
          <w:b/>
        </w:rPr>
      </w:pPr>
      <w:proofErr w:type="gramStart"/>
      <w:r w:rsidRPr="007414A7">
        <w:rPr>
          <w:b/>
        </w:rPr>
        <w:t>6.Band</w:t>
      </w:r>
      <w:proofErr w:type="gramEnd"/>
      <w:r w:rsidRPr="007414A7">
        <w:rPr>
          <w:b/>
        </w:rPr>
        <w:t xml:space="preserve"> for </w:t>
      </w:r>
      <w:proofErr w:type="spellStart"/>
      <w:r w:rsidRPr="007414A7">
        <w:rPr>
          <w:b/>
        </w:rPr>
        <w:t>keloid</w:t>
      </w:r>
      <w:proofErr w:type="spellEnd"/>
      <w:r w:rsidRPr="007414A7">
        <w:rPr>
          <w:b/>
        </w:rPr>
        <w:t xml:space="preserve">. </w:t>
      </w:r>
    </w:p>
    <w:p w:rsidR="00B4197F" w:rsidRDefault="007414A7" w:rsidP="00A112B9">
      <w:pPr>
        <w:pStyle w:val="ListParagraph"/>
        <w:tabs>
          <w:tab w:val="left" w:pos="1365"/>
        </w:tabs>
      </w:pPr>
      <w:r>
        <w:t>It is purely custom made depending on the area to be used and contact for more details.</w:t>
      </w:r>
    </w:p>
    <w:p w:rsidR="007414A7" w:rsidRDefault="007414A7" w:rsidP="00A112B9">
      <w:pPr>
        <w:pStyle w:val="ListParagraph"/>
        <w:tabs>
          <w:tab w:val="left" w:pos="1365"/>
        </w:tabs>
      </w:pPr>
    </w:p>
    <w:p w:rsidR="007414A7" w:rsidRDefault="007414A7" w:rsidP="007414A7">
      <w:pPr>
        <w:pStyle w:val="Heading1"/>
        <w:shd w:val="clear" w:color="auto" w:fill="FFFFFF"/>
        <w:spacing w:before="0" w:beforeAutospacing="0" w:after="300" w:afterAutospacing="0" w:line="264" w:lineRule="atLeast"/>
        <w:rPr>
          <w:rFonts w:ascii="Helvetica" w:hAnsi="Helvetica"/>
          <w:b w:val="0"/>
          <w:bCs w:val="0"/>
          <w:color w:val="83A248"/>
          <w:sz w:val="54"/>
          <w:szCs w:val="54"/>
        </w:rPr>
      </w:pPr>
      <w:r>
        <w:t>7.</w:t>
      </w:r>
      <w:r w:rsidRPr="007414A7">
        <w:rPr>
          <w:rFonts w:ascii="Helvetica" w:hAnsi="Helvetica"/>
          <w:b w:val="0"/>
          <w:bCs w:val="0"/>
          <w:color w:val="83A248"/>
          <w:sz w:val="54"/>
          <w:szCs w:val="54"/>
        </w:rPr>
        <w:t xml:space="preserve"> </w:t>
      </w:r>
      <w:r w:rsidRPr="007414A7">
        <w:rPr>
          <w:rFonts w:ascii="Helvetica" w:hAnsi="Helvetica"/>
          <w:bCs w:val="0"/>
          <w:color w:val="000000" w:themeColor="text1"/>
          <w:sz w:val="28"/>
          <w:szCs w:val="28"/>
          <w:u w:val="single"/>
        </w:rPr>
        <w:t>Silicone Gel Sheets</w:t>
      </w:r>
      <w:r>
        <w:rPr>
          <w:rFonts w:ascii="Helvetica" w:hAnsi="Helvetica"/>
          <w:b w:val="0"/>
          <w:bCs w:val="0"/>
          <w:color w:val="83A248"/>
          <w:sz w:val="54"/>
          <w:szCs w:val="54"/>
        </w:rPr>
        <w:t xml:space="preserve"> -</w:t>
      </w:r>
      <w:r w:rsidRPr="007414A7">
        <w:rPr>
          <w:rFonts w:ascii="Helvetica" w:hAnsi="Helvetica"/>
          <w:color w:val="666260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/>
          <w:color w:val="666260"/>
          <w:sz w:val="23"/>
          <w:szCs w:val="23"/>
          <w:shd w:val="clear" w:color="auto" w:fill="FFFFFF"/>
        </w:rPr>
        <w:t>silicone gel sheets helps to flatten and fade thick, red scars. These are technically called "hypertrophic scars"</w:t>
      </w:r>
      <w:r w:rsidR="0098783A">
        <w:rPr>
          <w:rFonts w:ascii="Helvetica" w:hAnsi="Helvetica"/>
          <w:color w:val="666260"/>
          <w:sz w:val="23"/>
          <w:szCs w:val="23"/>
          <w:shd w:val="clear" w:color="auto" w:fill="FFFFFF"/>
        </w:rPr>
        <w:t>. Use of silicone gel sheeting (recommended min 90-day treatment duration, on at night, off during the day) can improve the over-all appearance of surgical scars</w:t>
      </w:r>
    </w:p>
    <w:p w:rsidR="007414A7" w:rsidRPr="007414A7" w:rsidRDefault="007414A7" w:rsidP="007414A7">
      <w:pPr>
        <w:pStyle w:val="Heading1"/>
        <w:shd w:val="clear" w:color="auto" w:fill="FFFFFF"/>
        <w:spacing w:before="0" w:beforeAutospacing="0" w:after="300" w:afterAutospacing="0" w:line="264" w:lineRule="atLeast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 w:rsidRPr="007414A7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 xml:space="preserve">Size </w:t>
      </w:r>
    </w:p>
    <w:p w:rsidR="007414A7" w:rsidRPr="007414A7" w:rsidRDefault="007414A7" w:rsidP="007414A7">
      <w:pPr>
        <w:pStyle w:val="Heading1"/>
        <w:numPr>
          <w:ilvl w:val="0"/>
          <w:numId w:val="3"/>
        </w:numPr>
        <w:shd w:val="clear" w:color="auto" w:fill="FFFFFF"/>
        <w:spacing w:before="0" w:beforeAutospacing="0" w:after="300" w:afterAutospacing="0" w:line="264" w:lineRule="atLeast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 w:rsidRPr="007414A7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5*5</w:t>
      </w:r>
    </w:p>
    <w:p w:rsidR="007414A7" w:rsidRPr="007414A7" w:rsidRDefault="007414A7" w:rsidP="007414A7">
      <w:pPr>
        <w:pStyle w:val="Heading1"/>
        <w:numPr>
          <w:ilvl w:val="0"/>
          <w:numId w:val="3"/>
        </w:numPr>
        <w:shd w:val="clear" w:color="auto" w:fill="FFFFFF"/>
        <w:spacing w:before="0" w:beforeAutospacing="0" w:after="300" w:afterAutospacing="0" w:line="264" w:lineRule="atLeast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 w:rsidRPr="007414A7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10*10</w:t>
      </w:r>
    </w:p>
    <w:p w:rsidR="007414A7" w:rsidRPr="007414A7" w:rsidRDefault="007414A7" w:rsidP="007414A7">
      <w:pPr>
        <w:pStyle w:val="Heading1"/>
        <w:numPr>
          <w:ilvl w:val="0"/>
          <w:numId w:val="3"/>
        </w:numPr>
        <w:shd w:val="clear" w:color="auto" w:fill="FFFFFF"/>
        <w:spacing w:before="0" w:beforeAutospacing="0" w:after="300" w:afterAutospacing="0" w:line="264" w:lineRule="atLeast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 w:rsidRPr="007414A7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10*20</w:t>
      </w:r>
    </w:p>
    <w:p w:rsidR="007414A7" w:rsidRPr="007414A7" w:rsidRDefault="007414A7" w:rsidP="007414A7">
      <w:pPr>
        <w:pStyle w:val="Heading1"/>
        <w:numPr>
          <w:ilvl w:val="0"/>
          <w:numId w:val="3"/>
        </w:numPr>
        <w:shd w:val="clear" w:color="auto" w:fill="FFFFFF"/>
        <w:spacing w:before="0" w:beforeAutospacing="0" w:after="300" w:afterAutospacing="0" w:line="264" w:lineRule="atLeast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 w:rsidRPr="007414A7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20*20</w:t>
      </w:r>
    </w:p>
    <w:p w:rsidR="007414A7" w:rsidRDefault="007414A7" w:rsidP="007414A7">
      <w:pPr>
        <w:pStyle w:val="Heading1"/>
        <w:numPr>
          <w:ilvl w:val="0"/>
          <w:numId w:val="3"/>
        </w:numPr>
        <w:shd w:val="clear" w:color="auto" w:fill="FFFFFF"/>
        <w:spacing w:before="0" w:beforeAutospacing="0" w:after="300" w:afterAutospacing="0" w:line="264" w:lineRule="atLeast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 w:rsidRPr="007414A7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40*40</w:t>
      </w:r>
    </w:p>
    <w:p w:rsidR="007414A7" w:rsidRDefault="007414A7" w:rsidP="007414A7">
      <w:pPr>
        <w:pStyle w:val="Heading1"/>
        <w:shd w:val="clear" w:color="auto" w:fill="FFFFFF"/>
        <w:spacing w:before="0" w:beforeAutospacing="0" w:after="300" w:afterAutospacing="0" w:line="264" w:lineRule="atLeast"/>
        <w:ind w:left="1080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lastRenderedPageBreak/>
        <w:t>Results after sheet use</w:t>
      </w:r>
    </w:p>
    <w:p w:rsidR="0098783A" w:rsidRDefault="0098783A" w:rsidP="007414A7">
      <w:pPr>
        <w:pStyle w:val="Heading1"/>
        <w:shd w:val="clear" w:color="auto" w:fill="FFFFFF"/>
        <w:spacing w:before="0" w:beforeAutospacing="0" w:after="300" w:afterAutospacing="0" w:line="264" w:lineRule="atLeast"/>
        <w:ind w:left="1080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 xml:space="preserve">Department used- plastic </w:t>
      </w:r>
      <w:proofErr w:type="gramStart"/>
      <w:r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surgery ,</w:t>
      </w:r>
      <w:proofErr w:type="gramEnd"/>
      <w:r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 xml:space="preserve"> general surgery </w:t>
      </w:r>
    </w:p>
    <w:p w:rsidR="0098783A" w:rsidRPr="007414A7" w:rsidRDefault="0098783A" w:rsidP="007414A7">
      <w:pPr>
        <w:pStyle w:val="Heading1"/>
        <w:shd w:val="clear" w:color="auto" w:fill="FFFFFF"/>
        <w:spacing w:before="0" w:beforeAutospacing="0" w:after="300" w:afterAutospacing="0" w:line="264" w:lineRule="atLeast"/>
        <w:ind w:left="1080"/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</w:pPr>
      <w:r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 xml:space="preserve">Used in scar reduction treatment, for keloids treatment, for skin grafting etc </w:t>
      </w:r>
    </w:p>
    <w:p w:rsidR="007414A7" w:rsidRDefault="007414A7" w:rsidP="00A112B9">
      <w:pPr>
        <w:pStyle w:val="ListParagraph"/>
        <w:tabs>
          <w:tab w:val="left" w:pos="1365"/>
        </w:tabs>
        <w:rPr>
          <w:noProof/>
          <w:lang w:eastAsia="en-IN"/>
        </w:rPr>
      </w:pPr>
      <w:r>
        <w:t xml:space="preserve"> </w:t>
      </w:r>
      <w:r>
        <w:rPr>
          <w:noProof/>
          <w:lang w:eastAsia="en-IN"/>
        </w:rPr>
        <w:t xml:space="preserve">       </w:t>
      </w:r>
    </w:p>
    <w:p w:rsidR="0098783A" w:rsidRDefault="007414A7" w:rsidP="00A112B9">
      <w:pPr>
        <w:pStyle w:val="ListParagraph"/>
        <w:tabs>
          <w:tab w:val="left" w:pos="1365"/>
        </w:tabs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1371600" cy="800100"/>
            <wp:effectExtent l="19050" t="0" r="0" b="0"/>
            <wp:docPr id="11" name="Picture 49" descr="Forehead Scar Revision before 140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Forehead Scar Revision before 140134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348191" cy="795433"/>
            <wp:effectExtent l="19050" t="0" r="4359" b="0"/>
            <wp:docPr id="12" name="Picture 46" descr="Forehead Scar Revision after 140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orehead Scar Revision after 140134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91" cy="795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               </w:t>
      </w:r>
    </w:p>
    <w:p w:rsidR="0098783A" w:rsidRDefault="0098783A" w:rsidP="00A112B9">
      <w:pPr>
        <w:pStyle w:val="ListParagraph"/>
        <w:tabs>
          <w:tab w:val="left" w:pos="1365"/>
        </w:tabs>
        <w:rPr>
          <w:noProof/>
          <w:lang w:eastAsia="en-IN"/>
        </w:rPr>
      </w:pPr>
    </w:p>
    <w:p w:rsidR="0098783A" w:rsidRPr="0098783A" w:rsidRDefault="0098783A" w:rsidP="00A112B9">
      <w:pPr>
        <w:pStyle w:val="ListParagraph"/>
        <w:tabs>
          <w:tab w:val="left" w:pos="1365"/>
        </w:tabs>
        <w:rPr>
          <w:b/>
          <w:noProof/>
          <w:lang w:eastAsia="en-IN"/>
        </w:rPr>
      </w:pPr>
      <w:r w:rsidRPr="0098783A">
        <w:rPr>
          <w:b/>
          <w:noProof/>
          <w:lang w:eastAsia="en-IN"/>
        </w:rPr>
        <w:t>8.Silicon nostril retainer.</w:t>
      </w:r>
    </w:p>
    <w:p w:rsidR="0098783A" w:rsidRDefault="0098783A" w:rsidP="00A112B9">
      <w:pPr>
        <w:pStyle w:val="ListParagraph"/>
        <w:tabs>
          <w:tab w:val="left" w:pos="1365"/>
        </w:tabs>
        <w:rPr>
          <w:noProof/>
          <w:lang w:eastAsia="en-IN"/>
        </w:rPr>
      </w:pPr>
      <w:r>
        <w:rPr>
          <w:noProof/>
          <w:lang w:eastAsia="en-IN"/>
        </w:rPr>
        <w:t xml:space="preserve">Department </w:t>
      </w:r>
      <w:r>
        <w:rPr>
          <w:rFonts w:ascii="Arial" w:hAnsi="Arial" w:cs="Arial"/>
          <w:color w:val="3B3030"/>
          <w:sz w:val="20"/>
          <w:szCs w:val="20"/>
          <w:shd w:val="clear" w:color="auto" w:fill="FFFFFF"/>
        </w:rPr>
        <w:t>Plastic &amp; Reconstructive Surgery</w:t>
      </w:r>
    </w:p>
    <w:p w:rsidR="0098783A" w:rsidRDefault="0098783A" w:rsidP="00A112B9">
      <w:pPr>
        <w:pStyle w:val="ListParagraph"/>
        <w:tabs>
          <w:tab w:val="left" w:pos="1365"/>
        </w:tabs>
        <w:rPr>
          <w:noProof/>
          <w:lang w:eastAsia="en-IN"/>
        </w:rPr>
      </w:pPr>
      <w:r>
        <w:rPr>
          <w:noProof/>
          <w:lang w:val="en-US"/>
        </w:rPr>
        <w:drawing>
          <wp:inline distT="0" distB="0" distL="0" distR="0">
            <wp:extent cx="1657350" cy="1369060"/>
            <wp:effectExtent l="19050" t="0" r="0" b="0"/>
            <wp:docPr id="52" name="Picture 52" descr="Image result for silicone nostril ret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 result for silicone nostril retainers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6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7A4" w:rsidRDefault="0098783A" w:rsidP="0098783A">
      <w:pPr>
        <w:pStyle w:val="ListParagraph"/>
        <w:tabs>
          <w:tab w:val="left" w:pos="1365"/>
        </w:tabs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noProof/>
          <w:lang w:eastAsia="en-IN"/>
        </w:rPr>
        <w:t xml:space="preserve">Used in Rhinoplasty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commonly known as a 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nose job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is a </w:t>
      </w:r>
      <w:hyperlink r:id="rId25" w:tooltip="Plastic surgery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plastic surgery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procedure for correcting and </w:t>
      </w:r>
      <w:hyperlink r:id="rId26" w:tooltip="Reconstructive surgery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reconstructing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the form, restoring the functions, and </w:t>
      </w:r>
      <w:hyperlink r:id="rId27" w:tooltip="Aesthetics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aesthetically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enhancing the </w:t>
      </w:r>
      <w:hyperlink r:id="rId28" w:tooltip="Human nose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nose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by resolving nasal </w:t>
      </w:r>
      <w:hyperlink r:id="rId29" w:tooltip="Trauma (medicine)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trauma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(</w:t>
      </w:r>
      <w:hyperlink r:id="rId30" w:tooltip="Blunt trauma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blunt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 </w:t>
      </w:r>
      <w:hyperlink r:id="rId31" w:tooltip="Penetrating trauma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penetrating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 </w:t>
      </w:r>
      <w:hyperlink r:id="rId32" w:tooltip="Blast injury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blast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), </w:t>
      </w:r>
      <w:hyperlink r:id="rId33" w:tooltip="Congenital defect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congenital defect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 </w:t>
      </w:r>
      <w:hyperlink r:id="rId34" w:tooltip="Respiratory system" w:history="1">
        <w:r>
          <w:rPr>
            <w:rStyle w:val="Hyperlink"/>
            <w:rFonts w:ascii="Arial" w:hAnsi="Arial" w:cs="Arial"/>
            <w:color w:val="0B0080"/>
            <w:sz w:val="21"/>
            <w:szCs w:val="21"/>
            <w:shd w:val="clear" w:color="auto" w:fill="FFFFFF"/>
          </w:rPr>
          <w:t>respiratory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impediment, or a failed primary rhinoplasty</w:t>
      </w:r>
      <w:r w:rsidR="004567A4"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4567A4" w:rsidRDefault="004567A4" w:rsidP="0098783A">
      <w:pPr>
        <w:pStyle w:val="ListParagraph"/>
        <w:tabs>
          <w:tab w:val="left" w:pos="1365"/>
        </w:tabs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4567A4" w:rsidRDefault="004567A4" w:rsidP="0098783A">
      <w:pPr>
        <w:pStyle w:val="ListParagraph"/>
        <w:tabs>
          <w:tab w:val="left" w:pos="1365"/>
        </w:tabs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4567A4" w:rsidRDefault="004567A4" w:rsidP="0098783A">
      <w:pPr>
        <w:pStyle w:val="ListParagraph"/>
        <w:tabs>
          <w:tab w:val="left" w:pos="1365"/>
        </w:tabs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Purely custom made </w:t>
      </w: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depending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the age group of the patient. For more info please contact.</w:t>
      </w:r>
    </w:p>
    <w:p w:rsidR="004567A4" w:rsidRDefault="004567A4" w:rsidP="0098783A">
      <w:pPr>
        <w:pStyle w:val="ListParagraph"/>
        <w:tabs>
          <w:tab w:val="left" w:pos="1365"/>
        </w:tabs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4567A4" w:rsidRPr="004567A4" w:rsidRDefault="004567A4" w:rsidP="0098783A">
      <w:pPr>
        <w:pStyle w:val="ListParagraph"/>
        <w:tabs>
          <w:tab w:val="left" w:pos="1365"/>
        </w:tabs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 w:rsidRPr="004567A4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9. Abdominal Binders</w:t>
      </w:r>
    </w:p>
    <w:p w:rsidR="004567A4" w:rsidRPr="004567A4" w:rsidRDefault="0098783A" w:rsidP="004567A4">
      <w:pPr>
        <w:pStyle w:val="NormalWeb"/>
        <w:shd w:val="clear" w:color="auto" w:fill="FFFFFF"/>
        <w:spacing w:before="0" w:beforeAutospacing="0" w:after="375" w:afterAutospacing="0"/>
        <w:rPr>
          <w:rFonts w:ascii="Segoe UI" w:hAnsi="Segoe UI" w:cs="Segoe UI"/>
          <w:color w:val="231F20"/>
          <w:sz w:val="27"/>
          <w:szCs w:val="27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  <w:r w:rsidR="004567A4" w:rsidRPr="004567A4">
        <w:rPr>
          <w:rFonts w:ascii="Segoe UI" w:hAnsi="Segoe UI" w:cs="Segoe UI"/>
          <w:color w:val="231F20"/>
          <w:sz w:val="27"/>
          <w:szCs w:val="27"/>
        </w:rPr>
        <w:t xml:space="preserve"> An abdominal binder may be used to speed-up the recovery process after abdominal surgery. Your doctor may recommend that you wear an abdominal binder after:</w:t>
      </w:r>
    </w:p>
    <w:p w:rsidR="004567A4" w:rsidRPr="004567A4" w:rsidRDefault="004567A4" w:rsidP="004567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a caesarean section</w:t>
      </w:r>
    </w:p>
    <w:p w:rsidR="004567A4" w:rsidRPr="004567A4" w:rsidRDefault="004567A4" w:rsidP="004567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bariatric surgery</w:t>
      </w:r>
    </w:p>
    <w:p w:rsidR="004567A4" w:rsidRPr="004567A4" w:rsidRDefault="004567A4" w:rsidP="004567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an exploratory </w:t>
      </w:r>
      <w:proofErr w:type="spellStart"/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laparotomy</w:t>
      </w:r>
      <w:proofErr w:type="spellEnd"/>
    </w:p>
    <w:p w:rsidR="004567A4" w:rsidRPr="004567A4" w:rsidRDefault="004567A4" w:rsidP="004567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a hysterectomy</w:t>
      </w:r>
    </w:p>
    <w:p w:rsidR="004567A4" w:rsidRPr="004567A4" w:rsidRDefault="004567A4" w:rsidP="004567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a tummy tuck</w:t>
      </w:r>
    </w:p>
    <w:p w:rsidR="004567A4" w:rsidRDefault="004567A4" w:rsidP="004567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600" w:hanging="300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proofErr w:type="gramStart"/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spinal</w:t>
      </w:r>
      <w:proofErr w:type="gramEnd"/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 surgery</w:t>
      </w:r>
      <w:r w:rsidR="00DB0ED3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.</w:t>
      </w:r>
    </w:p>
    <w:p w:rsidR="00DB0ED3" w:rsidRDefault="00DB0ED3" w:rsidP="00DB0ED3">
      <w:p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lastRenderedPageBreak/>
        <w:t xml:space="preserve">Use </w:t>
      </w:r>
    </w:p>
    <w:p w:rsidR="00DB0ED3" w:rsidRDefault="00DB0ED3" w:rsidP="00DB0ED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proofErr w:type="gramStart"/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support</w:t>
      </w:r>
      <w:proofErr w:type="gramEnd"/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 the abdomen</w:t>
      </w:r>
      <w:r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, </w:t>
      </w: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maintain abdominal pressure</w:t>
      </w:r>
      <w:r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.</w:t>
      </w:r>
    </w:p>
    <w:p w:rsidR="00DB0ED3" w:rsidRPr="004567A4" w:rsidRDefault="00DB0ED3" w:rsidP="00DB0ED3">
      <w:pPr>
        <w:shd w:val="clear" w:color="auto" w:fill="FFFFFF"/>
        <w:spacing w:after="375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After surgery, an abdominal </w:t>
      </w:r>
      <w:r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garment</w:t>
      </w: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 xml:space="preserve"> is thought to:</w:t>
      </w:r>
    </w:p>
    <w:p w:rsidR="00DB0ED3" w:rsidRPr="004567A4" w:rsidRDefault="00DB0ED3" w:rsidP="00DB0ED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support your surgical incision</w:t>
      </w:r>
    </w:p>
    <w:p w:rsidR="00DB0ED3" w:rsidRPr="004567A4" w:rsidRDefault="00DB0ED3" w:rsidP="00DB0ED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relieve pain</w:t>
      </w:r>
    </w:p>
    <w:p w:rsidR="00DB0ED3" w:rsidRPr="004567A4" w:rsidRDefault="00DB0ED3" w:rsidP="00DB0ED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get you moving more</w:t>
      </w:r>
    </w:p>
    <w:p w:rsidR="00DB0ED3" w:rsidRPr="004567A4" w:rsidRDefault="00DB0ED3" w:rsidP="00DB0ED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  <w:r w:rsidRPr="004567A4"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  <w:t>reduce swelling</w:t>
      </w:r>
    </w:p>
    <w:p w:rsidR="00DB0ED3" w:rsidRPr="004567A4" w:rsidRDefault="00DB0ED3" w:rsidP="00DB0ED3">
      <w:p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231F20"/>
          <w:sz w:val="27"/>
          <w:szCs w:val="27"/>
          <w:lang w:eastAsia="en-IN"/>
        </w:rPr>
      </w:pPr>
    </w:p>
    <w:p w:rsidR="00DB0ED3" w:rsidRDefault="004567A4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 w:rsidRPr="004567A4">
        <w:rPr>
          <w:b/>
          <w:noProof/>
          <w:lang w:eastAsia="en-IN"/>
        </w:rPr>
        <w:t>departments used-</w:t>
      </w:r>
      <w:r>
        <w:rPr>
          <w:b/>
          <w:noProof/>
          <w:lang w:eastAsia="en-IN"/>
        </w:rPr>
        <w:t xml:space="preserve"> </w:t>
      </w:r>
    </w:p>
    <w:p w:rsidR="0098783A" w:rsidRDefault="004567A4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b/>
          <w:noProof/>
          <w:lang w:eastAsia="en-IN"/>
        </w:rPr>
        <w:t>plastic suregery Gynaecology department , bartiatric surgery, laproscopic surgery, gastero surgey, general surgery,.</w:t>
      </w: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Measurement </w:t>
      </w: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noProof/>
          <w:lang w:val="en-US"/>
        </w:rPr>
        <w:drawing>
          <wp:inline distT="0" distB="0" distL="0" distR="0">
            <wp:extent cx="2690049" cy="1790700"/>
            <wp:effectExtent l="19050" t="0" r="0" b="0"/>
            <wp:docPr id="55" name="Picture 55" descr="How to Take Waist &amp; Neck Measurements to Determine Body F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ow to Take Waist &amp; Neck Measurements to Determine Body Fat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049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10. Compression Bras </w:t>
      </w: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Used in Breast augmention and reduction or mastectomy </w:t>
      </w:r>
      <w:r w:rsidR="00810714">
        <w:rPr>
          <w:b/>
          <w:noProof/>
          <w:lang w:eastAsia="en-IN"/>
        </w:rPr>
        <w:t>.</w:t>
      </w:r>
    </w:p>
    <w:p w:rsidR="00810714" w:rsidRDefault="00810714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rFonts w:ascii="Helvetica" w:hAnsi="Helvetica"/>
          <w:color w:val="666260"/>
          <w:sz w:val="23"/>
          <w:szCs w:val="23"/>
          <w:shd w:val="clear" w:color="auto" w:fill="FFFFFF"/>
        </w:rPr>
        <w:t>The use of a post-surgical bra following breast surgery (augmentation, lift, reduction) is for both support and compression. Providing good support is more important than excessive compression. The ‘support’ will decrease post-operative pain and discomfort, reduce early stress on the skin closures, and help reduce dependent swelling within the breast. The ‘compression’ will help reduce swelling and enhance its resolution.</w:t>
      </w:r>
    </w:p>
    <w:p w:rsidR="00DB0ED3" w:rsidRDefault="00DB0ED3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</w:p>
    <w:p w:rsidR="00DB0ED3" w:rsidRDefault="00DB0ED3" w:rsidP="0098783A">
      <w:pPr>
        <w:pStyle w:val="ListParagraph"/>
        <w:tabs>
          <w:tab w:val="left" w:pos="1365"/>
        </w:tabs>
      </w:pPr>
      <w:r>
        <w:rPr>
          <w:noProof/>
          <w:lang w:val="en-US"/>
        </w:rPr>
        <w:lastRenderedPageBreak/>
        <w:drawing>
          <wp:inline distT="0" distB="0" distL="0" distR="0">
            <wp:extent cx="2105025" cy="1762071"/>
            <wp:effectExtent l="19050" t="0" r="9525" b="0"/>
            <wp:docPr id="61" name="Picture 61" descr="Image result for compression garment for breast au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compression garment for breast augmentation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62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t xml:space="preserve"> B1</w:t>
      </w:r>
      <w:r w:rsidRPr="00DB0ED3">
        <w:t xml:space="preserve"> </w:t>
      </w:r>
      <w:r>
        <w:rPr>
          <w:noProof/>
          <w:lang w:val="en-US"/>
        </w:rPr>
        <w:drawing>
          <wp:inline distT="0" distB="0" distL="0" distR="0">
            <wp:extent cx="1481648" cy="1852523"/>
            <wp:effectExtent l="19050" t="0" r="4252" b="0"/>
            <wp:docPr id="64" name="Picture 64" descr="Image result for compression garment for breast au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 result for compression garment for breast augmentation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82347" cy="1853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0714">
        <w:t>B2</w:t>
      </w:r>
    </w:p>
    <w:p w:rsidR="00810714" w:rsidRDefault="00810714" w:rsidP="0098783A">
      <w:pPr>
        <w:pStyle w:val="ListParagraph"/>
        <w:tabs>
          <w:tab w:val="left" w:pos="1365"/>
        </w:tabs>
      </w:pPr>
    </w:p>
    <w:p w:rsidR="00810714" w:rsidRDefault="00810714" w:rsidP="0098783A">
      <w:pPr>
        <w:pStyle w:val="ListParagraph"/>
        <w:tabs>
          <w:tab w:val="left" w:pos="1365"/>
        </w:tabs>
      </w:pPr>
      <w:proofErr w:type="gramStart"/>
      <w:r>
        <w:t>Departments- Plastic surgery, oncology surgery department.</w:t>
      </w:r>
      <w:proofErr w:type="gramEnd"/>
    </w:p>
    <w:p w:rsidR="00810714" w:rsidRDefault="00810714" w:rsidP="0098783A">
      <w:pPr>
        <w:pStyle w:val="ListParagraph"/>
        <w:tabs>
          <w:tab w:val="left" w:pos="1365"/>
        </w:tabs>
      </w:pPr>
    </w:p>
    <w:p w:rsidR="00810714" w:rsidRPr="004567A4" w:rsidRDefault="00810714" w:rsidP="0098783A">
      <w:pPr>
        <w:pStyle w:val="ListParagraph"/>
        <w:tabs>
          <w:tab w:val="left" w:pos="1365"/>
        </w:tabs>
        <w:rPr>
          <w:b/>
          <w:noProof/>
          <w:lang w:eastAsia="en-IN"/>
        </w:rPr>
      </w:pPr>
      <w:r>
        <w:rPr>
          <w:noProof/>
          <w:lang w:val="en-US"/>
        </w:rPr>
        <w:drawing>
          <wp:inline distT="0" distB="0" distL="0" distR="0">
            <wp:extent cx="2628900" cy="1537907"/>
            <wp:effectExtent l="19050" t="0" r="0" b="0"/>
            <wp:docPr id="67" name="Picture 67" descr="Image result for bra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 result for bra measurement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537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t xml:space="preserve">Measurement ways </w:t>
      </w:r>
    </w:p>
    <w:sectPr w:rsidR="00810714" w:rsidRPr="004567A4" w:rsidSect="00234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B2450"/>
    <w:multiLevelType w:val="hybridMultilevel"/>
    <w:tmpl w:val="A9B4FC42"/>
    <w:lvl w:ilvl="0" w:tplc="DC7864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D4517F"/>
    <w:multiLevelType w:val="multilevel"/>
    <w:tmpl w:val="546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0E5C77"/>
    <w:multiLevelType w:val="multilevel"/>
    <w:tmpl w:val="377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3417CB"/>
    <w:multiLevelType w:val="multilevel"/>
    <w:tmpl w:val="E80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C85B2B"/>
    <w:multiLevelType w:val="hybridMultilevel"/>
    <w:tmpl w:val="9620B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EF3770"/>
    <w:multiLevelType w:val="multilevel"/>
    <w:tmpl w:val="F82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01EB"/>
    <w:rsid w:val="00042569"/>
    <w:rsid w:val="00055D06"/>
    <w:rsid w:val="0014642E"/>
    <w:rsid w:val="001F6EC1"/>
    <w:rsid w:val="0023443E"/>
    <w:rsid w:val="0027539F"/>
    <w:rsid w:val="004567A4"/>
    <w:rsid w:val="00563E02"/>
    <w:rsid w:val="007414A7"/>
    <w:rsid w:val="00810714"/>
    <w:rsid w:val="0098783A"/>
    <w:rsid w:val="00A112B9"/>
    <w:rsid w:val="00AC14C7"/>
    <w:rsid w:val="00B4197F"/>
    <w:rsid w:val="00CB01EB"/>
    <w:rsid w:val="00DB0ED3"/>
    <w:rsid w:val="00F65D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43E"/>
  </w:style>
  <w:style w:type="paragraph" w:styleId="Heading1">
    <w:name w:val="heading 1"/>
    <w:basedOn w:val="Normal"/>
    <w:link w:val="Heading1Char"/>
    <w:uiPriority w:val="9"/>
    <w:qFormat/>
    <w:rsid w:val="007414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0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1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01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414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8783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9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s://en.wikipedia.org/wiki/Reconstructive_surgery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hyperlink" Target="https://en.wikipedia.org/wiki/Respiratory_system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s://en.wikipedia.org/wiki/Plastic_surgery" TargetMode="External"/><Relationship Id="rId33" Type="http://schemas.openxmlformats.org/officeDocument/2006/relationships/hyperlink" Target="https://en.wikipedia.org/wiki/Congenital_defect" TargetMode="External"/><Relationship Id="rId38" Type="http://schemas.openxmlformats.org/officeDocument/2006/relationships/image" Target="media/image22.gif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hyperlink" Target="https://en.wikipedia.org/wiki/Trauma_(medicine)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Circulatory_system" TargetMode="External"/><Relationship Id="rId11" Type="http://schemas.openxmlformats.org/officeDocument/2006/relationships/image" Target="media/image5.gif"/><Relationship Id="rId24" Type="http://schemas.openxmlformats.org/officeDocument/2006/relationships/image" Target="media/image18.jpeg"/><Relationship Id="rId32" Type="http://schemas.openxmlformats.org/officeDocument/2006/relationships/hyperlink" Target="https://en.wikipedia.org/wiki/Blast_injury" TargetMode="External"/><Relationship Id="rId37" Type="http://schemas.openxmlformats.org/officeDocument/2006/relationships/image" Target="media/image21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yperlink" Target="https://en.wikipedia.org/wiki/Human_nose" TargetMode="External"/><Relationship Id="rId36" Type="http://schemas.openxmlformats.org/officeDocument/2006/relationships/image" Target="media/image2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hyperlink" Target="https://en.wikipedia.org/wiki/Penetrating_traum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yperlink" Target="https://en.wikipedia.org/wiki/Aesthetics" TargetMode="External"/><Relationship Id="rId30" Type="http://schemas.openxmlformats.org/officeDocument/2006/relationships/hyperlink" Target="https://en.wikipedia.org/wiki/Blunt_trauma" TargetMode="External"/><Relationship Id="rId35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C26D0-7784-497B-94B2-CD1CF3A3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8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vcare</dc:creator>
  <cp:lastModifiedBy>Admin</cp:lastModifiedBy>
  <cp:revision>2</cp:revision>
  <dcterms:created xsi:type="dcterms:W3CDTF">2017-10-19T11:48:00Z</dcterms:created>
  <dcterms:modified xsi:type="dcterms:W3CDTF">2017-10-20T07:32:00Z</dcterms:modified>
</cp:coreProperties>
</file>