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FC664" w14:textId="4489CBE6" w:rsidR="007A7DB1" w:rsidRDefault="008433EE" w:rsidP="008433EE">
      <w:pPr>
        <w:pStyle w:val="ListParagraph"/>
        <w:numPr>
          <w:ilvl w:val="0"/>
          <w:numId w:val="1"/>
        </w:numPr>
      </w:pPr>
      <w:r>
        <w:t>Imported Modules</w:t>
      </w:r>
    </w:p>
    <w:p w14:paraId="75600287" w14:textId="52DD3D9B" w:rsidR="008433EE" w:rsidRDefault="008433EE" w:rsidP="008433EE">
      <w:pPr>
        <w:pStyle w:val="ListParagraph"/>
        <w:numPr>
          <w:ilvl w:val="1"/>
          <w:numId w:val="1"/>
        </w:numPr>
      </w:pPr>
      <w:proofErr w:type="spellStart"/>
      <w:r>
        <w:t>Sklearn</w:t>
      </w:r>
      <w:proofErr w:type="spellEnd"/>
    </w:p>
    <w:p w14:paraId="208E2599" w14:textId="7DD5A6A1" w:rsidR="008433EE" w:rsidRDefault="008433EE" w:rsidP="008433EE">
      <w:pPr>
        <w:pStyle w:val="ListParagraph"/>
        <w:numPr>
          <w:ilvl w:val="2"/>
          <w:numId w:val="1"/>
        </w:numPr>
      </w:pPr>
      <w:proofErr w:type="spellStart"/>
      <w:r>
        <w:t>Svm.svc</w:t>
      </w:r>
      <w:proofErr w:type="spellEnd"/>
    </w:p>
    <w:p w14:paraId="0866797C" w14:textId="04E0FE8E" w:rsidR="00144FA3" w:rsidRDefault="00BD36E2" w:rsidP="008433EE">
      <w:pPr>
        <w:pStyle w:val="ListParagraph"/>
        <w:numPr>
          <w:ilvl w:val="2"/>
          <w:numId w:val="1"/>
        </w:numPr>
      </w:pPr>
      <w:r>
        <w:t>Preprocessing</w:t>
      </w:r>
    </w:p>
    <w:p w14:paraId="485488AF" w14:textId="05659212" w:rsidR="008433EE" w:rsidRDefault="008433EE" w:rsidP="008433EE">
      <w:pPr>
        <w:pStyle w:val="ListParagraph"/>
        <w:numPr>
          <w:ilvl w:val="2"/>
          <w:numId w:val="1"/>
        </w:numPr>
      </w:pPr>
      <w:proofErr w:type="spellStart"/>
      <w:r>
        <w:t>Metrics.confustion_matrix</w:t>
      </w:r>
      <w:proofErr w:type="spellEnd"/>
      <w:r>
        <w:t xml:space="preserve">, </w:t>
      </w:r>
      <w:proofErr w:type="spellStart"/>
      <w:r>
        <w:t>ConfusionMatrixDisplay</w:t>
      </w:r>
      <w:proofErr w:type="spellEnd"/>
    </w:p>
    <w:p w14:paraId="24A16288" w14:textId="45DE2C51" w:rsidR="008433EE" w:rsidRDefault="008433EE" w:rsidP="008433EE">
      <w:pPr>
        <w:pStyle w:val="ListParagraph"/>
        <w:numPr>
          <w:ilvl w:val="1"/>
          <w:numId w:val="1"/>
        </w:numPr>
      </w:pPr>
      <w:r>
        <w:t>Pandas</w:t>
      </w:r>
    </w:p>
    <w:p w14:paraId="7756EBA0" w14:textId="1AFE5C1E" w:rsidR="008433EE" w:rsidRDefault="008433EE" w:rsidP="008433EE">
      <w:pPr>
        <w:pStyle w:val="ListParagraph"/>
        <w:numPr>
          <w:ilvl w:val="1"/>
          <w:numId w:val="1"/>
        </w:numPr>
      </w:pPr>
      <w:proofErr w:type="spellStart"/>
      <w:r>
        <w:t>Joblib</w:t>
      </w:r>
      <w:proofErr w:type="spellEnd"/>
    </w:p>
    <w:p w14:paraId="726514F0" w14:textId="5ADD6EE6" w:rsidR="008433EE" w:rsidRDefault="008433EE" w:rsidP="008433EE">
      <w:pPr>
        <w:pStyle w:val="ListParagraph"/>
        <w:numPr>
          <w:ilvl w:val="2"/>
          <w:numId w:val="1"/>
        </w:numPr>
      </w:pPr>
      <w:r>
        <w:t>Dump, load</w:t>
      </w:r>
    </w:p>
    <w:p w14:paraId="1269054C" w14:textId="6FFB5E5D" w:rsidR="008433EE" w:rsidRDefault="008433EE" w:rsidP="008433EE">
      <w:pPr>
        <w:pStyle w:val="ListParagraph"/>
        <w:numPr>
          <w:ilvl w:val="0"/>
          <w:numId w:val="1"/>
        </w:numPr>
      </w:pPr>
      <w:r>
        <w:t xml:space="preserve">Description of Classifier (next page) </w:t>
      </w:r>
    </w:p>
    <w:p w14:paraId="3EC3C71C" w14:textId="70A8AA8E" w:rsidR="008433EE" w:rsidRDefault="008433EE" w:rsidP="008433EE">
      <w:pPr>
        <w:pStyle w:val="ListParagraph"/>
        <w:numPr>
          <w:ilvl w:val="0"/>
          <w:numId w:val="1"/>
        </w:numPr>
      </w:pPr>
      <w:r>
        <w:t>Achieved Training and Testing Sensitivities and Specificities</w:t>
      </w:r>
    </w:p>
    <w:tbl>
      <w:tblPr>
        <w:tblStyle w:val="TableGrid"/>
        <w:tblW w:w="0" w:type="auto"/>
        <w:jc w:val="center"/>
        <w:tblLook w:val="04A0" w:firstRow="1" w:lastRow="0" w:firstColumn="1" w:lastColumn="0" w:noHBand="0" w:noVBand="1"/>
      </w:tblPr>
      <w:tblGrid>
        <w:gridCol w:w="941"/>
        <w:gridCol w:w="1126"/>
        <w:gridCol w:w="1121"/>
      </w:tblGrid>
      <w:tr w:rsidR="008433EE" w14:paraId="4CEC90BA" w14:textId="77777777" w:rsidTr="008433EE">
        <w:trPr>
          <w:jc w:val="center"/>
        </w:trPr>
        <w:tc>
          <w:tcPr>
            <w:tcW w:w="0" w:type="auto"/>
          </w:tcPr>
          <w:p w14:paraId="3149498F" w14:textId="77777777" w:rsidR="008433EE" w:rsidRDefault="008433EE" w:rsidP="008433EE"/>
        </w:tc>
        <w:tc>
          <w:tcPr>
            <w:tcW w:w="0" w:type="auto"/>
          </w:tcPr>
          <w:p w14:paraId="6397D2C8" w14:textId="267FCFC1" w:rsidR="008433EE" w:rsidRDefault="008433EE" w:rsidP="008433EE">
            <w:r>
              <w:t>Sensitivity</w:t>
            </w:r>
          </w:p>
        </w:tc>
        <w:tc>
          <w:tcPr>
            <w:tcW w:w="0" w:type="auto"/>
          </w:tcPr>
          <w:p w14:paraId="527E28B5" w14:textId="6B3DBCCE" w:rsidR="008433EE" w:rsidRDefault="008433EE" w:rsidP="008433EE">
            <w:r>
              <w:t>Specificity</w:t>
            </w:r>
          </w:p>
        </w:tc>
      </w:tr>
      <w:tr w:rsidR="008433EE" w14:paraId="0F783456" w14:textId="77777777" w:rsidTr="008433EE">
        <w:trPr>
          <w:jc w:val="center"/>
        </w:trPr>
        <w:tc>
          <w:tcPr>
            <w:tcW w:w="0" w:type="auto"/>
          </w:tcPr>
          <w:p w14:paraId="2A791BC5" w14:textId="3EAD6616" w:rsidR="008433EE" w:rsidRDefault="008433EE" w:rsidP="008433EE">
            <w:r>
              <w:t>Training</w:t>
            </w:r>
          </w:p>
        </w:tc>
        <w:tc>
          <w:tcPr>
            <w:tcW w:w="0" w:type="auto"/>
          </w:tcPr>
          <w:p w14:paraId="032B1323" w14:textId="491B15C7" w:rsidR="008433EE" w:rsidRDefault="008433EE" w:rsidP="008433EE">
            <w:r>
              <w:t>0.9038</w:t>
            </w:r>
          </w:p>
        </w:tc>
        <w:tc>
          <w:tcPr>
            <w:tcW w:w="0" w:type="auto"/>
          </w:tcPr>
          <w:p w14:paraId="2689CC88" w14:textId="02B326FB" w:rsidR="008433EE" w:rsidRDefault="008433EE" w:rsidP="008433EE">
            <w:r>
              <w:t>0.9924</w:t>
            </w:r>
          </w:p>
        </w:tc>
      </w:tr>
      <w:tr w:rsidR="008433EE" w14:paraId="7FCA0680" w14:textId="77777777" w:rsidTr="008433EE">
        <w:trPr>
          <w:jc w:val="center"/>
        </w:trPr>
        <w:tc>
          <w:tcPr>
            <w:tcW w:w="0" w:type="auto"/>
          </w:tcPr>
          <w:p w14:paraId="117C70D5" w14:textId="17C4433C" w:rsidR="008433EE" w:rsidRDefault="008433EE" w:rsidP="008433EE">
            <w:r>
              <w:t>Testing</w:t>
            </w:r>
          </w:p>
        </w:tc>
        <w:tc>
          <w:tcPr>
            <w:tcW w:w="0" w:type="auto"/>
          </w:tcPr>
          <w:p w14:paraId="6E014796" w14:textId="01377871" w:rsidR="008433EE" w:rsidRDefault="008433EE" w:rsidP="008433EE">
            <w:r>
              <w:t>0.9107</w:t>
            </w:r>
          </w:p>
        </w:tc>
        <w:tc>
          <w:tcPr>
            <w:tcW w:w="0" w:type="auto"/>
          </w:tcPr>
          <w:p w14:paraId="422425C6" w14:textId="052C09F3" w:rsidR="008433EE" w:rsidRDefault="008433EE" w:rsidP="008433EE">
            <w:r>
              <w:t>1.0</w:t>
            </w:r>
          </w:p>
        </w:tc>
      </w:tr>
    </w:tbl>
    <w:p w14:paraId="11A3EBF8" w14:textId="2F0F7E72" w:rsidR="008433EE" w:rsidRDefault="008433EE" w:rsidP="008433EE">
      <w:pPr>
        <w:pStyle w:val="ListParagraph"/>
        <w:numPr>
          <w:ilvl w:val="0"/>
          <w:numId w:val="1"/>
        </w:numPr>
      </w:pPr>
      <w:r>
        <w:t>Confusion Matrices</w:t>
      </w:r>
    </w:p>
    <w:p w14:paraId="3A30E51B" w14:textId="77777777" w:rsidR="008433EE" w:rsidRDefault="008433EE" w:rsidP="008433EE">
      <w:pPr>
        <w:pStyle w:val="ListParagraph"/>
        <w:numPr>
          <w:ilvl w:val="1"/>
          <w:numId w:val="1"/>
        </w:numPr>
      </w:pPr>
      <w:r>
        <w:t>Training:</w:t>
      </w:r>
    </w:p>
    <w:p w14:paraId="0072AFCA" w14:textId="61558C4B" w:rsidR="008433EE" w:rsidRDefault="008433EE" w:rsidP="008433EE">
      <w:pPr>
        <w:pStyle w:val="ListParagraph"/>
        <w:ind w:left="1440"/>
      </w:pPr>
      <w:r>
        <w:t xml:space="preserve"> </w:t>
      </w:r>
      <w:r>
        <w:rPr>
          <w:noProof/>
        </w:rPr>
        <w:drawing>
          <wp:inline distT="0" distB="0" distL="0" distR="0" wp14:anchorId="107E58F7" wp14:editId="727082C4">
            <wp:extent cx="2962275" cy="24851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5170" cy="2487606"/>
                    </a:xfrm>
                    <a:prstGeom prst="rect">
                      <a:avLst/>
                    </a:prstGeom>
                    <a:noFill/>
                    <a:ln>
                      <a:noFill/>
                    </a:ln>
                  </pic:spPr>
                </pic:pic>
              </a:graphicData>
            </a:graphic>
          </wp:inline>
        </w:drawing>
      </w:r>
    </w:p>
    <w:p w14:paraId="29F3F316" w14:textId="0B9E3A34" w:rsidR="008433EE" w:rsidRDefault="008433EE" w:rsidP="008433EE">
      <w:pPr>
        <w:pStyle w:val="ListParagraph"/>
        <w:numPr>
          <w:ilvl w:val="1"/>
          <w:numId w:val="1"/>
        </w:numPr>
      </w:pPr>
      <w:r>
        <w:t>Testing:</w:t>
      </w:r>
    </w:p>
    <w:p w14:paraId="502B8A12" w14:textId="19601744" w:rsidR="008433EE" w:rsidRDefault="008433EE" w:rsidP="008433EE">
      <w:pPr>
        <w:pStyle w:val="ListParagraph"/>
        <w:ind w:left="1440"/>
      </w:pPr>
      <w:r>
        <w:rPr>
          <w:noProof/>
        </w:rPr>
        <w:drawing>
          <wp:inline distT="0" distB="0" distL="0" distR="0" wp14:anchorId="0BFF4C75" wp14:editId="00F52350">
            <wp:extent cx="2990850" cy="25583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0484" cy="2583698"/>
                    </a:xfrm>
                    <a:prstGeom prst="rect">
                      <a:avLst/>
                    </a:prstGeom>
                    <a:noFill/>
                    <a:ln>
                      <a:noFill/>
                    </a:ln>
                  </pic:spPr>
                </pic:pic>
              </a:graphicData>
            </a:graphic>
          </wp:inline>
        </w:drawing>
      </w:r>
    </w:p>
    <w:p w14:paraId="6CE48093" w14:textId="1659B98C" w:rsidR="008433EE" w:rsidRPr="008433EE" w:rsidRDefault="008433EE" w:rsidP="00935C15">
      <w:pPr>
        <w:spacing w:after="0"/>
        <w:rPr>
          <w:b/>
          <w:bCs/>
        </w:rPr>
      </w:pPr>
      <w:r w:rsidRPr="008433EE">
        <w:rPr>
          <w:b/>
          <w:bCs/>
        </w:rPr>
        <w:lastRenderedPageBreak/>
        <w:t>Description of Classifier</w:t>
      </w:r>
    </w:p>
    <w:p w14:paraId="6DA0A544" w14:textId="52F80157" w:rsidR="00144FA3" w:rsidRDefault="00144FA3" w:rsidP="00935C15">
      <w:pPr>
        <w:spacing w:after="0"/>
      </w:pPr>
      <w:r>
        <w:t xml:space="preserve">I specifically chose </w:t>
      </w:r>
      <w:proofErr w:type="spellStart"/>
      <w:proofErr w:type="gramStart"/>
      <w:r>
        <w:t>sklearn.svm.svc</w:t>
      </w:r>
      <w:proofErr w:type="spellEnd"/>
      <w:r>
        <w:t>(</w:t>
      </w:r>
      <w:proofErr w:type="gramEnd"/>
      <w:r>
        <w:t>) while allowing the for the defaults of the function to be used. I intentionally did not choose a linear kernel, as I wanted a more “natural” or smooth classification. I also wanted to emphasize one versus one approach for classification or essentially binary choice for each class versus class. There were only two classes to classify, making it suitable for these purposes.</w:t>
      </w:r>
    </w:p>
    <w:p w14:paraId="12FC452A" w14:textId="50380A29" w:rsidR="00BD36E2" w:rsidRDefault="00144FA3" w:rsidP="00935C15">
      <w:pPr>
        <w:spacing w:after="0"/>
      </w:pPr>
      <w:r>
        <w:t xml:space="preserve">In my case I simply scaled the data using </w:t>
      </w:r>
      <w:proofErr w:type="spellStart"/>
      <w:proofErr w:type="gramStart"/>
      <w:r>
        <w:t>preprocessing.scale</w:t>
      </w:r>
      <w:proofErr w:type="spellEnd"/>
      <w:proofErr w:type="gramEnd"/>
      <w:r>
        <w:t>()</w:t>
      </w:r>
      <w:r w:rsidR="00BD36E2">
        <w:t xml:space="preserve"> [I attempted a few different scalers, </w:t>
      </w:r>
      <w:proofErr w:type="spellStart"/>
      <w:r w:rsidR="00BD36E2">
        <w:t>MinMaxScaler</w:t>
      </w:r>
      <w:proofErr w:type="spellEnd"/>
      <w:r w:rsidR="00BD36E2">
        <w:t xml:space="preserve">() and </w:t>
      </w:r>
      <w:proofErr w:type="spellStart"/>
      <w:r w:rsidR="00BD36E2">
        <w:t>StandardScaler</w:t>
      </w:r>
      <w:proofErr w:type="spellEnd"/>
      <w:r w:rsidR="00BD36E2">
        <w:t>() namely, however unless I significantly decreased the amount of features, I was achieving 100% sensitivity and specificity values]</w:t>
      </w:r>
      <w:r w:rsidR="00935C15">
        <w:t xml:space="preserve">. </w:t>
      </w:r>
      <w:proofErr w:type="spellStart"/>
      <w:r w:rsidR="00BD36E2">
        <w:t>Preprocessing.scale</w:t>
      </w:r>
      <w:proofErr w:type="spellEnd"/>
      <w:r w:rsidR="00BD36E2">
        <w:t>() is a “leaky” method, but I felt as if centering each feature around the mean and then basing the scaled values from variance a more robust method to view the togetherness of the data. This scaling performed well.</w:t>
      </w:r>
      <w:r w:rsidR="00935C15">
        <w:t xml:space="preserve"> </w:t>
      </w:r>
      <w:r w:rsidR="00BD36E2">
        <w:t>After all the features have been scaled, I chose a small subset of them to be used in classification. Considering the small size of this dataset, I pseudo randomly chose some features, and evaluated the sensitivity and specificity values for what was best. [If this data was more complex or had more features, I would be more selective about features and use methods such as correlation analysis, k folds etc.]</w:t>
      </w:r>
      <w:r w:rsidR="00935C15">
        <w:t xml:space="preserve"> </w:t>
      </w:r>
      <w:r w:rsidR="00BD36E2">
        <w:t xml:space="preserve">After picking a subset, the data is fed into the SVM classifier for training and subsequent </w:t>
      </w:r>
      <w:r w:rsidR="00935C15">
        <w:t>classification</w:t>
      </w:r>
      <w:r w:rsidR="00BD36E2">
        <w:t>.</w:t>
      </w:r>
    </w:p>
    <w:p w14:paraId="505BADE5" w14:textId="52C1CD63" w:rsidR="00BD36E2" w:rsidRPr="00144FA3" w:rsidRDefault="00935C15" w:rsidP="008433EE">
      <w:r>
        <w:rPr>
          <w:noProof/>
        </w:rPr>
        <w:drawing>
          <wp:inline distT="0" distB="0" distL="0" distR="0" wp14:anchorId="6FF133AA" wp14:editId="097FD9F0">
            <wp:extent cx="5895975" cy="374671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00713" cy="3749727"/>
                    </a:xfrm>
                    <a:prstGeom prst="rect">
                      <a:avLst/>
                    </a:prstGeom>
                  </pic:spPr>
                </pic:pic>
              </a:graphicData>
            </a:graphic>
          </wp:inline>
        </w:drawing>
      </w:r>
    </w:p>
    <w:p w14:paraId="7867DD53" w14:textId="77777777" w:rsidR="00144FA3" w:rsidRDefault="00144FA3" w:rsidP="008433EE">
      <w:pPr>
        <w:rPr>
          <w:b/>
          <w:bCs/>
        </w:rPr>
      </w:pPr>
    </w:p>
    <w:p w14:paraId="5502BD4C" w14:textId="20A1582E" w:rsidR="008433EE" w:rsidRPr="008433EE" w:rsidRDefault="00144FA3" w:rsidP="00935C15">
      <w:pPr>
        <w:rPr>
          <w:b/>
          <w:bCs/>
        </w:rPr>
      </w:pPr>
      <w:r>
        <w:rPr>
          <w:b/>
          <w:bCs/>
        </w:rPr>
        <w:t xml:space="preserve">Some </w:t>
      </w:r>
      <w:r w:rsidR="00935C15">
        <w:rPr>
          <w:b/>
          <w:bCs/>
        </w:rPr>
        <w:t xml:space="preserve">Extra </w:t>
      </w:r>
      <w:r>
        <w:rPr>
          <w:b/>
          <w:bCs/>
        </w:rPr>
        <w:t>Notes:</w:t>
      </w:r>
      <w:r w:rsidR="008433EE">
        <w:rPr>
          <w:b/>
          <w:bCs/>
        </w:rPr>
        <w:t xml:space="preserve"> </w:t>
      </w:r>
      <w:r w:rsidR="008433EE">
        <w:t>Initially when I attempted this problem, I wrote a neural network with multiple layers, and a total of 6 neurons</w:t>
      </w:r>
      <w:r>
        <w:t xml:space="preserve">, however I was consistently getting accuracies of 1 each time. Initially I attempted to correct this by manipulating the training data (removing features) however it would not change. When I plotted the corresponding confusion </w:t>
      </w:r>
      <w:proofErr w:type="gramStart"/>
      <w:r>
        <w:t>matrix</w:t>
      </w:r>
      <w:proofErr w:type="gramEnd"/>
      <w:r>
        <w:t xml:space="preserve"> I would just get a single value of 419, the size of the data set. Eventually, I settled on a simpler approach of using SVM. </w:t>
      </w:r>
      <w:r w:rsidR="00935C15">
        <w:t xml:space="preserve">Though I still struggled with some similar issues and I still got a 100% specificity on the testing set. </w:t>
      </w:r>
    </w:p>
    <w:sectPr w:rsidR="008433EE" w:rsidRPr="008433EE" w:rsidSect="00935C15">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1086B" w14:textId="77777777" w:rsidR="000331D5" w:rsidRDefault="000331D5" w:rsidP="00935C15">
      <w:pPr>
        <w:spacing w:after="0" w:line="240" w:lineRule="auto"/>
      </w:pPr>
      <w:r>
        <w:separator/>
      </w:r>
    </w:p>
  </w:endnote>
  <w:endnote w:type="continuationSeparator" w:id="0">
    <w:p w14:paraId="6CFE06E8" w14:textId="77777777" w:rsidR="000331D5" w:rsidRDefault="000331D5" w:rsidP="00935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1DB71" w14:textId="77777777" w:rsidR="000331D5" w:rsidRDefault="000331D5" w:rsidP="00935C15">
      <w:pPr>
        <w:spacing w:after="0" w:line="240" w:lineRule="auto"/>
      </w:pPr>
      <w:r>
        <w:separator/>
      </w:r>
    </w:p>
  </w:footnote>
  <w:footnote w:type="continuationSeparator" w:id="0">
    <w:p w14:paraId="68CFB14E" w14:textId="77777777" w:rsidR="000331D5" w:rsidRDefault="000331D5" w:rsidP="00935C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617F6" w14:textId="39AD809C" w:rsidR="00935C15" w:rsidRDefault="00935C15">
    <w:pPr>
      <w:pStyle w:val="Header"/>
    </w:pPr>
    <w:r>
      <w:t xml:space="preserve">Vibhav Jha </w:t>
    </w:r>
  </w:p>
  <w:p w14:paraId="502BAF1F" w14:textId="17369DC0" w:rsidR="00935C15" w:rsidRDefault="00935C15">
    <w:pPr>
      <w:pStyle w:val="Header"/>
    </w:pPr>
    <w:r>
      <w:t>BE700 HW4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D55DE"/>
    <w:multiLevelType w:val="hybridMultilevel"/>
    <w:tmpl w:val="53A40D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3EE"/>
    <w:rsid w:val="000331D5"/>
    <w:rsid w:val="00144FA3"/>
    <w:rsid w:val="00530C0B"/>
    <w:rsid w:val="007A7DB1"/>
    <w:rsid w:val="008433EE"/>
    <w:rsid w:val="00935C15"/>
    <w:rsid w:val="00BD36E2"/>
    <w:rsid w:val="00D56A95"/>
    <w:rsid w:val="00DF5172"/>
    <w:rsid w:val="00FB4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BE229"/>
  <w15:chartTrackingRefBased/>
  <w15:docId w15:val="{833E9EE2-2D87-485F-90B2-A2FBE948C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3EE"/>
    <w:pPr>
      <w:ind w:left="720"/>
      <w:contextualSpacing/>
    </w:pPr>
  </w:style>
  <w:style w:type="table" w:styleId="TableGrid">
    <w:name w:val="Table Grid"/>
    <w:basedOn w:val="TableNormal"/>
    <w:uiPriority w:val="39"/>
    <w:rsid w:val="008433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5C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C15"/>
  </w:style>
  <w:style w:type="paragraph" w:styleId="Footer">
    <w:name w:val="footer"/>
    <w:basedOn w:val="Normal"/>
    <w:link w:val="FooterChar"/>
    <w:uiPriority w:val="99"/>
    <w:unhideWhenUsed/>
    <w:rsid w:val="00935C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1291</TotalTime>
  <Pages>2</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 Vibhav</dc:creator>
  <cp:keywords/>
  <dc:description/>
  <cp:lastModifiedBy>Jha, Vibhav</cp:lastModifiedBy>
  <cp:revision>1</cp:revision>
  <cp:lastPrinted>2021-05-08T00:46:00Z</cp:lastPrinted>
  <dcterms:created xsi:type="dcterms:W3CDTF">2021-05-07T23:48:00Z</dcterms:created>
  <dcterms:modified xsi:type="dcterms:W3CDTF">2021-05-08T21:19:00Z</dcterms:modified>
</cp:coreProperties>
</file>