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C74DE" w14:textId="77777777" w:rsidR="002321E0" w:rsidRDefault="00272830" w:rsidP="00272830">
      <w:pPr>
        <w:pStyle w:val="GPhCMainHeadingpurple"/>
      </w:pPr>
      <w:r>
        <w:t>CPD planned learning form</w:t>
      </w:r>
    </w:p>
    <w:p w14:paraId="1CFC4DE1" w14:textId="77777777" w:rsidR="00272830" w:rsidRDefault="00272830" w:rsidP="00272830">
      <w:pPr>
        <w:pStyle w:val="GPhCH2blue"/>
        <w:numPr>
          <w:ilvl w:val="0"/>
          <w:numId w:val="1"/>
        </w:numPr>
      </w:pPr>
      <w:r>
        <w:t xml:space="preserve">What are you planning to learn? </w:t>
      </w:r>
    </w:p>
    <w:tbl>
      <w:tblPr>
        <w:tblStyle w:val="TableGrid"/>
        <w:tblW w:w="0" w:type="auto"/>
        <w:tblBorders>
          <w:top w:val="single" w:sz="12" w:space="0" w:color="00759B" w:themeColor="text1"/>
          <w:left w:val="single" w:sz="12" w:space="0" w:color="00759B" w:themeColor="text1"/>
          <w:bottom w:val="single" w:sz="12" w:space="0" w:color="00759B" w:themeColor="text1"/>
          <w:right w:val="single" w:sz="12" w:space="0" w:color="00759B" w:themeColor="text1"/>
          <w:insideH w:val="single" w:sz="12" w:space="0" w:color="00759B" w:themeColor="text1"/>
          <w:insideV w:val="single" w:sz="12" w:space="0" w:color="00759B" w:themeColor="text1"/>
        </w:tblBorders>
        <w:tblLook w:val="04A0" w:firstRow="1" w:lastRow="0" w:firstColumn="1" w:lastColumn="0" w:noHBand="0" w:noVBand="1"/>
      </w:tblPr>
      <w:tblGrid>
        <w:gridCol w:w="10414"/>
      </w:tblGrid>
      <w:tr w:rsidR="00272830" w14:paraId="7EA6C1D5" w14:textId="77777777" w:rsidTr="00E21BC2">
        <w:tc>
          <w:tcPr>
            <w:tcW w:w="10414" w:type="dxa"/>
            <w:tcMar>
              <w:top w:w="113" w:type="dxa"/>
              <w:bottom w:w="57" w:type="dxa"/>
            </w:tcMar>
          </w:tcPr>
          <w:p w14:paraId="1644736D" w14:textId="77777777" w:rsidR="000950F3" w:rsidRDefault="00272830" w:rsidP="000950F3">
            <w:pPr>
              <w:pStyle w:val="GPhCbodyblack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284406">
              <w:t>influ</w:t>
            </w:r>
            <w:r w:rsidR="000950F3">
              <w:t>enza 2018-2019</w:t>
            </w:r>
          </w:p>
          <w:p w14:paraId="5B0CE966" w14:textId="77777777" w:rsidR="00D12DA2" w:rsidRDefault="000950F3" w:rsidP="00D12DA2">
            <w:pPr>
              <w:pStyle w:val="GPhCbodyblack"/>
            </w:pPr>
            <w:r>
              <w:t>this virus consists of type A</w:t>
            </w:r>
            <w:r w:rsidR="0079201C">
              <w:t xml:space="preserve">, </w:t>
            </w:r>
            <w:r>
              <w:t>B</w:t>
            </w:r>
            <w:r w:rsidR="0079201C">
              <w:t xml:space="preserve"> and c</w:t>
            </w:r>
            <w:r w:rsidR="002A2CD6">
              <w:t xml:space="preserve">, type A is associated with flu outbreaks most years and the usual cause of </w:t>
            </w:r>
            <w:proofErr w:type="spellStart"/>
            <w:r w:rsidR="002A2CD6">
              <w:t>epudemics</w:t>
            </w:r>
            <w:proofErr w:type="spellEnd"/>
            <w:r w:rsidR="002A2CD6">
              <w:t xml:space="preserve"> and </w:t>
            </w:r>
            <w:proofErr w:type="spellStart"/>
            <w:r w:rsidR="002A2CD6">
              <w:t>pandemices</w:t>
            </w:r>
            <w:proofErr w:type="spellEnd"/>
            <w:r w:rsidR="002A2CD6">
              <w:t>. the influenza virus causes</w:t>
            </w:r>
            <w:r w:rsidR="00D12DA2">
              <w:t xml:space="preserve"> </w:t>
            </w:r>
            <w:proofErr w:type="spellStart"/>
            <w:r w:rsidR="00D12DA2">
              <w:t>aburden</w:t>
            </w:r>
            <w:proofErr w:type="spellEnd"/>
            <w:r w:rsidR="00D12DA2">
              <w:t xml:space="preserve"> and a crisis to the health services as many elder, young and </w:t>
            </w:r>
            <w:proofErr w:type="gramStart"/>
            <w:r w:rsidR="00D12DA2">
              <w:t>at risk</w:t>
            </w:r>
            <w:proofErr w:type="gramEnd"/>
            <w:r w:rsidR="00D12DA2">
              <w:t xml:space="preserve"> group</w:t>
            </w:r>
            <w:bookmarkStart w:id="1" w:name="_GoBack"/>
            <w:bookmarkEnd w:id="1"/>
            <w:r w:rsidR="00D12DA2">
              <w:t xml:space="preserve">s are </w:t>
            </w:r>
            <w:proofErr w:type="spellStart"/>
            <w:r w:rsidR="00D12DA2">
              <w:t>adminited</w:t>
            </w:r>
            <w:proofErr w:type="spellEnd"/>
            <w:r w:rsidR="00D12DA2">
              <w:t xml:space="preserve"> for treatment every year. Therefore, </w:t>
            </w:r>
            <w:proofErr w:type="gramStart"/>
            <w:r w:rsidR="00D12DA2">
              <w:t xml:space="preserve">in </w:t>
            </w:r>
            <w:r w:rsidR="002A2CD6">
              <w:t xml:space="preserve"> England</w:t>
            </w:r>
            <w:proofErr w:type="gramEnd"/>
            <w:r w:rsidR="002A2CD6">
              <w:t xml:space="preserve"> the NHS provide </w:t>
            </w:r>
            <w:proofErr w:type="spellStart"/>
            <w:r w:rsidR="002A2CD6">
              <w:t>a</w:t>
            </w:r>
            <w:proofErr w:type="spellEnd"/>
            <w:r w:rsidR="002A2CD6">
              <w:t xml:space="preserve"> annual vaccination </w:t>
            </w:r>
            <w:proofErr w:type="spellStart"/>
            <w:r w:rsidR="002A2CD6">
              <w:t>proggramm</w:t>
            </w:r>
            <w:proofErr w:type="spellEnd"/>
            <w:r w:rsidR="002A2CD6">
              <w:t xml:space="preserve"> for at risk groups</w:t>
            </w:r>
            <w:r w:rsidR="00D12DA2">
              <w:t xml:space="preserve"> to try and reduce the number of people </w:t>
            </w:r>
            <w:proofErr w:type="spellStart"/>
            <w:r w:rsidR="00D12DA2">
              <w:t>needind</w:t>
            </w:r>
            <w:proofErr w:type="spellEnd"/>
            <w:r w:rsidR="00D12DA2">
              <w:t xml:space="preserve"> immediate care in the winter months.</w:t>
            </w:r>
          </w:p>
          <w:p w14:paraId="008758DC" w14:textId="77777777" w:rsidR="00B23B56" w:rsidRDefault="00A629B1" w:rsidP="00B23B56">
            <w:pPr>
              <w:pStyle w:val="GPhCbodyblack"/>
            </w:pPr>
            <w:r>
              <w:t>vaccination should start around September to provide better cover</w:t>
            </w:r>
            <w:r w:rsidR="00970DC3">
              <w:t xml:space="preserve">. in 2018 the at risk </w:t>
            </w:r>
            <w:proofErr w:type="spellStart"/>
            <w:r w:rsidR="00970DC3">
              <w:t>goups</w:t>
            </w:r>
            <w:proofErr w:type="spellEnd"/>
            <w:r w:rsidR="00970DC3">
              <w:t xml:space="preserve"> </w:t>
            </w:r>
            <w:proofErr w:type="spellStart"/>
            <w:r w:rsidR="00970DC3">
              <w:t>incluce</w:t>
            </w:r>
            <w:proofErr w:type="spellEnd"/>
            <w:r w:rsidR="00970DC3">
              <w:t xml:space="preserve"> all children 1-5 years, aged 65 and over, pregnant women, people living in long-stay residential care homes, carers and household contacts of immunocompromised individuals</w:t>
            </w:r>
            <w:r w:rsidR="00B23B56">
              <w:t xml:space="preserve"> and individuals with chronic diseases.</w:t>
            </w:r>
          </w:p>
          <w:p w14:paraId="1962CEDD" w14:textId="183E31F1" w:rsidR="00272830" w:rsidRDefault="00B23B56" w:rsidP="00027499">
            <w:pPr>
              <w:pStyle w:val="GPhCbodyblack"/>
            </w:pPr>
            <w:r>
              <w:t xml:space="preserve">most </w:t>
            </w:r>
            <w:proofErr w:type="spellStart"/>
            <w:r>
              <w:t>significantal</w:t>
            </w:r>
            <w:proofErr w:type="spellEnd"/>
            <w:r>
              <w:t xml:space="preserve"> difference this year is that 3 types of vaccines are available</w:t>
            </w:r>
            <w:r w:rsidR="00531022">
              <w:t xml:space="preserve">. the live attenuated vaccine used for children as a nasal spray, the trivalent </w:t>
            </w:r>
            <w:proofErr w:type="spellStart"/>
            <w:r w:rsidR="00531022">
              <w:t>reccommened</w:t>
            </w:r>
            <w:proofErr w:type="spellEnd"/>
            <w:r w:rsidR="00531022">
              <w:t xml:space="preserve"> for over 65s and </w:t>
            </w:r>
            <w:proofErr w:type="spellStart"/>
            <w:r w:rsidR="00531022">
              <w:t>quadrivalent</w:t>
            </w:r>
            <w:proofErr w:type="spellEnd"/>
            <w:r w:rsidR="00531022">
              <w:t>.</w:t>
            </w:r>
            <w:r w:rsidR="00027499">
              <w:t xml:space="preserve"> </w:t>
            </w:r>
            <w:proofErr w:type="spellStart"/>
            <w:r w:rsidR="00027499">
              <w:t>publice</w:t>
            </w:r>
            <w:proofErr w:type="spellEnd"/>
            <w:r w:rsidR="00027499">
              <w:t xml:space="preserve"> health </w:t>
            </w:r>
            <w:proofErr w:type="spellStart"/>
            <w:r w:rsidR="00027499">
              <w:t>england</w:t>
            </w:r>
            <w:proofErr w:type="spellEnd"/>
            <w:r w:rsidR="00027499">
              <w:t xml:space="preserve"> have recommended trivalent </w:t>
            </w:r>
            <w:proofErr w:type="spellStart"/>
            <w:r w:rsidR="00027499">
              <w:t>beause</w:t>
            </w:r>
            <w:proofErr w:type="spellEnd"/>
            <w:r w:rsidR="00027499">
              <w:t xml:space="preserve"> it contains adjuvants which enhance the immune response.</w:t>
            </w:r>
            <w:r w:rsidR="00272830">
              <w:fldChar w:fldCharType="end"/>
            </w:r>
            <w:bookmarkEnd w:id="0"/>
          </w:p>
        </w:tc>
      </w:tr>
    </w:tbl>
    <w:p w14:paraId="5E670881" w14:textId="77777777" w:rsidR="00272830" w:rsidRPr="00E21BC2" w:rsidRDefault="00272830" w:rsidP="00E21BC2">
      <w:pPr>
        <w:pStyle w:val="GPhCbodyblack"/>
        <w:rPr>
          <w:sz w:val="12"/>
        </w:rPr>
      </w:pPr>
    </w:p>
    <w:p w14:paraId="31BE2E15" w14:textId="77777777" w:rsidR="00E21BC2" w:rsidRPr="00E21BC2" w:rsidRDefault="00E21BC2" w:rsidP="00E21BC2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color w:val="00759B" w:themeColor="text1"/>
          <w:sz w:val="28"/>
        </w:rPr>
      </w:pPr>
      <w:r w:rsidRPr="00E21BC2">
        <w:rPr>
          <w:b/>
          <w:color w:val="00759B" w:themeColor="text1"/>
          <w:sz w:val="28"/>
        </w:rPr>
        <w:t>How are you planning to learn it?</w:t>
      </w:r>
    </w:p>
    <w:tbl>
      <w:tblPr>
        <w:tblStyle w:val="TableGrid"/>
        <w:tblW w:w="0" w:type="auto"/>
        <w:tblBorders>
          <w:top w:val="single" w:sz="12" w:space="0" w:color="00759B" w:themeColor="text1"/>
          <w:left w:val="single" w:sz="12" w:space="0" w:color="00759B" w:themeColor="text1"/>
          <w:bottom w:val="single" w:sz="12" w:space="0" w:color="00759B" w:themeColor="text1"/>
          <w:right w:val="single" w:sz="12" w:space="0" w:color="00759B" w:themeColor="text1"/>
          <w:insideH w:val="single" w:sz="12" w:space="0" w:color="00759B" w:themeColor="text1"/>
          <w:insideV w:val="single" w:sz="12" w:space="0" w:color="00759B" w:themeColor="text1"/>
        </w:tblBorders>
        <w:tblLook w:val="04A0" w:firstRow="1" w:lastRow="0" w:firstColumn="1" w:lastColumn="0" w:noHBand="0" w:noVBand="1"/>
      </w:tblPr>
      <w:tblGrid>
        <w:gridCol w:w="10414"/>
      </w:tblGrid>
      <w:tr w:rsidR="00E21BC2" w14:paraId="14F45218" w14:textId="77777777" w:rsidTr="00311C1C">
        <w:tc>
          <w:tcPr>
            <w:tcW w:w="10414" w:type="dxa"/>
            <w:tcMar>
              <w:top w:w="113" w:type="dxa"/>
              <w:bottom w:w="57" w:type="dxa"/>
            </w:tcMar>
          </w:tcPr>
          <w:p w14:paraId="67FAA0B6" w14:textId="77777777" w:rsidR="00E21BC2" w:rsidRDefault="00E21BC2" w:rsidP="002A2CD6">
            <w:pPr>
              <w:pStyle w:val="GPhCbodyblack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2A2CD6">
              <w:rPr>
                <w:noProof/>
              </w:rPr>
              <w:t>i am using Public Health England annual flu training resoures to learn and update my knowledge about the virus. i am also using hubnet for further information</w:t>
            </w:r>
            <w:r>
              <w:fldChar w:fldCharType="end"/>
            </w:r>
            <w:bookmarkEnd w:id="2"/>
          </w:p>
        </w:tc>
      </w:tr>
    </w:tbl>
    <w:p w14:paraId="7BFE0C60" w14:textId="77777777" w:rsidR="00272830" w:rsidRPr="00E21BC2" w:rsidRDefault="00272830" w:rsidP="00E21BC2">
      <w:pPr>
        <w:pStyle w:val="GPhCbodyblack"/>
        <w:rPr>
          <w:sz w:val="12"/>
        </w:rPr>
      </w:pPr>
    </w:p>
    <w:p w14:paraId="5C2DBEC7" w14:textId="77777777" w:rsidR="00E21BC2" w:rsidRDefault="00E21BC2" w:rsidP="00E21BC2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color w:val="00759B" w:themeColor="text1"/>
          <w:sz w:val="28"/>
        </w:rPr>
      </w:pPr>
      <w:r w:rsidRPr="00E21BC2">
        <w:rPr>
          <w:b/>
          <w:color w:val="00759B" w:themeColor="text1"/>
          <w:sz w:val="28"/>
        </w:rPr>
        <w:t>Give an example of how this learning has benefited the people using your services</w:t>
      </w:r>
      <w:r>
        <w:rPr>
          <w:b/>
          <w:color w:val="00759B" w:themeColor="text1"/>
          <w:sz w:val="28"/>
        </w:rPr>
        <w:t>.</w:t>
      </w:r>
    </w:p>
    <w:tbl>
      <w:tblPr>
        <w:tblStyle w:val="TableGrid"/>
        <w:tblW w:w="0" w:type="auto"/>
        <w:tblBorders>
          <w:top w:val="single" w:sz="12" w:space="0" w:color="00759B" w:themeColor="text1"/>
          <w:left w:val="single" w:sz="12" w:space="0" w:color="00759B" w:themeColor="text1"/>
          <w:bottom w:val="single" w:sz="12" w:space="0" w:color="00759B" w:themeColor="text1"/>
          <w:right w:val="single" w:sz="12" w:space="0" w:color="00759B" w:themeColor="text1"/>
          <w:insideH w:val="single" w:sz="12" w:space="0" w:color="00759B" w:themeColor="text1"/>
          <w:insideV w:val="single" w:sz="12" w:space="0" w:color="00759B" w:themeColor="text1"/>
        </w:tblBorders>
        <w:tblLook w:val="04A0" w:firstRow="1" w:lastRow="0" w:firstColumn="1" w:lastColumn="0" w:noHBand="0" w:noVBand="1"/>
      </w:tblPr>
      <w:tblGrid>
        <w:gridCol w:w="10414"/>
      </w:tblGrid>
      <w:tr w:rsidR="00E21BC2" w14:paraId="7ED74CC0" w14:textId="77777777" w:rsidTr="00311C1C">
        <w:tc>
          <w:tcPr>
            <w:tcW w:w="10414" w:type="dxa"/>
            <w:tcMar>
              <w:top w:w="113" w:type="dxa"/>
              <w:bottom w:w="57" w:type="dxa"/>
            </w:tcMar>
          </w:tcPr>
          <w:p w14:paraId="2EEAC012" w14:textId="0E97489D" w:rsidR="00E21BC2" w:rsidRDefault="00E21BC2" w:rsidP="00027499">
            <w:pPr>
              <w:pStyle w:val="GPhCbodyblack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instrText xml:space="preserve"> FORMTEXT </w:instrText>
            </w:r>
            <w:r>
              <w:fldChar w:fldCharType="separate"/>
            </w:r>
            <w:r w:rsidR="00027499">
              <w:rPr>
                <w:noProof/>
              </w:rPr>
              <w:t>i am a pharmacist who offers flu vaccination to my patients therefore, the knowledge i have acquired will help enhance my skills to provide a better service. i will be able to give the recommended vaccines to appropriate patients</w:t>
            </w:r>
            <w:r w:rsidR="00410763">
              <w:rPr>
                <w:noProof/>
              </w:rPr>
              <w:t>.</w:t>
            </w:r>
            <w:r>
              <w:fldChar w:fldCharType="end"/>
            </w:r>
            <w:bookmarkEnd w:id="3"/>
          </w:p>
        </w:tc>
      </w:tr>
    </w:tbl>
    <w:p w14:paraId="24A85644" w14:textId="77777777" w:rsidR="00E21BC2" w:rsidRPr="00E21BC2" w:rsidRDefault="00E21BC2" w:rsidP="00E21BC2">
      <w:pPr>
        <w:rPr>
          <w:b/>
          <w:color w:val="00759B" w:themeColor="text1"/>
          <w:sz w:val="28"/>
        </w:rPr>
      </w:pPr>
    </w:p>
    <w:sectPr w:rsidR="00E21BC2" w:rsidRPr="00E21BC2" w:rsidSect="00E556EE">
      <w:footerReference w:type="default" r:id="rId8"/>
      <w:headerReference w:type="first" r:id="rId9"/>
      <w:footerReference w:type="first" r:id="rId10"/>
      <w:pgSz w:w="11900" w:h="16840"/>
      <w:pgMar w:top="3402" w:right="851" w:bottom="1418" w:left="851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9FFB1" w14:textId="77777777" w:rsidR="00D0082B" w:rsidRDefault="00D0082B" w:rsidP="000A55FF">
      <w:r>
        <w:separator/>
      </w:r>
    </w:p>
  </w:endnote>
  <w:endnote w:type="continuationSeparator" w:id="0">
    <w:p w14:paraId="52E94885" w14:textId="77777777" w:rsidR="00D0082B" w:rsidRDefault="00D0082B" w:rsidP="000A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BC528" w14:textId="77777777" w:rsidR="008E0F62" w:rsidRDefault="008E0F62">
    <w:pPr>
      <w:pStyle w:val="Footer"/>
    </w:pPr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C8E1BDE" wp14:editId="62CFE7CB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00800" cy="351790"/>
              <wp:effectExtent l="0" t="0" r="0" b="381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51790"/>
                        <a:chOff x="0" y="0"/>
                        <a:chExt cx="6400800" cy="351790"/>
                      </a:xfrm>
                    </wpg:grpSpPr>
                    <wps:wsp>
                      <wps:cNvPr id="7" name="Straight Connector 7"/>
                      <wps:cNvCnPr/>
                      <wps:spPr>
                        <a:xfrm>
                          <a:off x="6985" y="0"/>
                          <a:ext cx="6388100" cy="0"/>
                        </a:xfrm>
                        <a:prstGeom prst="line">
                          <a:avLst/>
                        </a:prstGeom>
                        <a:ln w="12700"/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Text Box 8"/>
                      <wps:cNvSpPr txBox="1"/>
                      <wps:spPr>
                        <a:xfrm>
                          <a:off x="0" y="78740"/>
                          <a:ext cx="9144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CC0D7" w14:textId="77777777" w:rsidR="008E0F62" w:rsidRDefault="008E0F62" w:rsidP="008E0F62">
                            <w:pPr>
                              <w:pStyle w:val="GPhCFooter"/>
                            </w:pPr>
                            <w: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970DC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of </w:t>
                            </w:r>
                            <w:r>
                              <w:fldChar w:fldCharType="begin"/>
                            </w:r>
                            <w:r>
                              <w:instrText xml:space="preserve"> NUMPAGES </w:instrText>
                            </w:r>
                            <w:r>
                              <w:fldChar w:fldCharType="separate"/>
                            </w:r>
                            <w:r w:rsidR="00970DC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9"/>
                      <wps:cNvSpPr txBox="1"/>
                      <wps:spPr>
                        <a:xfrm>
                          <a:off x="4667250" y="78740"/>
                          <a:ext cx="17335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0E582" w14:textId="77777777" w:rsidR="008E0F62" w:rsidRDefault="008E0F62" w:rsidP="008E0F62">
                            <w:pPr>
                              <w:pStyle w:val="GPhCFooter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FILENAME </w:instrText>
                            </w:r>
                            <w:r>
                              <w:fldChar w:fldCharType="separate"/>
                            </w:r>
                            <w:r w:rsidR="00BD04FD">
                              <w:rPr>
                                <w:noProof/>
                              </w:rPr>
                              <w:t>CPD planned learning form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8E1BDE" id="Group 6" o:spid="_x0000_s1026" style="position:absolute;margin-left:42.55pt;margin-top:785.3pt;width:7in;height:27.7pt;z-index:-251652096;mso-position-horizontal-relative:page;mso-position-vertical-relative:page" coordsize="6400800,3517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">
              <v:line id="Straight Connector 7" o:spid="_x0000_s1027" style="position:absolute;visibility:visible;mso-wrap-style:square" from="6985,0" to="6395085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/8N0cMAAADaAAAADwAAAGRycy9kb3ducmV2LnhtbESPQWvCQBSE70L/w/IKvYhuVKgSXaUK&#10;FXtooVHvj+wzm5p9G7JrjP/eLQgeh5n5hlmsOluJlhpfOlYwGiYgiHOnSy4UHPafgxkIH5A1Vo5J&#10;wY08rJYvvQWm2l35l9osFCJC2KeowIRQp1L63JBFP3Q1cfROrrEYomwKqRu8Rrit5DhJ3qXFkuOC&#10;wZo2hvJzdrEK+u5w/C6+Rj9/l3O1m4y3a7NvO6XeXruPOYhAXXiGH+2dVjCF/yvxBs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f/DdHDAAAA2gAAAA8AAAAAAAAAAAAA&#10;AAAAoQIAAGRycy9kb3ducmV2LnhtbFBLBQYAAAAABAAEAPkAAACRAwAAAAA=&#10;" strokecolor="#00759b [3204]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8" type="#_x0000_t202" style="position:absolute;top:78740;width:914400;height:184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<v:textbox inset="0,0,0,0">
                  <w:txbxContent>
                    <w:p w14:paraId="33DCC0D7" w14:textId="77777777" w:rsidR="008E0F62" w:rsidRDefault="008E0F62" w:rsidP="008E0F62">
                      <w:pPr>
                        <w:pStyle w:val="GPhCFooter"/>
                      </w:pPr>
                      <w: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970DC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of </w:t>
                      </w:r>
                      <w:r>
                        <w:fldChar w:fldCharType="begin"/>
                      </w:r>
                      <w:r>
                        <w:instrText xml:space="preserve"> NUMPAGES </w:instrText>
                      </w:r>
                      <w:r>
                        <w:fldChar w:fldCharType="separate"/>
                      </w:r>
                      <w:r w:rsidR="00970DC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9" o:spid="_x0000_s1029" type="#_x0000_t202" style="position:absolute;left:4667250;top:78740;width:1733550;height:273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<v:textbox inset="0,0,0,0">
                  <w:txbxContent>
                    <w:p w14:paraId="1A20E582" w14:textId="77777777" w:rsidR="008E0F62" w:rsidRDefault="008E0F62" w:rsidP="008E0F62">
                      <w:pPr>
                        <w:pStyle w:val="GPhCFooter"/>
                        <w:jc w:val="right"/>
                      </w:pPr>
                      <w:r>
                        <w:fldChar w:fldCharType="begin"/>
                      </w:r>
                      <w:r>
                        <w:instrText xml:space="preserve"> FILENAME </w:instrText>
                      </w:r>
                      <w:r>
                        <w:fldChar w:fldCharType="separate"/>
                      </w:r>
                      <w:r w:rsidR="00BD04FD">
                        <w:rPr>
                          <w:noProof/>
                        </w:rPr>
                        <w:t>CPD planned learning form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A0980" w14:textId="77777777" w:rsidR="008E0F62" w:rsidRDefault="008E0F62">
    <w:pPr>
      <w:pStyle w:val="Footer"/>
    </w:pPr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525B7A1" wp14:editId="23028CB5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00800" cy="351790"/>
              <wp:effectExtent l="0" t="0" r="0" b="381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51790"/>
                        <a:chOff x="0" y="0"/>
                        <a:chExt cx="6400800" cy="351790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6985" y="0"/>
                          <a:ext cx="6388100" cy="0"/>
                        </a:xfrm>
                        <a:prstGeom prst="line">
                          <a:avLst/>
                        </a:prstGeom>
                        <a:ln w="12700"/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Text Box 4"/>
                      <wps:cNvSpPr txBox="1"/>
                      <wps:spPr>
                        <a:xfrm>
                          <a:off x="0" y="78740"/>
                          <a:ext cx="9144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5CE94" w14:textId="77777777" w:rsidR="008E0F62" w:rsidRDefault="008E0F62" w:rsidP="007152DE">
                            <w:pPr>
                              <w:pStyle w:val="GPhCFooter"/>
                            </w:pPr>
                            <w: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41076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of </w:t>
                            </w:r>
                            <w:r>
                              <w:fldChar w:fldCharType="begin"/>
                            </w:r>
                            <w:r>
                              <w:instrText xml:space="preserve"> NUMPAGES </w:instrText>
                            </w:r>
                            <w:r>
                              <w:fldChar w:fldCharType="separate"/>
                            </w:r>
                            <w:r w:rsidR="0041076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Text Box 5"/>
                      <wps:cNvSpPr txBox="1"/>
                      <wps:spPr>
                        <a:xfrm>
                          <a:off x="4667250" y="78740"/>
                          <a:ext cx="17335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9390D" w14:textId="77777777" w:rsidR="008E0F62" w:rsidRDefault="008E0F62" w:rsidP="007152DE">
                            <w:pPr>
                              <w:pStyle w:val="GPhCFooter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FILENAME </w:instrText>
                            </w:r>
                            <w:r>
                              <w:fldChar w:fldCharType="separate"/>
                            </w:r>
                            <w:r w:rsidR="00BD04FD">
                              <w:rPr>
                                <w:noProof/>
                              </w:rPr>
                              <w:t>CPD planned learning form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25B7A1" id="Group 1" o:spid="_x0000_s1030" style="position:absolute;margin-left:42.55pt;margin-top:785.3pt;width:7in;height:27.7pt;z-index:-251654144;mso-position-horizontal-relative:page;mso-position-vertical-relative:page" coordsize="6400800,3517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">
              <v:line id="Straight Connector 3" o:spid="_x0000_s1031" style="position:absolute;visibility:visible;mso-wrap-style:square" from="6985,0" to="6395085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MQL0sQAAADaAAAADwAAAGRycy9kb3ducmV2LnhtbESPQWvCQBSE7wX/w/IEL6VuolBKdA1V&#10;aNFDC1V7f2Sf2TTZtyG7ifHfu4VCj8PMfMOs89E2YqDOV44VpPMEBHHhdMWlgvPp7ekFhA/IGhvH&#10;pOBGHvLN5GGNmXZX/qLhGEoRIewzVGBCaDMpfWHIop+7ljh6F9dZDFF2pdQdXiPcNnKRJM/SYsVx&#10;wWBLO0NFfeytgkd3/v4oD+nnT183++XifWtOw6jUbDq+rkAEGsN/+K+91wqW8Hsl3gC5u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xAvSxAAAANoAAAAPAAAAAAAAAAAA&#10;AAAAAKECAABkcnMvZG93bnJldi54bWxQSwUGAAAAAAQABAD5AAAAkgMAAAAA&#10;" strokecolor="#00759b [3204]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32" type="#_x0000_t202" style="position:absolute;top:78740;width:914400;height:184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<v:textbox inset="0,0,0,0">
                  <w:txbxContent>
                    <w:p w14:paraId="6485CE94" w14:textId="77777777" w:rsidR="008E0F62" w:rsidRDefault="008E0F62" w:rsidP="007152DE">
                      <w:pPr>
                        <w:pStyle w:val="GPhCFooter"/>
                      </w:pPr>
                      <w: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41076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of </w:t>
                      </w:r>
                      <w:r>
                        <w:fldChar w:fldCharType="begin"/>
                      </w:r>
                      <w:r>
                        <w:instrText xml:space="preserve"> NUMPAGES </w:instrText>
                      </w:r>
                      <w:r>
                        <w:fldChar w:fldCharType="separate"/>
                      </w:r>
                      <w:r w:rsidR="0041076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5" o:spid="_x0000_s1033" type="#_x0000_t202" style="position:absolute;left:4667250;top:78740;width:1733550;height:273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<v:textbox inset="0,0,0,0">
                  <w:txbxContent>
                    <w:p w14:paraId="1479390D" w14:textId="77777777" w:rsidR="008E0F62" w:rsidRDefault="008E0F62" w:rsidP="007152DE">
                      <w:pPr>
                        <w:pStyle w:val="GPhCFooter"/>
                        <w:jc w:val="right"/>
                      </w:pPr>
                      <w:r>
                        <w:fldChar w:fldCharType="begin"/>
                      </w:r>
                      <w:r>
                        <w:instrText xml:space="preserve"> FILENAME </w:instrText>
                      </w:r>
                      <w:r>
                        <w:fldChar w:fldCharType="separate"/>
                      </w:r>
                      <w:r w:rsidR="00BD04FD">
                        <w:rPr>
                          <w:noProof/>
                        </w:rPr>
                        <w:t>CPD planned learning form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61A22" w14:textId="77777777" w:rsidR="00D0082B" w:rsidRDefault="00D0082B" w:rsidP="000A55FF">
      <w:r>
        <w:separator/>
      </w:r>
    </w:p>
  </w:footnote>
  <w:footnote w:type="continuationSeparator" w:id="0">
    <w:p w14:paraId="379D34C5" w14:textId="77777777" w:rsidR="00D0082B" w:rsidRDefault="00D0082B" w:rsidP="000A5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9A886" w14:textId="77777777" w:rsidR="008E0F62" w:rsidRDefault="008E0F62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CFC2FE9" wp14:editId="51C6DD54">
          <wp:simplePos x="0" y="0"/>
          <wp:positionH relativeFrom="page">
            <wp:posOffset>780</wp:posOffset>
          </wp:positionH>
          <wp:positionV relativeFrom="page">
            <wp:posOffset>-11430</wp:posOffset>
          </wp:positionV>
          <wp:extent cx="7558768" cy="10692000"/>
          <wp:effectExtent l="0" t="0" r="10795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hC logo 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8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F2B27"/>
    <w:multiLevelType w:val="hybridMultilevel"/>
    <w:tmpl w:val="0FD4A6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0A55FF"/>
    <w:rsid w:val="00027499"/>
    <w:rsid w:val="00053E65"/>
    <w:rsid w:val="000950F3"/>
    <w:rsid w:val="000A55FF"/>
    <w:rsid w:val="00137097"/>
    <w:rsid w:val="001534B9"/>
    <w:rsid w:val="001E19DA"/>
    <w:rsid w:val="00216042"/>
    <w:rsid w:val="00216E92"/>
    <w:rsid w:val="00223EF2"/>
    <w:rsid w:val="002321E0"/>
    <w:rsid w:val="002437CC"/>
    <w:rsid w:val="00272830"/>
    <w:rsid w:val="00284406"/>
    <w:rsid w:val="002A2CD6"/>
    <w:rsid w:val="00315D0F"/>
    <w:rsid w:val="003E5512"/>
    <w:rsid w:val="00410763"/>
    <w:rsid w:val="00487CED"/>
    <w:rsid w:val="004A3E25"/>
    <w:rsid w:val="00531022"/>
    <w:rsid w:val="005B3A94"/>
    <w:rsid w:val="006E7684"/>
    <w:rsid w:val="007152DE"/>
    <w:rsid w:val="0079201C"/>
    <w:rsid w:val="007C523C"/>
    <w:rsid w:val="008841D7"/>
    <w:rsid w:val="008A0987"/>
    <w:rsid w:val="008E0F62"/>
    <w:rsid w:val="00951795"/>
    <w:rsid w:val="00970DC3"/>
    <w:rsid w:val="00A629B1"/>
    <w:rsid w:val="00B23B56"/>
    <w:rsid w:val="00BD04FD"/>
    <w:rsid w:val="00BF3E53"/>
    <w:rsid w:val="00D0082B"/>
    <w:rsid w:val="00D12DA2"/>
    <w:rsid w:val="00E21BC2"/>
    <w:rsid w:val="00E556EE"/>
    <w:rsid w:val="00F9427A"/>
    <w:rsid w:val="00FA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0C05B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hCbodyblack">
    <w:name w:val="GPhC body black"/>
    <w:qFormat/>
    <w:rsid w:val="004A3E25"/>
    <w:pPr>
      <w:spacing w:after="120"/>
    </w:pPr>
  </w:style>
  <w:style w:type="paragraph" w:customStyle="1" w:styleId="GPhCbodyblue">
    <w:name w:val="GPhC body blue"/>
    <w:basedOn w:val="GPhCbodyblack"/>
    <w:qFormat/>
    <w:rsid w:val="00315D0F"/>
    <w:rPr>
      <w:color w:val="00759B" w:themeColor="text1"/>
    </w:rPr>
  </w:style>
  <w:style w:type="paragraph" w:customStyle="1" w:styleId="GPhCbodypurple">
    <w:name w:val="GPhC body purple"/>
    <w:basedOn w:val="GPhCbodyblue"/>
    <w:qFormat/>
    <w:rsid w:val="00053E65"/>
    <w:rPr>
      <w:color w:val="563C75" w:themeColor="text2"/>
    </w:rPr>
  </w:style>
  <w:style w:type="paragraph" w:customStyle="1" w:styleId="GPhCboldbodyblack">
    <w:name w:val="GPhC bold body black"/>
    <w:basedOn w:val="GPhCbodyblack"/>
    <w:qFormat/>
    <w:rsid w:val="00315D0F"/>
    <w:rPr>
      <w:b/>
    </w:rPr>
  </w:style>
  <w:style w:type="paragraph" w:customStyle="1" w:styleId="GPhCboldbodyblue">
    <w:name w:val="GPhC bold body blue"/>
    <w:basedOn w:val="GPhCbodyblue"/>
    <w:qFormat/>
    <w:rsid w:val="00053E65"/>
    <w:rPr>
      <w:b/>
    </w:rPr>
  </w:style>
  <w:style w:type="paragraph" w:customStyle="1" w:styleId="GPhCboldbodypurple">
    <w:name w:val="GPhC bold body purple"/>
    <w:basedOn w:val="GPhCbodypurple"/>
    <w:qFormat/>
    <w:rsid w:val="00053E65"/>
    <w:rPr>
      <w:b/>
    </w:rPr>
  </w:style>
  <w:style w:type="paragraph" w:customStyle="1" w:styleId="GPhCFooter">
    <w:name w:val="GPhC Footer"/>
    <w:basedOn w:val="Normal"/>
    <w:qFormat/>
    <w:rsid w:val="00053E65"/>
    <w:rPr>
      <w:rFonts w:ascii="Calibri" w:hAnsi="Calibri" w:cs="Times New Roman"/>
      <w:color w:val="00759B" w:themeColor="text1"/>
      <w:sz w:val="16"/>
      <w:szCs w:val="16"/>
      <w:lang w:val="en-US"/>
    </w:rPr>
  </w:style>
  <w:style w:type="paragraph" w:customStyle="1" w:styleId="GPhCMainHeadingBlue">
    <w:name w:val="GPhC Main Heading Blue"/>
    <w:qFormat/>
    <w:rsid w:val="00315D0F"/>
    <w:pPr>
      <w:spacing w:after="120"/>
    </w:pPr>
    <w:rPr>
      <w:b/>
      <w:color w:val="00759B" w:themeColor="text1"/>
      <w:sz w:val="56"/>
    </w:rPr>
  </w:style>
  <w:style w:type="paragraph" w:customStyle="1" w:styleId="GPhCH1blue">
    <w:name w:val="GPhC H1 blue"/>
    <w:basedOn w:val="GPhCMainHeadingBlue"/>
    <w:qFormat/>
    <w:rsid w:val="00315D0F"/>
    <w:rPr>
      <w:sz w:val="32"/>
    </w:rPr>
  </w:style>
  <w:style w:type="paragraph" w:customStyle="1" w:styleId="GPhCMainHeadingpurple">
    <w:name w:val="GPhC Main Heading purple"/>
    <w:basedOn w:val="GPhCMainHeadingBlue"/>
    <w:qFormat/>
    <w:rsid w:val="00315D0F"/>
    <w:rPr>
      <w:color w:val="563C75" w:themeColor="text2"/>
    </w:rPr>
  </w:style>
  <w:style w:type="paragraph" w:customStyle="1" w:styleId="GPhCH1purple">
    <w:name w:val="GPhC H1 purple"/>
    <w:basedOn w:val="GPhCMainHeadingpurple"/>
    <w:qFormat/>
    <w:rsid w:val="00315D0F"/>
    <w:rPr>
      <w:sz w:val="32"/>
    </w:rPr>
  </w:style>
  <w:style w:type="paragraph" w:customStyle="1" w:styleId="GPhCH2blue">
    <w:name w:val="GPhC H2 blue"/>
    <w:basedOn w:val="GPhCH1blue"/>
    <w:qFormat/>
    <w:rsid w:val="00053E65"/>
    <w:rPr>
      <w:sz w:val="28"/>
    </w:rPr>
  </w:style>
  <w:style w:type="paragraph" w:customStyle="1" w:styleId="GPhCH2purple">
    <w:name w:val="GPhC H2 purple"/>
    <w:basedOn w:val="GPhCH1purple"/>
    <w:qFormat/>
    <w:rsid w:val="00315D0F"/>
    <w:rPr>
      <w:sz w:val="28"/>
    </w:rPr>
  </w:style>
  <w:style w:type="paragraph" w:customStyle="1" w:styleId="GPhCtablebodyblack">
    <w:name w:val="GPhC table body black"/>
    <w:autoRedefine/>
    <w:qFormat/>
    <w:rsid w:val="00315D0F"/>
    <w:pPr>
      <w:spacing w:after="120"/>
    </w:pPr>
    <w:rPr>
      <w:rFonts w:ascii="Calibri" w:eastAsia="Times New Roman" w:hAnsi="Calibri" w:cs="Times New Roman"/>
      <w:lang w:val="en-US"/>
    </w:rPr>
  </w:style>
  <w:style w:type="paragraph" w:customStyle="1" w:styleId="GPhCtablebodyblue">
    <w:name w:val="GPhC table body blue"/>
    <w:basedOn w:val="GPhCbodyblue"/>
    <w:qFormat/>
    <w:rsid w:val="00315D0F"/>
    <w:rPr>
      <w:sz w:val="20"/>
    </w:rPr>
  </w:style>
  <w:style w:type="paragraph" w:customStyle="1" w:styleId="GPhCtablebodypurple">
    <w:name w:val="GPhC table body purple"/>
    <w:basedOn w:val="GPhCtablebodyblack"/>
    <w:qFormat/>
    <w:rsid w:val="00315D0F"/>
    <w:rPr>
      <w:color w:val="563C75" w:themeColor="text2"/>
    </w:rPr>
  </w:style>
  <w:style w:type="paragraph" w:customStyle="1" w:styleId="GPhCtableboldblack">
    <w:name w:val="GPhC table bold black"/>
    <w:basedOn w:val="GPhCtablebodyblack"/>
    <w:qFormat/>
    <w:rsid w:val="00315D0F"/>
    <w:rPr>
      <w:b/>
    </w:rPr>
  </w:style>
  <w:style w:type="paragraph" w:customStyle="1" w:styleId="GPhCtableboldblue">
    <w:name w:val="GPhC table bold blue"/>
    <w:basedOn w:val="GPhCtablebodyblue"/>
    <w:qFormat/>
    <w:rsid w:val="00315D0F"/>
    <w:rPr>
      <w:b/>
    </w:rPr>
  </w:style>
  <w:style w:type="paragraph" w:customStyle="1" w:styleId="GPhCtableboldpurple">
    <w:name w:val="GPhC table bold purple"/>
    <w:basedOn w:val="GPhCboldbodypurple"/>
    <w:qFormat/>
    <w:rsid w:val="00315D0F"/>
    <w:rPr>
      <w:sz w:val="20"/>
    </w:rPr>
  </w:style>
  <w:style w:type="paragraph" w:customStyle="1" w:styleId="GPhCtableitalic">
    <w:name w:val="GPhC table italic"/>
    <w:basedOn w:val="GPhCtablebodyblack"/>
    <w:qFormat/>
    <w:rsid w:val="00315D0F"/>
    <w:rPr>
      <w:i/>
    </w:rPr>
  </w:style>
  <w:style w:type="table" w:customStyle="1" w:styleId="GPhCtablehorizontalboder">
    <w:name w:val="GPhC table horizontal boder"/>
    <w:basedOn w:val="TableNormal"/>
    <w:uiPriority w:val="99"/>
    <w:rsid w:val="00053E65"/>
    <w:rPr>
      <w:sz w:val="20"/>
    </w:rPr>
    <w:tblPr>
      <w:tblInd w:w="0" w:type="dxa"/>
      <w:tblBorders>
        <w:top w:val="dotted" w:sz="4" w:space="0" w:color="auto"/>
        <w:bottom w:val="dotted" w:sz="4" w:space="0" w:color="auto"/>
        <w:insideH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PhCTableH1">
    <w:name w:val="GPhC Table H1"/>
    <w:basedOn w:val="TableNormal"/>
    <w:uiPriority w:val="99"/>
    <w:rsid w:val="005B3A94"/>
    <w:rPr>
      <w:b/>
      <w:color w:val="00759B" w:themeColor="text1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55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5FF"/>
  </w:style>
  <w:style w:type="paragraph" w:styleId="Footer">
    <w:name w:val="footer"/>
    <w:basedOn w:val="Normal"/>
    <w:link w:val="FooterChar"/>
    <w:uiPriority w:val="99"/>
    <w:unhideWhenUsed/>
    <w:rsid w:val="000A55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5FF"/>
  </w:style>
  <w:style w:type="paragraph" w:styleId="BalloonText">
    <w:name w:val="Balloon Text"/>
    <w:basedOn w:val="Normal"/>
    <w:link w:val="BalloonTextChar"/>
    <w:uiPriority w:val="99"/>
    <w:semiHidden/>
    <w:unhideWhenUsed/>
    <w:rsid w:val="000A5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F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5512"/>
    <w:rPr>
      <w:b/>
      <w:color w:val="auto"/>
      <w:u w:val="single"/>
    </w:rPr>
  </w:style>
  <w:style w:type="character" w:styleId="PlaceholderText">
    <w:name w:val="Placeholder Text"/>
    <w:basedOn w:val="DefaultParagraphFont"/>
    <w:uiPriority w:val="99"/>
    <w:semiHidden/>
    <w:rsid w:val="00272830"/>
    <w:rPr>
      <w:color w:val="808080"/>
    </w:rPr>
  </w:style>
  <w:style w:type="table" w:styleId="TableGrid">
    <w:name w:val="Table Grid"/>
    <w:basedOn w:val="TableNormal"/>
    <w:uiPriority w:val="59"/>
    <w:rsid w:val="00272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GPhC">
  <a:themeElements>
    <a:clrScheme name="GPhC 1">
      <a:dk1>
        <a:srgbClr val="00759B"/>
      </a:dk1>
      <a:lt1>
        <a:sysClr val="window" lastClr="FFFFFF"/>
      </a:lt1>
      <a:dk2>
        <a:srgbClr val="563C75"/>
      </a:dk2>
      <a:lt2>
        <a:srgbClr val="FFFFFD"/>
      </a:lt2>
      <a:accent1>
        <a:srgbClr val="00759B"/>
      </a:accent1>
      <a:accent2>
        <a:srgbClr val="563C75"/>
      </a:accent2>
      <a:accent3>
        <a:srgbClr val="59B997"/>
      </a:accent3>
      <a:accent4>
        <a:srgbClr val="FCC440"/>
      </a:accent4>
      <a:accent5>
        <a:srgbClr val="E94870"/>
      </a:accent5>
      <a:accent6>
        <a:srgbClr val="BC1E63"/>
      </a:accent6>
      <a:hlink>
        <a:srgbClr val="EF7B10"/>
      </a:hlink>
      <a:folHlink>
        <a:srgbClr val="00000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8695CB-3235-CB4B-A22B-B8D52A41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Suzannah Nobbs</dc:creator>
  <cp:lastModifiedBy>el man</cp:lastModifiedBy>
  <cp:revision>3</cp:revision>
  <cp:lastPrinted>2017-01-25T14:20:00Z</cp:lastPrinted>
  <dcterms:created xsi:type="dcterms:W3CDTF">2018-09-05T23:17:00Z</dcterms:created>
  <dcterms:modified xsi:type="dcterms:W3CDTF">2018-09-05T23:35:00Z</dcterms:modified>
</cp:coreProperties>
</file>