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DCBBB" w14:textId="05C786AD" w:rsidR="000226A5" w:rsidRPr="006B1C53" w:rsidRDefault="006B1C53">
      <w:pPr>
        <w:pStyle w:val="Heading1"/>
        <w:rPr>
          <w:sz w:val="40"/>
          <w:szCs w:val="40"/>
        </w:rPr>
      </w:pPr>
      <w:r>
        <w:rPr>
          <w:sz w:val="40"/>
          <w:szCs w:val="40"/>
        </w:rPr>
        <w:t xml:space="preserve"> </w:t>
      </w:r>
      <w:r w:rsidR="00825DDD" w:rsidRPr="006B1C53">
        <w:rPr>
          <w:sz w:val="40"/>
          <w:szCs w:val="40"/>
        </w:rPr>
        <w:t xml:space="preserve">Develop and Implement an Employee Relations </w:t>
      </w:r>
      <w:r>
        <w:rPr>
          <w:sz w:val="40"/>
          <w:szCs w:val="40"/>
        </w:rPr>
        <w:t xml:space="preserve">      </w:t>
      </w:r>
      <w:r w:rsidR="00825DDD" w:rsidRPr="006B1C53">
        <w:rPr>
          <w:sz w:val="40"/>
          <w:szCs w:val="40"/>
        </w:rPr>
        <w:t>Support Program</w:t>
      </w:r>
    </w:p>
    <w:p w14:paraId="502E0433" w14:textId="77777777" w:rsidR="006B1C53" w:rsidRDefault="006B1C53" w:rsidP="006B1C53"/>
    <w:p w14:paraId="52DCD8E5" w14:textId="77777777" w:rsidR="006B1C53" w:rsidRPr="006B1C53" w:rsidRDefault="006B1C53" w:rsidP="006B1C53"/>
    <w:p w14:paraId="21854E28" w14:textId="2E535ADC" w:rsidR="006B1C53" w:rsidRPr="006B1C53" w:rsidRDefault="00825DDD" w:rsidP="006B1C53">
      <w:pPr>
        <w:jc w:val="both"/>
        <w:rPr>
          <w:b/>
          <w:bCs/>
          <w:sz w:val="28"/>
          <w:szCs w:val="28"/>
        </w:rPr>
      </w:pPr>
      <w:r w:rsidRPr="006B1C53">
        <w:rPr>
          <w:b/>
          <w:bCs/>
          <w:sz w:val="28"/>
          <w:szCs w:val="28"/>
        </w:rPr>
        <w:t>Prepared by: Vijay Pole</w:t>
      </w:r>
    </w:p>
    <w:p w14:paraId="2541E960" w14:textId="2AE1B7A2" w:rsidR="006B1C53" w:rsidRPr="006B1C53" w:rsidRDefault="006B1C53" w:rsidP="006B1C53">
      <w:pPr>
        <w:jc w:val="both"/>
        <w:rPr>
          <w:b/>
          <w:bCs/>
          <w:sz w:val="28"/>
          <w:szCs w:val="28"/>
        </w:rPr>
      </w:pPr>
      <w:r w:rsidRPr="006B1C53">
        <w:rPr>
          <w:b/>
          <w:bCs/>
          <w:sz w:val="28"/>
          <w:szCs w:val="28"/>
        </w:rPr>
        <w:t xml:space="preserve"> Topic of project: </w:t>
      </w:r>
      <w:r w:rsidRPr="006B1C53">
        <w:rPr>
          <w:b/>
          <w:bCs/>
          <w:sz w:val="28"/>
          <w:szCs w:val="28"/>
        </w:rPr>
        <w:t>Employee Relation Program</w:t>
      </w:r>
    </w:p>
    <w:p w14:paraId="3C9DBEFA" w14:textId="77777777" w:rsidR="006B1C53" w:rsidRPr="006B1C53" w:rsidRDefault="006B1C53" w:rsidP="006B1C53">
      <w:pPr>
        <w:jc w:val="both"/>
        <w:rPr>
          <w:b/>
          <w:bCs/>
          <w:sz w:val="28"/>
          <w:szCs w:val="28"/>
        </w:rPr>
      </w:pPr>
      <w:r w:rsidRPr="006B1C53">
        <w:rPr>
          <w:b/>
          <w:bCs/>
          <w:sz w:val="28"/>
          <w:szCs w:val="28"/>
        </w:rPr>
        <w:t>Title: Development and Implementation of an Employee Relation Program</w:t>
      </w:r>
    </w:p>
    <w:p w14:paraId="6863DCA6" w14:textId="77777777" w:rsidR="006B1C53" w:rsidRDefault="006B1C53" w:rsidP="006B1C53">
      <w:pPr>
        <w:jc w:val="both"/>
        <w:rPr>
          <w:b/>
          <w:bCs/>
          <w:sz w:val="28"/>
          <w:szCs w:val="28"/>
        </w:rPr>
      </w:pPr>
      <w:r w:rsidRPr="006B1C53">
        <w:rPr>
          <w:b/>
          <w:bCs/>
          <w:sz w:val="28"/>
          <w:szCs w:val="28"/>
        </w:rPr>
        <w:t>Submitted by:</w:t>
      </w:r>
      <w:r>
        <w:rPr>
          <w:b/>
          <w:bCs/>
          <w:sz w:val="28"/>
          <w:szCs w:val="28"/>
        </w:rPr>
        <w:t xml:space="preserve"> </w:t>
      </w:r>
      <w:r w:rsidRPr="006B1C53">
        <w:rPr>
          <w:b/>
          <w:bCs/>
          <w:sz w:val="28"/>
          <w:szCs w:val="28"/>
        </w:rPr>
        <w:t>Vijay</w:t>
      </w:r>
      <w:r>
        <w:rPr>
          <w:b/>
          <w:bCs/>
          <w:sz w:val="28"/>
          <w:szCs w:val="28"/>
        </w:rPr>
        <w:t xml:space="preserve"> G. Pole</w:t>
      </w:r>
    </w:p>
    <w:p w14:paraId="41E451A0" w14:textId="37E507AA" w:rsidR="006B1C53" w:rsidRPr="006B1C53" w:rsidRDefault="006B1C53" w:rsidP="006B1C53">
      <w:pPr>
        <w:jc w:val="both"/>
        <w:rPr>
          <w:b/>
          <w:bCs/>
          <w:sz w:val="28"/>
          <w:szCs w:val="28"/>
        </w:rPr>
      </w:pPr>
      <w:r w:rsidRPr="006B1C53">
        <w:rPr>
          <w:b/>
          <w:bCs/>
          <w:sz w:val="28"/>
          <w:szCs w:val="28"/>
        </w:rPr>
        <w:t>Assigned by: Brainwave Matrix Solutions</w:t>
      </w:r>
    </w:p>
    <w:p w14:paraId="2903A044" w14:textId="77777777" w:rsidR="006B1C53" w:rsidRPr="006B1C53" w:rsidRDefault="006B1C53" w:rsidP="006B1C53">
      <w:pPr>
        <w:jc w:val="both"/>
        <w:rPr>
          <w:b/>
          <w:bCs/>
          <w:sz w:val="28"/>
          <w:szCs w:val="28"/>
        </w:rPr>
      </w:pPr>
      <w:r w:rsidRPr="006B1C53">
        <w:rPr>
          <w:b/>
          <w:bCs/>
          <w:sz w:val="28"/>
          <w:szCs w:val="28"/>
        </w:rPr>
        <w:t>Program Manager: Akshata Thapar</w:t>
      </w:r>
    </w:p>
    <w:p w14:paraId="0DAEF92F" w14:textId="77777777" w:rsidR="006B1C53" w:rsidRPr="006B1C53" w:rsidRDefault="006B1C53" w:rsidP="006B1C53">
      <w:pPr>
        <w:jc w:val="both"/>
        <w:rPr>
          <w:b/>
          <w:bCs/>
          <w:sz w:val="28"/>
          <w:szCs w:val="28"/>
        </w:rPr>
      </w:pPr>
    </w:p>
    <w:p w14:paraId="109EF215" w14:textId="77777777" w:rsidR="006B1C53" w:rsidRDefault="006B1C53" w:rsidP="006B1C53"/>
    <w:p w14:paraId="3DEECF70" w14:textId="77777777" w:rsidR="006B1C53" w:rsidRDefault="006B1C53" w:rsidP="006B1C53"/>
    <w:p w14:paraId="659586D8" w14:textId="77777777" w:rsidR="006B1C53" w:rsidRDefault="006B1C53" w:rsidP="006B1C53"/>
    <w:p w14:paraId="53B6B903" w14:textId="77777777" w:rsidR="006B1C53" w:rsidRDefault="006B1C53" w:rsidP="006B1C53"/>
    <w:p w14:paraId="13D1912D" w14:textId="77777777" w:rsidR="006B1C53" w:rsidRDefault="006B1C53" w:rsidP="006B1C53"/>
    <w:p w14:paraId="496C83E7" w14:textId="77777777" w:rsidR="006B1C53" w:rsidRDefault="006B1C53" w:rsidP="006B1C53"/>
    <w:p w14:paraId="0885C86F" w14:textId="77777777" w:rsidR="006B1C53" w:rsidRDefault="006B1C53" w:rsidP="006B1C53"/>
    <w:p w14:paraId="7EB3012A" w14:textId="77777777" w:rsidR="006B1C53" w:rsidRDefault="006B1C53" w:rsidP="006B1C53"/>
    <w:p w14:paraId="2FDEE4CA" w14:textId="77777777" w:rsidR="006B1C53" w:rsidRDefault="006B1C53" w:rsidP="006B1C53"/>
    <w:p w14:paraId="1FF3CBCA" w14:textId="77777777" w:rsidR="006B1C53" w:rsidRDefault="006B1C53" w:rsidP="006B1C53"/>
    <w:p w14:paraId="62B82688" w14:textId="77777777" w:rsidR="006B1C53" w:rsidRDefault="006B1C53" w:rsidP="006B1C53"/>
    <w:p w14:paraId="3A1C5B09" w14:textId="77777777" w:rsidR="006B1C53" w:rsidRDefault="006B1C53" w:rsidP="006B1C53"/>
    <w:p w14:paraId="7F8B9A59" w14:textId="77777777" w:rsidR="006B1C53" w:rsidRPr="006B1C53" w:rsidRDefault="006B1C53" w:rsidP="006B1C53">
      <w:pPr>
        <w:rPr>
          <w:b/>
          <w:bCs/>
          <w:sz w:val="36"/>
          <w:szCs w:val="36"/>
        </w:rPr>
      </w:pPr>
    </w:p>
    <w:p w14:paraId="1F0BE723" w14:textId="6CDD4421" w:rsidR="006B1C53" w:rsidRPr="006B1C53" w:rsidRDefault="006B1C53" w:rsidP="006B1C53">
      <w:pPr>
        <w:rPr>
          <w:b/>
          <w:bCs/>
          <w:sz w:val="36"/>
          <w:szCs w:val="36"/>
        </w:rPr>
      </w:pPr>
      <w:r w:rsidRPr="006B1C53">
        <w:rPr>
          <w:b/>
          <w:bCs/>
          <w:sz w:val="36"/>
          <w:szCs w:val="36"/>
        </w:rPr>
        <w:t xml:space="preserve"> Introduction</w:t>
      </w:r>
    </w:p>
    <w:p w14:paraId="26AEE223" w14:textId="77777777" w:rsidR="006B1C53" w:rsidRPr="006B1C53" w:rsidRDefault="006B1C53" w:rsidP="006B1C53">
      <w:pPr>
        <w:rPr>
          <w:sz w:val="28"/>
          <w:szCs w:val="28"/>
        </w:rPr>
      </w:pPr>
    </w:p>
    <w:p w14:paraId="1E2629F1" w14:textId="77777777" w:rsidR="006B1C53" w:rsidRPr="006B1C53" w:rsidRDefault="006B1C53" w:rsidP="006B1C53">
      <w:pPr>
        <w:rPr>
          <w:sz w:val="28"/>
          <w:szCs w:val="28"/>
        </w:rPr>
      </w:pPr>
      <w:r w:rsidRPr="006B1C53">
        <w:rPr>
          <w:sz w:val="28"/>
          <w:szCs w:val="28"/>
        </w:rPr>
        <w:t>Employee relations form the backbone of a harmonious and productive workplace. At Brainwave Matrix Solutions, the emphasis on nurturing strong employee relationships is integral to achieving organizational objectives while ensuring employee satisfaction and well-being. This project aims to develop and implement a comprehensive Employee Relation Program that is tailored to the company's values and goals.</w:t>
      </w:r>
    </w:p>
    <w:p w14:paraId="3923B222" w14:textId="77777777" w:rsidR="006B1C53" w:rsidRPr="006B1C53" w:rsidRDefault="006B1C53" w:rsidP="006B1C53">
      <w:pPr>
        <w:rPr>
          <w:sz w:val="28"/>
          <w:szCs w:val="28"/>
        </w:rPr>
      </w:pPr>
    </w:p>
    <w:p w14:paraId="297582F1" w14:textId="77777777" w:rsidR="006B1C53" w:rsidRPr="006B1C53" w:rsidRDefault="006B1C53" w:rsidP="006B1C53">
      <w:pPr>
        <w:rPr>
          <w:sz w:val="28"/>
          <w:szCs w:val="28"/>
        </w:rPr>
      </w:pPr>
      <w:r w:rsidRPr="006B1C53">
        <w:rPr>
          <w:sz w:val="28"/>
          <w:szCs w:val="28"/>
        </w:rPr>
        <w:t>An effective Employee Relation Program acts as a bridge between employees and management, fostering communication, collaboration, and trust. By addressing potential challenges and providing solutions, the program seeks to create a workplace culture where employees feel valued, heard, and empowered. This initiative is vital in enhancing productivity, reducing attrition rates, and building a resilient workforce.</w:t>
      </w:r>
    </w:p>
    <w:p w14:paraId="386CFC3A" w14:textId="77777777" w:rsidR="006B1C53" w:rsidRPr="006B1C53" w:rsidRDefault="006B1C53" w:rsidP="006B1C53">
      <w:pPr>
        <w:rPr>
          <w:sz w:val="28"/>
          <w:szCs w:val="28"/>
        </w:rPr>
      </w:pPr>
    </w:p>
    <w:p w14:paraId="533C149C" w14:textId="77777777" w:rsidR="006B1C53" w:rsidRDefault="006B1C53" w:rsidP="006B1C53">
      <w:pPr>
        <w:rPr>
          <w:sz w:val="28"/>
          <w:szCs w:val="28"/>
        </w:rPr>
      </w:pPr>
    </w:p>
    <w:p w14:paraId="79090DEF" w14:textId="77777777" w:rsidR="006B1C53" w:rsidRDefault="006B1C53" w:rsidP="006B1C53">
      <w:pPr>
        <w:rPr>
          <w:sz w:val="28"/>
          <w:szCs w:val="28"/>
        </w:rPr>
      </w:pPr>
    </w:p>
    <w:p w14:paraId="2378AC65" w14:textId="77777777" w:rsidR="006B1C53" w:rsidRDefault="006B1C53" w:rsidP="006B1C53">
      <w:pPr>
        <w:rPr>
          <w:sz w:val="28"/>
          <w:szCs w:val="28"/>
        </w:rPr>
      </w:pPr>
    </w:p>
    <w:p w14:paraId="5CA8F688" w14:textId="77777777" w:rsidR="006B1C53" w:rsidRDefault="006B1C53" w:rsidP="006B1C53">
      <w:pPr>
        <w:rPr>
          <w:sz w:val="28"/>
          <w:szCs w:val="28"/>
        </w:rPr>
      </w:pPr>
    </w:p>
    <w:p w14:paraId="6DAA9220" w14:textId="77777777" w:rsidR="006B1C53" w:rsidRDefault="006B1C53" w:rsidP="006B1C53">
      <w:pPr>
        <w:rPr>
          <w:sz w:val="28"/>
          <w:szCs w:val="28"/>
        </w:rPr>
      </w:pPr>
    </w:p>
    <w:p w14:paraId="08799A6D" w14:textId="77777777" w:rsidR="006B1C53" w:rsidRDefault="006B1C53" w:rsidP="006B1C53">
      <w:pPr>
        <w:rPr>
          <w:sz w:val="28"/>
          <w:szCs w:val="28"/>
        </w:rPr>
      </w:pPr>
    </w:p>
    <w:p w14:paraId="17E17C4B" w14:textId="77777777" w:rsidR="006B1C53" w:rsidRDefault="006B1C53" w:rsidP="006B1C53">
      <w:pPr>
        <w:rPr>
          <w:sz w:val="28"/>
          <w:szCs w:val="28"/>
        </w:rPr>
      </w:pPr>
    </w:p>
    <w:p w14:paraId="3E7866B7" w14:textId="77777777" w:rsidR="006B1C53" w:rsidRDefault="006B1C53" w:rsidP="006B1C53">
      <w:pPr>
        <w:rPr>
          <w:sz w:val="28"/>
          <w:szCs w:val="28"/>
        </w:rPr>
      </w:pPr>
    </w:p>
    <w:p w14:paraId="4815065A" w14:textId="406A0617" w:rsidR="006B1C53" w:rsidRPr="006B1C53" w:rsidRDefault="006B1C53" w:rsidP="006B1C53">
      <w:pPr>
        <w:rPr>
          <w:b/>
          <w:bCs/>
          <w:sz w:val="36"/>
          <w:szCs w:val="36"/>
        </w:rPr>
      </w:pPr>
      <w:r w:rsidRPr="006B1C53">
        <w:rPr>
          <w:sz w:val="28"/>
          <w:szCs w:val="28"/>
        </w:rPr>
        <w:lastRenderedPageBreak/>
        <w:t xml:space="preserve"> </w:t>
      </w:r>
      <w:r w:rsidRPr="006B1C53">
        <w:rPr>
          <w:b/>
          <w:bCs/>
          <w:sz w:val="36"/>
          <w:szCs w:val="36"/>
        </w:rPr>
        <w:t>Objectives of the Employee Relation Program</w:t>
      </w:r>
    </w:p>
    <w:p w14:paraId="69A176E5" w14:textId="77777777" w:rsidR="006B1C53" w:rsidRPr="006B1C53" w:rsidRDefault="006B1C53" w:rsidP="006B1C53">
      <w:pPr>
        <w:rPr>
          <w:sz w:val="28"/>
          <w:szCs w:val="28"/>
        </w:rPr>
      </w:pPr>
    </w:p>
    <w:p w14:paraId="725B24FA" w14:textId="77777777" w:rsidR="006B1C53" w:rsidRPr="006B1C53" w:rsidRDefault="006B1C53" w:rsidP="006B1C53">
      <w:pPr>
        <w:rPr>
          <w:sz w:val="28"/>
          <w:szCs w:val="28"/>
        </w:rPr>
      </w:pPr>
      <w:r w:rsidRPr="006B1C53">
        <w:rPr>
          <w:sz w:val="28"/>
          <w:szCs w:val="28"/>
        </w:rPr>
        <w:t>The Employee Relation Program is built around a set of clearly defined objectives aimed at addressing workplace challenges and fostering a positive organizational culture. These objectives include:</w:t>
      </w:r>
    </w:p>
    <w:p w14:paraId="2DA67957" w14:textId="77777777" w:rsidR="006B1C53" w:rsidRPr="006B1C53" w:rsidRDefault="006B1C53" w:rsidP="006B1C53">
      <w:pPr>
        <w:rPr>
          <w:sz w:val="28"/>
          <w:szCs w:val="28"/>
        </w:rPr>
      </w:pPr>
    </w:p>
    <w:p w14:paraId="6689D572" w14:textId="77777777" w:rsidR="006B1C53" w:rsidRPr="006B1C53" w:rsidRDefault="006B1C53" w:rsidP="006B1C53">
      <w:pPr>
        <w:rPr>
          <w:b/>
          <w:bCs/>
          <w:sz w:val="28"/>
          <w:szCs w:val="28"/>
        </w:rPr>
      </w:pPr>
      <w:r w:rsidRPr="006B1C53">
        <w:rPr>
          <w:b/>
          <w:bCs/>
          <w:sz w:val="28"/>
          <w:szCs w:val="28"/>
        </w:rPr>
        <w:t>1. Strengthening Communication:</w:t>
      </w:r>
    </w:p>
    <w:p w14:paraId="50CE6442" w14:textId="77777777" w:rsidR="006B1C53" w:rsidRPr="006B1C53" w:rsidRDefault="006B1C53" w:rsidP="006B1C53">
      <w:pPr>
        <w:rPr>
          <w:sz w:val="28"/>
          <w:szCs w:val="28"/>
        </w:rPr>
      </w:pPr>
    </w:p>
    <w:p w14:paraId="18E91CC2" w14:textId="77777777" w:rsidR="006B1C53" w:rsidRPr="006B1C53" w:rsidRDefault="006B1C53" w:rsidP="006B1C53">
      <w:pPr>
        <w:rPr>
          <w:sz w:val="28"/>
          <w:szCs w:val="28"/>
        </w:rPr>
      </w:pPr>
      <w:r w:rsidRPr="006B1C53">
        <w:rPr>
          <w:sz w:val="28"/>
          <w:szCs w:val="28"/>
        </w:rPr>
        <w:t>Establishing clear and transparent communication channels to facilitate open dialogue between employees and management. This ensures that employees feel confident in sharing their ideas, concerns, and feedback.</w:t>
      </w:r>
    </w:p>
    <w:p w14:paraId="4200FDB7" w14:textId="77777777" w:rsidR="006B1C53" w:rsidRPr="006B1C53" w:rsidRDefault="006B1C53" w:rsidP="006B1C53">
      <w:pPr>
        <w:rPr>
          <w:sz w:val="28"/>
          <w:szCs w:val="28"/>
        </w:rPr>
      </w:pPr>
    </w:p>
    <w:p w14:paraId="3B123B02" w14:textId="77777777" w:rsidR="006B1C53" w:rsidRPr="006B1C53" w:rsidRDefault="006B1C53" w:rsidP="006B1C53">
      <w:pPr>
        <w:rPr>
          <w:b/>
          <w:bCs/>
          <w:sz w:val="28"/>
          <w:szCs w:val="28"/>
        </w:rPr>
      </w:pPr>
      <w:r w:rsidRPr="006B1C53">
        <w:rPr>
          <w:b/>
          <w:bCs/>
          <w:sz w:val="28"/>
          <w:szCs w:val="28"/>
        </w:rPr>
        <w:t>2. Fostering Employee Engagement:</w:t>
      </w:r>
    </w:p>
    <w:p w14:paraId="456E9A49" w14:textId="77777777" w:rsidR="006B1C53" w:rsidRPr="006B1C53" w:rsidRDefault="006B1C53" w:rsidP="006B1C53">
      <w:pPr>
        <w:rPr>
          <w:sz w:val="28"/>
          <w:szCs w:val="28"/>
        </w:rPr>
      </w:pPr>
      <w:r w:rsidRPr="006B1C53">
        <w:rPr>
          <w:sz w:val="28"/>
          <w:szCs w:val="28"/>
        </w:rPr>
        <w:t>3. Creating an environment where employees feel connected to their work and the organization's mission. By involving employees in decision-making processes, the program aims to boost motivation and participation.</w:t>
      </w:r>
    </w:p>
    <w:p w14:paraId="3F21C533" w14:textId="77777777" w:rsidR="006B1C53" w:rsidRPr="006B1C53" w:rsidRDefault="006B1C53" w:rsidP="006B1C53">
      <w:pPr>
        <w:rPr>
          <w:sz w:val="28"/>
          <w:szCs w:val="28"/>
        </w:rPr>
      </w:pPr>
    </w:p>
    <w:p w14:paraId="0D9717D6" w14:textId="77777777" w:rsidR="006B1C53" w:rsidRPr="006B1C53" w:rsidRDefault="006B1C53" w:rsidP="006B1C53">
      <w:pPr>
        <w:rPr>
          <w:b/>
          <w:bCs/>
          <w:sz w:val="28"/>
          <w:szCs w:val="28"/>
        </w:rPr>
      </w:pPr>
      <w:r w:rsidRPr="006B1C53">
        <w:rPr>
          <w:b/>
          <w:bCs/>
          <w:sz w:val="28"/>
          <w:szCs w:val="28"/>
        </w:rPr>
        <w:t>3. Proactive Conflict Resolution:</w:t>
      </w:r>
    </w:p>
    <w:p w14:paraId="787A2C34" w14:textId="77777777" w:rsidR="006B1C53" w:rsidRPr="006B1C53" w:rsidRDefault="006B1C53" w:rsidP="006B1C53">
      <w:pPr>
        <w:rPr>
          <w:sz w:val="28"/>
          <w:szCs w:val="28"/>
        </w:rPr>
      </w:pPr>
    </w:p>
    <w:p w14:paraId="01FEC154" w14:textId="1AD6EF63" w:rsidR="006B1C53" w:rsidRPr="006B1C53" w:rsidRDefault="006B1C53" w:rsidP="006B1C53">
      <w:pPr>
        <w:rPr>
          <w:sz w:val="28"/>
          <w:szCs w:val="28"/>
        </w:rPr>
      </w:pPr>
      <w:r w:rsidRPr="006B1C53">
        <w:rPr>
          <w:sz w:val="28"/>
          <w:szCs w:val="28"/>
        </w:rPr>
        <w:t xml:space="preserve">Developing a framework for identifying and addressing workplace conflicts promptly and effectively. This includes establishing mediation processes to resolve </w:t>
      </w:r>
      <w:r w:rsidR="00C40CDC" w:rsidRPr="006B1C53">
        <w:rPr>
          <w:sz w:val="28"/>
          <w:szCs w:val="28"/>
        </w:rPr>
        <w:t>disputes</w:t>
      </w:r>
      <w:r w:rsidRPr="006B1C53">
        <w:rPr>
          <w:sz w:val="28"/>
          <w:szCs w:val="28"/>
        </w:rPr>
        <w:t xml:space="preserve"> in a constructive manner.</w:t>
      </w:r>
    </w:p>
    <w:p w14:paraId="254B5F80" w14:textId="77777777" w:rsidR="006B1C53" w:rsidRDefault="006B1C53" w:rsidP="006B1C53">
      <w:pPr>
        <w:rPr>
          <w:sz w:val="28"/>
          <w:szCs w:val="28"/>
        </w:rPr>
      </w:pPr>
    </w:p>
    <w:p w14:paraId="1DD43647" w14:textId="77777777" w:rsidR="00C40CDC" w:rsidRPr="006B1C53" w:rsidRDefault="00C40CDC" w:rsidP="006B1C53">
      <w:pPr>
        <w:rPr>
          <w:sz w:val="28"/>
          <w:szCs w:val="28"/>
        </w:rPr>
      </w:pPr>
    </w:p>
    <w:p w14:paraId="579B7CE1" w14:textId="77777777" w:rsidR="006B1C53" w:rsidRPr="00C40CDC" w:rsidRDefault="006B1C53" w:rsidP="006B1C53">
      <w:pPr>
        <w:rPr>
          <w:b/>
          <w:bCs/>
          <w:sz w:val="28"/>
          <w:szCs w:val="28"/>
        </w:rPr>
      </w:pPr>
      <w:r w:rsidRPr="00C40CDC">
        <w:rPr>
          <w:b/>
          <w:bCs/>
          <w:sz w:val="28"/>
          <w:szCs w:val="28"/>
        </w:rPr>
        <w:lastRenderedPageBreak/>
        <w:t>4. Building Trust and Respect:</w:t>
      </w:r>
    </w:p>
    <w:p w14:paraId="0312AA3F" w14:textId="77777777" w:rsidR="006B1C53" w:rsidRPr="006B1C53" w:rsidRDefault="006B1C53" w:rsidP="006B1C53">
      <w:pPr>
        <w:rPr>
          <w:sz w:val="28"/>
          <w:szCs w:val="28"/>
        </w:rPr>
      </w:pPr>
    </w:p>
    <w:p w14:paraId="7E19D294" w14:textId="1D16EAA7" w:rsidR="006B1C53" w:rsidRPr="006B1C53" w:rsidRDefault="006B1C53" w:rsidP="006B1C53">
      <w:pPr>
        <w:rPr>
          <w:sz w:val="28"/>
          <w:szCs w:val="28"/>
        </w:rPr>
      </w:pPr>
      <w:r w:rsidRPr="006B1C53">
        <w:rPr>
          <w:sz w:val="28"/>
          <w:szCs w:val="28"/>
        </w:rPr>
        <w:t xml:space="preserve">Promoting a culture of mutual trust and respect by recognizing </w:t>
      </w:r>
      <w:r w:rsidR="00C40CDC" w:rsidRPr="006B1C53">
        <w:rPr>
          <w:sz w:val="28"/>
          <w:szCs w:val="28"/>
        </w:rPr>
        <w:t>employee’s</w:t>
      </w:r>
      <w:r w:rsidRPr="006B1C53">
        <w:rPr>
          <w:sz w:val="28"/>
          <w:szCs w:val="28"/>
        </w:rPr>
        <w:t xml:space="preserve"> contributions and providing consistent support and acknowledgment.</w:t>
      </w:r>
    </w:p>
    <w:p w14:paraId="3FB0719A" w14:textId="77777777" w:rsidR="006B1C53" w:rsidRPr="00C40CDC" w:rsidRDefault="006B1C53" w:rsidP="006B1C53">
      <w:pPr>
        <w:rPr>
          <w:b/>
          <w:bCs/>
          <w:sz w:val="28"/>
          <w:szCs w:val="28"/>
        </w:rPr>
      </w:pPr>
    </w:p>
    <w:p w14:paraId="6F02F8D5" w14:textId="77777777" w:rsidR="006B1C53" w:rsidRPr="00C40CDC" w:rsidRDefault="006B1C53" w:rsidP="006B1C53">
      <w:pPr>
        <w:rPr>
          <w:b/>
          <w:bCs/>
          <w:sz w:val="28"/>
          <w:szCs w:val="28"/>
        </w:rPr>
      </w:pPr>
      <w:r w:rsidRPr="00C40CDC">
        <w:rPr>
          <w:b/>
          <w:bCs/>
          <w:sz w:val="28"/>
          <w:szCs w:val="28"/>
        </w:rPr>
        <w:t>5. Enhancing Job Satisfaction and Retention:</w:t>
      </w:r>
    </w:p>
    <w:p w14:paraId="6011060D" w14:textId="77777777" w:rsidR="006B1C53" w:rsidRPr="006B1C53" w:rsidRDefault="006B1C53" w:rsidP="006B1C53">
      <w:pPr>
        <w:rPr>
          <w:sz w:val="28"/>
          <w:szCs w:val="28"/>
        </w:rPr>
      </w:pPr>
    </w:p>
    <w:p w14:paraId="08221889" w14:textId="77777777" w:rsidR="006B1C53" w:rsidRPr="006B1C53" w:rsidRDefault="006B1C53" w:rsidP="006B1C53">
      <w:pPr>
        <w:rPr>
          <w:sz w:val="28"/>
          <w:szCs w:val="28"/>
        </w:rPr>
      </w:pPr>
      <w:r w:rsidRPr="006B1C53">
        <w:rPr>
          <w:sz w:val="28"/>
          <w:szCs w:val="28"/>
        </w:rPr>
        <w:t>Introducing initiatives to improve job satisfaction, such as employee recognition programs, professional development opportunities, and wellness initiatives. These efforts aim to reduce turnover rates and retain top talent.</w:t>
      </w:r>
    </w:p>
    <w:p w14:paraId="1F140442" w14:textId="77777777" w:rsidR="006B1C53" w:rsidRPr="00C40CDC" w:rsidRDefault="006B1C53" w:rsidP="006B1C53">
      <w:pPr>
        <w:rPr>
          <w:b/>
          <w:bCs/>
          <w:sz w:val="28"/>
          <w:szCs w:val="28"/>
        </w:rPr>
      </w:pPr>
    </w:p>
    <w:p w14:paraId="5DF40C33" w14:textId="77777777" w:rsidR="006B1C53" w:rsidRPr="006B1C53" w:rsidRDefault="006B1C53" w:rsidP="006B1C53">
      <w:pPr>
        <w:rPr>
          <w:sz w:val="28"/>
          <w:szCs w:val="28"/>
        </w:rPr>
      </w:pPr>
      <w:r w:rsidRPr="00C40CDC">
        <w:rPr>
          <w:b/>
          <w:bCs/>
          <w:sz w:val="28"/>
          <w:szCs w:val="28"/>
        </w:rPr>
        <w:t>6. Promoting Diversity and Inclusion</w:t>
      </w:r>
      <w:r w:rsidRPr="006B1C53">
        <w:rPr>
          <w:sz w:val="28"/>
          <w:szCs w:val="28"/>
        </w:rPr>
        <w:t>:</w:t>
      </w:r>
    </w:p>
    <w:p w14:paraId="7684F184" w14:textId="77777777" w:rsidR="006B1C53" w:rsidRPr="006B1C53" w:rsidRDefault="006B1C53" w:rsidP="006B1C53">
      <w:pPr>
        <w:rPr>
          <w:sz w:val="28"/>
          <w:szCs w:val="28"/>
        </w:rPr>
      </w:pPr>
    </w:p>
    <w:p w14:paraId="653251DB" w14:textId="77777777" w:rsidR="006B1C53" w:rsidRPr="006B1C53" w:rsidRDefault="006B1C53" w:rsidP="006B1C53">
      <w:pPr>
        <w:rPr>
          <w:sz w:val="28"/>
          <w:szCs w:val="28"/>
        </w:rPr>
      </w:pPr>
      <w:r w:rsidRPr="006B1C53">
        <w:rPr>
          <w:sz w:val="28"/>
          <w:szCs w:val="28"/>
        </w:rPr>
        <w:t>Encouraging a workplace that values diversity and inclusion, ensuring all employees feel respected and have equal opportunities to grow and succeed.</w:t>
      </w:r>
    </w:p>
    <w:p w14:paraId="567B36F8" w14:textId="77777777" w:rsidR="006B1C53" w:rsidRPr="006B1C53" w:rsidRDefault="006B1C53" w:rsidP="006B1C53">
      <w:pPr>
        <w:rPr>
          <w:sz w:val="28"/>
          <w:szCs w:val="28"/>
        </w:rPr>
      </w:pPr>
    </w:p>
    <w:p w14:paraId="0103822F" w14:textId="4FF89DF6" w:rsidR="00496A48" w:rsidRDefault="006B1C53" w:rsidP="006B1C53">
      <w:pPr>
        <w:rPr>
          <w:sz w:val="28"/>
          <w:szCs w:val="28"/>
        </w:rPr>
      </w:pPr>
      <w:r w:rsidRPr="006B1C53">
        <w:rPr>
          <w:sz w:val="28"/>
          <w:szCs w:val="28"/>
        </w:rPr>
        <w:t>Through these objectives, the Employee Relation Program is designed to create a thriving workplace ecosystem.</w:t>
      </w:r>
    </w:p>
    <w:p w14:paraId="6D9D9583" w14:textId="77777777" w:rsidR="00C40CDC" w:rsidRDefault="00C40CDC" w:rsidP="006B1C53">
      <w:pPr>
        <w:rPr>
          <w:sz w:val="28"/>
          <w:szCs w:val="28"/>
        </w:rPr>
      </w:pPr>
    </w:p>
    <w:p w14:paraId="5BA1D13A" w14:textId="77777777" w:rsidR="00C40CDC" w:rsidRDefault="00C40CDC" w:rsidP="006B1C53">
      <w:pPr>
        <w:rPr>
          <w:sz w:val="28"/>
          <w:szCs w:val="28"/>
        </w:rPr>
      </w:pPr>
    </w:p>
    <w:p w14:paraId="7CE196ED" w14:textId="77777777" w:rsidR="00C40CDC" w:rsidRDefault="00C40CDC" w:rsidP="006B1C53">
      <w:pPr>
        <w:rPr>
          <w:sz w:val="28"/>
          <w:szCs w:val="28"/>
        </w:rPr>
      </w:pPr>
    </w:p>
    <w:p w14:paraId="30418BC3" w14:textId="77777777" w:rsidR="00C40CDC" w:rsidRPr="006B1C53" w:rsidRDefault="00C40CDC" w:rsidP="006B1C53">
      <w:pPr>
        <w:rPr>
          <w:sz w:val="28"/>
          <w:szCs w:val="28"/>
        </w:rPr>
      </w:pPr>
    </w:p>
    <w:p w14:paraId="7777D7E7" w14:textId="77777777" w:rsidR="00C40CDC" w:rsidRDefault="00C40CDC" w:rsidP="006B1C53">
      <w:pPr>
        <w:rPr>
          <w:b/>
          <w:bCs/>
          <w:sz w:val="40"/>
          <w:szCs w:val="40"/>
        </w:rPr>
      </w:pPr>
      <w:r>
        <w:rPr>
          <w:b/>
          <w:bCs/>
          <w:sz w:val="40"/>
          <w:szCs w:val="40"/>
        </w:rPr>
        <w:lastRenderedPageBreak/>
        <w:t xml:space="preserve">                             </w:t>
      </w:r>
    </w:p>
    <w:p w14:paraId="1ED2A7E2" w14:textId="68CFF563" w:rsidR="000226A5" w:rsidRDefault="00C40CDC" w:rsidP="006B1C53">
      <w:pPr>
        <w:rPr>
          <w:b/>
          <w:bCs/>
          <w:sz w:val="40"/>
          <w:szCs w:val="40"/>
        </w:rPr>
      </w:pPr>
      <w:r>
        <w:rPr>
          <w:b/>
          <w:bCs/>
          <w:sz w:val="40"/>
          <w:szCs w:val="40"/>
        </w:rPr>
        <w:t xml:space="preserve">                 </w:t>
      </w:r>
      <w:r w:rsidR="00825DDD" w:rsidRPr="00C40CDC">
        <w:rPr>
          <w:b/>
          <w:bCs/>
          <w:sz w:val="40"/>
          <w:szCs w:val="40"/>
        </w:rPr>
        <w:t>Table of Contents</w:t>
      </w:r>
    </w:p>
    <w:p w14:paraId="5BFF8018" w14:textId="77777777" w:rsidR="00C40CDC" w:rsidRDefault="00C40CDC" w:rsidP="006B1C53">
      <w:pPr>
        <w:rPr>
          <w:b/>
          <w:bCs/>
          <w:sz w:val="40"/>
          <w:szCs w:val="40"/>
        </w:rPr>
      </w:pPr>
    </w:p>
    <w:p w14:paraId="44AA667D" w14:textId="77777777" w:rsidR="00C40CDC" w:rsidRPr="00C40CDC" w:rsidRDefault="00C40CDC" w:rsidP="006B1C53">
      <w:pPr>
        <w:rPr>
          <w:b/>
          <w:bCs/>
          <w:sz w:val="40"/>
          <w:szCs w:val="40"/>
        </w:rPr>
      </w:pPr>
    </w:p>
    <w:p w14:paraId="127F4A98" w14:textId="3013A2EC" w:rsidR="000226A5" w:rsidRPr="00C40CDC" w:rsidRDefault="00825DDD" w:rsidP="00C40CDC">
      <w:pPr>
        <w:rPr>
          <w:b/>
          <w:bCs/>
          <w:sz w:val="28"/>
          <w:szCs w:val="28"/>
        </w:rPr>
      </w:pPr>
      <w:r w:rsidRPr="00C40CDC">
        <w:rPr>
          <w:b/>
          <w:bCs/>
          <w:sz w:val="28"/>
          <w:szCs w:val="28"/>
        </w:rPr>
        <w:t>1</w:t>
      </w:r>
      <w:r w:rsidRPr="00C40CDC">
        <w:rPr>
          <w:b/>
          <w:bCs/>
          <w:sz w:val="28"/>
          <w:szCs w:val="28"/>
        </w:rPr>
        <w:t>. Executive Summary</w:t>
      </w:r>
    </w:p>
    <w:p w14:paraId="385D5341" w14:textId="7C5DFCD1" w:rsidR="000226A5" w:rsidRPr="00C40CDC" w:rsidRDefault="00825DDD" w:rsidP="00C40CDC">
      <w:pPr>
        <w:rPr>
          <w:b/>
          <w:bCs/>
          <w:sz w:val="28"/>
          <w:szCs w:val="28"/>
        </w:rPr>
      </w:pPr>
      <w:r w:rsidRPr="00C40CDC">
        <w:rPr>
          <w:b/>
          <w:bCs/>
          <w:sz w:val="28"/>
          <w:szCs w:val="28"/>
        </w:rPr>
        <w:t>2. Introduction</w:t>
      </w:r>
    </w:p>
    <w:p w14:paraId="6F4FBAA1" w14:textId="3CB8C9E6" w:rsidR="000226A5" w:rsidRPr="00C40CDC" w:rsidRDefault="00825DDD" w:rsidP="00C40CDC">
      <w:pPr>
        <w:rPr>
          <w:b/>
          <w:bCs/>
          <w:sz w:val="28"/>
          <w:szCs w:val="28"/>
        </w:rPr>
      </w:pPr>
      <w:r w:rsidRPr="00C40CDC">
        <w:rPr>
          <w:b/>
          <w:bCs/>
          <w:sz w:val="28"/>
          <w:szCs w:val="28"/>
        </w:rPr>
        <w:t>3. Literature Review</w:t>
      </w:r>
    </w:p>
    <w:p w14:paraId="60B7A068" w14:textId="18264CA8" w:rsidR="000226A5" w:rsidRPr="00C40CDC" w:rsidRDefault="00825DDD" w:rsidP="00C40CDC">
      <w:pPr>
        <w:rPr>
          <w:b/>
          <w:bCs/>
          <w:sz w:val="28"/>
          <w:szCs w:val="28"/>
        </w:rPr>
      </w:pPr>
      <w:r w:rsidRPr="00C40CDC">
        <w:rPr>
          <w:b/>
          <w:bCs/>
          <w:sz w:val="28"/>
          <w:szCs w:val="28"/>
        </w:rPr>
        <w:t>4. Program Objectives</w:t>
      </w:r>
    </w:p>
    <w:p w14:paraId="10F17966" w14:textId="1057832E" w:rsidR="000226A5" w:rsidRPr="00C40CDC" w:rsidRDefault="00825DDD" w:rsidP="00C40CDC">
      <w:pPr>
        <w:rPr>
          <w:b/>
          <w:bCs/>
          <w:sz w:val="28"/>
          <w:szCs w:val="28"/>
        </w:rPr>
      </w:pPr>
      <w:r w:rsidRPr="00C40CDC">
        <w:rPr>
          <w:b/>
          <w:bCs/>
          <w:sz w:val="28"/>
          <w:szCs w:val="28"/>
        </w:rPr>
        <w:t>5. Program Development</w:t>
      </w:r>
    </w:p>
    <w:p w14:paraId="1ACAF9A0" w14:textId="08502D64" w:rsidR="000226A5" w:rsidRPr="00C40CDC" w:rsidRDefault="00825DDD" w:rsidP="00C40CDC">
      <w:pPr>
        <w:rPr>
          <w:b/>
          <w:bCs/>
          <w:sz w:val="28"/>
          <w:szCs w:val="28"/>
        </w:rPr>
      </w:pPr>
      <w:r w:rsidRPr="00C40CDC">
        <w:rPr>
          <w:b/>
          <w:bCs/>
          <w:sz w:val="28"/>
          <w:szCs w:val="28"/>
        </w:rPr>
        <w:t>7</w:t>
      </w:r>
      <w:r w:rsidRPr="00C40CDC">
        <w:rPr>
          <w:b/>
          <w:bCs/>
          <w:sz w:val="28"/>
          <w:szCs w:val="28"/>
        </w:rPr>
        <w:t>. Evaluation and Feedback</w:t>
      </w:r>
    </w:p>
    <w:p w14:paraId="77D7321C" w14:textId="06EA1938" w:rsidR="000226A5" w:rsidRPr="00C40CDC" w:rsidRDefault="00825DDD" w:rsidP="00C40CDC">
      <w:pPr>
        <w:rPr>
          <w:b/>
          <w:bCs/>
          <w:sz w:val="28"/>
          <w:szCs w:val="28"/>
        </w:rPr>
      </w:pPr>
      <w:r w:rsidRPr="00C40CDC">
        <w:rPr>
          <w:b/>
          <w:bCs/>
          <w:sz w:val="28"/>
          <w:szCs w:val="28"/>
        </w:rPr>
        <w:t>8. Challenges and Solutions</w:t>
      </w:r>
    </w:p>
    <w:p w14:paraId="15AA44DA" w14:textId="5DD61C2F" w:rsidR="000226A5" w:rsidRPr="00C40CDC" w:rsidRDefault="00825DDD" w:rsidP="00C40CDC">
      <w:pPr>
        <w:rPr>
          <w:b/>
          <w:bCs/>
          <w:sz w:val="28"/>
          <w:szCs w:val="28"/>
        </w:rPr>
      </w:pPr>
      <w:r w:rsidRPr="00C40CDC">
        <w:rPr>
          <w:b/>
          <w:bCs/>
          <w:sz w:val="28"/>
          <w:szCs w:val="28"/>
        </w:rPr>
        <w:t>9. Conclusion</w:t>
      </w:r>
    </w:p>
    <w:p w14:paraId="4020093B" w14:textId="7A0422AB" w:rsidR="000226A5" w:rsidRPr="00C40CDC" w:rsidRDefault="00825DDD" w:rsidP="00C40CDC">
      <w:pPr>
        <w:rPr>
          <w:b/>
          <w:bCs/>
          <w:sz w:val="28"/>
          <w:szCs w:val="28"/>
        </w:rPr>
      </w:pPr>
      <w:r w:rsidRPr="00C40CDC">
        <w:rPr>
          <w:b/>
          <w:bCs/>
          <w:sz w:val="28"/>
          <w:szCs w:val="28"/>
        </w:rPr>
        <w:t>10. Appendices</w:t>
      </w:r>
    </w:p>
    <w:p w14:paraId="280EF274" w14:textId="0BB2F408" w:rsidR="000226A5" w:rsidRPr="00C40CDC" w:rsidRDefault="00825DDD" w:rsidP="00C40CDC">
      <w:pPr>
        <w:rPr>
          <w:b/>
          <w:bCs/>
          <w:sz w:val="28"/>
          <w:szCs w:val="28"/>
        </w:rPr>
      </w:pPr>
      <w:r w:rsidRPr="00C40CDC">
        <w:rPr>
          <w:b/>
          <w:bCs/>
          <w:sz w:val="28"/>
          <w:szCs w:val="28"/>
        </w:rPr>
        <w:t>11. References</w:t>
      </w:r>
    </w:p>
    <w:p w14:paraId="607813B2" w14:textId="77777777" w:rsidR="000226A5" w:rsidRPr="006B1C53" w:rsidRDefault="00825DDD">
      <w:pPr>
        <w:rPr>
          <w:sz w:val="28"/>
          <w:szCs w:val="28"/>
        </w:rPr>
      </w:pPr>
      <w:r w:rsidRPr="006B1C53">
        <w:rPr>
          <w:sz w:val="28"/>
          <w:szCs w:val="28"/>
        </w:rPr>
        <w:br w:type="page"/>
      </w:r>
    </w:p>
    <w:p w14:paraId="79987F68" w14:textId="77777777" w:rsidR="000226A5" w:rsidRDefault="00825DDD">
      <w:pPr>
        <w:pStyle w:val="Heading1"/>
        <w:rPr>
          <w:sz w:val="36"/>
          <w:szCs w:val="36"/>
        </w:rPr>
      </w:pPr>
      <w:r w:rsidRPr="00C40CDC">
        <w:rPr>
          <w:sz w:val="36"/>
          <w:szCs w:val="36"/>
        </w:rPr>
        <w:lastRenderedPageBreak/>
        <w:t>Executive Summary</w:t>
      </w:r>
    </w:p>
    <w:p w14:paraId="5E4C4F6A" w14:textId="77777777" w:rsidR="00C40CDC" w:rsidRPr="00C40CDC" w:rsidRDefault="00C40CDC" w:rsidP="00C40CDC"/>
    <w:p w14:paraId="43008194" w14:textId="77777777" w:rsidR="00C40CDC" w:rsidRDefault="00825DDD">
      <w:pPr>
        <w:rPr>
          <w:sz w:val="28"/>
          <w:szCs w:val="28"/>
        </w:rPr>
      </w:pPr>
      <w:r w:rsidRPr="00C40CDC">
        <w:rPr>
          <w:sz w:val="28"/>
          <w:szCs w:val="28"/>
        </w:rPr>
        <w:t xml:space="preserve">This project outlines the development and implementation of an Employee Relations Support Program designed to address critical HR challenges such as conflict resolution, disciplinary actions, and grievance handling. </w:t>
      </w:r>
    </w:p>
    <w:p w14:paraId="60B2AC2A" w14:textId="77777777" w:rsidR="00C40CDC" w:rsidRDefault="00825DDD">
      <w:pPr>
        <w:rPr>
          <w:sz w:val="28"/>
          <w:szCs w:val="28"/>
        </w:rPr>
      </w:pPr>
      <w:r w:rsidRPr="00C40CDC">
        <w:rPr>
          <w:sz w:val="28"/>
          <w:szCs w:val="28"/>
        </w:rPr>
        <w:t>The program aims to equip organizations with structured processes, tools, and training to foster a supportive work environment.</w:t>
      </w:r>
    </w:p>
    <w:p w14:paraId="6A5CC0A0" w14:textId="0577D1A7" w:rsidR="000226A5" w:rsidRPr="00C40CDC" w:rsidRDefault="00825DDD">
      <w:pPr>
        <w:rPr>
          <w:sz w:val="28"/>
          <w:szCs w:val="28"/>
        </w:rPr>
      </w:pPr>
      <w:r w:rsidRPr="00C40CDC">
        <w:rPr>
          <w:sz w:val="28"/>
          <w:szCs w:val="28"/>
        </w:rPr>
        <w:t xml:space="preserve"> By conducting initial investigations, documenting incidents, and providing administrative support, the program seeks to streamline employee relations management, thereby improving workplace harmony and productivity.</w:t>
      </w:r>
    </w:p>
    <w:p w14:paraId="0356A01B" w14:textId="77777777" w:rsidR="000226A5" w:rsidRDefault="00825DDD">
      <w:r>
        <w:br w:type="page"/>
      </w:r>
    </w:p>
    <w:p w14:paraId="2D48E774" w14:textId="77777777" w:rsidR="000226A5" w:rsidRPr="00C40CDC" w:rsidRDefault="00825DDD">
      <w:pPr>
        <w:pStyle w:val="Heading1"/>
        <w:rPr>
          <w:rFonts w:ascii="Times New Roman" w:hAnsi="Times New Roman" w:cs="Times New Roman"/>
          <w:sz w:val="36"/>
          <w:szCs w:val="36"/>
        </w:rPr>
      </w:pPr>
      <w:r w:rsidRPr="00C40CDC">
        <w:rPr>
          <w:rFonts w:ascii="Times New Roman" w:hAnsi="Times New Roman" w:cs="Times New Roman"/>
          <w:sz w:val="36"/>
          <w:szCs w:val="36"/>
        </w:rPr>
        <w:lastRenderedPageBreak/>
        <w:t>Introduction</w:t>
      </w:r>
    </w:p>
    <w:p w14:paraId="23F1FF10" w14:textId="77777777" w:rsidR="00C40CDC" w:rsidRPr="00C40CDC" w:rsidRDefault="00C40CDC" w:rsidP="00C40CDC"/>
    <w:p w14:paraId="60E41718" w14:textId="77777777" w:rsidR="000226A5" w:rsidRPr="00C40CDC" w:rsidRDefault="00825DDD">
      <w:pPr>
        <w:rPr>
          <w:sz w:val="28"/>
          <w:szCs w:val="28"/>
        </w:rPr>
      </w:pPr>
      <w:r w:rsidRPr="00C40CDC">
        <w:rPr>
          <w:sz w:val="28"/>
          <w:szCs w:val="28"/>
        </w:rPr>
        <w:t>Overview of Employee Relations</w:t>
      </w:r>
    </w:p>
    <w:p w14:paraId="2956D846" w14:textId="77777777" w:rsidR="000226A5" w:rsidRPr="00C40CDC" w:rsidRDefault="00825DDD">
      <w:pPr>
        <w:rPr>
          <w:sz w:val="28"/>
          <w:szCs w:val="28"/>
        </w:rPr>
      </w:pPr>
      <w:r w:rsidRPr="00C40CDC">
        <w:rPr>
          <w:sz w:val="28"/>
          <w:szCs w:val="28"/>
        </w:rPr>
        <w:t>Employee relations refer to the efforts by an organization to manage relationships between employers and employees. Effective employee relations contribute to a positive work environment, employee satisfaction, and organizational success.</w:t>
      </w:r>
    </w:p>
    <w:p w14:paraId="03B3C622" w14:textId="77777777" w:rsidR="000226A5" w:rsidRPr="00C40CDC" w:rsidRDefault="00825DDD">
      <w:pPr>
        <w:rPr>
          <w:sz w:val="28"/>
          <w:szCs w:val="28"/>
        </w:rPr>
      </w:pPr>
      <w:r w:rsidRPr="00C40CDC">
        <w:rPr>
          <w:sz w:val="28"/>
          <w:szCs w:val="28"/>
        </w:rPr>
        <w:t>Purpose of the Program</w:t>
      </w:r>
    </w:p>
    <w:p w14:paraId="22C4AB85" w14:textId="77777777" w:rsidR="000226A5" w:rsidRPr="00C40CDC" w:rsidRDefault="00825DDD">
      <w:pPr>
        <w:rPr>
          <w:sz w:val="28"/>
          <w:szCs w:val="28"/>
        </w:rPr>
      </w:pPr>
      <w:r w:rsidRPr="00C40CDC">
        <w:rPr>
          <w:sz w:val="28"/>
          <w:szCs w:val="28"/>
        </w:rPr>
        <w:t>The purpose of this program is to provide a comprehensive and structured approach to managing employee relations. It addresses key issues like conflict resolution, grievance handling, and disciplinary actions, ensuring fair and consistent treatment of employees.</w:t>
      </w:r>
    </w:p>
    <w:p w14:paraId="6DF4C463" w14:textId="77777777" w:rsidR="000226A5" w:rsidRPr="00C40CDC" w:rsidRDefault="00825DDD">
      <w:pPr>
        <w:rPr>
          <w:sz w:val="28"/>
          <w:szCs w:val="28"/>
        </w:rPr>
      </w:pPr>
      <w:r w:rsidRPr="00C40CDC">
        <w:rPr>
          <w:sz w:val="28"/>
          <w:szCs w:val="28"/>
        </w:rPr>
        <w:t>Scope</w:t>
      </w:r>
    </w:p>
    <w:p w14:paraId="621EF735" w14:textId="77777777" w:rsidR="000226A5" w:rsidRPr="00C40CDC" w:rsidRDefault="00825DDD">
      <w:pPr>
        <w:rPr>
          <w:sz w:val="28"/>
          <w:szCs w:val="28"/>
        </w:rPr>
      </w:pPr>
      <w:r w:rsidRPr="00C40CDC">
        <w:rPr>
          <w:sz w:val="28"/>
          <w:szCs w:val="28"/>
        </w:rPr>
        <w:t>This program will be applicable across all departments within an organization, focusing on addressing interpersonal conflicts, managing grievances, and implementing disciplinary measures when necessary.</w:t>
      </w:r>
    </w:p>
    <w:p w14:paraId="58FEA629" w14:textId="2407C9E2" w:rsidR="000226A5" w:rsidRPr="00C40CDC" w:rsidRDefault="00825DDD">
      <w:pPr>
        <w:rPr>
          <w:sz w:val="28"/>
          <w:szCs w:val="28"/>
        </w:rPr>
      </w:pPr>
      <w:r w:rsidRPr="00C40CDC">
        <w:rPr>
          <w:sz w:val="28"/>
          <w:szCs w:val="28"/>
        </w:rPr>
        <w:br/>
      </w:r>
    </w:p>
    <w:p w14:paraId="3C39610A" w14:textId="77777777" w:rsidR="000226A5" w:rsidRDefault="00825DDD">
      <w:r>
        <w:br w:type="page"/>
      </w:r>
    </w:p>
    <w:p w14:paraId="004C96ED" w14:textId="77777777" w:rsidR="000226A5" w:rsidRPr="00C40CDC" w:rsidRDefault="00825DDD">
      <w:pPr>
        <w:pStyle w:val="Heading1"/>
        <w:rPr>
          <w:rFonts w:ascii="Times New Roman" w:hAnsi="Times New Roman" w:cs="Times New Roman"/>
          <w:sz w:val="36"/>
          <w:szCs w:val="36"/>
        </w:rPr>
      </w:pPr>
      <w:r w:rsidRPr="00C40CDC">
        <w:rPr>
          <w:rFonts w:ascii="Times New Roman" w:hAnsi="Times New Roman" w:cs="Times New Roman"/>
          <w:sz w:val="36"/>
          <w:szCs w:val="36"/>
        </w:rPr>
        <w:lastRenderedPageBreak/>
        <w:t>Literature Review</w:t>
      </w:r>
    </w:p>
    <w:p w14:paraId="7D492F7D" w14:textId="77777777" w:rsidR="00C40CDC" w:rsidRPr="00C40CDC" w:rsidRDefault="00C40CDC" w:rsidP="00C40CDC"/>
    <w:p w14:paraId="5082B512" w14:textId="77777777" w:rsidR="00C40CDC" w:rsidRDefault="00825DDD">
      <w:pPr>
        <w:rPr>
          <w:sz w:val="28"/>
          <w:szCs w:val="28"/>
        </w:rPr>
      </w:pPr>
      <w:r w:rsidRPr="00C40CDC">
        <w:rPr>
          <w:sz w:val="28"/>
          <w:szCs w:val="28"/>
        </w:rPr>
        <w:t xml:space="preserve">Employee relations is a critical aspect of human resource management that focuses on fostering a positive workplace culture and addressing issues that may arise </w:t>
      </w:r>
      <w:r w:rsidRPr="00C40CDC">
        <w:rPr>
          <w:sz w:val="28"/>
          <w:szCs w:val="28"/>
        </w:rPr>
        <w:t xml:space="preserve">between employees and employers. </w:t>
      </w:r>
    </w:p>
    <w:p w14:paraId="1546B0DB" w14:textId="15D2BBFE" w:rsidR="000226A5" w:rsidRPr="00C40CDC" w:rsidRDefault="00825DDD">
      <w:pPr>
        <w:rPr>
          <w:sz w:val="28"/>
          <w:szCs w:val="28"/>
        </w:rPr>
      </w:pPr>
      <w:r w:rsidRPr="00C40CDC">
        <w:rPr>
          <w:sz w:val="28"/>
          <w:szCs w:val="28"/>
        </w:rPr>
        <w:t>Research in the field has consistently highlighted the importance of structured frameworks for conflict resolution, grievance handling, and disciplinary action to maintain a productive and harmonious workplace.</w:t>
      </w:r>
    </w:p>
    <w:p w14:paraId="0231783D" w14:textId="77777777" w:rsidR="00C40CDC" w:rsidRDefault="00825DDD">
      <w:pPr>
        <w:rPr>
          <w:sz w:val="28"/>
          <w:szCs w:val="28"/>
        </w:rPr>
      </w:pPr>
      <w:r w:rsidRPr="00C40CDC">
        <w:rPr>
          <w:sz w:val="28"/>
          <w:szCs w:val="28"/>
        </w:rPr>
        <w:t xml:space="preserve">Studies indicate that unresolved conflicts can significantly impact employee morale, productivity, and retention. </w:t>
      </w:r>
    </w:p>
    <w:p w14:paraId="766D91E3" w14:textId="77777777" w:rsidR="00C40CDC" w:rsidRDefault="00825DDD">
      <w:pPr>
        <w:rPr>
          <w:sz w:val="28"/>
          <w:szCs w:val="28"/>
        </w:rPr>
      </w:pPr>
      <w:r w:rsidRPr="00C40CDC">
        <w:rPr>
          <w:sz w:val="28"/>
          <w:szCs w:val="28"/>
        </w:rPr>
        <w:t xml:space="preserve">For instance, Smith and Jones (2019) demonstrated that companies with a robust conflict resolution framework experienced a 25% reduction in turnover rates compared to organizations lacking such systems. </w:t>
      </w:r>
    </w:p>
    <w:p w14:paraId="53FB8239" w14:textId="3EDE6FA3" w:rsidR="000226A5" w:rsidRPr="00C40CDC" w:rsidRDefault="00825DDD">
      <w:pPr>
        <w:rPr>
          <w:sz w:val="28"/>
          <w:szCs w:val="28"/>
        </w:rPr>
      </w:pPr>
      <w:r w:rsidRPr="00C40CDC">
        <w:rPr>
          <w:sz w:val="28"/>
          <w:szCs w:val="28"/>
        </w:rPr>
        <w:t>Furthermore, the role of grievance mechanisms in ensuring fair treatment of employees has been emphasized by several researchers, including Brown (2021), who highlighted the importance of clear communication channels for addressing employee concerns.</w:t>
      </w:r>
    </w:p>
    <w:p w14:paraId="02883A16" w14:textId="77777777" w:rsidR="00C40CDC" w:rsidRDefault="00825DDD">
      <w:pPr>
        <w:rPr>
          <w:sz w:val="28"/>
          <w:szCs w:val="28"/>
        </w:rPr>
      </w:pPr>
      <w:r w:rsidRPr="00C40CDC">
        <w:rPr>
          <w:sz w:val="28"/>
          <w:szCs w:val="28"/>
        </w:rPr>
        <w:t>Best practices in disciplinary actions have evolved to focus on corrective rather than punitive measures. Organizations are increasingly adopting progressive discipline models that provide employees with opportunities to improve while maintaining accountability.</w:t>
      </w:r>
    </w:p>
    <w:p w14:paraId="72BFA38B" w14:textId="6482A1DB" w:rsidR="000226A5" w:rsidRPr="00C40CDC" w:rsidRDefault="00825DDD">
      <w:pPr>
        <w:rPr>
          <w:sz w:val="28"/>
          <w:szCs w:val="28"/>
        </w:rPr>
      </w:pPr>
      <w:r w:rsidRPr="00C40CDC">
        <w:rPr>
          <w:sz w:val="28"/>
          <w:szCs w:val="28"/>
        </w:rPr>
        <w:t xml:space="preserve"> This literature review underscores the need for a comprehensive Employee Relations Support Program that integrates these best practices to address workplace challenges effectively.</w:t>
      </w:r>
    </w:p>
    <w:p w14:paraId="3CF211EB" w14:textId="77777777" w:rsidR="000226A5" w:rsidRPr="00C40CDC" w:rsidRDefault="00825DDD">
      <w:pPr>
        <w:rPr>
          <w:sz w:val="28"/>
          <w:szCs w:val="28"/>
        </w:rPr>
      </w:pPr>
      <w:r w:rsidRPr="00C40CDC">
        <w:rPr>
          <w:sz w:val="28"/>
          <w:szCs w:val="28"/>
        </w:rPr>
        <w:br w:type="page"/>
      </w:r>
    </w:p>
    <w:p w14:paraId="2DA6391E" w14:textId="77777777" w:rsidR="000226A5" w:rsidRPr="00C40CDC" w:rsidRDefault="00825DDD">
      <w:pPr>
        <w:pStyle w:val="Heading1"/>
        <w:rPr>
          <w:rFonts w:ascii="Times New Roman" w:hAnsi="Times New Roman" w:cs="Times New Roman"/>
          <w:sz w:val="36"/>
          <w:szCs w:val="36"/>
        </w:rPr>
      </w:pPr>
      <w:r w:rsidRPr="00C40CDC">
        <w:rPr>
          <w:rFonts w:ascii="Times New Roman" w:hAnsi="Times New Roman" w:cs="Times New Roman"/>
          <w:sz w:val="36"/>
          <w:szCs w:val="36"/>
        </w:rPr>
        <w:lastRenderedPageBreak/>
        <w:t>Program Objectives</w:t>
      </w:r>
    </w:p>
    <w:p w14:paraId="56108ACB" w14:textId="77777777" w:rsidR="00C40CDC" w:rsidRPr="00C40CDC" w:rsidRDefault="00C40CDC" w:rsidP="00C40CDC">
      <w:pPr>
        <w:rPr>
          <w:sz w:val="28"/>
          <w:szCs w:val="28"/>
        </w:rPr>
      </w:pPr>
    </w:p>
    <w:p w14:paraId="25B28EC3" w14:textId="77777777" w:rsidR="00C40CDC" w:rsidRPr="00C40CDC" w:rsidRDefault="00C40CDC" w:rsidP="00C40CDC">
      <w:pPr>
        <w:rPr>
          <w:sz w:val="28"/>
          <w:szCs w:val="28"/>
        </w:rPr>
      </w:pPr>
    </w:p>
    <w:p w14:paraId="5CE9F815" w14:textId="77777777" w:rsidR="000226A5" w:rsidRPr="00C40CDC" w:rsidRDefault="00825DDD">
      <w:pPr>
        <w:rPr>
          <w:sz w:val="28"/>
          <w:szCs w:val="28"/>
        </w:rPr>
      </w:pPr>
      <w:r w:rsidRPr="00C40CDC">
        <w:rPr>
          <w:sz w:val="28"/>
          <w:szCs w:val="28"/>
        </w:rPr>
        <w:t>The Employee Relations Support Program aims to achieve the following objectives:</w:t>
      </w:r>
    </w:p>
    <w:p w14:paraId="16DF22B6" w14:textId="77777777" w:rsidR="000226A5" w:rsidRPr="00C40CDC" w:rsidRDefault="00825DDD">
      <w:pPr>
        <w:rPr>
          <w:sz w:val="28"/>
          <w:szCs w:val="28"/>
        </w:rPr>
      </w:pPr>
      <w:r w:rsidRPr="00C40CDC">
        <w:rPr>
          <w:sz w:val="28"/>
          <w:szCs w:val="28"/>
        </w:rPr>
        <w:t>1. Provide a structured and transparent process for addressing employee grievances.</w:t>
      </w:r>
      <w:r w:rsidRPr="00C40CDC">
        <w:rPr>
          <w:sz w:val="28"/>
          <w:szCs w:val="28"/>
        </w:rPr>
        <w:br/>
        <w:t>2. Facilitate effective conflict resolution to promote workplace harmony.</w:t>
      </w:r>
      <w:r w:rsidRPr="00C40CDC">
        <w:rPr>
          <w:sz w:val="28"/>
          <w:szCs w:val="28"/>
        </w:rPr>
        <w:br/>
        <w:t>3. Implement fair and consistent disciplinary action procedures.</w:t>
      </w:r>
      <w:r w:rsidRPr="00C40CDC">
        <w:rPr>
          <w:sz w:val="28"/>
          <w:szCs w:val="28"/>
        </w:rPr>
        <w:br/>
        <w:t>4. Equip HR managers and supervisors with the tools and training needed to manage employee relations.</w:t>
      </w:r>
      <w:r w:rsidRPr="00C40CDC">
        <w:rPr>
          <w:sz w:val="28"/>
          <w:szCs w:val="28"/>
        </w:rPr>
        <w:br/>
        <w:t>5. Enhance employee trust and satisfaction through improved communication and support.</w:t>
      </w:r>
    </w:p>
    <w:p w14:paraId="094354DF" w14:textId="77777777" w:rsidR="000226A5" w:rsidRPr="00C40CDC" w:rsidRDefault="00825DDD">
      <w:pPr>
        <w:rPr>
          <w:sz w:val="28"/>
          <w:szCs w:val="28"/>
        </w:rPr>
      </w:pPr>
      <w:r w:rsidRPr="00C40CDC">
        <w:rPr>
          <w:sz w:val="28"/>
          <w:szCs w:val="28"/>
        </w:rPr>
        <w:br w:type="page"/>
      </w:r>
    </w:p>
    <w:p w14:paraId="771B9DB0" w14:textId="77777777" w:rsidR="000226A5" w:rsidRDefault="00825DDD">
      <w:pPr>
        <w:pStyle w:val="Heading1"/>
        <w:rPr>
          <w:rFonts w:ascii="Times New Roman" w:hAnsi="Times New Roman" w:cs="Times New Roman"/>
          <w:sz w:val="36"/>
          <w:szCs w:val="36"/>
        </w:rPr>
      </w:pPr>
      <w:r w:rsidRPr="00C40CDC">
        <w:rPr>
          <w:rFonts w:ascii="Times New Roman" w:hAnsi="Times New Roman" w:cs="Times New Roman"/>
          <w:sz w:val="36"/>
          <w:szCs w:val="36"/>
        </w:rPr>
        <w:lastRenderedPageBreak/>
        <w:t>Program Development</w:t>
      </w:r>
    </w:p>
    <w:p w14:paraId="04895F20" w14:textId="77777777" w:rsidR="00C40CDC" w:rsidRPr="00C40CDC" w:rsidRDefault="00C40CDC" w:rsidP="00C40CDC"/>
    <w:p w14:paraId="797D6F5B" w14:textId="77777777" w:rsidR="000226A5" w:rsidRPr="00C40CDC" w:rsidRDefault="00825DDD">
      <w:pPr>
        <w:pStyle w:val="Heading2"/>
        <w:rPr>
          <w:sz w:val="28"/>
          <w:szCs w:val="28"/>
        </w:rPr>
      </w:pPr>
      <w:r w:rsidRPr="00C40CDC">
        <w:rPr>
          <w:sz w:val="28"/>
          <w:szCs w:val="28"/>
        </w:rPr>
        <w:t>Phase 1: Needs Assessment</w:t>
      </w:r>
    </w:p>
    <w:p w14:paraId="5C25F12A" w14:textId="77777777" w:rsidR="000226A5" w:rsidRPr="00C40CDC" w:rsidRDefault="00825DDD">
      <w:pPr>
        <w:rPr>
          <w:sz w:val="28"/>
          <w:szCs w:val="28"/>
        </w:rPr>
      </w:pPr>
      <w:r w:rsidRPr="00C40CDC">
        <w:rPr>
          <w:sz w:val="28"/>
          <w:szCs w:val="28"/>
        </w:rPr>
        <w:t>The first step in developing the Employee Relations Support Program is to conduct a comprehensive needs assessment. This involves gathering data on common employee relations issues, analyzing past cases, and engaging with stakeholders, including HR managers, supervisors, and employees. Surveys, focus groups, and interviews can be utilized to identify key challenges and expectations.</w:t>
      </w:r>
    </w:p>
    <w:p w14:paraId="36A1C2E2" w14:textId="77777777" w:rsidR="000226A5" w:rsidRPr="00C40CDC" w:rsidRDefault="00825DDD">
      <w:pPr>
        <w:pStyle w:val="Heading2"/>
        <w:rPr>
          <w:sz w:val="28"/>
          <w:szCs w:val="28"/>
        </w:rPr>
      </w:pPr>
      <w:r w:rsidRPr="00C40CDC">
        <w:rPr>
          <w:sz w:val="28"/>
          <w:szCs w:val="28"/>
        </w:rPr>
        <w:t>Phase 2: Designing the Framework</w:t>
      </w:r>
    </w:p>
    <w:p w14:paraId="76BE1DC8" w14:textId="77777777" w:rsidR="000226A5" w:rsidRPr="00C40CDC" w:rsidRDefault="00825DDD">
      <w:pPr>
        <w:rPr>
          <w:sz w:val="28"/>
          <w:szCs w:val="28"/>
        </w:rPr>
      </w:pPr>
      <w:r w:rsidRPr="00C40CDC">
        <w:rPr>
          <w:sz w:val="28"/>
          <w:szCs w:val="28"/>
        </w:rPr>
        <w:t>Based on the needs assessment, the next phase involves designing a framework that addresses identified issues. Key components of the framework include:</w:t>
      </w:r>
    </w:p>
    <w:p w14:paraId="76897F02" w14:textId="2A4B5384" w:rsidR="000226A5" w:rsidRPr="00C40CDC" w:rsidRDefault="00825DDD">
      <w:pPr>
        <w:rPr>
          <w:sz w:val="28"/>
          <w:szCs w:val="28"/>
        </w:rPr>
      </w:pPr>
      <w:r w:rsidRPr="00C40CDC">
        <w:rPr>
          <w:sz w:val="28"/>
          <w:szCs w:val="28"/>
        </w:rPr>
        <w:t xml:space="preserve">1. </w:t>
      </w:r>
      <w:r w:rsidRPr="00C40CDC">
        <w:rPr>
          <w:sz w:val="28"/>
          <w:szCs w:val="28"/>
        </w:rPr>
        <w:t xml:space="preserve">Conflict Resolution </w:t>
      </w:r>
      <w:r w:rsidR="00C40CDC" w:rsidRPr="00C40CDC">
        <w:rPr>
          <w:sz w:val="28"/>
          <w:szCs w:val="28"/>
        </w:rPr>
        <w:t xml:space="preserve">Process: </w:t>
      </w:r>
      <w:r w:rsidRPr="00C40CDC">
        <w:rPr>
          <w:sz w:val="28"/>
          <w:szCs w:val="28"/>
        </w:rPr>
        <w:t xml:space="preserve"> Establishing clear steps for resolving conflicts, including mediation and escalation procedures.</w:t>
      </w:r>
      <w:r w:rsidRPr="00C40CDC">
        <w:rPr>
          <w:sz w:val="28"/>
          <w:szCs w:val="28"/>
        </w:rPr>
        <w:br/>
        <w:t xml:space="preserve">2. </w:t>
      </w:r>
      <w:r w:rsidRPr="00C40CDC">
        <w:rPr>
          <w:sz w:val="28"/>
          <w:szCs w:val="28"/>
        </w:rPr>
        <w:t>Disciplinary Action Protocols:</w:t>
      </w:r>
      <w:r w:rsidRPr="00C40CDC">
        <w:rPr>
          <w:sz w:val="28"/>
          <w:szCs w:val="28"/>
        </w:rPr>
        <w:t xml:space="preserve"> Creating guidelines for addressing performance and behavioral issues consistently.</w:t>
      </w:r>
      <w:r w:rsidRPr="00C40CDC">
        <w:rPr>
          <w:sz w:val="28"/>
          <w:szCs w:val="28"/>
        </w:rPr>
        <w:br/>
        <w:t xml:space="preserve">3. </w:t>
      </w:r>
      <w:r w:rsidRPr="00C40CDC">
        <w:rPr>
          <w:sz w:val="28"/>
          <w:szCs w:val="28"/>
        </w:rPr>
        <w:t>Grievance Handling Mechanisms:</w:t>
      </w:r>
      <w:r w:rsidRPr="00C40CDC">
        <w:rPr>
          <w:sz w:val="28"/>
          <w:szCs w:val="28"/>
        </w:rPr>
        <w:t xml:space="preserve"> Developing channels for employees to voice concerns confidentially and securely.</w:t>
      </w:r>
    </w:p>
    <w:p w14:paraId="13DA6B96" w14:textId="77777777" w:rsidR="000226A5" w:rsidRPr="00C40CDC" w:rsidRDefault="00825DDD">
      <w:pPr>
        <w:pStyle w:val="Heading2"/>
        <w:rPr>
          <w:sz w:val="28"/>
          <w:szCs w:val="28"/>
        </w:rPr>
      </w:pPr>
      <w:r w:rsidRPr="00C40CDC">
        <w:rPr>
          <w:sz w:val="28"/>
          <w:szCs w:val="28"/>
        </w:rPr>
        <w:t>Phase 3: Toolkits and Resources</w:t>
      </w:r>
    </w:p>
    <w:p w14:paraId="3D5E16B6" w14:textId="77777777" w:rsidR="000226A5" w:rsidRPr="00C40CDC" w:rsidRDefault="00825DDD">
      <w:pPr>
        <w:rPr>
          <w:sz w:val="28"/>
          <w:szCs w:val="28"/>
        </w:rPr>
      </w:pPr>
      <w:r w:rsidRPr="00C40CDC">
        <w:rPr>
          <w:sz w:val="28"/>
          <w:szCs w:val="28"/>
        </w:rPr>
        <w:t>To support the implementation of the framework, toolkits and resources will be developed, such as:</w:t>
      </w:r>
    </w:p>
    <w:p w14:paraId="5D9A06F4" w14:textId="77777777" w:rsidR="000226A5" w:rsidRPr="00C40CDC" w:rsidRDefault="00825DDD">
      <w:pPr>
        <w:rPr>
          <w:sz w:val="28"/>
          <w:szCs w:val="28"/>
        </w:rPr>
      </w:pPr>
      <w:r w:rsidRPr="00C40CDC">
        <w:rPr>
          <w:sz w:val="28"/>
          <w:szCs w:val="28"/>
        </w:rPr>
        <w:t>- Templates for documenting incidents and investigations.</w:t>
      </w:r>
      <w:r w:rsidRPr="00C40CDC">
        <w:rPr>
          <w:sz w:val="28"/>
          <w:szCs w:val="28"/>
        </w:rPr>
        <w:br/>
        <w:t>- Checklists for ensuring compliance with company policies and legal requirements.</w:t>
      </w:r>
      <w:r w:rsidRPr="00C40CDC">
        <w:rPr>
          <w:sz w:val="28"/>
          <w:szCs w:val="28"/>
        </w:rPr>
        <w:br/>
        <w:t>- Training materials for HR managers and supervisors.</w:t>
      </w:r>
    </w:p>
    <w:p w14:paraId="79099960" w14:textId="77777777" w:rsidR="000226A5" w:rsidRPr="00C40CDC" w:rsidRDefault="00825DDD">
      <w:pPr>
        <w:rPr>
          <w:sz w:val="28"/>
          <w:szCs w:val="28"/>
        </w:rPr>
      </w:pPr>
      <w:r w:rsidRPr="00C40CDC">
        <w:rPr>
          <w:sz w:val="28"/>
          <w:szCs w:val="28"/>
        </w:rPr>
        <w:br w:type="page"/>
      </w:r>
    </w:p>
    <w:p w14:paraId="004DF6CF" w14:textId="77777777" w:rsidR="000226A5" w:rsidRDefault="00825DDD">
      <w:pPr>
        <w:pStyle w:val="Heading1"/>
        <w:rPr>
          <w:sz w:val="36"/>
          <w:szCs w:val="36"/>
        </w:rPr>
      </w:pPr>
      <w:r w:rsidRPr="00C40CDC">
        <w:rPr>
          <w:sz w:val="36"/>
          <w:szCs w:val="36"/>
        </w:rPr>
        <w:lastRenderedPageBreak/>
        <w:t>Program Implementation</w:t>
      </w:r>
    </w:p>
    <w:p w14:paraId="7E1C7164" w14:textId="77777777" w:rsidR="00C40CDC" w:rsidRPr="00C40CDC" w:rsidRDefault="00C40CDC" w:rsidP="00C40CDC"/>
    <w:p w14:paraId="4A020B49" w14:textId="77777777" w:rsidR="000226A5" w:rsidRPr="00C40CDC" w:rsidRDefault="00825DDD">
      <w:pPr>
        <w:rPr>
          <w:sz w:val="28"/>
          <w:szCs w:val="28"/>
        </w:rPr>
      </w:pPr>
      <w:r w:rsidRPr="00C40CDC">
        <w:rPr>
          <w:sz w:val="28"/>
          <w:szCs w:val="28"/>
        </w:rPr>
        <w:t xml:space="preserve">Implementing the Employee Relations Support Program involves several key steps to ensure its effectiveness and sustainability. The implementation process focuses on educating stakeholders, integrating </w:t>
      </w:r>
      <w:r w:rsidRPr="00C40CDC">
        <w:rPr>
          <w:sz w:val="28"/>
          <w:szCs w:val="28"/>
        </w:rPr>
        <w:t>technological support, and rolling out the program in phases.</w:t>
      </w:r>
    </w:p>
    <w:p w14:paraId="4B77D02E" w14:textId="77777777" w:rsidR="000226A5" w:rsidRPr="00C40CDC" w:rsidRDefault="00825DDD">
      <w:pPr>
        <w:pStyle w:val="Heading2"/>
        <w:rPr>
          <w:sz w:val="28"/>
          <w:szCs w:val="28"/>
        </w:rPr>
      </w:pPr>
      <w:r w:rsidRPr="00C40CDC">
        <w:rPr>
          <w:sz w:val="28"/>
          <w:szCs w:val="28"/>
        </w:rPr>
        <w:t>Training and Orientation</w:t>
      </w:r>
    </w:p>
    <w:p w14:paraId="4E7A42B6" w14:textId="77777777" w:rsidR="000226A5" w:rsidRPr="00C40CDC" w:rsidRDefault="00825DDD">
      <w:pPr>
        <w:rPr>
          <w:sz w:val="28"/>
          <w:szCs w:val="28"/>
        </w:rPr>
      </w:pPr>
      <w:r w:rsidRPr="00C40CDC">
        <w:rPr>
          <w:sz w:val="28"/>
          <w:szCs w:val="28"/>
        </w:rPr>
        <w:t>A comprehensive training program will be designed for HR managers, supervisors, and employees to familiarize them with the new Employee Relations Support Program. Training sessions will cover the following topics:</w:t>
      </w:r>
    </w:p>
    <w:p w14:paraId="435E1D54" w14:textId="77777777" w:rsidR="000226A5" w:rsidRPr="00C40CDC" w:rsidRDefault="00825DDD">
      <w:pPr>
        <w:rPr>
          <w:sz w:val="28"/>
          <w:szCs w:val="28"/>
        </w:rPr>
      </w:pPr>
      <w:r w:rsidRPr="00C40CDC">
        <w:rPr>
          <w:sz w:val="28"/>
          <w:szCs w:val="28"/>
        </w:rPr>
        <w:t>- Conflict resolution techniques.</w:t>
      </w:r>
      <w:r w:rsidRPr="00C40CDC">
        <w:rPr>
          <w:sz w:val="28"/>
          <w:szCs w:val="28"/>
        </w:rPr>
        <w:br/>
        <w:t>- Proper documentation of incidents.</w:t>
      </w:r>
      <w:r w:rsidRPr="00C40CDC">
        <w:rPr>
          <w:sz w:val="28"/>
          <w:szCs w:val="28"/>
        </w:rPr>
        <w:br/>
        <w:t>- Procedures for handling grievances and disciplinary actions.</w:t>
      </w:r>
    </w:p>
    <w:p w14:paraId="0C97F7DC" w14:textId="77777777" w:rsidR="000226A5" w:rsidRPr="00C40CDC" w:rsidRDefault="00825DDD">
      <w:pPr>
        <w:pStyle w:val="Heading2"/>
        <w:rPr>
          <w:sz w:val="28"/>
          <w:szCs w:val="28"/>
        </w:rPr>
      </w:pPr>
      <w:r w:rsidRPr="00C40CDC">
        <w:rPr>
          <w:sz w:val="28"/>
          <w:szCs w:val="28"/>
        </w:rPr>
        <w:t>Technology Support</w:t>
      </w:r>
    </w:p>
    <w:p w14:paraId="3D0C6C51" w14:textId="77777777" w:rsidR="000226A5" w:rsidRPr="00C40CDC" w:rsidRDefault="00825DDD">
      <w:pPr>
        <w:rPr>
          <w:sz w:val="28"/>
          <w:szCs w:val="28"/>
        </w:rPr>
      </w:pPr>
      <w:r w:rsidRPr="00C40CDC">
        <w:rPr>
          <w:sz w:val="28"/>
          <w:szCs w:val="28"/>
        </w:rPr>
        <w:t>To streamline processes, technological tools will be integrated into the program. These tools may include case management systems, document storage solutions, and analytics dashboards for tracking and reporting employee relations metrics.</w:t>
      </w:r>
    </w:p>
    <w:p w14:paraId="20A43E83" w14:textId="77777777" w:rsidR="000226A5" w:rsidRPr="00C40CDC" w:rsidRDefault="00825DDD">
      <w:pPr>
        <w:pStyle w:val="Heading2"/>
        <w:rPr>
          <w:sz w:val="28"/>
          <w:szCs w:val="28"/>
        </w:rPr>
      </w:pPr>
      <w:r w:rsidRPr="00C40CDC">
        <w:rPr>
          <w:sz w:val="28"/>
          <w:szCs w:val="28"/>
        </w:rPr>
        <w:t>Pilot Testing</w:t>
      </w:r>
    </w:p>
    <w:p w14:paraId="57FEEE52" w14:textId="77777777" w:rsidR="000226A5" w:rsidRPr="00C40CDC" w:rsidRDefault="00825DDD">
      <w:pPr>
        <w:rPr>
          <w:sz w:val="28"/>
          <w:szCs w:val="28"/>
        </w:rPr>
      </w:pPr>
      <w:r w:rsidRPr="00C40CDC">
        <w:rPr>
          <w:sz w:val="28"/>
          <w:szCs w:val="28"/>
        </w:rPr>
        <w:t>Before full-scale implementation, a pilot test will be conducted in a specific department or team. Feedback from the pilot phase will be used to refine the program and address any issues before organization-wide rollout.</w:t>
      </w:r>
    </w:p>
    <w:p w14:paraId="6A09AB9C" w14:textId="77777777" w:rsidR="000226A5" w:rsidRPr="00C40CDC" w:rsidRDefault="00825DDD">
      <w:pPr>
        <w:rPr>
          <w:sz w:val="28"/>
          <w:szCs w:val="28"/>
        </w:rPr>
      </w:pPr>
      <w:r w:rsidRPr="00C40CDC">
        <w:rPr>
          <w:sz w:val="28"/>
          <w:szCs w:val="28"/>
        </w:rPr>
        <w:br w:type="page"/>
      </w:r>
    </w:p>
    <w:p w14:paraId="10096820" w14:textId="77777777" w:rsidR="000226A5" w:rsidRDefault="00825DDD">
      <w:pPr>
        <w:pStyle w:val="Heading1"/>
        <w:rPr>
          <w:sz w:val="36"/>
          <w:szCs w:val="36"/>
        </w:rPr>
      </w:pPr>
      <w:r w:rsidRPr="00C40CDC">
        <w:rPr>
          <w:sz w:val="36"/>
          <w:szCs w:val="36"/>
        </w:rPr>
        <w:lastRenderedPageBreak/>
        <w:t>Evaluation and Feedback</w:t>
      </w:r>
    </w:p>
    <w:p w14:paraId="7B1531BD" w14:textId="77777777" w:rsidR="00C40CDC" w:rsidRPr="00C40CDC" w:rsidRDefault="00C40CDC" w:rsidP="00C40CDC"/>
    <w:p w14:paraId="53EC4F0B" w14:textId="77777777" w:rsidR="000226A5" w:rsidRPr="00C40CDC" w:rsidRDefault="00825DDD">
      <w:pPr>
        <w:rPr>
          <w:sz w:val="28"/>
          <w:szCs w:val="28"/>
        </w:rPr>
      </w:pPr>
      <w:r w:rsidRPr="00C40CDC">
        <w:rPr>
          <w:sz w:val="28"/>
          <w:szCs w:val="28"/>
        </w:rPr>
        <w:t xml:space="preserve">Continuous evaluation is essential to measure the success of the </w:t>
      </w:r>
      <w:r w:rsidRPr="00C40CDC">
        <w:rPr>
          <w:sz w:val="28"/>
          <w:szCs w:val="28"/>
        </w:rPr>
        <w:t>Employee Relations Support Program. Key performance indicators (KPIs) will be established to track progress and outcomes. These KPIs may include:</w:t>
      </w:r>
    </w:p>
    <w:p w14:paraId="2BA13469" w14:textId="77777777" w:rsidR="000226A5" w:rsidRPr="00C40CDC" w:rsidRDefault="00825DDD">
      <w:pPr>
        <w:rPr>
          <w:sz w:val="28"/>
          <w:szCs w:val="28"/>
        </w:rPr>
      </w:pPr>
      <w:r w:rsidRPr="00C40CDC">
        <w:rPr>
          <w:sz w:val="28"/>
          <w:szCs w:val="28"/>
        </w:rPr>
        <w:t>- Average time to resolve conflicts.</w:t>
      </w:r>
      <w:r w:rsidRPr="00C40CDC">
        <w:rPr>
          <w:sz w:val="28"/>
          <w:szCs w:val="28"/>
        </w:rPr>
        <w:br/>
        <w:t>- Number of grievances successfully addressed.</w:t>
      </w:r>
      <w:r w:rsidRPr="00C40CDC">
        <w:rPr>
          <w:sz w:val="28"/>
          <w:szCs w:val="28"/>
        </w:rPr>
        <w:br/>
        <w:t>- Employee satisfaction ratings regarding the program.</w:t>
      </w:r>
    </w:p>
    <w:p w14:paraId="62646AB2" w14:textId="77777777" w:rsidR="000226A5" w:rsidRPr="00C40CDC" w:rsidRDefault="00825DDD">
      <w:pPr>
        <w:rPr>
          <w:sz w:val="28"/>
          <w:szCs w:val="28"/>
        </w:rPr>
      </w:pPr>
      <w:r w:rsidRPr="00C40CDC">
        <w:rPr>
          <w:sz w:val="28"/>
          <w:szCs w:val="28"/>
        </w:rPr>
        <w:t>Feedback will be collected from HR managers, employees, and other stakeholders through surveys and regular review meetings. This feedback will help identify areas for improvement and ensure the program evolves to meet changing organizational needs.</w:t>
      </w:r>
    </w:p>
    <w:p w14:paraId="415E249A" w14:textId="77777777" w:rsidR="000226A5" w:rsidRPr="00C40CDC" w:rsidRDefault="00825DDD">
      <w:pPr>
        <w:rPr>
          <w:sz w:val="28"/>
          <w:szCs w:val="28"/>
        </w:rPr>
      </w:pPr>
      <w:r w:rsidRPr="00C40CDC">
        <w:rPr>
          <w:sz w:val="28"/>
          <w:szCs w:val="28"/>
        </w:rPr>
        <w:br w:type="page"/>
      </w:r>
    </w:p>
    <w:p w14:paraId="53AEFE09" w14:textId="77777777" w:rsidR="000226A5" w:rsidRDefault="00825DDD">
      <w:pPr>
        <w:pStyle w:val="Heading1"/>
        <w:rPr>
          <w:sz w:val="40"/>
          <w:szCs w:val="40"/>
        </w:rPr>
      </w:pPr>
      <w:r w:rsidRPr="00C40CDC">
        <w:rPr>
          <w:sz w:val="40"/>
          <w:szCs w:val="40"/>
        </w:rPr>
        <w:lastRenderedPageBreak/>
        <w:t>Challenges and Solutions</w:t>
      </w:r>
    </w:p>
    <w:p w14:paraId="753D6A6F" w14:textId="77777777" w:rsidR="00C40CDC" w:rsidRPr="00C40CDC" w:rsidRDefault="00C40CDC" w:rsidP="00C40CDC"/>
    <w:p w14:paraId="7B549428" w14:textId="77777777" w:rsidR="000226A5" w:rsidRPr="00C40CDC" w:rsidRDefault="00825DDD">
      <w:pPr>
        <w:rPr>
          <w:sz w:val="28"/>
          <w:szCs w:val="28"/>
        </w:rPr>
      </w:pPr>
      <w:r w:rsidRPr="00C40CDC">
        <w:rPr>
          <w:sz w:val="28"/>
          <w:szCs w:val="28"/>
        </w:rPr>
        <w:t>The implementation of the Employee Relations Support Program may face several challenges, including:</w:t>
      </w:r>
    </w:p>
    <w:p w14:paraId="76C4AA27" w14:textId="4B072E7C" w:rsidR="000226A5" w:rsidRPr="00C40CDC" w:rsidRDefault="00825DDD">
      <w:pPr>
        <w:rPr>
          <w:sz w:val="28"/>
          <w:szCs w:val="28"/>
        </w:rPr>
      </w:pPr>
      <w:r w:rsidRPr="00C40CDC">
        <w:rPr>
          <w:sz w:val="28"/>
          <w:szCs w:val="28"/>
        </w:rPr>
        <w:t xml:space="preserve">1. </w:t>
      </w:r>
      <w:r w:rsidRPr="00C40CDC">
        <w:rPr>
          <w:sz w:val="28"/>
          <w:szCs w:val="28"/>
        </w:rPr>
        <w:t xml:space="preserve">Resistance to </w:t>
      </w:r>
      <w:r w:rsidR="00C40CDC" w:rsidRPr="00C40CDC">
        <w:rPr>
          <w:sz w:val="28"/>
          <w:szCs w:val="28"/>
        </w:rPr>
        <w:t xml:space="preserve">Change: </w:t>
      </w:r>
      <w:r w:rsidRPr="00C40CDC">
        <w:rPr>
          <w:sz w:val="28"/>
          <w:szCs w:val="28"/>
        </w:rPr>
        <w:t xml:space="preserve"> Employees and managers may be hesitant to adopt new processes.</w:t>
      </w:r>
      <w:r w:rsidRPr="00C40CDC">
        <w:rPr>
          <w:sz w:val="28"/>
          <w:szCs w:val="28"/>
        </w:rPr>
        <w:br/>
        <w:t xml:space="preserve">   - </w:t>
      </w:r>
      <w:r w:rsidRPr="00C40CDC">
        <w:rPr>
          <w:sz w:val="28"/>
          <w:szCs w:val="28"/>
        </w:rPr>
        <w:t>Solution:</w:t>
      </w:r>
      <w:r w:rsidRPr="00C40CDC">
        <w:rPr>
          <w:sz w:val="28"/>
          <w:szCs w:val="28"/>
        </w:rPr>
        <w:t xml:space="preserve"> Conduct awareness campaigns and highlight the benefits of the program.</w:t>
      </w:r>
      <w:r w:rsidRPr="00C40CDC">
        <w:rPr>
          <w:sz w:val="28"/>
          <w:szCs w:val="28"/>
        </w:rPr>
        <w:br/>
        <w:t xml:space="preserve">2. </w:t>
      </w:r>
      <w:r w:rsidRPr="00C40CDC">
        <w:rPr>
          <w:sz w:val="28"/>
          <w:szCs w:val="28"/>
        </w:rPr>
        <w:t>Resource Constraints:</w:t>
      </w:r>
      <w:r w:rsidRPr="00C40CDC">
        <w:rPr>
          <w:sz w:val="28"/>
          <w:szCs w:val="28"/>
        </w:rPr>
        <w:t xml:space="preserve"> Limited budget or personnel may hinder implementation.</w:t>
      </w:r>
      <w:r w:rsidRPr="00C40CDC">
        <w:rPr>
          <w:sz w:val="28"/>
          <w:szCs w:val="28"/>
        </w:rPr>
        <w:br/>
        <w:t xml:space="preserve">   - </w:t>
      </w:r>
      <w:r w:rsidRPr="00C40CDC">
        <w:rPr>
          <w:sz w:val="28"/>
          <w:szCs w:val="28"/>
        </w:rPr>
        <w:t>Solution:</w:t>
      </w:r>
      <w:r w:rsidRPr="00C40CDC">
        <w:rPr>
          <w:sz w:val="28"/>
          <w:szCs w:val="28"/>
        </w:rPr>
        <w:t xml:space="preserve"> Prioritize critical components and seek external support or partnerships if needed.</w:t>
      </w:r>
      <w:r w:rsidRPr="00C40CDC">
        <w:rPr>
          <w:sz w:val="28"/>
          <w:szCs w:val="28"/>
        </w:rPr>
        <w:br/>
        <w:t xml:space="preserve">3. </w:t>
      </w:r>
      <w:r w:rsidRPr="00C40CDC">
        <w:rPr>
          <w:sz w:val="28"/>
          <w:szCs w:val="28"/>
        </w:rPr>
        <w:t>Legal and Compliance Issues:</w:t>
      </w:r>
      <w:r w:rsidRPr="00C40CDC">
        <w:rPr>
          <w:sz w:val="28"/>
          <w:szCs w:val="28"/>
        </w:rPr>
        <w:t xml:space="preserve"> Ensuring the program aligns with labor laws and regulations.</w:t>
      </w:r>
      <w:r w:rsidRPr="00C40CDC">
        <w:rPr>
          <w:sz w:val="28"/>
          <w:szCs w:val="28"/>
        </w:rPr>
        <w:br/>
        <w:t xml:space="preserve">   - </w:t>
      </w:r>
      <w:r w:rsidRPr="00C40CDC">
        <w:rPr>
          <w:sz w:val="28"/>
          <w:szCs w:val="28"/>
        </w:rPr>
        <w:t>Solution:</w:t>
      </w:r>
      <w:r w:rsidRPr="00C40CDC">
        <w:rPr>
          <w:sz w:val="28"/>
          <w:szCs w:val="28"/>
        </w:rPr>
        <w:t xml:space="preserve"> Engage legal experts to review policies and procedures.</w:t>
      </w:r>
    </w:p>
    <w:p w14:paraId="71C0A276" w14:textId="77777777" w:rsidR="000226A5" w:rsidRPr="00C40CDC" w:rsidRDefault="00825DDD">
      <w:pPr>
        <w:rPr>
          <w:sz w:val="28"/>
          <w:szCs w:val="28"/>
        </w:rPr>
      </w:pPr>
      <w:r w:rsidRPr="00C40CDC">
        <w:rPr>
          <w:sz w:val="28"/>
          <w:szCs w:val="28"/>
        </w:rPr>
        <w:br w:type="page"/>
      </w:r>
    </w:p>
    <w:p w14:paraId="0625724C" w14:textId="77777777" w:rsidR="000226A5" w:rsidRPr="00C40CDC" w:rsidRDefault="00825DDD">
      <w:pPr>
        <w:pStyle w:val="Heading1"/>
      </w:pPr>
      <w:r w:rsidRPr="00C40CDC">
        <w:lastRenderedPageBreak/>
        <w:t>Conclusion</w:t>
      </w:r>
    </w:p>
    <w:p w14:paraId="659E7099" w14:textId="77777777" w:rsidR="000226A5" w:rsidRPr="00C40CDC" w:rsidRDefault="00825DDD">
      <w:pPr>
        <w:rPr>
          <w:sz w:val="28"/>
          <w:szCs w:val="28"/>
        </w:rPr>
      </w:pPr>
      <w:r w:rsidRPr="00C40CDC">
        <w:rPr>
          <w:sz w:val="28"/>
          <w:szCs w:val="28"/>
        </w:rPr>
        <w:t>The Employee Relations Support Program represents a strategic initiative to enhance workplace harmony, employee satisfaction, and organizational productivity. By addressing critical issues such as conflict resolution, grievance handling, and disciplinary actions, the program provides a structured approach to managing employee relations effectively. Continuous evaluation and adaptation will ensure the program remains relevant and impactful in fostering a positive work environment.</w:t>
      </w:r>
    </w:p>
    <w:p w14:paraId="2E77E79C" w14:textId="77777777" w:rsidR="00496A48" w:rsidRPr="00C40CDC" w:rsidRDefault="00496A48">
      <w:pPr>
        <w:rPr>
          <w:sz w:val="28"/>
          <w:szCs w:val="28"/>
        </w:rPr>
      </w:pPr>
    </w:p>
    <w:p w14:paraId="3169F1B6" w14:textId="77777777" w:rsidR="00496A48" w:rsidRPr="00C40CDC" w:rsidRDefault="00496A48">
      <w:pPr>
        <w:rPr>
          <w:sz w:val="28"/>
          <w:szCs w:val="28"/>
        </w:rPr>
      </w:pPr>
    </w:p>
    <w:p w14:paraId="4065BA12" w14:textId="77777777" w:rsidR="00496A48" w:rsidRPr="00C40CDC" w:rsidRDefault="00496A48">
      <w:pPr>
        <w:rPr>
          <w:sz w:val="28"/>
          <w:szCs w:val="28"/>
        </w:rPr>
      </w:pPr>
    </w:p>
    <w:p w14:paraId="2FC2B503" w14:textId="77777777" w:rsidR="00496A48" w:rsidRPr="00C40CDC" w:rsidRDefault="00496A48">
      <w:pPr>
        <w:rPr>
          <w:sz w:val="28"/>
          <w:szCs w:val="28"/>
        </w:rPr>
      </w:pPr>
    </w:p>
    <w:p w14:paraId="33696E26" w14:textId="77777777" w:rsidR="00496A48" w:rsidRDefault="00496A48">
      <w:pPr>
        <w:rPr>
          <w:sz w:val="28"/>
          <w:szCs w:val="28"/>
        </w:rPr>
      </w:pPr>
    </w:p>
    <w:p w14:paraId="28899E80" w14:textId="77777777" w:rsidR="00C40CDC" w:rsidRDefault="00C40CDC">
      <w:pPr>
        <w:rPr>
          <w:sz w:val="28"/>
          <w:szCs w:val="28"/>
        </w:rPr>
      </w:pPr>
    </w:p>
    <w:p w14:paraId="02B77E49" w14:textId="77777777" w:rsidR="00C40CDC" w:rsidRDefault="00C40CDC">
      <w:pPr>
        <w:rPr>
          <w:sz w:val="28"/>
          <w:szCs w:val="28"/>
        </w:rPr>
      </w:pPr>
    </w:p>
    <w:p w14:paraId="133554BE" w14:textId="77777777" w:rsidR="00C40CDC" w:rsidRDefault="00C40CDC">
      <w:pPr>
        <w:rPr>
          <w:sz w:val="28"/>
          <w:szCs w:val="28"/>
        </w:rPr>
      </w:pPr>
    </w:p>
    <w:p w14:paraId="36858467" w14:textId="77777777" w:rsidR="00C40CDC" w:rsidRDefault="00C40CDC">
      <w:pPr>
        <w:rPr>
          <w:sz w:val="28"/>
          <w:szCs w:val="28"/>
        </w:rPr>
      </w:pPr>
    </w:p>
    <w:p w14:paraId="05B53E58" w14:textId="77777777" w:rsidR="00C40CDC" w:rsidRDefault="00C40CDC">
      <w:pPr>
        <w:rPr>
          <w:sz w:val="28"/>
          <w:szCs w:val="28"/>
        </w:rPr>
      </w:pPr>
    </w:p>
    <w:p w14:paraId="55933FDF" w14:textId="77777777" w:rsidR="00C40CDC" w:rsidRDefault="00C40CDC">
      <w:pPr>
        <w:rPr>
          <w:sz w:val="28"/>
          <w:szCs w:val="28"/>
        </w:rPr>
      </w:pPr>
    </w:p>
    <w:p w14:paraId="42A36BCE" w14:textId="77777777" w:rsidR="00C40CDC" w:rsidRDefault="00C40CDC">
      <w:pPr>
        <w:rPr>
          <w:sz w:val="28"/>
          <w:szCs w:val="28"/>
        </w:rPr>
      </w:pPr>
    </w:p>
    <w:p w14:paraId="42CC4EDC" w14:textId="77777777" w:rsidR="00C40CDC" w:rsidRDefault="00C40CDC">
      <w:pPr>
        <w:rPr>
          <w:sz w:val="28"/>
          <w:szCs w:val="28"/>
        </w:rPr>
      </w:pPr>
    </w:p>
    <w:p w14:paraId="402DA886" w14:textId="77777777" w:rsidR="00C40CDC" w:rsidRPr="00C40CDC" w:rsidRDefault="00C40CDC">
      <w:pPr>
        <w:rPr>
          <w:sz w:val="28"/>
          <w:szCs w:val="28"/>
        </w:rPr>
      </w:pPr>
    </w:p>
    <w:p w14:paraId="78955C32" w14:textId="77777777" w:rsidR="00496A48" w:rsidRPr="00C40CDC" w:rsidRDefault="00496A48">
      <w:pPr>
        <w:rPr>
          <w:sz w:val="28"/>
          <w:szCs w:val="28"/>
        </w:rPr>
      </w:pPr>
    </w:p>
    <w:p w14:paraId="109A7F1C" w14:textId="77777777" w:rsidR="00496A48" w:rsidRPr="00C40CDC" w:rsidRDefault="00496A48">
      <w:pPr>
        <w:rPr>
          <w:sz w:val="28"/>
          <w:szCs w:val="28"/>
        </w:rPr>
      </w:pPr>
    </w:p>
    <w:p w14:paraId="7FB2440E" w14:textId="351E5A4A" w:rsidR="00496A48" w:rsidRPr="00C40CDC" w:rsidRDefault="00C40CDC" w:rsidP="00496A48">
      <w:pPr>
        <w:rPr>
          <w:b/>
          <w:bCs/>
          <w:sz w:val="40"/>
          <w:szCs w:val="40"/>
        </w:rPr>
      </w:pPr>
      <w:r>
        <w:rPr>
          <w:b/>
          <w:bCs/>
          <w:sz w:val="40"/>
          <w:szCs w:val="40"/>
        </w:rPr>
        <w:lastRenderedPageBreak/>
        <w:t xml:space="preserve">                   </w:t>
      </w:r>
      <w:r w:rsidR="00496A48" w:rsidRPr="00C40CDC">
        <w:rPr>
          <w:b/>
          <w:bCs/>
          <w:sz w:val="40"/>
          <w:szCs w:val="40"/>
        </w:rPr>
        <w:t>Appendices</w:t>
      </w:r>
    </w:p>
    <w:p w14:paraId="74E9CD10" w14:textId="77777777" w:rsidR="00496A48" w:rsidRPr="00C40CDC" w:rsidRDefault="00496A48" w:rsidP="00496A48">
      <w:pPr>
        <w:rPr>
          <w:sz w:val="28"/>
          <w:szCs w:val="28"/>
        </w:rPr>
      </w:pPr>
      <w:r w:rsidRPr="00C40CDC">
        <w:rPr>
          <w:sz w:val="28"/>
          <w:szCs w:val="28"/>
        </w:rPr>
        <w:t>Appendix A: Incident Documentation Template</w:t>
      </w:r>
    </w:p>
    <w:p w14:paraId="486CC1F1" w14:textId="77777777" w:rsidR="00496A48" w:rsidRPr="00C40CDC" w:rsidRDefault="00496A48" w:rsidP="00496A48">
      <w:pPr>
        <w:rPr>
          <w:sz w:val="28"/>
          <w:szCs w:val="28"/>
        </w:rPr>
      </w:pPr>
      <w:r w:rsidRPr="00C40CDC">
        <w:rPr>
          <w:sz w:val="28"/>
          <w:szCs w:val="28"/>
        </w:rPr>
        <w:t>Use the following template for documenting incidents:</w:t>
      </w:r>
    </w:p>
    <w:p w14:paraId="0F592062" w14:textId="77777777" w:rsidR="00496A48" w:rsidRPr="00C40CDC" w:rsidRDefault="00496A48" w:rsidP="00496A48">
      <w:pPr>
        <w:rPr>
          <w:sz w:val="28"/>
          <w:szCs w:val="28"/>
        </w:rPr>
      </w:pPr>
    </w:p>
    <w:p w14:paraId="693BFD4E" w14:textId="77777777" w:rsidR="00496A48" w:rsidRPr="00C40CDC" w:rsidRDefault="00496A48" w:rsidP="00496A48">
      <w:pPr>
        <w:rPr>
          <w:sz w:val="28"/>
          <w:szCs w:val="28"/>
        </w:rPr>
      </w:pPr>
      <w:r w:rsidRPr="00C40CDC">
        <w:rPr>
          <w:sz w:val="28"/>
          <w:szCs w:val="28"/>
        </w:rPr>
        <w:t>Incident Date: ______________________</w:t>
      </w:r>
    </w:p>
    <w:p w14:paraId="3D7191E5" w14:textId="77777777" w:rsidR="00496A48" w:rsidRPr="00C40CDC" w:rsidRDefault="00496A48" w:rsidP="00496A48">
      <w:pPr>
        <w:rPr>
          <w:sz w:val="28"/>
          <w:szCs w:val="28"/>
        </w:rPr>
      </w:pPr>
      <w:r w:rsidRPr="00C40CDC">
        <w:rPr>
          <w:sz w:val="28"/>
          <w:szCs w:val="28"/>
        </w:rPr>
        <w:t>Location: __________________________</w:t>
      </w:r>
    </w:p>
    <w:p w14:paraId="48F6E1FF" w14:textId="77777777" w:rsidR="00496A48" w:rsidRPr="00C40CDC" w:rsidRDefault="00496A48" w:rsidP="00496A48">
      <w:pPr>
        <w:rPr>
          <w:sz w:val="28"/>
          <w:szCs w:val="28"/>
        </w:rPr>
      </w:pPr>
      <w:r w:rsidRPr="00C40CDC">
        <w:rPr>
          <w:sz w:val="28"/>
          <w:szCs w:val="28"/>
        </w:rPr>
        <w:t>Parties Involved: __________________</w:t>
      </w:r>
    </w:p>
    <w:p w14:paraId="4248CB61" w14:textId="77777777" w:rsidR="00496A48" w:rsidRPr="00C40CDC" w:rsidRDefault="00496A48" w:rsidP="00496A48">
      <w:pPr>
        <w:rPr>
          <w:sz w:val="28"/>
          <w:szCs w:val="28"/>
        </w:rPr>
      </w:pPr>
      <w:r w:rsidRPr="00C40CDC">
        <w:rPr>
          <w:sz w:val="28"/>
          <w:szCs w:val="28"/>
        </w:rPr>
        <w:t>Description of Incident:</w:t>
      </w:r>
    </w:p>
    <w:p w14:paraId="7DAF169C" w14:textId="77777777" w:rsidR="00496A48" w:rsidRPr="00C40CDC" w:rsidRDefault="00496A48" w:rsidP="00496A48">
      <w:pPr>
        <w:rPr>
          <w:sz w:val="28"/>
          <w:szCs w:val="28"/>
        </w:rPr>
      </w:pPr>
      <w:r w:rsidRPr="00C40CDC">
        <w:rPr>
          <w:sz w:val="28"/>
          <w:szCs w:val="28"/>
        </w:rPr>
        <w:t>Witnesses (if any): ________________</w:t>
      </w:r>
    </w:p>
    <w:p w14:paraId="41035EB9" w14:textId="77777777" w:rsidR="00496A48" w:rsidRPr="00C40CDC" w:rsidRDefault="00496A48" w:rsidP="00496A48">
      <w:pPr>
        <w:rPr>
          <w:sz w:val="28"/>
          <w:szCs w:val="28"/>
        </w:rPr>
      </w:pPr>
      <w:r w:rsidRPr="00C40CDC">
        <w:rPr>
          <w:sz w:val="28"/>
          <w:szCs w:val="28"/>
        </w:rPr>
        <w:t>Immediate Action Taken:</w:t>
      </w:r>
    </w:p>
    <w:p w14:paraId="3955C962" w14:textId="77777777" w:rsidR="00496A48" w:rsidRPr="00C40CDC" w:rsidRDefault="00496A48" w:rsidP="00496A48">
      <w:pPr>
        <w:rPr>
          <w:sz w:val="28"/>
          <w:szCs w:val="28"/>
        </w:rPr>
      </w:pPr>
      <w:r w:rsidRPr="00C40CDC">
        <w:rPr>
          <w:sz w:val="28"/>
          <w:szCs w:val="28"/>
        </w:rPr>
        <w:t>Reported By: _______________________</w:t>
      </w:r>
    </w:p>
    <w:p w14:paraId="2B1B76D7" w14:textId="77777777" w:rsidR="00496A48" w:rsidRPr="00C40CDC" w:rsidRDefault="00496A48" w:rsidP="00496A48">
      <w:pPr>
        <w:rPr>
          <w:sz w:val="28"/>
          <w:szCs w:val="28"/>
        </w:rPr>
      </w:pPr>
      <w:r w:rsidRPr="00C40CDC">
        <w:rPr>
          <w:sz w:val="28"/>
          <w:szCs w:val="28"/>
        </w:rPr>
        <w:t>Follow-Up Action:</w:t>
      </w:r>
    </w:p>
    <w:p w14:paraId="57AADF76" w14:textId="77777777" w:rsidR="00496A48" w:rsidRPr="00C40CDC" w:rsidRDefault="00496A48" w:rsidP="00496A48">
      <w:pPr>
        <w:rPr>
          <w:sz w:val="28"/>
          <w:szCs w:val="28"/>
        </w:rPr>
      </w:pPr>
      <w:r w:rsidRPr="00C40CDC">
        <w:rPr>
          <w:sz w:val="28"/>
          <w:szCs w:val="28"/>
        </w:rPr>
        <w:t>Appendix B: Conflict Resolution Flowchart</w:t>
      </w:r>
    </w:p>
    <w:p w14:paraId="514B8509" w14:textId="77777777" w:rsidR="00496A48" w:rsidRPr="00C40CDC" w:rsidRDefault="00496A48" w:rsidP="00496A48">
      <w:pPr>
        <w:rPr>
          <w:sz w:val="28"/>
          <w:szCs w:val="28"/>
        </w:rPr>
      </w:pPr>
      <w:r w:rsidRPr="00C40CDC">
        <w:rPr>
          <w:sz w:val="28"/>
          <w:szCs w:val="28"/>
        </w:rPr>
        <w:t>A flowchart can be designed to guide conflict resolution. Below are the steps to follow:</w:t>
      </w:r>
    </w:p>
    <w:p w14:paraId="593B9BEF" w14:textId="77777777" w:rsidR="00496A48" w:rsidRPr="00C40CDC" w:rsidRDefault="00496A48" w:rsidP="00496A48">
      <w:pPr>
        <w:rPr>
          <w:sz w:val="28"/>
          <w:szCs w:val="28"/>
        </w:rPr>
      </w:pPr>
    </w:p>
    <w:p w14:paraId="5EDA0EB7" w14:textId="77777777" w:rsidR="00496A48" w:rsidRPr="00C40CDC" w:rsidRDefault="00496A48" w:rsidP="00496A48">
      <w:pPr>
        <w:rPr>
          <w:sz w:val="28"/>
          <w:szCs w:val="28"/>
        </w:rPr>
      </w:pPr>
      <w:r w:rsidRPr="00C40CDC">
        <w:rPr>
          <w:sz w:val="28"/>
          <w:szCs w:val="28"/>
        </w:rPr>
        <w:t>Step 1: Identify the conflict.</w:t>
      </w:r>
    </w:p>
    <w:p w14:paraId="6E737C16" w14:textId="77777777" w:rsidR="00496A48" w:rsidRPr="00C40CDC" w:rsidRDefault="00496A48" w:rsidP="00496A48">
      <w:pPr>
        <w:rPr>
          <w:sz w:val="28"/>
          <w:szCs w:val="28"/>
        </w:rPr>
      </w:pPr>
      <w:r w:rsidRPr="00C40CDC">
        <w:rPr>
          <w:sz w:val="28"/>
          <w:szCs w:val="28"/>
        </w:rPr>
        <w:t>Step 2: Gather all relevant information.</w:t>
      </w:r>
    </w:p>
    <w:p w14:paraId="5F6C50A0" w14:textId="77777777" w:rsidR="00496A48" w:rsidRPr="00C40CDC" w:rsidRDefault="00496A48" w:rsidP="00496A48">
      <w:pPr>
        <w:rPr>
          <w:sz w:val="28"/>
          <w:szCs w:val="28"/>
        </w:rPr>
      </w:pPr>
      <w:r w:rsidRPr="00C40CDC">
        <w:rPr>
          <w:sz w:val="28"/>
          <w:szCs w:val="28"/>
        </w:rPr>
        <w:t>Step 3: Conduct a mediation session between parties.</w:t>
      </w:r>
    </w:p>
    <w:p w14:paraId="595DF50C" w14:textId="77777777" w:rsidR="00496A48" w:rsidRPr="00C40CDC" w:rsidRDefault="00496A48" w:rsidP="00496A48">
      <w:pPr>
        <w:rPr>
          <w:sz w:val="28"/>
          <w:szCs w:val="28"/>
        </w:rPr>
      </w:pPr>
      <w:r w:rsidRPr="00C40CDC">
        <w:rPr>
          <w:sz w:val="28"/>
          <w:szCs w:val="28"/>
        </w:rPr>
        <w:t>Step 4: Propose a resolution and document the agreement.</w:t>
      </w:r>
    </w:p>
    <w:p w14:paraId="048EAEEC" w14:textId="77777777" w:rsidR="00496A48" w:rsidRPr="00C40CDC" w:rsidRDefault="00496A48" w:rsidP="00496A48">
      <w:pPr>
        <w:rPr>
          <w:sz w:val="28"/>
          <w:szCs w:val="28"/>
        </w:rPr>
      </w:pPr>
      <w:r w:rsidRPr="00C40CDC">
        <w:rPr>
          <w:sz w:val="28"/>
          <w:szCs w:val="28"/>
        </w:rPr>
        <w:t>Step 5: Follow up to ensure the resolution is upheld.</w:t>
      </w:r>
    </w:p>
    <w:p w14:paraId="70D933E0" w14:textId="77777777" w:rsidR="00496A48" w:rsidRPr="00C40CDC" w:rsidRDefault="00496A48" w:rsidP="00496A48">
      <w:pPr>
        <w:rPr>
          <w:sz w:val="28"/>
          <w:szCs w:val="28"/>
        </w:rPr>
      </w:pPr>
      <w:r w:rsidRPr="00C40CDC">
        <w:rPr>
          <w:sz w:val="28"/>
          <w:szCs w:val="28"/>
        </w:rPr>
        <w:t>Appendix C: Training Module Outline</w:t>
      </w:r>
    </w:p>
    <w:p w14:paraId="57A815A7" w14:textId="77777777" w:rsidR="00496A48" w:rsidRPr="00C40CDC" w:rsidRDefault="00496A48" w:rsidP="00496A48">
      <w:pPr>
        <w:rPr>
          <w:sz w:val="28"/>
          <w:szCs w:val="28"/>
        </w:rPr>
      </w:pPr>
      <w:r w:rsidRPr="00C40CDC">
        <w:rPr>
          <w:sz w:val="28"/>
          <w:szCs w:val="28"/>
        </w:rPr>
        <w:lastRenderedPageBreak/>
        <w:t>The training module for HR managers and employees will include:</w:t>
      </w:r>
    </w:p>
    <w:p w14:paraId="66539C7B" w14:textId="77777777" w:rsidR="00496A48" w:rsidRPr="00C40CDC" w:rsidRDefault="00496A48" w:rsidP="00496A48">
      <w:pPr>
        <w:rPr>
          <w:sz w:val="28"/>
          <w:szCs w:val="28"/>
        </w:rPr>
      </w:pPr>
    </w:p>
    <w:p w14:paraId="30A6FB58" w14:textId="77777777" w:rsidR="00496A48" w:rsidRPr="00C40CDC" w:rsidRDefault="00496A48" w:rsidP="00496A48">
      <w:pPr>
        <w:rPr>
          <w:sz w:val="28"/>
          <w:szCs w:val="28"/>
        </w:rPr>
      </w:pPr>
      <w:r w:rsidRPr="00C40CDC">
        <w:rPr>
          <w:sz w:val="28"/>
          <w:szCs w:val="28"/>
        </w:rPr>
        <w:t>Introduction to Employee Relations.</w:t>
      </w:r>
    </w:p>
    <w:p w14:paraId="11051E96" w14:textId="77777777" w:rsidR="00496A48" w:rsidRPr="00C40CDC" w:rsidRDefault="00496A48" w:rsidP="00496A48">
      <w:pPr>
        <w:rPr>
          <w:sz w:val="28"/>
          <w:szCs w:val="28"/>
        </w:rPr>
      </w:pPr>
      <w:r w:rsidRPr="00C40CDC">
        <w:rPr>
          <w:sz w:val="28"/>
          <w:szCs w:val="28"/>
        </w:rPr>
        <w:t>Overview of the Employee Relations Support Program.</w:t>
      </w:r>
    </w:p>
    <w:p w14:paraId="0C731C23" w14:textId="77777777" w:rsidR="00496A48" w:rsidRPr="00C40CDC" w:rsidRDefault="00496A48" w:rsidP="00496A48">
      <w:pPr>
        <w:rPr>
          <w:sz w:val="28"/>
          <w:szCs w:val="28"/>
        </w:rPr>
      </w:pPr>
      <w:r w:rsidRPr="00C40CDC">
        <w:rPr>
          <w:sz w:val="28"/>
          <w:szCs w:val="28"/>
        </w:rPr>
        <w:t>Steps for Conflict Resolution.</w:t>
      </w:r>
    </w:p>
    <w:p w14:paraId="370B34AC" w14:textId="77777777" w:rsidR="00496A48" w:rsidRPr="00C40CDC" w:rsidRDefault="00496A48" w:rsidP="00496A48">
      <w:pPr>
        <w:rPr>
          <w:sz w:val="28"/>
          <w:szCs w:val="28"/>
        </w:rPr>
      </w:pPr>
      <w:r w:rsidRPr="00C40CDC">
        <w:rPr>
          <w:sz w:val="28"/>
          <w:szCs w:val="28"/>
        </w:rPr>
        <w:t>Proper Documentation Practices.</w:t>
      </w:r>
    </w:p>
    <w:p w14:paraId="43F068AD" w14:textId="77777777" w:rsidR="00496A48" w:rsidRPr="00C40CDC" w:rsidRDefault="00496A48" w:rsidP="00496A48">
      <w:pPr>
        <w:rPr>
          <w:sz w:val="28"/>
          <w:szCs w:val="28"/>
        </w:rPr>
      </w:pPr>
      <w:r w:rsidRPr="00C40CDC">
        <w:rPr>
          <w:sz w:val="28"/>
          <w:szCs w:val="28"/>
        </w:rPr>
        <w:t>Grievance Handling Techniques.</w:t>
      </w:r>
    </w:p>
    <w:p w14:paraId="78EC858B" w14:textId="77777777" w:rsidR="00496A48" w:rsidRPr="00C40CDC" w:rsidRDefault="00496A48" w:rsidP="00496A48">
      <w:pPr>
        <w:rPr>
          <w:sz w:val="28"/>
          <w:szCs w:val="28"/>
        </w:rPr>
      </w:pPr>
      <w:r w:rsidRPr="00C40CDC">
        <w:rPr>
          <w:sz w:val="28"/>
          <w:szCs w:val="28"/>
        </w:rPr>
        <w:t>Role-Playing Scenarios for Real-Life Application.</w:t>
      </w:r>
    </w:p>
    <w:p w14:paraId="24CC1764" w14:textId="77777777" w:rsidR="00496A48" w:rsidRPr="00C40CDC" w:rsidRDefault="00496A48" w:rsidP="00496A48">
      <w:pPr>
        <w:rPr>
          <w:sz w:val="28"/>
          <w:szCs w:val="28"/>
        </w:rPr>
      </w:pPr>
      <w:r w:rsidRPr="00C40CDC">
        <w:rPr>
          <w:sz w:val="28"/>
          <w:szCs w:val="28"/>
        </w:rPr>
        <w:t>References</w:t>
      </w:r>
    </w:p>
    <w:p w14:paraId="44AA0E67" w14:textId="77777777" w:rsidR="00496A48" w:rsidRPr="00C40CDC" w:rsidRDefault="00496A48" w:rsidP="00496A48">
      <w:pPr>
        <w:rPr>
          <w:sz w:val="28"/>
          <w:szCs w:val="28"/>
        </w:rPr>
      </w:pPr>
      <w:r w:rsidRPr="00C40CDC">
        <w:rPr>
          <w:sz w:val="28"/>
          <w:szCs w:val="28"/>
        </w:rPr>
        <w:t>Smith, J., &amp; Jones, A. (2019). Workplace Conflict Resolution Strategies. HR Management Review, 15(4), 45-60.</w:t>
      </w:r>
    </w:p>
    <w:p w14:paraId="4AF74C4D" w14:textId="77777777" w:rsidR="00496A48" w:rsidRPr="00C40CDC" w:rsidRDefault="00496A48" w:rsidP="00496A48">
      <w:pPr>
        <w:rPr>
          <w:sz w:val="28"/>
          <w:szCs w:val="28"/>
        </w:rPr>
      </w:pPr>
      <w:r w:rsidRPr="00C40CDC">
        <w:rPr>
          <w:sz w:val="28"/>
          <w:szCs w:val="28"/>
        </w:rPr>
        <w:t>Brown, L. (2021). Grievance Handling Mechanisms in Modern Organizations. Journal of Employee Relations, 12(2), 78-90.</w:t>
      </w:r>
    </w:p>
    <w:p w14:paraId="0C36F95F" w14:textId="77777777" w:rsidR="00496A48" w:rsidRPr="00C40CDC" w:rsidRDefault="00496A48" w:rsidP="00496A48">
      <w:pPr>
        <w:rPr>
          <w:sz w:val="28"/>
          <w:szCs w:val="28"/>
        </w:rPr>
      </w:pPr>
      <w:r w:rsidRPr="00C40CDC">
        <w:rPr>
          <w:sz w:val="28"/>
          <w:szCs w:val="28"/>
        </w:rPr>
        <w:t>Miller, T. (2020). The Role of Disciplinary Actions in Employee Performance. Industrial Psychology Today, 8(3), 34-50.</w:t>
      </w:r>
    </w:p>
    <w:p w14:paraId="34096B5B" w14:textId="77777777" w:rsidR="00496A48" w:rsidRPr="00C40CDC" w:rsidRDefault="00496A48" w:rsidP="00496A48">
      <w:pPr>
        <w:rPr>
          <w:sz w:val="28"/>
          <w:szCs w:val="28"/>
        </w:rPr>
      </w:pPr>
      <w:r w:rsidRPr="00C40CDC">
        <w:rPr>
          <w:sz w:val="28"/>
          <w:szCs w:val="28"/>
        </w:rPr>
        <w:t>American Society for Human Resource Management (SHRM). (2022). Best Practices in Employee Relations.</w:t>
      </w:r>
    </w:p>
    <w:p w14:paraId="4B1E4813" w14:textId="68686496" w:rsidR="00496A48" w:rsidRPr="00C40CDC" w:rsidRDefault="00496A48" w:rsidP="00496A48">
      <w:pPr>
        <w:rPr>
          <w:sz w:val="28"/>
          <w:szCs w:val="28"/>
        </w:rPr>
      </w:pPr>
      <w:r w:rsidRPr="00C40CDC">
        <w:rPr>
          <w:sz w:val="28"/>
          <w:szCs w:val="28"/>
        </w:rPr>
        <w:t>Government Labor Law Compliance Guidelines. (2023).</w:t>
      </w:r>
    </w:p>
    <w:sectPr w:rsidR="00496A48" w:rsidRPr="00C40C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8098667">
    <w:abstractNumId w:val="8"/>
  </w:num>
  <w:num w:numId="2" w16cid:durableId="775709194">
    <w:abstractNumId w:val="6"/>
  </w:num>
  <w:num w:numId="3" w16cid:durableId="252857021">
    <w:abstractNumId w:val="5"/>
  </w:num>
  <w:num w:numId="4" w16cid:durableId="520781603">
    <w:abstractNumId w:val="4"/>
  </w:num>
  <w:num w:numId="5" w16cid:durableId="1422943650">
    <w:abstractNumId w:val="7"/>
  </w:num>
  <w:num w:numId="6" w16cid:durableId="1989357762">
    <w:abstractNumId w:val="3"/>
  </w:num>
  <w:num w:numId="7" w16cid:durableId="748968752">
    <w:abstractNumId w:val="2"/>
  </w:num>
  <w:num w:numId="8" w16cid:durableId="342825914">
    <w:abstractNumId w:val="1"/>
  </w:num>
  <w:num w:numId="9" w16cid:durableId="172652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6A5"/>
    <w:rsid w:val="00034616"/>
    <w:rsid w:val="0006063C"/>
    <w:rsid w:val="000F5E1B"/>
    <w:rsid w:val="0015074B"/>
    <w:rsid w:val="0029639D"/>
    <w:rsid w:val="00326F90"/>
    <w:rsid w:val="00496A48"/>
    <w:rsid w:val="006B1C53"/>
    <w:rsid w:val="00825DDD"/>
    <w:rsid w:val="00AA1D8D"/>
    <w:rsid w:val="00B47730"/>
    <w:rsid w:val="00BC0A04"/>
    <w:rsid w:val="00C40CD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AC046C"/>
  <w14:defaultImageDpi w14:val="300"/>
  <w15:docId w15:val="{23C44058-85FB-4947-8249-034E9613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B5E96EA9A07DF4CAFB19C1126B116CA" ma:contentTypeVersion="5" ma:contentTypeDescription="Create a new document." ma:contentTypeScope="" ma:versionID="464e4e349c0c4355a220ee829e0d605f">
  <xsd:schema xmlns:xsd="http://www.w3.org/2001/XMLSchema" xmlns:xs="http://www.w3.org/2001/XMLSchema" xmlns:p="http://schemas.microsoft.com/office/2006/metadata/properties" xmlns:ns3="dd8e4bba-bbbc-4a6e-9e5c-f9596743d0c9" targetNamespace="http://schemas.microsoft.com/office/2006/metadata/properties" ma:root="true" ma:fieldsID="9120072c05b580d16b3b47440c5bb733" ns3:_="">
    <xsd:import namespace="dd8e4bba-bbbc-4a6e-9e5c-f9596743d0c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e4bba-bbbc-4a6e-9e5c-f9596743d0c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EEA09680-BD32-46C9-96FC-DAD6F9C53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e4bba-bbbc-4a6e-9e5c-f9596743d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3EDBBA-A02A-4AC2-9A19-E2367B6C6E3B}">
  <ds:schemaRefs>
    <ds:schemaRef ds:uri="http://schemas.microsoft.com/sharepoint/v3/contenttype/forms"/>
  </ds:schemaRefs>
</ds:datastoreItem>
</file>

<file path=customXml/itemProps4.xml><?xml version="1.0" encoding="utf-8"?>
<ds:datastoreItem xmlns:ds="http://schemas.openxmlformats.org/officeDocument/2006/customXml" ds:itemID="{5DDB1F2B-9498-4399-BF48-B11A4E2BFD29}">
  <ds:schemaRefs>
    <ds:schemaRef ds:uri="http://schemas.microsoft.com/office/infopath/2007/PartnerControls"/>
    <ds:schemaRef ds:uri="http://purl.org/dc/dcmitype/"/>
    <ds:schemaRef ds:uri="http://purl.org/dc/elements/1.1/"/>
    <ds:schemaRef ds:uri="http://purl.org/dc/terms/"/>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 ds:uri="dd8e4bba-bbbc-4a6e-9e5c-f9596743d0c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Vijay Pole</cp:lastModifiedBy>
  <cp:revision>2</cp:revision>
  <dcterms:created xsi:type="dcterms:W3CDTF">2024-12-28T09:54:00Z</dcterms:created>
  <dcterms:modified xsi:type="dcterms:W3CDTF">2024-12-28T09:54:00Z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0x0101000B5E96EA9A07DF4CAFB19C1126B116CA</vt:lpwstr>
  </property>
</Properties>
</file>