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rFonts w:ascii="Arial" w:cs="Arial" w:eastAsia="Arial" w:hAnsi="Arial"/>
          <w:b w:val="1"/>
          <w:bCs w:val="1"/>
          <w:color w:val="1f4e79"/>
          <w:sz w:val="40"/>
          <w:szCs w:val="40"/>
          <w:rtl w:val="0"/>
        </w:rPr>
        <w:t xml:space="preserve">DOCUMENTO DE ESPECIFICAÇÃO DE REQUISITOS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sz w:val="36"/>
          <w:szCs w:val="36"/>
          <w:rtl w:val="0"/>
        </w:rPr>
        <w:t xml:space="preserve">Sistema de Gestão de Recursos</w:t>
      </w:r>
      <w:r w:rsidDel="00000000" w:rsidR="00000000" w:rsidRPr="00000000">
        <w:rPr>
          <w:rtl w:val="0"/>
        </w:rPr>
      </w:r>
    </w:p>
    <w:p w:rsidR="00000000" w:rsidDel="00000000" w:rsidP="00000000" w:rsidRDefault="00000000" w:rsidRPr="00000000" w14:paraId="00000003">
      <w:pPr>
        <w:spacing w:before="360" w:lineRule="auto"/>
        <w:jc w:val="center"/>
        <w:rPr/>
      </w:pPr>
      <w:r w:rsidDel="00000000" w:rsidR="00000000" w:rsidRPr="00000000">
        <w:rPr>
          <w:i w:val="1"/>
          <w:iCs w:val="1"/>
          <w:color w:val="5a5a5a"/>
          <w:sz w:val="24"/>
          <w:szCs w:val="24"/>
          <w:rtl w:val="0"/>
        </w:rPr>
        <w:t xml:space="preserve">Versão 0.1 - Base inicial para análise, refinamento e modelagem UML</w:t>
      </w:r>
      <w:r w:rsidDel="00000000" w:rsidR="00000000" w:rsidRPr="00000000">
        <w:rPr>
          <w:rtl w:val="0"/>
        </w:rPr>
      </w:r>
    </w:p>
    <w:p w:rsidR="00000000" w:rsidDel="00000000" w:rsidP="00000000" w:rsidRDefault="00000000" w:rsidRPr="00000000" w14:paraId="00000004">
      <w:pPr>
        <w:spacing w:before="1600" w:lineRule="auto"/>
        <w:jc w:val="center"/>
        <w:rPr/>
      </w:pPr>
      <w:r w:rsidDel="00000000" w:rsidR="00000000" w:rsidRPr="00000000">
        <w:rPr>
          <w:sz w:val="24"/>
          <w:szCs w:val="24"/>
          <w:rtl w:val="0"/>
        </w:rPr>
        <w:t xml:space="preserve">Projeto acadêmico / desenvolvimento em equipe</w:t>
        <w:br w:type="textWrapping"/>
      </w:r>
      <w:r w:rsidDel="00000000" w:rsidR="00000000" w:rsidRPr="00000000">
        <w:rPr>
          <w:sz w:val="22"/>
          <w:szCs w:val="22"/>
          <w:rtl w:val="0"/>
        </w:rPr>
        <w:t xml:space="preserve">Documento sujeito a revisão após validação dos requisitos</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Controle do documento</w:t>
      </w:r>
    </w:p>
    <w:tbl>
      <w:tblPr>
        <w:tblStyle w:val="Table1"/>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1"/>
        </w:trPr>
        <w:tc>
          <w:tcPr>
            <w:shd w:fill="1f4e79" w:val="clear"/>
            <w:vAlign w:val="center"/>
          </w:tcPr>
          <w:p w:rsidR="00000000" w:rsidDel="00000000" w:rsidP="00000000" w:rsidRDefault="00000000" w:rsidRPr="00000000" w14:paraId="00000007">
            <w:pPr>
              <w:spacing w:after="0" w:line="240" w:lineRule="auto"/>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shd w:fill="1f4e79" w:val="clear"/>
            <w:vAlign w:val="center"/>
          </w:tcPr>
          <w:p w:rsidR="00000000" w:rsidDel="00000000" w:rsidP="00000000" w:rsidRDefault="00000000" w:rsidRPr="00000000" w14:paraId="00000008">
            <w:pPr>
              <w:spacing w:after="0" w:line="240" w:lineRule="auto"/>
              <w:rPr/>
            </w:pPr>
            <w:r w:rsidDel="00000000" w:rsidR="00000000" w:rsidRPr="00000000">
              <w:rPr>
                <w:rFonts w:ascii="Arial" w:cs="Arial" w:eastAsia="Arial" w:hAnsi="Arial"/>
                <w:b w:val="1"/>
                <w:bCs w:val="1"/>
                <w:color w:val="ffffff"/>
                <w:sz w:val="18"/>
                <w:szCs w:val="18"/>
                <w:rtl w:val="0"/>
              </w:rPr>
              <w:t xml:space="preserve">Valor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240" w:lineRule="auto"/>
              <w:rPr/>
            </w:pPr>
            <w:r w:rsidDel="00000000" w:rsidR="00000000" w:rsidRPr="00000000">
              <w:rPr>
                <w:rFonts w:ascii="Arial" w:cs="Arial" w:eastAsia="Arial" w:hAnsi="Arial"/>
                <w:b w:val="0"/>
                <w:bCs w:val="0"/>
                <w:color w:val="000000"/>
                <w:sz w:val="18"/>
                <w:szCs w:val="18"/>
                <w:rtl w:val="0"/>
              </w:rPr>
              <w:t xml:space="preserve">Nome do sistema</w:t>
            </w:r>
            <w:r w:rsidDel="00000000" w:rsidR="00000000" w:rsidRPr="00000000">
              <w:rPr>
                <w:rtl w:val="0"/>
              </w:rPr>
            </w:r>
          </w:p>
        </w:tc>
        <w:tc>
          <w:tcPr>
            <w:vAlign w:val="center"/>
          </w:tcPr>
          <w:p w:rsidR="00000000" w:rsidDel="00000000" w:rsidP="00000000" w:rsidRDefault="00000000" w:rsidRPr="00000000" w14:paraId="0000000A">
            <w:pPr>
              <w:spacing w:after="0" w:line="240" w:lineRule="auto"/>
              <w:rPr/>
            </w:pPr>
            <w:r w:rsidDel="00000000" w:rsidR="00000000" w:rsidRPr="00000000">
              <w:rPr>
                <w:rFonts w:ascii="Arial" w:cs="Arial" w:eastAsia="Arial" w:hAnsi="Arial"/>
                <w:b w:val="0"/>
                <w:bCs w:val="0"/>
                <w:color w:val="000000"/>
                <w:sz w:val="18"/>
                <w:szCs w:val="18"/>
                <w:rtl w:val="0"/>
              </w:rPr>
              <w:t xml:space="preserve">Sistema de Gestão de Recursos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0" w:line="240" w:lineRule="auto"/>
              <w:rPr/>
            </w:pPr>
            <w:r w:rsidDel="00000000" w:rsidR="00000000" w:rsidRPr="00000000">
              <w:rPr>
                <w:rFonts w:ascii="Arial" w:cs="Arial" w:eastAsia="Arial" w:hAnsi="Arial"/>
                <w:b w:val="0"/>
                <w:bCs w:val="0"/>
                <w:color w:val="000000"/>
                <w:sz w:val="18"/>
                <w:szCs w:val="18"/>
                <w:rtl w:val="0"/>
              </w:rPr>
              <w:t xml:space="preserve">Tipo de documento</w:t>
            </w:r>
            <w:r w:rsidDel="00000000" w:rsidR="00000000" w:rsidRPr="00000000">
              <w:rPr>
                <w:rtl w:val="0"/>
              </w:rPr>
            </w:r>
          </w:p>
        </w:tc>
        <w:tc>
          <w:tcPr>
            <w:vAlign w:val="center"/>
          </w:tcPr>
          <w:p w:rsidR="00000000" w:rsidDel="00000000" w:rsidP="00000000" w:rsidRDefault="00000000" w:rsidRPr="00000000" w14:paraId="0000000C">
            <w:pPr>
              <w:spacing w:after="0" w:line="240" w:lineRule="auto"/>
              <w:rPr/>
            </w:pPr>
            <w:r w:rsidDel="00000000" w:rsidR="00000000" w:rsidRPr="00000000">
              <w:rPr>
                <w:rFonts w:ascii="Arial" w:cs="Arial" w:eastAsia="Arial" w:hAnsi="Arial"/>
                <w:b w:val="0"/>
                <w:bCs w:val="0"/>
                <w:color w:val="000000"/>
                <w:sz w:val="18"/>
                <w:szCs w:val="18"/>
                <w:rtl w:val="0"/>
              </w:rPr>
              <w:t xml:space="preserve">Especificação de Requisitos de Software (base inicial)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240" w:lineRule="auto"/>
              <w:rPr/>
            </w:pPr>
            <w:r w:rsidDel="00000000" w:rsidR="00000000" w:rsidRPr="00000000">
              <w:rPr>
                <w:rFonts w:ascii="Arial" w:cs="Arial" w:eastAsia="Arial" w:hAnsi="Arial"/>
                <w:b w:val="0"/>
                <w:bCs w:val="0"/>
                <w:color w:val="000000"/>
                <w:sz w:val="18"/>
                <w:szCs w:val="18"/>
                <w:rtl w:val="0"/>
              </w:rPr>
              <w:t xml:space="preserve">Versão</w:t>
            </w:r>
            <w:r w:rsidDel="00000000" w:rsidR="00000000" w:rsidRPr="00000000">
              <w:rPr>
                <w:rtl w:val="0"/>
              </w:rPr>
            </w:r>
          </w:p>
        </w:tc>
        <w:tc>
          <w:tcPr>
            <w:vAlign w:val="center"/>
          </w:tcPr>
          <w:p w:rsidR="00000000" w:rsidDel="00000000" w:rsidP="00000000" w:rsidRDefault="00000000" w:rsidRPr="00000000" w14:paraId="0000000E">
            <w:pPr>
              <w:spacing w:after="0" w:line="240" w:lineRule="auto"/>
              <w:rPr/>
            </w:pPr>
            <w:r w:rsidDel="00000000" w:rsidR="00000000" w:rsidRPr="00000000">
              <w:rPr>
                <w:rFonts w:ascii="Arial" w:cs="Arial" w:eastAsia="Arial" w:hAnsi="Arial"/>
                <w:b w:val="0"/>
                <w:bCs w:val="0"/>
                <w:color w:val="000000"/>
                <w:sz w:val="18"/>
                <w:szCs w:val="18"/>
                <w:rtl w:val="0"/>
              </w:rPr>
              <w:t xml:space="preserve">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0" w:line="240" w:lineRule="auto"/>
              <w:rPr/>
            </w:pPr>
            <w:r w:rsidDel="00000000" w:rsidR="00000000" w:rsidRPr="00000000">
              <w:rPr>
                <w:rFonts w:ascii="Arial" w:cs="Arial" w:eastAsia="Arial" w:hAnsi="Arial"/>
                <w:b w:val="0"/>
                <w:bCs w:val="0"/>
                <w:color w:val="00000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010">
            <w:pPr>
              <w:spacing w:after="0" w:line="240" w:lineRule="auto"/>
              <w:rPr/>
            </w:pPr>
            <w:r w:rsidDel="00000000" w:rsidR="00000000" w:rsidRPr="00000000">
              <w:rPr>
                <w:rFonts w:ascii="Arial" w:cs="Arial" w:eastAsia="Arial" w:hAnsi="Arial"/>
                <w:b w:val="0"/>
                <w:bCs w:val="0"/>
                <w:color w:val="000000"/>
                <w:sz w:val="18"/>
                <w:szCs w:val="18"/>
                <w:rtl w:val="0"/>
              </w:rPr>
              <w:t xml:space="preserve">Em elaboração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240" w:lineRule="auto"/>
              <w:rPr/>
            </w:pPr>
            <w:r w:rsidDel="00000000" w:rsidR="00000000" w:rsidRPr="00000000">
              <w:rPr>
                <w:rFonts w:ascii="Arial" w:cs="Arial" w:eastAsia="Arial" w:hAnsi="Arial"/>
                <w:b w:val="0"/>
                <w:bCs w:val="0"/>
                <w:color w:val="000000"/>
                <w:sz w:val="18"/>
                <w:szCs w:val="18"/>
                <w:rtl w:val="0"/>
              </w:rPr>
              <w:t xml:space="preserve">Objetivo</w:t>
            </w:r>
            <w:r w:rsidDel="00000000" w:rsidR="00000000" w:rsidRPr="00000000">
              <w:rPr>
                <w:rtl w:val="0"/>
              </w:rPr>
            </w:r>
          </w:p>
        </w:tc>
        <w:tc>
          <w:tcPr>
            <w:vAlign w:val="center"/>
          </w:tcPr>
          <w:p w:rsidR="00000000" w:rsidDel="00000000" w:rsidP="00000000" w:rsidRDefault="00000000" w:rsidRPr="00000000" w14:paraId="00000012">
            <w:pPr>
              <w:spacing w:after="0" w:line="240" w:lineRule="auto"/>
              <w:rPr/>
            </w:pPr>
            <w:r w:rsidDel="00000000" w:rsidR="00000000" w:rsidRPr="00000000">
              <w:rPr>
                <w:rFonts w:ascii="Arial" w:cs="Arial" w:eastAsia="Arial" w:hAnsi="Arial"/>
                <w:b w:val="0"/>
                <w:bCs w:val="0"/>
                <w:color w:val="000000"/>
                <w:sz w:val="18"/>
                <w:szCs w:val="18"/>
                <w:rtl w:val="0"/>
              </w:rPr>
              <w:t xml:space="preserve">Servir de base para definição do escopo, requisitos e posterior modelagem UML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240" w:lineRule="auto"/>
              <w:rPr/>
            </w:pPr>
            <w:r w:rsidDel="00000000" w:rsidR="00000000" w:rsidRPr="00000000">
              <w:rPr>
                <w:rFonts w:ascii="Arial" w:cs="Arial" w:eastAsia="Arial" w:hAnsi="Arial"/>
                <w:b w:val="0"/>
                <w:bCs w:val="0"/>
                <w:color w:val="000000"/>
                <w:sz w:val="18"/>
                <w:szCs w:val="18"/>
                <w:rtl w:val="0"/>
              </w:rPr>
              <w:t xml:space="preserve">Público-alvo do documento</w:t>
            </w:r>
            <w:r w:rsidDel="00000000" w:rsidR="00000000" w:rsidRPr="00000000">
              <w:rPr>
                <w:rtl w:val="0"/>
              </w:rPr>
            </w:r>
          </w:p>
        </w:tc>
        <w:tc>
          <w:tcPr>
            <w:vAlign w:val="center"/>
          </w:tcPr>
          <w:p w:rsidR="00000000" w:rsidDel="00000000" w:rsidP="00000000" w:rsidRDefault="00000000" w:rsidRPr="00000000" w14:paraId="00000014">
            <w:pPr>
              <w:spacing w:after="0" w:line="240" w:lineRule="auto"/>
              <w:rPr/>
            </w:pPr>
            <w:r w:rsidDel="00000000" w:rsidR="00000000" w:rsidRPr="00000000">
              <w:rPr>
                <w:rFonts w:ascii="Arial" w:cs="Arial" w:eastAsia="Arial" w:hAnsi="Arial"/>
                <w:b w:val="0"/>
                <w:bCs w:val="0"/>
                <w:color w:val="000000"/>
                <w:sz w:val="18"/>
                <w:szCs w:val="18"/>
                <w:rtl w:val="0"/>
              </w:rPr>
              <w:t xml:space="preserve">Equipe de desenvolvimento, responsáveis pelo projeto e avaliadores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0" w:line="240" w:lineRule="auto"/>
              <w:rPr/>
            </w:pPr>
            <w:r w:rsidDel="00000000" w:rsidR="00000000" w:rsidRPr="00000000">
              <w:rPr>
                <w:rFonts w:ascii="Arial" w:cs="Arial" w:eastAsia="Arial" w:hAnsi="Arial"/>
                <w:b w:val="0"/>
                <w:bCs w:val="0"/>
                <w:color w:val="000000"/>
                <w:sz w:val="18"/>
                <w:szCs w:val="18"/>
                <w:rtl w:val="0"/>
              </w:rPr>
              <w:t xml:space="preserve">Responsáveis</w:t>
            </w:r>
            <w:r w:rsidDel="00000000" w:rsidR="00000000" w:rsidRPr="00000000">
              <w:rPr>
                <w:rtl w:val="0"/>
              </w:rPr>
            </w:r>
          </w:p>
        </w:tc>
        <w:tc>
          <w:tcPr>
            <w:vAlign w:val="center"/>
          </w:tcPr>
          <w:p w:rsidR="00000000" w:rsidDel="00000000" w:rsidP="00000000" w:rsidRDefault="00000000" w:rsidRPr="00000000" w14:paraId="00000016">
            <w:pPr>
              <w:spacing w:after="0" w:line="240" w:lineRule="auto"/>
              <w:rPr>
                <w:sz w:val="18"/>
                <w:szCs w:val="18"/>
              </w:rPr>
            </w:pPr>
            <w:r w:rsidDel="00000000" w:rsidR="00000000" w:rsidRPr="00000000">
              <w:rPr>
                <w:sz w:val="18"/>
                <w:szCs w:val="18"/>
                <w:rtl w:val="0"/>
              </w:rPr>
              <w:t xml:space="preserve">Arthur</w:t>
            </w:r>
          </w:p>
          <w:p w:rsidR="00000000" w:rsidDel="00000000" w:rsidP="00000000" w:rsidRDefault="00000000" w:rsidRPr="00000000" w14:paraId="00000017">
            <w:pPr>
              <w:spacing w:after="0" w:line="240" w:lineRule="auto"/>
              <w:rPr>
                <w:sz w:val="18"/>
                <w:szCs w:val="18"/>
              </w:rPr>
            </w:pPr>
            <w:r w:rsidDel="00000000" w:rsidR="00000000" w:rsidRPr="00000000">
              <w:rPr>
                <w:sz w:val="18"/>
                <w:szCs w:val="18"/>
                <w:rtl w:val="0"/>
              </w:rPr>
              <w:t xml:space="preserve">Bruno</w:t>
            </w:r>
          </w:p>
          <w:p w:rsidR="00000000" w:rsidDel="00000000" w:rsidP="00000000" w:rsidRDefault="00000000" w:rsidRPr="00000000" w14:paraId="00000018">
            <w:pPr>
              <w:spacing w:after="0" w:line="240" w:lineRule="auto"/>
              <w:rPr>
                <w:sz w:val="18"/>
                <w:szCs w:val="18"/>
              </w:rPr>
            </w:pPr>
            <w:r w:rsidDel="00000000" w:rsidR="00000000" w:rsidRPr="00000000">
              <w:rPr>
                <w:sz w:val="18"/>
                <w:szCs w:val="18"/>
                <w:rtl w:val="0"/>
              </w:rPr>
              <w:t xml:space="preserve">Michel Gonçalves Salles</w:t>
            </w:r>
          </w:p>
          <w:p w:rsidR="00000000" w:rsidDel="00000000" w:rsidP="00000000" w:rsidRDefault="00000000" w:rsidRPr="00000000" w14:paraId="00000019">
            <w:pPr>
              <w:spacing w:after="0" w:line="240" w:lineRule="auto"/>
              <w:rPr>
                <w:sz w:val="18"/>
                <w:szCs w:val="18"/>
              </w:rPr>
            </w:pPr>
            <w:r w:rsidDel="00000000" w:rsidR="00000000" w:rsidRPr="00000000">
              <w:rPr>
                <w:sz w:val="18"/>
                <w:szCs w:val="18"/>
                <w:rtl w:val="0"/>
              </w:rPr>
              <w:t xml:space="preserve">Rodrigo</w:t>
            </w:r>
          </w:p>
          <w:p w:rsidR="00000000" w:rsidDel="00000000" w:rsidP="00000000" w:rsidRDefault="00000000" w:rsidRPr="00000000" w14:paraId="0000001A">
            <w:pPr>
              <w:spacing w:after="0" w:line="240" w:lineRule="auto"/>
              <w:rPr>
                <w:sz w:val="18"/>
                <w:szCs w:val="18"/>
              </w:rPr>
            </w:pPr>
            <w:r w:rsidDel="00000000" w:rsidR="00000000" w:rsidRPr="00000000">
              <w:rPr>
                <w:sz w:val="18"/>
                <w:szCs w:val="18"/>
                <w:rtl w:val="0"/>
              </w:rPr>
              <w:t xml:space="preserve">Sofia</w:t>
            </w:r>
          </w:p>
        </w:tc>
      </w:tr>
      <w:tr>
        <w:trPr>
          <w:cantSplit w:val="0"/>
          <w:tblHeader w:val="0"/>
        </w:trPr>
        <w:tc>
          <w:tcPr>
            <w:vAlign w:val="center"/>
          </w:tcPr>
          <w:p w:rsidR="00000000" w:rsidDel="00000000" w:rsidP="00000000" w:rsidRDefault="00000000" w:rsidRPr="00000000" w14:paraId="0000001B">
            <w:pPr>
              <w:spacing w:after="0" w:line="240" w:lineRule="auto"/>
              <w:rPr/>
            </w:pPr>
            <w:r w:rsidDel="00000000" w:rsidR="00000000" w:rsidRPr="00000000">
              <w:rPr>
                <w:rFonts w:ascii="Arial" w:cs="Arial" w:eastAsia="Arial" w:hAnsi="Arial"/>
                <w:b w:val="0"/>
                <w:bCs w:val="0"/>
                <w:color w:val="000000"/>
                <w:sz w:val="18"/>
                <w:szCs w:val="18"/>
                <w:rtl w:val="0"/>
              </w:rPr>
              <w:t xml:space="preserve">Data</w:t>
            </w:r>
            <w:r w:rsidDel="00000000" w:rsidR="00000000" w:rsidRPr="00000000">
              <w:rPr>
                <w:rtl w:val="0"/>
              </w:rPr>
            </w:r>
          </w:p>
        </w:tc>
        <w:tc>
          <w:tcPr>
            <w:vAlign w:val="center"/>
          </w:tcPr>
          <w:p w:rsidR="00000000" w:rsidDel="00000000" w:rsidP="00000000" w:rsidRDefault="00000000" w:rsidRPr="00000000" w14:paraId="0000001C">
            <w:pPr>
              <w:spacing w:after="0" w:line="240" w:lineRule="auto"/>
              <w:rPr/>
            </w:pPr>
            <w:r w:rsidDel="00000000" w:rsidR="00000000" w:rsidRPr="00000000">
              <w:rPr>
                <w:rFonts w:ascii="Arial" w:cs="Arial" w:eastAsia="Arial" w:hAnsi="Arial"/>
                <w:b w:val="0"/>
                <w:bCs w:val="0"/>
                <w:color w:val="000000"/>
                <w:sz w:val="18"/>
                <w:szCs w:val="18"/>
                <w:rtl w:val="0"/>
              </w:rPr>
              <w:t xml:space="preserve">18/08/2026</w:t>
            </w:r>
            <w:r w:rsidDel="00000000" w:rsidR="00000000" w:rsidRPr="00000000">
              <w:rPr>
                <w:rtl w:val="0"/>
              </w:rPr>
            </w:r>
          </w:p>
        </w:tc>
      </w:tr>
    </w:tbl>
    <w:p w:rsidR="00000000" w:rsidDel="00000000" w:rsidP="00000000" w:rsidRDefault="00000000" w:rsidRPr="00000000" w14:paraId="0000001D">
      <w:pPr>
        <w:pStyle w:val="Heading1"/>
        <w:rPr/>
      </w:pPr>
      <w:r w:rsidDel="00000000" w:rsidR="00000000" w:rsidRPr="00000000">
        <w:rPr>
          <w:rtl w:val="0"/>
        </w:rPr>
        <w:t xml:space="preserve">1. Introdução</w:t>
      </w:r>
    </w:p>
    <w:p w:rsidR="00000000" w:rsidDel="00000000" w:rsidP="00000000" w:rsidRDefault="00000000" w:rsidRPr="00000000" w14:paraId="0000001E">
      <w:pPr>
        <w:pStyle w:val="Heading2"/>
        <w:rPr/>
      </w:pPr>
      <w:r w:rsidDel="00000000" w:rsidR="00000000" w:rsidRPr="00000000">
        <w:rPr>
          <w:rtl w:val="0"/>
        </w:rPr>
        <w:t xml:space="preserve">1.1 Objetivo do documento</w:t>
      </w:r>
    </w:p>
    <w:p w:rsidR="00000000" w:rsidDel="00000000" w:rsidP="00000000" w:rsidRDefault="00000000" w:rsidRPr="00000000" w14:paraId="0000001F">
      <w:pPr>
        <w:rPr/>
      </w:pPr>
      <w:r w:rsidDel="00000000" w:rsidR="00000000" w:rsidRPr="00000000">
        <w:rPr>
          <w:rtl w:val="0"/>
        </w:rPr>
        <w:t xml:space="preserve">Este documento apresenta uma especificação inicial dos requisitos do Sistema de Gestão de Recursos, concebido para centralizar o gerenciamento interno de recursos, solicitações, estoque e movimentações relacionadas à logística em pequenas empresas. O documento estabelece uma visão organizada do problema, dos limites do produto, dos atores envolvidos, dos requisitos funcionais e não funcionais e das regras de negócio que deverão orientar o desenvolvimento.</w:t>
      </w:r>
    </w:p>
    <w:p w:rsidR="00000000" w:rsidDel="00000000" w:rsidP="00000000" w:rsidRDefault="00000000" w:rsidRPr="00000000" w14:paraId="00000020">
      <w:pPr>
        <w:rPr/>
      </w:pPr>
      <w:r w:rsidDel="00000000" w:rsidR="00000000" w:rsidRPr="00000000">
        <w:rPr>
          <w:rtl w:val="0"/>
        </w:rPr>
        <w:t xml:space="preserve">A especificação também deverá servir como referência para as etapas posteriores de análise e modelagem utilizando UML (Unified Modeling Language), especialmente para a identificação de casos de uso, classes, estados, atividades e interações entre os componentes do sistema.</w:t>
      </w:r>
    </w:p>
    <w:p w:rsidR="00000000" w:rsidDel="00000000" w:rsidP="00000000" w:rsidRDefault="00000000" w:rsidRPr="00000000" w14:paraId="00000021">
      <w:pPr>
        <w:pStyle w:val="Heading2"/>
        <w:rPr/>
      </w:pPr>
      <w:r w:rsidDel="00000000" w:rsidR="00000000" w:rsidRPr="00000000">
        <w:rPr>
          <w:rtl w:val="0"/>
        </w:rPr>
        <w:t xml:space="preserve">1.2 Contextualização do problema</w:t>
      </w:r>
    </w:p>
    <w:p w:rsidR="00000000" w:rsidDel="00000000" w:rsidP="00000000" w:rsidRDefault="00000000" w:rsidRPr="00000000" w14:paraId="00000022">
      <w:pPr>
        <w:rPr/>
      </w:pPr>
      <w:r w:rsidDel="00000000" w:rsidR="00000000" w:rsidRPr="00000000">
        <w:rPr>
          <w:rtl w:val="0"/>
        </w:rPr>
        <w:t xml:space="preserve">Pequenas empresas podem enfrentar dificuldades para controlar recursos, estoque, solicitações e movimentações quando esses processos são realizados de maneira descentralizada, manual ou por meio de ferramentas que não compartilham as mesmas informações. Esse cenário pode provocar perda de dados, baixa visibilidade sobre os pedidos, dificuldade de acompanhamento e pouca rastreabilidade das solicitações.</w:t>
      </w:r>
    </w:p>
    <w:p w:rsidR="00000000" w:rsidDel="00000000" w:rsidP="00000000" w:rsidRDefault="00000000" w:rsidRPr="00000000" w14:paraId="00000023">
      <w:pPr>
        <w:rPr/>
      </w:pPr>
      <w:r w:rsidDel="00000000" w:rsidR="00000000" w:rsidRPr="00000000">
        <w:rPr>
          <w:rtl w:val="0"/>
        </w:rPr>
        <w:t xml:space="preserve">A proposta do sistema consiste em centralizar o cadastro e o gerenciamento dos recursos e pedidos em uma aplicação, permitindo acompanhar o fluxo desde a criação da requisição até sua validação, atendimento, entrega e encerramento, preservando o histórico das movimentações relevantes.</w:t>
      </w:r>
    </w:p>
    <w:p w:rsidR="00000000" w:rsidDel="00000000" w:rsidP="00000000" w:rsidRDefault="00000000" w:rsidRPr="00000000" w14:paraId="00000024">
      <w:pPr>
        <w:pStyle w:val="Heading2"/>
        <w:rPr/>
      </w:pPr>
      <w:r w:rsidDel="00000000" w:rsidR="00000000" w:rsidRPr="00000000">
        <w:rPr>
          <w:rtl w:val="0"/>
        </w:rPr>
        <w:t xml:space="preserve">1.3 Objetivo do sistema</w:t>
      </w:r>
    </w:p>
    <w:p w:rsidR="00000000" w:rsidDel="00000000" w:rsidP="00000000" w:rsidRDefault="00000000" w:rsidRPr="00000000" w14:paraId="00000025">
      <w:pPr>
        <w:rPr/>
      </w:pPr>
      <w:r w:rsidDel="00000000" w:rsidR="00000000" w:rsidRPr="00000000">
        <w:rPr>
          <w:rtl w:val="0"/>
        </w:rPr>
        <w:t xml:space="preserve">O sistema deverá apoiar o controle interno de recursos de pequenas empresas, fornecendo mecanismos para registrar recursos, receber e acompanhar solicitações, verificar disponibilidade em estoque, registrar movimentações e disponibilizar informações que permitam rastrear o andamento e o histórico dos pedidos.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2. Escopo do sistema</w:t>
      </w:r>
    </w:p>
    <w:p w:rsidR="00000000" w:rsidDel="00000000" w:rsidP="00000000" w:rsidRDefault="00000000" w:rsidRPr="00000000" w14:paraId="00000034">
      <w:pPr>
        <w:rPr/>
      </w:pPr>
      <w:r w:rsidDel="00000000" w:rsidR="00000000" w:rsidRPr="00000000">
        <w:rPr>
          <w:rtl w:val="0"/>
        </w:rPr>
        <w:t xml:space="preserve">O escopo abaixo representa uma proposta inicial e deverá ser validado pela equipe. O objetivo é estabelecer uma fronteira clara para a primeira versão do sistema e reduzir o risco de expansão excessiva do projeto.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2.1 Funcionalidades dentro do escopo</w:t>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1f4e79" w:val="clear"/>
            <w:vAlign w:val="center"/>
          </w:tcPr>
          <w:p w:rsidR="00000000" w:rsidDel="00000000" w:rsidP="00000000" w:rsidRDefault="00000000" w:rsidRPr="00000000" w14:paraId="00000037">
            <w:pPr>
              <w:spacing w:after="0" w:line="24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038">
            <w:pPr>
              <w:spacing w:after="0" w:line="240" w:lineRule="auto"/>
              <w:rPr/>
            </w:pPr>
            <w:r w:rsidDel="00000000" w:rsidR="00000000" w:rsidRPr="00000000">
              <w:rPr>
                <w:rFonts w:ascii="Arial" w:cs="Arial" w:eastAsia="Arial" w:hAnsi="Arial"/>
                <w:b w:val="1"/>
                <w:bCs w:val="1"/>
                <w:color w:val="ffffff"/>
                <w:sz w:val="18"/>
                <w:szCs w:val="18"/>
                <w:rtl w:val="0"/>
              </w:rPr>
              <w:t xml:space="preserve">Área</w:t>
            </w:r>
            <w:r w:rsidDel="00000000" w:rsidR="00000000" w:rsidRPr="00000000">
              <w:rPr>
                <w:rtl w:val="0"/>
              </w:rPr>
            </w:r>
          </w:p>
        </w:tc>
        <w:tc>
          <w:tcPr>
            <w:shd w:fill="1f4e79" w:val="clear"/>
            <w:vAlign w:val="center"/>
          </w:tcPr>
          <w:p w:rsidR="00000000" w:rsidDel="00000000" w:rsidP="00000000" w:rsidRDefault="00000000" w:rsidRPr="00000000" w14:paraId="00000039">
            <w:pPr>
              <w:spacing w:after="0" w:line="240" w:lineRule="auto"/>
              <w:rPr/>
            </w:pPr>
            <w:r w:rsidDel="00000000" w:rsidR="00000000" w:rsidRPr="00000000">
              <w:rPr>
                <w:rFonts w:ascii="Arial" w:cs="Arial" w:eastAsia="Arial" w:hAnsi="Arial"/>
                <w:b w:val="1"/>
                <w:bCs w:val="1"/>
                <w:color w:val="ffffff"/>
                <w:sz w:val="18"/>
                <w:szCs w:val="18"/>
                <w:rtl w:val="0"/>
              </w:rPr>
              <w:t xml:space="preserve">Incluído no escopo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0" w:line="240" w:lineRule="auto"/>
              <w:rPr/>
            </w:pPr>
            <w:r w:rsidDel="00000000" w:rsidR="00000000" w:rsidRPr="00000000">
              <w:rPr>
                <w:rFonts w:ascii="Arial" w:cs="Arial" w:eastAsia="Arial" w:hAnsi="Arial"/>
                <w:b w:val="0"/>
                <w:bCs w:val="0"/>
                <w:color w:val="000000"/>
                <w:sz w:val="18"/>
                <w:szCs w:val="18"/>
                <w:rtl w:val="0"/>
              </w:rPr>
              <w:t xml:space="preserve">ES-01</w:t>
            </w:r>
            <w:r w:rsidDel="00000000" w:rsidR="00000000" w:rsidRPr="00000000">
              <w:rPr>
                <w:rtl w:val="0"/>
              </w:rPr>
            </w:r>
          </w:p>
        </w:tc>
        <w:tc>
          <w:tcPr>
            <w:vAlign w:val="center"/>
          </w:tcPr>
          <w:p w:rsidR="00000000" w:rsidDel="00000000" w:rsidP="00000000" w:rsidRDefault="00000000" w:rsidRPr="00000000" w14:paraId="0000003B">
            <w:pPr>
              <w:spacing w:after="0" w:line="240" w:lineRule="auto"/>
              <w:rPr/>
            </w:pPr>
            <w:r w:rsidDel="00000000" w:rsidR="00000000" w:rsidRPr="00000000">
              <w:rPr>
                <w:rFonts w:ascii="Arial" w:cs="Arial" w:eastAsia="Arial" w:hAnsi="Arial"/>
                <w:b w:val="0"/>
                <w:bCs w:val="0"/>
                <w:color w:val="000000"/>
                <w:sz w:val="18"/>
                <w:szCs w:val="18"/>
                <w:rtl w:val="0"/>
              </w:rPr>
              <w:t xml:space="preserve">Usuários e acesso</w:t>
            </w:r>
            <w:r w:rsidDel="00000000" w:rsidR="00000000" w:rsidRPr="00000000">
              <w:rPr>
                <w:rtl w:val="0"/>
              </w:rPr>
            </w:r>
          </w:p>
        </w:tc>
        <w:tc>
          <w:tcPr>
            <w:vAlign w:val="center"/>
          </w:tcPr>
          <w:p w:rsidR="00000000" w:rsidDel="00000000" w:rsidP="00000000" w:rsidRDefault="00000000" w:rsidRPr="00000000" w14:paraId="0000003C">
            <w:pPr>
              <w:spacing w:after="0" w:line="240" w:lineRule="auto"/>
              <w:rPr/>
            </w:pPr>
            <w:r w:rsidDel="00000000" w:rsidR="00000000" w:rsidRPr="00000000">
              <w:rPr>
                <w:rFonts w:ascii="Arial" w:cs="Arial" w:eastAsia="Arial" w:hAnsi="Arial"/>
                <w:b w:val="0"/>
                <w:bCs w:val="0"/>
                <w:color w:val="000000"/>
                <w:sz w:val="18"/>
                <w:szCs w:val="18"/>
                <w:rtl w:val="0"/>
              </w:rPr>
              <w:t xml:space="preserve">Cadastro/gestão de usuários e autenticação, com perfis de acesso definidos para as operações do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0" w:line="240" w:lineRule="auto"/>
              <w:rPr/>
            </w:pPr>
            <w:r w:rsidDel="00000000" w:rsidR="00000000" w:rsidRPr="00000000">
              <w:rPr>
                <w:rFonts w:ascii="Arial" w:cs="Arial" w:eastAsia="Arial" w:hAnsi="Arial"/>
                <w:b w:val="0"/>
                <w:bCs w:val="0"/>
                <w:color w:val="000000"/>
                <w:sz w:val="18"/>
                <w:szCs w:val="18"/>
                <w:rtl w:val="0"/>
              </w:rPr>
              <w:t xml:space="preserve">ES-02</w:t>
            </w:r>
            <w:r w:rsidDel="00000000" w:rsidR="00000000" w:rsidRPr="00000000">
              <w:rPr>
                <w:rtl w:val="0"/>
              </w:rPr>
            </w:r>
          </w:p>
        </w:tc>
        <w:tc>
          <w:tcPr>
            <w:vAlign w:val="center"/>
          </w:tcPr>
          <w:p w:rsidR="00000000" w:rsidDel="00000000" w:rsidP="00000000" w:rsidRDefault="00000000" w:rsidRPr="00000000" w14:paraId="0000003E">
            <w:pPr>
              <w:spacing w:after="0" w:line="240" w:lineRule="auto"/>
              <w:rPr/>
            </w:pPr>
            <w:r w:rsidDel="00000000" w:rsidR="00000000" w:rsidRPr="00000000">
              <w:rPr>
                <w:rFonts w:ascii="Arial" w:cs="Arial" w:eastAsia="Arial" w:hAnsi="Arial"/>
                <w:b w:val="0"/>
                <w:bCs w:val="0"/>
                <w:color w:val="000000"/>
                <w:sz w:val="18"/>
                <w:szCs w:val="18"/>
                <w:rtl w:val="0"/>
              </w:rPr>
              <w:t xml:space="preserve">Recursos</w:t>
            </w:r>
            <w:r w:rsidDel="00000000" w:rsidR="00000000" w:rsidRPr="00000000">
              <w:rPr>
                <w:rtl w:val="0"/>
              </w:rPr>
            </w:r>
          </w:p>
        </w:tc>
        <w:tc>
          <w:tcPr>
            <w:vAlign w:val="center"/>
          </w:tcPr>
          <w:p w:rsidR="00000000" w:rsidDel="00000000" w:rsidP="00000000" w:rsidRDefault="00000000" w:rsidRPr="00000000" w14:paraId="0000003F">
            <w:pPr>
              <w:spacing w:after="0" w:line="240" w:lineRule="auto"/>
              <w:rPr/>
            </w:pPr>
            <w:r w:rsidDel="00000000" w:rsidR="00000000" w:rsidRPr="00000000">
              <w:rPr>
                <w:rFonts w:ascii="Arial" w:cs="Arial" w:eastAsia="Arial" w:hAnsi="Arial"/>
                <w:b w:val="0"/>
                <w:bCs w:val="0"/>
                <w:color w:val="000000"/>
                <w:sz w:val="18"/>
                <w:szCs w:val="18"/>
                <w:rtl w:val="0"/>
              </w:rPr>
              <w:t xml:space="preserve">Cadastro, consulta, alteração, inativação e controle de informações dos recursos administrados.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0" w:line="240" w:lineRule="auto"/>
              <w:rPr/>
            </w:pPr>
            <w:r w:rsidDel="00000000" w:rsidR="00000000" w:rsidRPr="00000000">
              <w:rPr>
                <w:rFonts w:ascii="Arial" w:cs="Arial" w:eastAsia="Arial" w:hAnsi="Arial"/>
                <w:b w:val="0"/>
                <w:bCs w:val="0"/>
                <w:color w:val="000000"/>
                <w:sz w:val="18"/>
                <w:szCs w:val="18"/>
                <w:rtl w:val="0"/>
              </w:rPr>
              <w:t xml:space="preserve">ES-03</w:t>
            </w:r>
            <w:r w:rsidDel="00000000" w:rsidR="00000000" w:rsidRPr="00000000">
              <w:rPr>
                <w:rtl w:val="0"/>
              </w:rPr>
            </w:r>
          </w:p>
        </w:tc>
        <w:tc>
          <w:tcPr>
            <w:vAlign w:val="center"/>
          </w:tcPr>
          <w:p w:rsidR="00000000" w:rsidDel="00000000" w:rsidP="00000000" w:rsidRDefault="00000000" w:rsidRPr="00000000" w14:paraId="00000041">
            <w:pPr>
              <w:spacing w:after="0" w:line="240" w:lineRule="auto"/>
              <w:rPr/>
            </w:pPr>
            <w:r w:rsidDel="00000000" w:rsidR="00000000" w:rsidRPr="00000000">
              <w:rPr>
                <w:rFonts w:ascii="Arial" w:cs="Arial" w:eastAsia="Arial" w:hAnsi="Arial"/>
                <w:b w:val="0"/>
                <w:bCs w:val="0"/>
                <w:color w:val="000000"/>
                <w:sz w:val="18"/>
                <w:szCs w:val="18"/>
                <w:rtl w:val="0"/>
              </w:rPr>
              <w:t xml:space="preserve">Estoque</w:t>
            </w:r>
            <w:r w:rsidDel="00000000" w:rsidR="00000000" w:rsidRPr="00000000">
              <w:rPr>
                <w:rtl w:val="0"/>
              </w:rPr>
            </w:r>
          </w:p>
        </w:tc>
        <w:tc>
          <w:tcPr>
            <w:vAlign w:val="center"/>
          </w:tcPr>
          <w:p w:rsidR="00000000" w:rsidDel="00000000" w:rsidP="00000000" w:rsidRDefault="00000000" w:rsidRPr="00000000" w14:paraId="00000042">
            <w:pPr>
              <w:spacing w:after="0" w:line="240" w:lineRule="auto"/>
              <w:rPr/>
            </w:pPr>
            <w:r w:rsidDel="00000000" w:rsidR="00000000" w:rsidRPr="00000000">
              <w:rPr>
                <w:rFonts w:ascii="Arial" w:cs="Arial" w:eastAsia="Arial" w:hAnsi="Arial"/>
                <w:b w:val="0"/>
                <w:bCs w:val="0"/>
                <w:color w:val="000000"/>
                <w:sz w:val="18"/>
                <w:szCs w:val="18"/>
                <w:rtl w:val="0"/>
              </w:rPr>
              <w:t xml:space="preserve">Consulta de saldo e disponibilidade, entrada, saída e atualização controlada de estoque.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0" w:line="240" w:lineRule="auto"/>
              <w:rPr/>
            </w:pPr>
            <w:commentRangeStart w:id="0"/>
            <w:r w:rsidDel="00000000" w:rsidR="00000000" w:rsidRPr="00000000">
              <w:rPr>
                <w:rFonts w:ascii="Arial" w:cs="Arial" w:eastAsia="Arial" w:hAnsi="Arial"/>
                <w:b w:val="0"/>
                <w:bCs w:val="0"/>
                <w:color w:val="000000"/>
                <w:sz w:val="18"/>
                <w:szCs w:val="18"/>
                <w:rtl w:val="0"/>
              </w:rPr>
              <w:t xml:space="preserve">ES-04</w:t>
            </w:r>
            <w:r w:rsidDel="00000000" w:rsidR="00000000" w:rsidRPr="00000000">
              <w:rPr>
                <w:rtl w:val="0"/>
              </w:rPr>
            </w:r>
          </w:p>
        </w:tc>
        <w:tc>
          <w:tcPr>
            <w:vAlign w:val="center"/>
          </w:tcPr>
          <w:p w:rsidR="00000000" w:rsidDel="00000000" w:rsidP="00000000" w:rsidRDefault="00000000" w:rsidRPr="00000000" w14:paraId="00000044">
            <w:pPr>
              <w:spacing w:after="0" w:line="240" w:lineRule="auto"/>
              <w:rPr/>
            </w:pPr>
            <w:r w:rsidDel="00000000" w:rsidR="00000000" w:rsidRPr="00000000">
              <w:rPr>
                <w:rFonts w:ascii="Arial" w:cs="Arial" w:eastAsia="Arial" w:hAnsi="Arial"/>
                <w:b w:val="0"/>
                <w:bCs w:val="0"/>
                <w:color w:val="000000"/>
                <w:sz w:val="18"/>
                <w:szCs w:val="18"/>
                <w:rtl w:val="0"/>
              </w:rPr>
              <w:t xml:space="preserve">Solicitações</w:t>
            </w:r>
            <w:r w:rsidDel="00000000" w:rsidR="00000000" w:rsidRPr="00000000">
              <w:rPr>
                <w:rtl w:val="0"/>
              </w:rPr>
            </w:r>
          </w:p>
        </w:tc>
        <w:tc>
          <w:tcPr>
            <w:vAlign w:val="center"/>
          </w:tcPr>
          <w:p w:rsidR="00000000" w:rsidDel="00000000" w:rsidP="00000000" w:rsidRDefault="00000000" w:rsidRPr="00000000" w14:paraId="00000045">
            <w:pPr>
              <w:spacing w:after="0" w:line="240" w:lineRule="auto"/>
              <w:rPr/>
            </w:pPr>
            <w:r w:rsidDel="00000000" w:rsidR="00000000" w:rsidRPr="00000000">
              <w:rPr>
                <w:rFonts w:ascii="Arial" w:cs="Arial" w:eastAsia="Arial" w:hAnsi="Arial"/>
                <w:b w:val="0"/>
                <w:bCs w:val="0"/>
                <w:color w:val="000000"/>
                <w:sz w:val="18"/>
                <w:szCs w:val="18"/>
                <w:rtl w:val="0"/>
              </w:rPr>
              <w:t xml:space="preserve">Criação, edição conforme estado, consulta e acompanhamento das solicitações de recursos.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line="240" w:lineRule="auto"/>
              <w:rPr/>
            </w:pPr>
            <w:commentRangeEnd w:id="0"/>
            <w:r w:rsidDel="00000000" w:rsidR="00000000" w:rsidRPr="00000000">
              <w:commentReference w:id="0"/>
            </w:r>
            <w:r w:rsidDel="00000000" w:rsidR="00000000" w:rsidRPr="00000000">
              <w:rPr>
                <w:rFonts w:ascii="Arial" w:cs="Arial" w:eastAsia="Arial" w:hAnsi="Arial"/>
                <w:b w:val="0"/>
                <w:bCs w:val="0"/>
                <w:color w:val="000000"/>
                <w:sz w:val="18"/>
                <w:szCs w:val="18"/>
                <w:rtl w:val="0"/>
              </w:rPr>
              <w:t xml:space="preserve">ES-05</w:t>
            </w:r>
            <w:r w:rsidDel="00000000" w:rsidR="00000000" w:rsidRPr="00000000">
              <w:rPr>
                <w:rtl w:val="0"/>
              </w:rPr>
            </w:r>
          </w:p>
        </w:tc>
        <w:tc>
          <w:tcPr>
            <w:vAlign w:val="center"/>
          </w:tcPr>
          <w:p w:rsidR="00000000" w:rsidDel="00000000" w:rsidP="00000000" w:rsidRDefault="00000000" w:rsidRPr="00000000" w14:paraId="00000047">
            <w:pPr>
              <w:spacing w:after="0" w:line="240" w:lineRule="auto"/>
              <w:rPr/>
            </w:pPr>
            <w:r w:rsidDel="00000000" w:rsidR="00000000" w:rsidRPr="00000000">
              <w:rPr>
                <w:rFonts w:ascii="Arial" w:cs="Arial" w:eastAsia="Arial" w:hAnsi="Arial"/>
                <w:b w:val="0"/>
                <w:bCs w:val="0"/>
                <w:color w:val="000000"/>
                <w:sz w:val="18"/>
                <w:szCs w:val="18"/>
                <w:rtl w:val="0"/>
              </w:rPr>
              <w:t xml:space="preserve">Validação</w:t>
            </w:r>
            <w:r w:rsidDel="00000000" w:rsidR="00000000" w:rsidRPr="00000000">
              <w:rPr>
                <w:rtl w:val="0"/>
              </w:rPr>
            </w:r>
          </w:p>
        </w:tc>
        <w:tc>
          <w:tcPr>
            <w:vAlign w:val="center"/>
          </w:tcPr>
          <w:p w:rsidR="00000000" w:rsidDel="00000000" w:rsidP="00000000" w:rsidRDefault="00000000" w:rsidRPr="00000000" w14:paraId="00000048">
            <w:pPr>
              <w:spacing w:after="0" w:line="240" w:lineRule="auto"/>
              <w:rPr/>
            </w:pPr>
            <w:r w:rsidDel="00000000" w:rsidR="00000000" w:rsidRPr="00000000">
              <w:rPr>
                <w:rFonts w:ascii="Arial" w:cs="Arial" w:eastAsia="Arial" w:hAnsi="Arial"/>
                <w:b w:val="0"/>
                <w:bCs w:val="0"/>
                <w:color w:val="000000"/>
                <w:sz w:val="18"/>
                <w:szCs w:val="18"/>
                <w:rtl w:val="0"/>
              </w:rPr>
              <w:t xml:space="preserve">Validação das solicitações por usuário autorizado e verificação da disponibilidade dos recursos.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0" w:line="240" w:lineRule="auto"/>
              <w:rPr/>
            </w:pPr>
            <w:r w:rsidDel="00000000" w:rsidR="00000000" w:rsidRPr="00000000">
              <w:rPr>
                <w:rFonts w:ascii="Arial" w:cs="Arial" w:eastAsia="Arial" w:hAnsi="Arial"/>
                <w:b w:val="0"/>
                <w:bCs w:val="0"/>
                <w:color w:val="000000"/>
                <w:sz w:val="18"/>
                <w:szCs w:val="18"/>
                <w:rtl w:val="0"/>
              </w:rPr>
              <w:t xml:space="preserve">ES-06</w:t>
            </w:r>
            <w:r w:rsidDel="00000000" w:rsidR="00000000" w:rsidRPr="00000000">
              <w:rPr>
                <w:rtl w:val="0"/>
              </w:rPr>
            </w:r>
          </w:p>
        </w:tc>
        <w:tc>
          <w:tcPr>
            <w:vAlign w:val="center"/>
          </w:tcPr>
          <w:p w:rsidR="00000000" w:rsidDel="00000000" w:rsidP="00000000" w:rsidRDefault="00000000" w:rsidRPr="00000000" w14:paraId="0000004A">
            <w:pPr>
              <w:spacing w:after="0" w:line="240" w:lineRule="auto"/>
              <w:rPr/>
            </w:pPr>
            <w:r w:rsidDel="00000000" w:rsidR="00000000" w:rsidRPr="00000000">
              <w:rPr>
                <w:rFonts w:ascii="Arial" w:cs="Arial" w:eastAsia="Arial" w:hAnsi="Arial"/>
                <w:b w:val="0"/>
                <w:bCs w:val="0"/>
                <w:color w:val="000000"/>
                <w:sz w:val="18"/>
                <w:szCs w:val="18"/>
                <w:rtl w:val="0"/>
              </w:rPr>
              <w:t xml:space="preserve">Separação e atendimento</w:t>
            </w:r>
            <w:r w:rsidDel="00000000" w:rsidR="00000000" w:rsidRPr="00000000">
              <w:rPr>
                <w:rtl w:val="0"/>
              </w:rPr>
            </w:r>
          </w:p>
        </w:tc>
        <w:tc>
          <w:tcPr>
            <w:vAlign w:val="center"/>
          </w:tcPr>
          <w:p w:rsidR="00000000" w:rsidDel="00000000" w:rsidP="00000000" w:rsidRDefault="00000000" w:rsidRPr="00000000" w14:paraId="0000004B">
            <w:pPr>
              <w:spacing w:after="0" w:line="240" w:lineRule="auto"/>
              <w:rPr/>
            </w:pPr>
            <w:r w:rsidDel="00000000" w:rsidR="00000000" w:rsidRPr="00000000">
              <w:rPr>
                <w:rFonts w:ascii="Arial" w:cs="Arial" w:eastAsia="Arial" w:hAnsi="Arial"/>
                <w:b w:val="0"/>
                <w:bCs w:val="0"/>
                <w:color w:val="000000"/>
                <w:sz w:val="18"/>
                <w:szCs w:val="18"/>
                <w:rtl w:val="0"/>
              </w:rPr>
              <w:t xml:space="preserve">Registro das etapas necessárias para separar e preparar os recursos de um pedido aprovado.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0" w:line="240" w:lineRule="auto"/>
              <w:rPr/>
            </w:pPr>
            <w:r w:rsidDel="00000000" w:rsidR="00000000" w:rsidRPr="00000000">
              <w:rPr>
                <w:rFonts w:ascii="Arial" w:cs="Arial" w:eastAsia="Arial" w:hAnsi="Arial"/>
                <w:b w:val="0"/>
                <w:bCs w:val="0"/>
                <w:color w:val="000000"/>
                <w:sz w:val="18"/>
                <w:szCs w:val="18"/>
                <w:rtl w:val="0"/>
              </w:rPr>
              <w:t xml:space="preserve">ES-07</w:t>
            </w:r>
            <w:r w:rsidDel="00000000" w:rsidR="00000000" w:rsidRPr="00000000">
              <w:rPr>
                <w:rtl w:val="0"/>
              </w:rPr>
            </w:r>
          </w:p>
        </w:tc>
        <w:tc>
          <w:tcPr>
            <w:vAlign w:val="center"/>
          </w:tcPr>
          <w:p w:rsidR="00000000" w:rsidDel="00000000" w:rsidP="00000000" w:rsidRDefault="00000000" w:rsidRPr="00000000" w14:paraId="0000004D">
            <w:pPr>
              <w:spacing w:after="0" w:line="240" w:lineRule="auto"/>
              <w:rPr/>
            </w:pPr>
            <w:r w:rsidDel="00000000" w:rsidR="00000000" w:rsidRPr="00000000">
              <w:rPr>
                <w:rFonts w:ascii="Arial" w:cs="Arial" w:eastAsia="Arial" w:hAnsi="Arial"/>
                <w:b w:val="0"/>
                <w:bCs w:val="0"/>
                <w:color w:val="000000"/>
                <w:sz w:val="18"/>
                <w:szCs w:val="18"/>
                <w:rtl w:val="0"/>
              </w:rPr>
              <w:t xml:space="preserve">Entrega</w:t>
            </w:r>
            <w:r w:rsidDel="00000000" w:rsidR="00000000" w:rsidRPr="00000000">
              <w:rPr>
                <w:rtl w:val="0"/>
              </w:rPr>
            </w:r>
          </w:p>
        </w:tc>
        <w:tc>
          <w:tcPr>
            <w:vAlign w:val="center"/>
          </w:tcPr>
          <w:p w:rsidR="00000000" w:rsidDel="00000000" w:rsidP="00000000" w:rsidRDefault="00000000" w:rsidRPr="00000000" w14:paraId="0000004E">
            <w:pPr>
              <w:spacing w:after="0" w:line="240" w:lineRule="auto"/>
              <w:rPr/>
            </w:pPr>
            <w:r w:rsidDel="00000000" w:rsidR="00000000" w:rsidRPr="00000000">
              <w:rPr>
                <w:rFonts w:ascii="Arial" w:cs="Arial" w:eastAsia="Arial" w:hAnsi="Arial"/>
                <w:b w:val="0"/>
                <w:bCs w:val="0"/>
                <w:color w:val="000000"/>
                <w:sz w:val="18"/>
                <w:szCs w:val="18"/>
                <w:rtl w:val="0"/>
              </w:rPr>
              <w:t xml:space="preserve">Registro do atendimento/entrega da solicitação e encerramento do fluxo.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spacing w:after="0" w:line="240" w:lineRule="auto"/>
              <w:rPr/>
            </w:pPr>
            <w:r w:rsidDel="00000000" w:rsidR="00000000" w:rsidRPr="00000000">
              <w:rPr>
                <w:rFonts w:ascii="Arial" w:cs="Arial" w:eastAsia="Arial" w:hAnsi="Arial"/>
                <w:b w:val="0"/>
                <w:bCs w:val="0"/>
                <w:color w:val="000000"/>
                <w:sz w:val="18"/>
                <w:szCs w:val="18"/>
                <w:rtl w:val="0"/>
              </w:rPr>
              <w:t xml:space="preserve">ES-08</w:t>
            </w:r>
            <w:r w:rsidDel="00000000" w:rsidR="00000000" w:rsidRPr="00000000">
              <w:rPr>
                <w:rtl w:val="0"/>
              </w:rPr>
            </w:r>
          </w:p>
        </w:tc>
        <w:tc>
          <w:tcPr>
            <w:vAlign w:val="center"/>
          </w:tcPr>
          <w:p w:rsidR="00000000" w:rsidDel="00000000" w:rsidP="00000000" w:rsidRDefault="00000000" w:rsidRPr="00000000" w14:paraId="00000050">
            <w:pPr>
              <w:spacing w:after="0" w:line="240" w:lineRule="auto"/>
              <w:rPr/>
            </w:pPr>
            <w:r w:rsidDel="00000000" w:rsidR="00000000" w:rsidRPr="00000000">
              <w:rPr>
                <w:rFonts w:ascii="Arial" w:cs="Arial" w:eastAsia="Arial" w:hAnsi="Arial"/>
                <w:b w:val="0"/>
                <w:bCs w:val="0"/>
                <w:color w:val="000000"/>
                <w:sz w:val="18"/>
                <w:szCs w:val="18"/>
                <w:rtl w:val="0"/>
              </w:rPr>
              <w:t xml:space="preserve">Cancelamento</w:t>
            </w:r>
            <w:r w:rsidDel="00000000" w:rsidR="00000000" w:rsidRPr="00000000">
              <w:rPr>
                <w:rtl w:val="0"/>
              </w:rPr>
            </w:r>
          </w:p>
        </w:tc>
        <w:tc>
          <w:tcPr>
            <w:vAlign w:val="center"/>
          </w:tcPr>
          <w:p w:rsidR="00000000" w:rsidDel="00000000" w:rsidP="00000000" w:rsidRDefault="00000000" w:rsidRPr="00000000" w14:paraId="00000051">
            <w:pPr>
              <w:spacing w:after="0" w:line="240" w:lineRule="auto"/>
              <w:rPr/>
            </w:pPr>
            <w:r w:rsidDel="00000000" w:rsidR="00000000" w:rsidRPr="00000000">
              <w:rPr>
                <w:rFonts w:ascii="Arial" w:cs="Arial" w:eastAsia="Arial" w:hAnsi="Arial"/>
                <w:b w:val="0"/>
                <w:bCs w:val="0"/>
                <w:color w:val="000000"/>
                <w:sz w:val="18"/>
                <w:szCs w:val="18"/>
                <w:rtl w:val="0"/>
              </w:rPr>
              <w:t xml:space="preserve">Cancelamento de solicitações de acordo com regras e permissões definidas.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0" w:line="240" w:lineRule="auto"/>
              <w:rPr/>
            </w:pPr>
            <w:r w:rsidDel="00000000" w:rsidR="00000000" w:rsidRPr="00000000">
              <w:rPr>
                <w:rFonts w:ascii="Arial" w:cs="Arial" w:eastAsia="Arial" w:hAnsi="Arial"/>
                <w:b w:val="0"/>
                <w:bCs w:val="0"/>
                <w:color w:val="000000"/>
                <w:sz w:val="18"/>
                <w:szCs w:val="18"/>
                <w:rtl w:val="0"/>
              </w:rPr>
              <w:t xml:space="preserve">ES-09</w:t>
            </w:r>
            <w:r w:rsidDel="00000000" w:rsidR="00000000" w:rsidRPr="00000000">
              <w:rPr>
                <w:rtl w:val="0"/>
              </w:rPr>
            </w:r>
          </w:p>
        </w:tc>
        <w:tc>
          <w:tcPr>
            <w:vAlign w:val="center"/>
          </w:tcPr>
          <w:p w:rsidR="00000000" w:rsidDel="00000000" w:rsidP="00000000" w:rsidRDefault="00000000" w:rsidRPr="00000000" w14:paraId="00000053">
            <w:pPr>
              <w:spacing w:after="0" w:line="240" w:lineRule="auto"/>
              <w:rPr/>
            </w:pPr>
            <w:r w:rsidDel="00000000" w:rsidR="00000000" w:rsidRPr="00000000">
              <w:rPr>
                <w:rFonts w:ascii="Arial" w:cs="Arial" w:eastAsia="Arial" w:hAnsi="Arial"/>
                <w:b w:val="0"/>
                <w:bCs w:val="0"/>
                <w:color w:val="000000"/>
                <w:sz w:val="18"/>
                <w:szCs w:val="18"/>
                <w:rtl w:val="0"/>
              </w:rPr>
              <w:t xml:space="preserve">Rastreabilidade</w:t>
            </w:r>
            <w:r w:rsidDel="00000000" w:rsidR="00000000" w:rsidRPr="00000000">
              <w:rPr>
                <w:rtl w:val="0"/>
              </w:rPr>
            </w:r>
          </w:p>
        </w:tc>
        <w:tc>
          <w:tcPr>
            <w:vAlign w:val="center"/>
          </w:tcPr>
          <w:p w:rsidR="00000000" w:rsidDel="00000000" w:rsidP="00000000" w:rsidRDefault="00000000" w:rsidRPr="00000000" w14:paraId="00000054">
            <w:pPr>
              <w:spacing w:after="0" w:line="240" w:lineRule="auto"/>
              <w:rPr/>
            </w:pPr>
            <w:r w:rsidDel="00000000" w:rsidR="00000000" w:rsidRPr="00000000">
              <w:rPr>
                <w:rFonts w:ascii="Arial" w:cs="Arial" w:eastAsia="Arial" w:hAnsi="Arial"/>
                <w:b w:val="0"/>
                <w:bCs w:val="0"/>
                <w:color w:val="000000"/>
                <w:sz w:val="18"/>
                <w:szCs w:val="18"/>
                <w:rtl w:val="0"/>
              </w:rPr>
              <w:t xml:space="preserve">Registro de eventos relevantes do pedido, incluindo usuário, data/hora, ação e alteração de 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0" w:line="240" w:lineRule="auto"/>
              <w:rPr/>
            </w:pPr>
            <w:r w:rsidDel="00000000" w:rsidR="00000000" w:rsidRPr="00000000">
              <w:rPr>
                <w:rFonts w:ascii="Arial" w:cs="Arial" w:eastAsia="Arial" w:hAnsi="Arial"/>
                <w:b w:val="0"/>
                <w:bCs w:val="0"/>
                <w:color w:val="000000"/>
                <w:sz w:val="18"/>
                <w:szCs w:val="18"/>
                <w:rtl w:val="0"/>
              </w:rPr>
              <w:t xml:space="preserve">ES-10</w:t>
            </w:r>
            <w:r w:rsidDel="00000000" w:rsidR="00000000" w:rsidRPr="00000000">
              <w:rPr>
                <w:rtl w:val="0"/>
              </w:rPr>
            </w:r>
          </w:p>
        </w:tc>
        <w:tc>
          <w:tcPr>
            <w:vAlign w:val="center"/>
          </w:tcPr>
          <w:p w:rsidR="00000000" w:rsidDel="00000000" w:rsidP="00000000" w:rsidRDefault="00000000" w:rsidRPr="00000000" w14:paraId="00000056">
            <w:pPr>
              <w:spacing w:after="0" w:line="240" w:lineRule="auto"/>
              <w:rPr/>
            </w:pPr>
            <w:r w:rsidDel="00000000" w:rsidR="00000000" w:rsidRPr="00000000">
              <w:rPr>
                <w:rFonts w:ascii="Arial" w:cs="Arial" w:eastAsia="Arial" w:hAnsi="Arial"/>
                <w:b w:val="0"/>
                <w:bCs w:val="0"/>
                <w:color w:val="000000"/>
                <w:sz w:val="18"/>
                <w:szCs w:val="18"/>
                <w:rtl w:val="0"/>
              </w:rPr>
              <w:t xml:space="preserve">Consultas</w:t>
            </w:r>
            <w:r w:rsidDel="00000000" w:rsidR="00000000" w:rsidRPr="00000000">
              <w:rPr>
                <w:rtl w:val="0"/>
              </w:rPr>
            </w:r>
          </w:p>
        </w:tc>
        <w:tc>
          <w:tcPr>
            <w:vAlign w:val="center"/>
          </w:tcPr>
          <w:p w:rsidR="00000000" w:rsidDel="00000000" w:rsidP="00000000" w:rsidRDefault="00000000" w:rsidRPr="00000000" w14:paraId="00000057">
            <w:pPr>
              <w:spacing w:after="0" w:line="240" w:lineRule="auto"/>
              <w:rPr/>
            </w:pPr>
            <w:r w:rsidDel="00000000" w:rsidR="00000000" w:rsidRPr="00000000">
              <w:rPr>
                <w:rFonts w:ascii="Arial" w:cs="Arial" w:eastAsia="Arial" w:hAnsi="Arial"/>
                <w:b w:val="0"/>
                <w:bCs w:val="0"/>
                <w:color w:val="000000"/>
                <w:sz w:val="18"/>
                <w:szCs w:val="18"/>
                <w:rtl w:val="0"/>
              </w:rPr>
              <w:t xml:space="preserve">Consultas e filtros sobre pedidos, recursos, estoque e histórico de movimentações.</w:t>
            </w:r>
            <w:r w:rsidDel="00000000" w:rsidR="00000000" w:rsidRPr="00000000">
              <w:rPr>
                <w:rtl w:val="0"/>
              </w:rPr>
            </w:r>
          </w:p>
        </w:tc>
      </w:tr>
    </w:tbl>
    <w:p w:rsidR="00000000" w:rsidDel="00000000" w:rsidP="00000000" w:rsidRDefault="00000000" w:rsidRPr="00000000" w14:paraId="00000058">
      <w:pPr>
        <w:pStyle w:val="Heading2"/>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2.2 Fora do escopo da primeira versão</w:t>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1f4e79" w:val="clear"/>
            <w:vAlign w:val="center"/>
          </w:tcPr>
          <w:p w:rsidR="00000000" w:rsidDel="00000000" w:rsidP="00000000" w:rsidRDefault="00000000" w:rsidRPr="00000000" w14:paraId="0000005B">
            <w:pPr>
              <w:spacing w:after="0" w:line="24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05C">
            <w:pPr>
              <w:spacing w:after="0" w:line="240" w:lineRule="auto"/>
              <w:rPr/>
            </w:pPr>
            <w:r w:rsidDel="00000000" w:rsidR="00000000" w:rsidRPr="00000000">
              <w:rPr>
                <w:rFonts w:ascii="Arial" w:cs="Arial" w:eastAsia="Arial" w:hAnsi="Arial"/>
                <w:b w:val="1"/>
                <w:bCs w:val="1"/>
                <w:color w:val="ffffff"/>
                <w:sz w:val="18"/>
                <w:szCs w:val="18"/>
                <w:rtl w:val="0"/>
              </w:rPr>
              <w:t xml:space="preserve">Item fora do escopo</w:t>
            </w:r>
            <w:r w:rsidDel="00000000" w:rsidR="00000000" w:rsidRPr="00000000">
              <w:rPr>
                <w:rtl w:val="0"/>
              </w:rPr>
            </w:r>
          </w:p>
        </w:tc>
        <w:tc>
          <w:tcPr>
            <w:shd w:fill="1f4e79" w:val="clear"/>
            <w:vAlign w:val="center"/>
          </w:tcPr>
          <w:p w:rsidR="00000000" w:rsidDel="00000000" w:rsidP="00000000" w:rsidRDefault="00000000" w:rsidRPr="00000000" w14:paraId="0000005D">
            <w:pPr>
              <w:spacing w:after="0" w:line="240" w:lineRule="auto"/>
              <w:rPr/>
            </w:pPr>
            <w:r w:rsidDel="00000000" w:rsidR="00000000" w:rsidRPr="00000000">
              <w:rPr>
                <w:rFonts w:ascii="Arial" w:cs="Arial" w:eastAsia="Arial" w:hAnsi="Arial"/>
                <w:b w:val="1"/>
                <w:bCs w:val="1"/>
                <w:color w:val="ffffff"/>
                <w:sz w:val="18"/>
                <w:szCs w:val="18"/>
                <w:rtl w:val="0"/>
              </w:rPr>
              <w:t xml:space="preserve">Motivo / limite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spacing w:after="0" w:line="240" w:lineRule="auto"/>
              <w:rPr/>
            </w:pPr>
            <w:r w:rsidDel="00000000" w:rsidR="00000000" w:rsidRPr="00000000">
              <w:rPr>
                <w:rFonts w:ascii="Arial" w:cs="Arial" w:eastAsia="Arial" w:hAnsi="Arial"/>
                <w:b w:val="0"/>
                <w:bCs w:val="0"/>
                <w:color w:val="000000"/>
                <w:sz w:val="18"/>
                <w:szCs w:val="18"/>
                <w:rtl w:val="0"/>
              </w:rPr>
              <w:t xml:space="preserve">FES-01</w:t>
            </w:r>
            <w:r w:rsidDel="00000000" w:rsidR="00000000" w:rsidRPr="00000000">
              <w:rPr>
                <w:rtl w:val="0"/>
              </w:rPr>
            </w:r>
          </w:p>
        </w:tc>
        <w:tc>
          <w:tcPr>
            <w:vAlign w:val="center"/>
          </w:tcPr>
          <w:p w:rsidR="00000000" w:rsidDel="00000000" w:rsidP="00000000" w:rsidRDefault="00000000" w:rsidRPr="00000000" w14:paraId="0000005F">
            <w:pPr>
              <w:spacing w:after="0" w:line="240" w:lineRule="auto"/>
              <w:rPr/>
            </w:pPr>
            <w:r w:rsidDel="00000000" w:rsidR="00000000" w:rsidRPr="00000000">
              <w:rPr>
                <w:rFonts w:ascii="Arial" w:cs="Arial" w:eastAsia="Arial" w:hAnsi="Arial"/>
                <w:b w:val="0"/>
                <w:bCs w:val="0"/>
                <w:color w:val="000000"/>
                <w:sz w:val="18"/>
                <w:szCs w:val="18"/>
                <w:rtl w:val="0"/>
              </w:rPr>
              <w:t xml:space="preserve">Roteirização automática de entregas</w:t>
            </w:r>
            <w:r w:rsidDel="00000000" w:rsidR="00000000" w:rsidRPr="00000000">
              <w:rPr>
                <w:rtl w:val="0"/>
              </w:rPr>
            </w:r>
          </w:p>
        </w:tc>
        <w:tc>
          <w:tcPr>
            <w:vAlign w:val="center"/>
          </w:tcPr>
          <w:p w:rsidR="00000000" w:rsidDel="00000000" w:rsidP="00000000" w:rsidRDefault="00000000" w:rsidRPr="00000000" w14:paraId="00000060">
            <w:pPr>
              <w:spacing w:after="0" w:line="240" w:lineRule="auto"/>
              <w:rPr/>
            </w:pPr>
            <w:r w:rsidDel="00000000" w:rsidR="00000000" w:rsidRPr="00000000">
              <w:rPr>
                <w:rFonts w:ascii="Arial" w:cs="Arial" w:eastAsia="Arial" w:hAnsi="Arial"/>
                <w:b w:val="0"/>
                <w:bCs w:val="0"/>
                <w:color w:val="000000"/>
                <w:sz w:val="18"/>
                <w:szCs w:val="18"/>
                <w:rtl w:val="0"/>
              </w:rPr>
              <w:t xml:space="preserve">Logística avançada e otimização de rotas não são necessárias para a primeira versão.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0" w:line="240" w:lineRule="auto"/>
              <w:rPr/>
            </w:pPr>
            <w:r w:rsidDel="00000000" w:rsidR="00000000" w:rsidRPr="00000000">
              <w:rPr>
                <w:rFonts w:ascii="Arial" w:cs="Arial" w:eastAsia="Arial" w:hAnsi="Arial"/>
                <w:b w:val="0"/>
                <w:bCs w:val="0"/>
                <w:color w:val="000000"/>
                <w:sz w:val="18"/>
                <w:szCs w:val="18"/>
                <w:rtl w:val="0"/>
              </w:rPr>
              <w:t xml:space="preserve">FES-02</w:t>
            </w:r>
            <w:r w:rsidDel="00000000" w:rsidR="00000000" w:rsidRPr="00000000">
              <w:rPr>
                <w:rtl w:val="0"/>
              </w:rPr>
            </w:r>
          </w:p>
        </w:tc>
        <w:tc>
          <w:tcPr>
            <w:vAlign w:val="center"/>
          </w:tcPr>
          <w:p w:rsidR="00000000" w:rsidDel="00000000" w:rsidP="00000000" w:rsidRDefault="00000000" w:rsidRPr="00000000" w14:paraId="00000062">
            <w:pPr>
              <w:spacing w:after="0" w:line="240" w:lineRule="auto"/>
              <w:rPr/>
            </w:pPr>
            <w:r w:rsidDel="00000000" w:rsidR="00000000" w:rsidRPr="00000000">
              <w:rPr>
                <w:rFonts w:ascii="Arial" w:cs="Arial" w:eastAsia="Arial" w:hAnsi="Arial"/>
                <w:b w:val="0"/>
                <w:bCs w:val="0"/>
                <w:color w:val="000000"/>
                <w:sz w:val="18"/>
                <w:szCs w:val="18"/>
                <w:rtl w:val="0"/>
              </w:rPr>
              <w:t xml:space="preserve">Rastreamento de veículos em tempo real</w:t>
            </w:r>
            <w:r w:rsidDel="00000000" w:rsidR="00000000" w:rsidRPr="00000000">
              <w:rPr>
                <w:rtl w:val="0"/>
              </w:rPr>
            </w:r>
          </w:p>
        </w:tc>
        <w:tc>
          <w:tcPr>
            <w:vAlign w:val="center"/>
          </w:tcPr>
          <w:p w:rsidR="00000000" w:rsidDel="00000000" w:rsidP="00000000" w:rsidRDefault="00000000" w:rsidRPr="00000000" w14:paraId="00000063">
            <w:pPr>
              <w:spacing w:after="0" w:line="240" w:lineRule="auto"/>
              <w:rPr/>
            </w:pPr>
            <w:r w:rsidDel="00000000" w:rsidR="00000000" w:rsidRPr="00000000">
              <w:rPr>
                <w:rFonts w:ascii="Arial" w:cs="Arial" w:eastAsia="Arial" w:hAnsi="Arial"/>
                <w:b w:val="0"/>
                <w:bCs w:val="0"/>
                <w:color w:val="000000"/>
                <w:sz w:val="18"/>
                <w:szCs w:val="18"/>
                <w:rtl w:val="0"/>
              </w:rPr>
              <w:t xml:space="preserve">Exige integração com GPS/telemetria e amplia significativamente a complexidade do projeto.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0" w:line="240" w:lineRule="auto"/>
              <w:rPr/>
            </w:pPr>
            <w:r w:rsidDel="00000000" w:rsidR="00000000" w:rsidRPr="00000000">
              <w:rPr>
                <w:rFonts w:ascii="Arial" w:cs="Arial" w:eastAsia="Arial" w:hAnsi="Arial"/>
                <w:b w:val="0"/>
                <w:bCs w:val="0"/>
                <w:color w:val="000000"/>
                <w:sz w:val="18"/>
                <w:szCs w:val="18"/>
                <w:rtl w:val="0"/>
              </w:rPr>
              <w:t xml:space="preserve">FES-03</w:t>
            </w:r>
            <w:r w:rsidDel="00000000" w:rsidR="00000000" w:rsidRPr="00000000">
              <w:rPr>
                <w:rtl w:val="0"/>
              </w:rPr>
            </w:r>
          </w:p>
        </w:tc>
        <w:tc>
          <w:tcPr>
            <w:vAlign w:val="center"/>
          </w:tcPr>
          <w:p w:rsidR="00000000" w:rsidDel="00000000" w:rsidP="00000000" w:rsidRDefault="00000000" w:rsidRPr="00000000" w14:paraId="00000065">
            <w:pPr>
              <w:spacing w:after="0" w:line="240" w:lineRule="auto"/>
              <w:rPr/>
            </w:pPr>
            <w:r w:rsidDel="00000000" w:rsidR="00000000" w:rsidRPr="00000000">
              <w:rPr>
                <w:rFonts w:ascii="Arial" w:cs="Arial" w:eastAsia="Arial" w:hAnsi="Arial"/>
                <w:b w:val="0"/>
                <w:bCs w:val="0"/>
                <w:color w:val="000000"/>
                <w:sz w:val="18"/>
                <w:szCs w:val="18"/>
                <w:rtl w:val="0"/>
              </w:rPr>
              <w:t xml:space="preserve">Compras e gestão de fornecedores</w:t>
            </w:r>
            <w:r w:rsidDel="00000000" w:rsidR="00000000" w:rsidRPr="00000000">
              <w:rPr>
                <w:rtl w:val="0"/>
              </w:rPr>
            </w:r>
          </w:p>
        </w:tc>
        <w:tc>
          <w:tcPr>
            <w:vAlign w:val="center"/>
          </w:tcPr>
          <w:p w:rsidR="00000000" w:rsidDel="00000000" w:rsidP="00000000" w:rsidRDefault="00000000" w:rsidRPr="00000000" w14:paraId="00000066">
            <w:pPr>
              <w:spacing w:after="0" w:line="240" w:lineRule="auto"/>
              <w:rPr/>
            </w:pPr>
            <w:r w:rsidDel="00000000" w:rsidR="00000000" w:rsidRPr="00000000">
              <w:rPr>
                <w:rFonts w:ascii="Arial" w:cs="Arial" w:eastAsia="Arial" w:hAnsi="Arial"/>
                <w:b w:val="0"/>
                <w:bCs w:val="0"/>
                <w:color w:val="000000"/>
                <w:sz w:val="18"/>
                <w:szCs w:val="18"/>
                <w:rtl w:val="0"/>
              </w:rPr>
              <w:t xml:space="preserve">O foco é o gerenciamento interno das solicitações e recursos; processos completos de compras ficam para evolução futura.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0" w:line="240" w:lineRule="auto"/>
              <w:rPr/>
            </w:pPr>
            <w:r w:rsidDel="00000000" w:rsidR="00000000" w:rsidRPr="00000000">
              <w:rPr>
                <w:rFonts w:ascii="Arial" w:cs="Arial" w:eastAsia="Arial" w:hAnsi="Arial"/>
                <w:b w:val="0"/>
                <w:bCs w:val="0"/>
                <w:color w:val="000000"/>
                <w:sz w:val="18"/>
                <w:szCs w:val="18"/>
                <w:rtl w:val="0"/>
              </w:rPr>
              <w:t xml:space="preserve">FES-04</w:t>
            </w:r>
            <w:r w:rsidDel="00000000" w:rsidR="00000000" w:rsidRPr="00000000">
              <w:rPr>
                <w:rtl w:val="0"/>
              </w:rPr>
            </w:r>
          </w:p>
        </w:tc>
        <w:tc>
          <w:tcPr>
            <w:vAlign w:val="center"/>
          </w:tcPr>
          <w:p w:rsidR="00000000" w:rsidDel="00000000" w:rsidP="00000000" w:rsidRDefault="00000000" w:rsidRPr="00000000" w14:paraId="00000068">
            <w:pPr>
              <w:spacing w:after="0" w:line="240" w:lineRule="auto"/>
              <w:rPr/>
            </w:pPr>
            <w:r w:rsidDel="00000000" w:rsidR="00000000" w:rsidRPr="00000000">
              <w:rPr>
                <w:rFonts w:ascii="Arial" w:cs="Arial" w:eastAsia="Arial" w:hAnsi="Arial"/>
                <w:b w:val="0"/>
                <w:bCs w:val="0"/>
                <w:color w:val="000000"/>
                <w:sz w:val="18"/>
                <w:szCs w:val="18"/>
                <w:rtl w:val="0"/>
              </w:rPr>
              <w:t xml:space="preserve">Faturamento e emissão fiscal</w:t>
            </w:r>
            <w:r w:rsidDel="00000000" w:rsidR="00000000" w:rsidRPr="00000000">
              <w:rPr>
                <w:rtl w:val="0"/>
              </w:rPr>
            </w:r>
          </w:p>
        </w:tc>
        <w:tc>
          <w:tcPr>
            <w:vAlign w:val="center"/>
          </w:tcPr>
          <w:p w:rsidR="00000000" w:rsidDel="00000000" w:rsidP="00000000" w:rsidRDefault="00000000" w:rsidRPr="00000000" w14:paraId="00000069">
            <w:pPr>
              <w:spacing w:after="0" w:line="240" w:lineRule="auto"/>
              <w:rPr/>
            </w:pPr>
            <w:r w:rsidDel="00000000" w:rsidR="00000000" w:rsidRPr="00000000">
              <w:rPr>
                <w:rFonts w:ascii="Arial" w:cs="Arial" w:eastAsia="Arial" w:hAnsi="Arial"/>
                <w:b w:val="0"/>
                <w:bCs w:val="0"/>
                <w:color w:val="000000"/>
                <w:sz w:val="18"/>
                <w:szCs w:val="18"/>
                <w:rtl w:val="0"/>
              </w:rPr>
              <w:t xml:space="preserve">Não pertence ao problema central definido para esta versão.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0" w:line="240" w:lineRule="auto"/>
              <w:rPr/>
            </w:pPr>
            <w:r w:rsidDel="00000000" w:rsidR="00000000" w:rsidRPr="00000000">
              <w:rPr>
                <w:rFonts w:ascii="Arial" w:cs="Arial" w:eastAsia="Arial" w:hAnsi="Arial"/>
                <w:b w:val="0"/>
                <w:bCs w:val="0"/>
                <w:color w:val="000000"/>
                <w:sz w:val="18"/>
                <w:szCs w:val="18"/>
                <w:rtl w:val="0"/>
              </w:rPr>
              <w:t xml:space="preserve">FES-05</w:t>
            </w:r>
            <w:r w:rsidDel="00000000" w:rsidR="00000000" w:rsidRPr="00000000">
              <w:rPr>
                <w:rtl w:val="0"/>
              </w:rPr>
            </w:r>
          </w:p>
        </w:tc>
        <w:tc>
          <w:tcPr>
            <w:vAlign w:val="center"/>
          </w:tcPr>
          <w:p w:rsidR="00000000" w:rsidDel="00000000" w:rsidP="00000000" w:rsidRDefault="00000000" w:rsidRPr="00000000" w14:paraId="0000006B">
            <w:pPr>
              <w:spacing w:after="0" w:line="240" w:lineRule="auto"/>
              <w:rPr/>
            </w:pPr>
            <w:r w:rsidDel="00000000" w:rsidR="00000000" w:rsidRPr="00000000">
              <w:rPr>
                <w:rFonts w:ascii="Arial" w:cs="Arial" w:eastAsia="Arial" w:hAnsi="Arial"/>
                <w:b w:val="0"/>
                <w:bCs w:val="0"/>
                <w:color w:val="000000"/>
                <w:sz w:val="18"/>
                <w:szCs w:val="18"/>
                <w:rtl w:val="0"/>
              </w:rPr>
              <w:t xml:space="preserve">Integração com ERPs externos</w:t>
            </w:r>
            <w:r w:rsidDel="00000000" w:rsidR="00000000" w:rsidRPr="00000000">
              <w:rPr>
                <w:rtl w:val="0"/>
              </w:rPr>
            </w:r>
          </w:p>
        </w:tc>
        <w:tc>
          <w:tcPr>
            <w:vAlign w:val="center"/>
          </w:tcPr>
          <w:p w:rsidR="00000000" w:rsidDel="00000000" w:rsidP="00000000" w:rsidRDefault="00000000" w:rsidRPr="00000000" w14:paraId="0000006C">
            <w:pPr>
              <w:spacing w:after="0" w:line="240" w:lineRule="auto"/>
              <w:rPr/>
            </w:pPr>
            <w:r w:rsidDel="00000000" w:rsidR="00000000" w:rsidRPr="00000000">
              <w:rPr>
                <w:rFonts w:ascii="Arial" w:cs="Arial" w:eastAsia="Arial" w:hAnsi="Arial"/>
                <w:b w:val="0"/>
                <w:bCs w:val="0"/>
                <w:color w:val="000000"/>
                <w:sz w:val="18"/>
                <w:szCs w:val="18"/>
                <w:rtl w:val="0"/>
              </w:rPr>
              <w:t xml:space="preserve">Integrações externas poderão ser consideradas em versões futuras.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0" w:line="240" w:lineRule="auto"/>
              <w:rPr/>
            </w:pPr>
            <w:r w:rsidDel="00000000" w:rsidR="00000000" w:rsidRPr="00000000">
              <w:rPr>
                <w:rFonts w:ascii="Arial" w:cs="Arial" w:eastAsia="Arial" w:hAnsi="Arial"/>
                <w:b w:val="0"/>
                <w:bCs w:val="0"/>
                <w:color w:val="000000"/>
                <w:sz w:val="18"/>
                <w:szCs w:val="18"/>
                <w:rtl w:val="0"/>
              </w:rPr>
              <w:t xml:space="preserve">FES-06</w:t>
            </w:r>
            <w:r w:rsidDel="00000000" w:rsidR="00000000" w:rsidRPr="00000000">
              <w:rPr>
                <w:rtl w:val="0"/>
              </w:rPr>
            </w:r>
          </w:p>
        </w:tc>
        <w:tc>
          <w:tcPr>
            <w:vAlign w:val="center"/>
          </w:tcPr>
          <w:p w:rsidR="00000000" w:rsidDel="00000000" w:rsidP="00000000" w:rsidRDefault="00000000" w:rsidRPr="00000000" w14:paraId="0000006E">
            <w:pPr>
              <w:spacing w:after="0" w:line="240" w:lineRule="auto"/>
              <w:rPr/>
            </w:pPr>
            <w:r w:rsidDel="00000000" w:rsidR="00000000" w:rsidRPr="00000000">
              <w:rPr>
                <w:rFonts w:ascii="Arial" w:cs="Arial" w:eastAsia="Arial" w:hAnsi="Arial"/>
                <w:b w:val="0"/>
                <w:bCs w:val="0"/>
                <w:color w:val="000000"/>
                <w:sz w:val="18"/>
                <w:szCs w:val="18"/>
                <w:rtl w:val="0"/>
              </w:rPr>
              <w:t xml:space="preserve">Aplicativo mobile nativo</w:t>
            </w:r>
            <w:r w:rsidDel="00000000" w:rsidR="00000000" w:rsidRPr="00000000">
              <w:rPr>
                <w:rtl w:val="0"/>
              </w:rPr>
            </w:r>
          </w:p>
        </w:tc>
        <w:tc>
          <w:tcPr>
            <w:vAlign w:val="center"/>
          </w:tcPr>
          <w:p w:rsidR="00000000" w:rsidDel="00000000" w:rsidP="00000000" w:rsidRDefault="00000000" w:rsidRPr="00000000" w14:paraId="0000006F">
            <w:pPr>
              <w:spacing w:after="0" w:line="240" w:lineRule="auto"/>
              <w:rPr/>
            </w:pPr>
            <w:r w:rsidDel="00000000" w:rsidR="00000000" w:rsidRPr="00000000">
              <w:rPr>
                <w:rFonts w:ascii="Arial" w:cs="Arial" w:eastAsia="Arial" w:hAnsi="Arial"/>
                <w:b w:val="0"/>
                <w:bCs w:val="0"/>
                <w:color w:val="000000"/>
                <w:sz w:val="18"/>
                <w:szCs w:val="18"/>
                <w:rtl w:val="0"/>
              </w:rPr>
              <w:t xml:space="preserve">A primeira versão poderá priorizar uma aplicação web responsiva, conforme decisão técnica posterior.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0" w:line="240" w:lineRule="auto"/>
              <w:rPr/>
            </w:pPr>
            <w:r w:rsidDel="00000000" w:rsidR="00000000" w:rsidRPr="00000000">
              <w:rPr>
                <w:rFonts w:ascii="Arial" w:cs="Arial" w:eastAsia="Arial" w:hAnsi="Arial"/>
                <w:b w:val="0"/>
                <w:bCs w:val="0"/>
                <w:color w:val="000000"/>
                <w:sz w:val="18"/>
                <w:szCs w:val="18"/>
                <w:rtl w:val="0"/>
              </w:rPr>
              <w:t xml:space="preserve">FES-07</w:t>
            </w:r>
            <w:r w:rsidDel="00000000" w:rsidR="00000000" w:rsidRPr="00000000">
              <w:rPr>
                <w:rtl w:val="0"/>
              </w:rPr>
            </w:r>
          </w:p>
        </w:tc>
        <w:tc>
          <w:tcPr>
            <w:vAlign w:val="center"/>
          </w:tcPr>
          <w:p w:rsidR="00000000" w:rsidDel="00000000" w:rsidP="00000000" w:rsidRDefault="00000000" w:rsidRPr="00000000" w14:paraId="00000071">
            <w:pPr>
              <w:spacing w:after="0" w:line="240" w:lineRule="auto"/>
              <w:rPr/>
            </w:pPr>
            <w:r w:rsidDel="00000000" w:rsidR="00000000" w:rsidRPr="00000000">
              <w:rPr>
                <w:rFonts w:ascii="Arial" w:cs="Arial" w:eastAsia="Arial" w:hAnsi="Arial"/>
                <w:b w:val="0"/>
                <w:bCs w:val="0"/>
                <w:color w:val="000000"/>
                <w:sz w:val="18"/>
                <w:szCs w:val="18"/>
                <w:rtl w:val="0"/>
              </w:rPr>
              <w:t xml:space="preserve">Previsão automática de demanda</w:t>
            </w:r>
            <w:r w:rsidDel="00000000" w:rsidR="00000000" w:rsidRPr="00000000">
              <w:rPr>
                <w:rtl w:val="0"/>
              </w:rPr>
            </w:r>
          </w:p>
        </w:tc>
        <w:tc>
          <w:tcPr>
            <w:vAlign w:val="center"/>
          </w:tcPr>
          <w:p w:rsidR="00000000" w:rsidDel="00000000" w:rsidP="00000000" w:rsidRDefault="00000000" w:rsidRPr="00000000" w14:paraId="00000072">
            <w:pPr>
              <w:spacing w:after="0" w:line="240" w:lineRule="auto"/>
              <w:rPr/>
            </w:pPr>
            <w:r w:rsidDel="00000000" w:rsidR="00000000" w:rsidRPr="00000000">
              <w:rPr>
                <w:rFonts w:ascii="Arial" w:cs="Arial" w:eastAsia="Arial" w:hAnsi="Arial"/>
                <w:b w:val="0"/>
                <w:bCs w:val="0"/>
                <w:color w:val="000000"/>
                <w:sz w:val="18"/>
                <w:szCs w:val="18"/>
                <w:rtl w:val="0"/>
              </w:rPr>
              <w:t xml:space="preserve">Análises preditivas e inteligência de estoque não são requisito inicial.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0" w:line="240" w:lineRule="auto"/>
              <w:rPr/>
            </w:pPr>
            <w:r w:rsidDel="00000000" w:rsidR="00000000" w:rsidRPr="00000000">
              <w:rPr>
                <w:rFonts w:ascii="Arial" w:cs="Arial" w:eastAsia="Arial" w:hAnsi="Arial"/>
                <w:b w:val="0"/>
                <w:bCs w:val="0"/>
                <w:color w:val="000000"/>
                <w:sz w:val="18"/>
                <w:szCs w:val="18"/>
                <w:rtl w:val="0"/>
              </w:rPr>
              <w:t xml:space="preserve">FES-08</w:t>
            </w:r>
            <w:r w:rsidDel="00000000" w:rsidR="00000000" w:rsidRPr="00000000">
              <w:rPr>
                <w:rtl w:val="0"/>
              </w:rPr>
            </w:r>
          </w:p>
        </w:tc>
        <w:tc>
          <w:tcPr>
            <w:vAlign w:val="center"/>
          </w:tcPr>
          <w:p w:rsidR="00000000" w:rsidDel="00000000" w:rsidP="00000000" w:rsidRDefault="00000000" w:rsidRPr="00000000" w14:paraId="00000074">
            <w:pPr>
              <w:spacing w:after="0" w:line="240" w:lineRule="auto"/>
              <w:rPr/>
            </w:pPr>
            <w:r w:rsidDel="00000000" w:rsidR="00000000" w:rsidRPr="00000000">
              <w:rPr>
                <w:rFonts w:ascii="Arial" w:cs="Arial" w:eastAsia="Arial" w:hAnsi="Arial"/>
                <w:b w:val="0"/>
                <w:bCs w:val="0"/>
                <w:color w:val="000000"/>
                <w:sz w:val="18"/>
                <w:szCs w:val="18"/>
                <w:rtl w:val="0"/>
              </w:rPr>
              <w:t xml:space="preserve">Gestão avançada de transportadoras</w:t>
            </w:r>
            <w:r w:rsidDel="00000000" w:rsidR="00000000" w:rsidRPr="00000000">
              <w:rPr>
                <w:rtl w:val="0"/>
              </w:rPr>
            </w:r>
          </w:p>
        </w:tc>
        <w:tc>
          <w:tcPr>
            <w:vAlign w:val="center"/>
          </w:tcPr>
          <w:p w:rsidR="00000000" w:rsidDel="00000000" w:rsidP="00000000" w:rsidRDefault="00000000" w:rsidRPr="00000000" w14:paraId="00000075">
            <w:pPr>
              <w:spacing w:after="0" w:line="240" w:lineRule="auto"/>
              <w:rPr/>
            </w:pPr>
            <w:r w:rsidDel="00000000" w:rsidR="00000000" w:rsidRPr="00000000">
              <w:rPr>
                <w:rFonts w:ascii="Arial" w:cs="Arial" w:eastAsia="Arial" w:hAnsi="Arial"/>
                <w:b w:val="0"/>
                <w:bCs w:val="0"/>
                <w:color w:val="000000"/>
                <w:sz w:val="18"/>
                <w:szCs w:val="18"/>
                <w:rtl w:val="0"/>
              </w:rPr>
              <w:t xml:space="preserve">Controle completo de transportadoras e contratos não faz parte do escopo inicial.</w:t>
            </w:r>
            <w:r w:rsidDel="00000000" w:rsidR="00000000" w:rsidRPr="00000000">
              <w:rPr>
                <w:rtl w:val="0"/>
              </w:rPr>
            </w:r>
          </w:p>
        </w:tc>
      </w:tr>
    </w:tbl>
    <w:p w:rsidR="00000000" w:rsidDel="00000000" w:rsidP="00000000" w:rsidRDefault="00000000" w:rsidRPr="00000000" w14:paraId="00000076">
      <w:pPr>
        <w:pStyle w:val="Heading2"/>
        <w:rPr/>
      </w:pPr>
      <w:r w:rsidDel="00000000" w:rsidR="00000000" w:rsidRPr="00000000">
        <w:rPr>
          <w:rtl w:val="0"/>
        </w:rPr>
        <w:t xml:space="preserve">2.3 Premissas do projeto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recursos e movimentações serão controlados por usuários autenticados e autorizados.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estoque será tratado como uma fonte central de informação para consulta de disponibilidade.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etapas da solicitação seguirão um fluxo de estados controlado pelo sistema.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mudança relevante de estado deverá possuir usuário responsável e data/hora registrada.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primeira versão </w:t>
      </w:r>
      <w:r w:rsidDel="00000000" w:rsidR="00000000" w:rsidRPr="00000000">
        <w:rPr>
          <w:rtl w:val="0"/>
        </w:rPr>
        <w:t xml:space="preserve">prioriza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processos internos, evitando integrações externas complexas.</w:t>
      </w:r>
    </w:p>
    <w:p w:rsidR="00000000" w:rsidDel="00000000" w:rsidP="00000000" w:rsidRDefault="00000000" w:rsidRPr="00000000" w14:paraId="0000007C">
      <w:pPr>
        <w:pStyle w:val="Heading2"/>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2.4 Limites e pontos ainda a definir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Quantidade e nomes definitivos dos perfis de usuário.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Regras exatas para aprovação automática ou manual.</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Políticas para reserva de estoque quando uma solicitação for aprovada.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Possibilidade de atendimento parcial de uma solicitação.</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Necessidade de trabalhar com lotes, validade, números de série ou outros identificadores de estoque.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Necessidade de módulo específico para cargas além do registro de movimentações.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Política de cancelamento após a separação ou após a entrega.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Relatórios que serão obrigatórios na primeira versão.</w:t>
      </w:r>
    </w:p>
    <w:p w:rsidR="00000000" w:rsidDel="00000000" w:rsidP="00000000" w:rsidRDefault="00000000" w:rsidRPr="00000000" w14:paraId="00000086">
      <w:pPr>
        <w:pStyle w:val="Heading1"/>
        <w:rPr/>
      </w:pPr>
      <w:r w:rsidDel="00000000" w:rsidR="00000000" w:rsidRPr="00000000">
        <w:rPr>
          <w:rtl w:val="0"/>
        </w:rPr>
        <w:t xml:space="preserve">3. Stakeholders e atores</w:t>
      </w:r>
    </w:p>
    <w:p w:rsidR="00000000" w:rsidDel="00000000" w:rsidP="00000000" w:rsidRDefault="00000000" w:rsidRPr="00000000" w14:paraId="00000087">
      <w:pPr>
        <w:rPr/>
      </w:pPr>
      <w:r w:rsidDel="00000000" w:rsidR="00000000" w:rsidRPr="00000000">
        <w:rPr>
          <w:rtl w:val="0"/>
        </w:rPr>
        <w:t xml:space="preserve">Os atores abaixo são uma proposta inicial. A nomenclatura e as permissões devem ser validadas pela equipe antes da modelagem definitiva dos casos de uso.</w:t>
      </w:r>
    </w:p>
    <w:tbl>
      <w:tblPr>
        <w:tblStyle w:val="Table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1f4e79" w:val="clear"/>
            <w:vAlign w:val="center"/>
          </w:tcPr>
          <w:p w:rsidR="00000000" w:rsidDel="00000000" w:rsidP="00000000" w:rsidRDefault="00000000" w:rsidRPr="00000000" w14:paraId="00000088">
            <w:pPr>
              <w:spacing w:after="0" w:line="24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089">
            <w:pPr>
              <w:spacing w:after="0" w:line="240" w:lineRule="auto"/>
              <w:rPr/>
            </w:pPr>
            <w:r w:rsidDel="00000000" w:rsidR="00000000" w:rsidRPr="00000000">
              <w:rPr>
                <w:rFonts w:ascii="Arial" w:cs="Arial" w:eastAsia="Arial" w:hAnsi="Arial"/>
                <w:b w:val="1"/>
                <w:bCs w:val="1"/>
                <w:color w:val="ffffff"/>
                <w:sz w:val="18"/>
                <w:szCs w:val="18"/>
                <w:rtl w:val="0"/>
              </w:rPr>
              <w:t xml:space="preserve">Ator</w:t>
            </w:r>
            <w:r w:rsidDel="00000000" w:rsidR="00000000" w:rsidRPr="00000000">
              <w:rPr>
                <w:rtl w:val="0"/>
              </w:rPr>
            </w:r>
          </w:p>
        </w:tc>
        <w:tc>
          <w:tcPr>
            <w:shd w:fill="1f4e79" w:val="clear"/>
            <w:vAlign w:val="center"/>
          </w:tcPr>
          <w:p w:rsidR="00000000" w:rsidDel="00000000" w:rsidP="00000000" w:rsidRDefault="00000000" w:rsidRPr="00000000" w14:paraId="0000008A">
            <w:pPr>
              <w:spacing w:after="0" w:line="240" w:lineRule="auto"/>
              <w:rPr/>
            </w:pPr>
            <w:r w:rsidDel="00000000" w:rsidR="00000000" w:rsidRPr="00000000">
              <w:rPr>
                <w:rFonts w:ascii="Arial" w:cs="Arial" w:eastAsia="Arial" w:hAnsi="Arial"/>
                <w:b w:val="1"/>
                <w:bCs w:val="1"/>
                <w:color w:val="ffffff"/>
                <w:sz w:val="18"/>
                <w:szCs w:val="18"/>
                <w:rtl w:val="0"/>
              </w:rPr>
              <w:t xml:space="preserve">Responsabilidades principais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0" w:line="240" w:lineRule="auto"/>
              <w:rPr/>
            </w:pPr>
            <w:r w:rsidDel="00000000" w:rsidR="00000000" w:rsidRPr="00000000">
              <w:rPr>
                <w:rFonts w:ascii="Arial" w:cs="Arial" w:eastAsia="Arial" w:hAnsi="Arial"/>
                <w:b w:val="0"/>
                <w:bCs w:val="0"/>
                <w:color w:val="000000"/>
                <w:sz w:val="18"/>
                <w:szCs w:val="18"/>
                <w:rtl w:val="0"/>
              </w:rPr>
              <w:t xml:space="preserve">A-01</w:t>
            </w:r>
            <w:r w:rsidDel="00000000" w:rsidR="00000000" w:rsidRPr="00000000">
              <w:rPr>
                <w:rtl w:val="0"/>
              </w:rPr>
            </w:r>
          </w:p>
        </w:tc>
        <w:tc>
          <w:tcPr>
            <w:vAlign w:val="center"/>
          </w:tcPr>
          <w:p w:rsidR="00000000" w:rsidDel="00000000" w:rsidP="00000000" w:rsidRDefault="00000000" w:rsidRPr="00000000" w14:paraId="0000008C">
            <w:pPr>
              <w:spacing w:after="0" w:line="240" w:lineRule="auto"/>
              <w:rPr/>
            </w:pPr>
            <w:r w:rsidDel="00000000" w:rsidR="00000000" w:rsidRPr="00000000">
              <w:rPr>
                <w:rFonts w:ascii="Arial" w:cs="Arial" w:eastAsia="Arial" w:hAnsi="Arial"/>
                <w:b w:val="0"/>
                <w:bCs w:val="0"/>
                <w:color w:val="000000"/>
                <w:sz w:val="18"/>
                <w:szCs w:val="18"/>
                <w:rtl w:val="0"/>
              </w:rPr>
              <w:t xml:space="preserve">Solicitante</w:t>
            </w:r>
            <w:r w:rsidDel="00000000" w:rsidR="00000000" w:rsidRPr="00000000">
              <w:rPr>
                <w:rtl w:val="0"/>
              </w:rPr>
            </w:r>
          </w:p>
        </w:tc>
        <w:tc>
          <w:tcPr>
            <w:vAlign w:val="center"/>
          </w:tcPr>
          <w:p w:rsidR="00000000" w:rsidDel="00000000" w:rsidP="00000000" w:rsidRDefault="00000000" w:rsidRPr="00000000" w14:paraId="0000008D">
            <w:pPr>
              <w:spacing w:after="0" w:line="240" w:lineRule="auto"/>
              <w:rPr/>
            </w:pPr>
            <w:r w:rsidDel="00000000" w:rsidR="00000000" w:rsidRPr="00000000">
              <w:rPr>
                <w:rFonts w:ascii="Arial" w:cs="Arial" w:eastAsia="Arial" w:hAnsi="Arial"/>
                <w:b w:val="0"/>
                <w:bCs w:val="0"/>
                <w:color w:val="000000"/>
                <w:sz w:val="18"/>
                <w:szCs w:val="18"/>
                <w:rtl w:val="0"/>
              </w:rPr>
              <w:t xml:space="preserve">Criar solicitações, consultar seus pedidos e acompanhar o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0" w:line="240" w:lineRule="auto"/>
              <w:rPr/>
            </w:pPr>
            <w:r w:rsidDel="00000000" w:rsidR="00000000" w:rsidRPr="00000000">
              <w:rPr>
                <w:rFonts w:ascii="Arial" w:cs="Arial" w:eastAsia="Arial" w:hAnsi="Arial"/>
                <w:b w:val="0"/>
                <w:bCs w:val="0"/>
                <w:color w:val="000000"/>
                <w:sz w:val="18"/>
                <w:szCs w:val="18"/>
                <w:rtl w:val="0"/>
              </w:rPr>
              <w:t xml:space="preserve">A-02</w:t>
            </w:r>
            <w:r w:rsidDel="00000000" w:rsidR="00000000" w:rsidRPr="00000000">
              <w:rPr>
                <w:rtl w:val="0"/>
              </w:rPr>
            </w:r>
          </w:p>
        </w:tc>
        <w:tc>
          <w:tcPr>
            <w:vAlign w:val="center"/>
          </w:tcPr>
          <w:p w:rsidR="00000000" w:rsidDel="00000000" w:rsidP="00000000" w:rsidRDefault="00000000" w:rsidRPr="00000000" w14:paraId="0000008F">
            <w:pPr>
              <w:spacing w:after="0" w:line="240" w:lineRule="auto"/>
              <w:rPr/>
            </w:pPr>
            <w:r w:rsidDel="00000000" w:rsidR="00000000" w:rsidRPr="00000000">
              <w:rPr>
                <w:rFonts w:ascii="Arial" w:cs="Arial" w:eastAsia="Arial" w:hAnsi="Arial"/>
                <w:b w:val="0"/>
                <w:bCs w:val="0"/>
                <w:color w:val="000000"/>
                <w:sz w:val="18"/>
                <w:szCs w:val="18"/>
                <w:rtl w:val="0"/>
              </w:rPr>
              <w:t xml:space="preserve">Validador / Gestor</w:t>
            </w:r>
            <w:r w:rsidDel="00000000" w:rsidR="00000000" w:rsidRPr="00000000">
              <w:rPr>
                <w:rtl w:val="0"/>
              </w:rPr>
            </w:r>
          </w:p>
        </w:tc>
        <w:tc>
          <w:tcPr>
            <w:vAlign w:val="center"/>
          </w:tcPr>
          <w:p w:rsidR="00000000" w:rsidDel="00000000" w:rsidP="00000000" w:rsidRDefault="00000000" w:rsidRPr="00000000" w14:paraId="00000090">
            <w:pPr>
              <w:spacing w:after="0" w:line="240" w:lineRule="auto"/>
              <w:rPr/>
            </w:pPr>
            <w:r w:rsidDel="00000000" w:rsidR="00000000" w:rsidRPr="00000000">
              <w:rPr>
                <w:rFonts w:ascii="Arial" w:cs="Arial" w:eastAsia="Arial" w:hAnsi="Arial"/>
                <w:b w:val="0"/>
                <w:bCs w:val="0"/>
                <w:color w:val="000000"/>
                <w:sz w:val="18"/>
                <w:szCs w:val="18"/>
                <w:rtl w:val="0"/>
              </w:rPr>
              <w:t xml:space="preserve">Analisar solicitações, aprovar ou rejeitar pedidos e, quando aplicável, justificar a decisão.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after="0" w:line="240" w:lineRule="auto"/>
              <w:rPr/>
            </w:pPr>
            <w:r w:rsidDel="00000000" w:rsidR="00000000" w:rsidRPr="00000000">
              <w:rPr>
                <w:rFonts w:ascii="Arial" w:cs="Arial" w:eastAsia="Arial" w:hAnsi="Arial"/>
                <w:b w:val="0"/>
                <w:bCs w:val="0"/>
                <w:color w:val="000000"/>
                <w:sz w:val="18"/>
                <w:szCs w:val="18"/>
                <w:rtl w:val="0"/>
              </w:rPr>
              <w:t xml:space="preserve">A-03</w:t>
            </w:r>
            <w:r w:rsidDel="00000000" w:rsidR="00000000" w:rsidRPr="00000000">
              <w:rPr>
                <w:rtl w:val="0"/>
              </w:rPr>
            </w:r>
          </w:p>
        </w:tc>
        <w:tc>
          <w:tcPr>
            <w:vAlign w:val="center"/>
          </w:tcPr>
          <w:p w:rsidR="00000000" w:rsidDel="00000000" w:rsidP="00000000" w:rsidRDefault="00000000" w:rsidRPr="00000000" w14:paraId="00000092">
            <w:pPr>
              <w:spacing w:after="0" w:line="240" w:lineRule="auto"/>
              <w:rPr/>
            </w:pPr>
            <w:r w:rsidDel="00000000" w:rsidR="00000000" w:rsidRPr="00000000">
              <w:rPr>
                <w:rFonts w:ascii="Arial" w:cs="Arial" w:eastAsia="Arial" w:hAnsi="Arial"/>
                <w:b w:val="0"/>
                <w:bCs w:val="0"/>
                <w:color w:val="000000"/>
                <w:sz w:val="18"/>
                <w:szCs w:val="18"/>
                <w:rtl w:val="0"/>
              </w:rPr>
              <w:t xml:space="preserve">Responsável pelo estoque</w:t>
            </w:r>
            <w:r w:rsidDel="00000000" w:rsidR="00000000" w:rsidRPr="00000000">
              <w:rPr>
                <w:rtl w:val="0"/>
              </w:rPr>
            </w:r>
          </w:p>
        </w:tc>
        <w:tc>
          <w:tcPr>
            <w:vAlign w:val="center"/>
          </w:tcPr>
          <w:p w:rsidR="00000000" w:rsidDel="00000000" w:rsidP="00000000" w:rsidRDefault="00000000" w:rsidRPr="00000000" w14:paraId="00000093">
            <w:pPr>
              <w:spacing w:after="0" w:line="240" w:lineRule="auto"/>
              <w:rPr/>
            </w:pPr>
            <w:r w:rsidDel="00000000" w:rsidR="00000000" w:rsidRPr="00000000">
              <w:rPr>
                <w:rFonts w:ascii="Arial" w:cs="Arial" w:eastAsia="Arial" w:hAnsi="Arial"/>
                <w:b w:val="0"/>
                <w:bCs w:val="0"/>
                <w:color w:val="000000"/>
                <w:sz w:val="18"/>
                <w:szCs w:val="18"/>
                <w:rtl w:val="0"/>
              </w:rPr>
              <w:t xml:space="preserve">Consultar disponibilidade, registrar entradas/saídas, separar recursos e atualizar o atendimento do pedido.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spacing w:after="0" w:line="240" w:lineRule="auto"/>
              <w:rPr/>
            </w:pPr>
            <w:r w:rsidDel="00000000" w:rsidR="00000000" w:rsidRPr="00000000">
              <w:rPr>
                <w:rFonts w:ascii="Arial" w:cs="Arial" w:eastAsia="Arial" w:hAnsi="Arial"/>
                <w:b w:val="0"/>
                <w:bCs w:val="0"/>
                <w:color w:val="000000"/>
                <w:sz w:val="18"/>
                <w:szCs w:val="18"/>
                <w:rtl w:val="0"/>
              </w:rPr>
              <w:t xml:space="preserve">A-04</w:t>
            </w:r>
            <w:r w:rsidDel="00000000" w:rsidR="00000000" w:rsidRPr="00000000">
              <w:rPr>
                <w:rtl w:val="0"/>
              </w:rPr>
            </w:r>
          </w:p>
        </w:tc>
        <w:tc>
          <w:tcPr>
            <w:vAlign w:val="center"/>
          </w:tcPr>
          <w:p w:rsidR="00000000" w:rsidDel="00000000" w:rsidP="00000000" w:rsidRDefault="00000000" w:rsidRPr="00000000" w14:paraId="00000095">
            <w:pPr>
              <w:spacing w:after="0" w:line="240" w:lineRule="auto"/>
              <w:rPr/>
            </w:pPr>
            <w:r w:rsidDel="00000000" w:rsidR="00000000" w:rsidRPr="00000000">
              <w:rPr>
                <w:rFonts w:ascii="Arial" w:cs="Arial" w:eastAsia="Arial" w:hAnsi="Arial"/>
                <w:b w:val="0"/>
                <w:bCs w:val="0"/>
                <w:color w:val="000000"/>
                <w:sz w:val="18"/>
                <w:szCs w:val="18"/>
                <w:rtl w:val="0"/>
              </w:rPr>
              <w:t xml:space="preserve">Administrador</w:t>
            </w:r>
            <w:r w:rsidDel="00000000" w:rsidR="00000000" w:rsidRPr="00000000">
              <w:rPr>
                <w:rtl w:val="0"/>
              </w:rPr>
            </w:r>
          </w:p>
        </w:tc>
        <w:tc>
          <w:tcPr>
            <w:vAlign w:val="center"/>
          </w:tcPr>
          <w:p w:rsidR="00000000" w:rsidDel="00000000" w:rsidP="00000000" w:rsidRDefault="00000000" w:rsidRPr="00000000" w14:paraId="00000096">
            <w:pPr>
              <w:spacing w:after="0" w:line="240" w:lineRule="auto"/>
              <w:rPr/>
            </w:pPr>
            <w:r w:rsidDel="00000000" w:rsidR="00000000" w:rsidRPr="00000000">
              <w:rPr>
                <w:rFonts w:ascii="Arial" w:cs="Arial" w:eastAsia="Arial" w:hAnsi="Arial"/>
                <w:b w:val="0"/>
                <w:bCs w:val="0"/>
                <w:color w:val="000000"/>
                <w:sz w:val="18"/>
                <w:szCs w:val="18"/>
                <w:rtl w:val="0"/>
              </w:rPr>
              <w:t xml:space="preserve">Gerenciar usuários, perfis, recursos e parâmetros necessários ao funcionamento do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0" w:line="240" w:lineRule="auto"/>
              <w:rPr/>
            </w:pPr>
            <w:r w:rsidDel="00000000" w:rsidR="00000000" w:rsidRPr="00000000">
              <w:rPr>
                <w:rFonts w:ascii="Arial" w:cs="Arial" w:eastAsia="Arial" w:hAnsi="Arial"/>
                <w:b w:val="0"/>
                <w:bCs w:val="0"/>
                <w:color w:val="000000"/>
                <w:sz w:val="18"/>
                <w:szCs w:val="18"/>
                <w:rtl w:val="0"/>
              </w:rPr>
              <w:t xml:space="preserve">A-05</w:t>
            </w:r>
            <w:r w:rsidDel="00000000" w:rsidR="00000000" w:rsidRPr="00000000">
              <w:rPr>
                <w:rtl w:val="0"/>
              </w:rPr>
            </w:r>
          </w:p>
        </w:tc>
        <w:tc>
          <w:tcPr>
            <w:vAlign w:val="center"/>
          </w:tcPr>
          <w:p w:rsidR="00000000" w:rsidDel="00000000" w:rsidP="00000000" w:rsidRDefault="00000000" w:rsidRPr="00000000" w14:paraId="00000098">
            <w:pPr>
              <w:spacing w:after="0" w:line="240" w:lineRule="auto"/>
              <w:rPr/>
            </w:pPr>
            <w:r w:rsidDel="00000000" w:rsidR="00000000" w:rsidRPr="00000000">
              <w:rPr>
                <w:rFonts w:ascii="Arial" w:cs="Arial" w:eastAsia="Arial" w:hAnsi="Arial"/>
                <w:b w:val="0"/>
                <w:bCs w:val="0"/>
                <w:color w:val="000000"/>
                <w:sz w:val="18"/>
                <w:szCs w:val="18"/>
                <w:rtl w:val="0"/>
              </w:rPr>
              <w:t xml:space="preserve">Sistema</w:t>
            </w:r>
            <w:r w:rsidDel="00000000" w:rsidR="00000000" w:rsidRPr="00000000">
              <w:rPr>
                <w:rtl w:val="0"/>
              </w:rPr>
            </w:r>
          </w:p>
        </w:tc>
        <w:tc>
          <w:tcPr>
            <w:vAlign w:val="center"/>
          </w:tcPr>
          <w:p w:rsidR="00000000" w:rsidDel="00000000" w:rsidP="00000000" w:rsidRDefault="00000000" w:rsidRPr="00000000" w14:paraId="00000099">
            <w:pPr>
              <w:spacing w:after="0" w:line="240" w:lineRule="auto"/>
              <w:rPr/>
            </w:pPr>
            <w:r w:rsidDel="00000000" w:rsidR="00000000" w:rsidRPr="00000000">
              <w:rPr>
                <w:rFonts w:ascii="Arial" w:cs="Arial" w:eastAsia="Arial" w:hAnsi="Arial"/>
                <w:b w:val="0"/>
                <w:bCs w:val="0"/>
                <w:color w:val="000000"/>
                <w:sz w:val="18"/>
                <w:szCs w:val="18"/>
                <w:rtl w:val="0"/>
              </w:rPr>
              <w:t xml:space="preserve">Executar validações, controlar estados, registrar eventos e impedir operações inconsistentes segundo as regras definidas.</w:t>
            </w:r>
            <w:r w:rsidDel="00000000" w:rsidR="00000000" w:rsidRPr="00000000">
              <w:rPr>
                <w:rtl w:val="0"/>
              </w:rPr>
            </w:r>
          </w:p>
        </w:tc>
      </w:tr>
    </w:tbl>
    <w:p w:rsidR="00000000" w:rsidDel="00000000" w:rsidP="00000000" w:rsidRDefault="00000000" w:rsidRPr="00000000" w14:paraId="0000009A">
      <w:pPr>
        <w:pStyle w:val="Heading1"/>
        <w:rPr/>
      </w:pPr>
      <w:r w:rsidDel="00000000" w:rsidR="00000000" w:rsidRPr="00000000">
        <w:rPr>
          <w:rtl w:val="0"/>
        </w:rPr>
        <w:t xml:space="preserve">4. Requisitos Funcionais</w:t>
      </w:r>
    </w:p>
    <w:p w:rsidR="00000000" w:rsidDel="00000000" w:rsidP="00000000" w:rsidRDefault="00000000" w:rsidRPr="00000000" w14:paraId="0000009B">
      <w:pPr>
        <w:rPr/>
      </w:pPr>
      <w:r w:rsidDel="00000000" w:rsidR="00000000" w:rsidRPr="00000000">
        <w:rPr>
          <w:rtl w:val="0"/>
        </w:rPr>
        <w:t xml:space="preserve">Os requisitos funcionais descrevem comportamentos e serviços que o sistema deverá oferecer. Nesta versão, os requisitos foram escritos de forma intencionalmente objetiva para permitir posterior associação com casos de uso e cenários.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60" w:lineRule="auto"/>
        <w:rPr/>
      </w:pPr>
      <w:r w:rsidDel="00000000" w:rsidR="00000000" w:rsidRPr="00000000">
        <w:rPr>
          <w:rFonts w:ascii="Arial" w:cs="Arial" w:eastAsia="Arial" w:hAnsi="Arial"/>
          <w:b w:val="1"/>
          <w:bCs w:val="1"/>
          <w:color w:val="1f4e79"/>
          <w:sz w:val="24"/>
          <w:szCs w:val="24"/>
          <w:rtl w:val="0"/>
        </w:rPr>
        <w:t xml:space="preserve">RF-01 - Autenticar usuário</w:t>
      </w:r>
      <w:r w:rsidDel="00000000" w:rsidR="00000000" w:rsidRPr="00000000">
        <w:rPr>
          <w:rtl w:val="0"/>
        </w:rPr>
      </w:r>
    </w:p>
    <w:p w:rsidR="00000000" w:rsidDel="00000000" w:rsidP="00000000" w:rsidRDefault="00000000" w:rsidRPr="00000000" w14:paraId="0000009E">
      <w:pPr>
        <w:spacing w:line="360" w:lineRule="auto"/>
        <w:ind w:left="283" w:firstLine="0"/>
        <w:rPr/>
      </w:pPr>
      <w:r w:rsidDel="00000000" w:rsidR="00000000" w:rsidRPr="00000000">
        <w:rPr>
          <w:rtl w:val="0"/>
        </w:rPr>
        <w:t xml:space="preserve">O sistema deve permitir que um usuário autenticado acesse as funcionalidades compatíveis com seu perfil.</w:t>
      </w:r>
    </w:p>
    <w:p w:rsidR="00000000" w:rsidDel="00000000" w:rsidP="00000000" w:rsidRDefault="00000000" w:rsidRPr="00000000" w14:paraId="0000009F">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rFonts w:ascii="Arial" w:cs="Arial" w:eastAsia="Arial" w:hAnsi="Arial"/>
          <w:b w:val="1"/>
          <w:bCs w:val="1"/>
          <w:color w:val="1f4e79"/>
          <w:sz w:val="24"/>
          <w:szCs w:val="24"/>
          <w:rtl w:val="0"/>
        </w:rPr>
        <w:t xml:space="preserve">RF-02 - Gerenciar usuários</w:t>
      </w:r>
      <w:r w:rsidDel="00000000" w:rsidR="00000000" w:rsidRPr="00000000">
        <w:rPr>
          <w:rtl w:val="0"/>
        </w:rPr>
      </w:r>
    </w:p>
    <w:p w:rsidR="00000000" w:rsidDel="00000000" w:rsidP="00000000" w:rsidRDefault="00000000" w:rsidRPr="00000000" w14:paraId="000000A1">
      <w:pPr>
        <w:spacing w:line="360" w:lineRule="auto"/>
        <w:ind w:left="283" w:firstLine="0"/>
        <w:rPr/>
      </w:pPr>
      <w:r w:rsidDel="00000000" w:rsidR="00000000" w:rsidRPr="00000000">
        <w:rPr>
          <w:rtl w:val="0"/>
        </w:rPr>
        <w:t xml:space="preserve">O sistema deve permitir ao administrador cadastrar, consultar, editar, ativar e inativar usuários.</w:t>
      </w:r>
    </w:p>
    <w:p w:rsidR="00000000" w:rsidDel="00000000" w:rsidP="00000000" w:rsidRDefault="00000000" w:rsidRPr="00000000" w14:paraId="000000A2">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A3">
      <w:pPr>
        <w:spacing w:after="60" w:lineRule="auto"/>
        <w:rPr/>
      </w:pPr>
      <w:r w:rsidDel="00000000" w:rsidR="00000000" w:rsidRPr="00000000">
        <w:rPr>
          <w:rFonts w:ascii="Arial" w:cs="Arial" w:eastAsia="Arial" w:hAnsi="Arial"/>
          <w:b w:val="1"/>
          <w:bCs w:val="1"/>
          <w:color w:val="1f4e79"/>
          <w:sz w:val="24"/>
          <w:szCs w:val="24"/>
          <w:rtl w:val="0"/>
        </w:rPr>
        <w:t xml:space="preserve">RF-03 - Gerenciar perfis</w:t>
      </w:r>
      <w:r w:rsidDel="00000000" w:rsidR="00000000" w:rsidRPr="00000000">
        <w:rPr>
          <w:rtl w:val="0"/>
        </w:rPr>
      </w:r>
    </w:p>
    <w:p w:rsidR="00000000" w:rsidDel="00000000" w:rsidP="00000000" w:rsidRDefault="00000000" w:rsidRPr="00000000" w14:paraId="000000A4">
      <w:pPr>
        <w:spacing w:line="360" w:lineRule="auto"/>
        <w:ind w:left="283" w:firstLine="0"/>
        <w:rPr/>
      </w:pPr>
      <w:r w:rsidDel="00000000" w:rsidR="00000000" w:rsidRPr="00000000">
        <w:rPr>
          <w:rtl w:val="0"/>
        </w:rPr>
        <w:t xml:space="preserve">O sistema deve permitir definir os perfis de acesso e associar permissões às operações do sistema. Além de permitir o usuário de trocar de perfil (caso o usuário tenha mais de um perfil)</w:t>
      </w:r>
    </w:p>
    <w:p w:rsidR="00000000" w:rsidDel="00000000" w:rsidP="00000000" w:rsidRDefault="00000000" w:rsidRPr="00000000" w14:paraId="000000A5">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rFonts w:ascii="Arial" w:cs="Arial" w:eastAsia="Arial" w:hAnsi="Arial"/>
          <w:b w:val="1"/>
          <w:bCs w:val="1"/>
          <w:color w:val="1f4e79"/>
          <w:sz w:val="24"/>
          <w:szCs w:val="24"/>
          <w:rtl w:val="0"/>
        </w:rPr>
        <w:t xml:space="preserve">RF-04 - Gerenciar recursos</w:t>
      </w:r>
      <w:r w:rsidDel="00000000" w:rsidR="00000000" w:rsidRPr="00000000">
        <w:rPr>
          <w:rtl w:val="0"/>
        </w:rPr>
      </w:r>
    </w:p>
    <w:p w:rsidR="00000000" w:rsidDel="00000000" w:rsidP="00000000" w:rsidRDefault="00000000" w:rsidRPr="00000000" w14:paraId="000000A7">
      <w:pPr>
        <w:spacing w:line="360" w:lineRule="auto"/>
        <w:ind w:left="283" w:firstLine="0"/>
        <w:rPr/>
      </w:pPr>
      <w:r w:rsidDel="00000000" w:rsidR="00000000" w:rsidRPr="00000000">
        <w:rPr>
          <w:rtl w:val="0"/>
        </w:rPr>
        <w:t xml:space="preserve">O sistema deve permitir cadastrar, consultar, editar e inativar recursos controlados pela empresa.</w:t>
      </w:r>
    </w:p>
    <w:p w:rsidR="00000000" w:rsidDel="00000000" w:rsidP="00000000" w:rsidRDefault="00000000" w:rsidRPr="00000000" w14:paraId="000000A8">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Fonts w:ascii="Arial" w:cs="Arial" w:eastAsia="Arial" w:hAnsi="Arial"/>
          <w:b w:val="1"/>
          <w:bCs w:val="1"/>
          <w:color w:val="1f4e79"/>
          <w:sz w:val="24"/>
          <w:szCs w:val="24"/>
          <w:rtl w:val="0"/>
        </w:rPr>
        <w:t xml:space="preserve">RF-05 - Consultar estoque</w:t>
      </w:r>
      <w:r w:rsidDel="00000000" w:rsidR="00000000" w:rsidRPr="00000000">
        <w:rPr>
          <w:rtl w:val="0"/>
        </w:rPr>
      </w:r>
    </w:p>
    <w:p w:rsidR="00000000" w:rsidDel="00000000" w:rsidP="00000000" w:rsidRDefault="00000000" w:rsidRPr="00000000" w14:paraId="000000AA">
      <w:pPr>
        <w:spacing w:line="360" w:lineRule="auto"/>
        <w:ind w:left="283" w:firstLine="0"/>
        <w:rPr/>
      </w:pPr>
      <w:r w:rsidDel="00000000" w:rsidR="00000000" w:rsidRPr="00000000">
        <w:rPr>
          <w:rtl w:val="0"/>
        </w:rPr>
        <w:t xml:space="preserve">O sistema deve permitir consultar a quantidade disponível de cada recurso em estoque.</w:t>
      </w:r>
    </w:p>
    <w:p w:rsidR="00000000" w:rsidDel="00000000" w:rsidP="00000000" w:rsidRDefault="00000000" w:rsidRPr="00000000" w14:paraId="000000AB">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AC">
      <w:pPr>
        <w:spacing w:after="60" w:lineRule="auto"/>
        <w:rPr>
          <w:color w:val="ff0000"/>
        </w:rPr>
      </w:pPr>
      <w:r w:rsidDel="00000000" w:rsidR="00000000" w:rsidRPr="00000000">
        <w:rPr>
          <w:rFonts w:ascii="Arial" w:cs="Arial" w:eastAsia="Arial" w:hAnsi="Arial"/>
          <w:b w:val="1"/>
          <w:bCs w:val="1"/>
          <w:color w:val="1f4e79"/>
          <w:sz w:val="24"/>
          <w:szCs w:val="24"/>
          <w:rtl w:val="0"/>
        </w:rPr>
        <w:t xml:space="preserve">RF-06 - </w:t>
      </w:r>
      <w:r w:rsidDel="00000000" w:rsidR="00000000" w:rsidRPr="00000000">
        <w:rPr>
          <w:rFonts w:ascii="Arial" w:cs="Arial" w:eastAsia="Arial" w:hAnsi="Arial"/>
          <w:b w:val="1"/>
          <w:bCs w:val="1"/>
          <w:color w:val="ff0000"/>
          <w:sz w:val="24"/>
          <w:szCs w:val="24"/>
          <w:rtl w:val="0"/>
        </w:rPr>
        <w:t xml:space="preserve">Registrar entrada de estoque</w:t>
      </w:r>
      <w:r w:rsidDel="00000000" w:rsidR="00000000" w:rsidRPr="00000000">
        <w:rPr>
          <w:rtl w:val="0"/>
        </w:rPr>
      </w:r>
    </w:p>
    <w:p w:rsidR="00000000" w:rsidDel="00000000" w:rsidP="00000000" w:rsidRDefault="00000000" w:rsidRPr="00000000" w14:paraId="000000AD">
      <w:pPr>
        <w:spacing w:line="360" w:lineRule="auto"/>
        <w:ind w:left="283" w:firstLine="0"/>
        <w:rPr/>
      </w:pPr>
      <w:r w:rsidDel="00000000" w:rsidR="00000000" w:rsidRPr="00000000">
        <w:rPr>
          <w:rtl w:val="0"/>
        </w:rPr>
        <w:t xml:space="preserve">O sistema deve permitir registrar entradas de recursos no estoque, identificando a data, quantidade e responsável pela operação.</w:t>
      </w:r>
    </w:p>
    <w:p w:rsidR="00000000" w:rsidDel="00000000" w:rsidP="00000000" w:rsidRDefault="00000000" w:rsidRPr="00000000" w14:paraId="000000AE">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AF">
      <w:pPr>
        <w:spacing w:after="60" w:lineRule="auto"/>
        <w:rPr>
          <w:color w:val="ff0000"/>
        </w:rPr>
      </w:pPr>
      <w:r w:rsidDel="00000000" w:rsidR="00000000" w:rsidRPr="00000000">
        <w:rPr>
          <w:rFonts w:ascii="Arial" w:cs="Arial" w:eastAsia="Arial" w:hAnsi="Arial"/>
          <w:b w:val="1"/>
          <w:bCs w:val="1"/>
          <w:color w:val="1f4e79"/>
          <w:sz w:val="24"/>
          <w:szCs w:val="24"/>
          <w:rtl w:val="0"/>
        </w:rPr>
        <w:t xml:space="preserve">RF-07 - </w:t>
      </w:r>
      <w:r w:rsidDel="00000000" w:rsidR="00000000" w:rsidRPr="00000000">
        <w:rPr>
          <w:rFonts w:ascii="Arial" w:cs="Arial" w:eastAsia="Arial" w:hAnsi="Arial"/>
          <w:b w:val="1"/>
          <w:bCs w:val="1"/>
          <w:color w:val="ff0000"/>
          <w:sz w:val="24"/>
          <w:szCs w:val="24"/>
          <w:rtl w:val="0"/>
        </w:rPr>
        <w:t xml:space="preserve">Registrar saída de estoque</w:t>
      </w:r>
      <w:r w:rsidDel="00000000" w:rsidR="00000000" w:rsidRPr="00000000">
        <w:rPr>
          <w:rtl w:val="0"/>
        </w:rPr>
      </w:r>
    </w:p>
    <w:p w:rsidR="00000000" w:rsidDel="00000000" w:rsidP="00000000" w:rsidRDefault="00000000" w:rsidRPr="00000000" w14:paraId="000000B0">
      <w:pPr>
        <w:spacing w:line="360" w:lineRule="auto"/>
        <w:ind w:left="283" w:firstLine="0"/>
        <w:rPr/>
      </w:pPr>
      <w:r w:rsidDel="00000000" w:rsidR="00000000" w:rsidRPr="00000000">
        <w:rPr>
          <w:rtl w:val="0"/>
        </w:rPr>
        <w:t xml:space="preserve">O sistema deve permitir registrar saídas de recursos do estoque associadas, quando aplicável, a uma solicitação ou movimentação interna.</w:t>
      </w:r>
    </w:p>
    <w:p w:rsidR="00000000" w:rsidDel="00000000" w:rsidP="00000000" w:rsidRDefault="00000000" w:rsidRPr="00000000" w14:paraId="000000B1">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B2">
      <w:pPr>
        <w:spacing w:after="60" w:lineRule="auto"/>
        <w:rPr/>
      </w:pPr>
      <w:r w:rsidDel="00000000" w:rsidR="00000000" w:rsidRPr="00000000">
        <w:rPr>
          <w:rFonts w:ascii="Arial" w:cs="Arial" w:eastAsia="Arial" w:hAnsi="Arial"/>
          <w:b w:val="1"/>
          <w:bCs w:val="1"/>
          <w:color w:val="1f4e79"/>
          <w:sz w:val="24"/>
          <w:szCs w:val="24"/>
          <w:rtl w:val="0"/>
        </w:rPr>
        <w:t xml:space="preserve">RF-08 - Criar solicitação</w:t>
      </w:r>
      <w:r w:rsidDel="00000000" w:rsidR="00000000" w:rsidRPr="00000000">
        <w:rPr>
          <w:rtl w:val="0"/>
        </w:rPr>
      </w:r>
    </w:p>
    <w:p w:rsidR="00000000" w:rsidDel="00000000" w:rsidP="00000000" w:rsidRDefault="00000000" w:rsidRPr="00000000" w14:paraId="000000B3">
      <w:pPr>
        <w:spacing w:line="360" w:lineRule="auto"/>
        <w:ind w:left="283" w:firstLine="0"/>
        <w:rPr/>
      </w:pPr>
      <w:r w:rsidDel="00000000" w:rsidR="00000000" w:rsidRPr="00000000">
        <w:rPr>
          <w:rtl w:val="0"/>
        </w:rPr>
        <w:t xml:space="preserve">O sistema deve permitir que um solicitante registre um pedido de recursos, informando os dados necessários para o atendimento.</w:t>
      </w:r>
    </w:p>
    <w:p w:rsidR="00000000" w:rsidDel="00000000" w:rsidP="00000000" w:rsidRDefault="00000000" w:rsidRPr="00000000" w14:paraId="000000B4">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B5">
      <w:pPr>
        <w:spacing w:after="60" w:lineRule="auto"/>
        <w:rPr/>
      </w:pPr>
      <w:r w:rsidDel="00000000" w:rsidR="00000000" w:rsidRPr="00000000">
        <w:rPr>
          <w:rFonts w:ascii="Arial" w:cs="Arial" w:eastAsia="Arial" w:hAnsi="Arial"/>
          <w:b w:val="1"/>
          <w:bCs w:val="1"/>
          <w:color w:val="1f4e79"/>
          <w:sz w:val="24"/>
          <w:szCs w:val="24"/>
          <w:rtl w:val="0"/>
        </w:rPr>
        <w:t xml:space="preserve">RF-09 - Consultar solicitações</w:t>
      </w:r>
      <w:r w:rsidDel="00000000" w:rsidR="00000000" w:rsidRPr="00000000">
        <w:rPr>
          <w:rtl w:val="0"/>
        </w:rPr>
      </w:r>
    </w:p>
    <w:p w:rsidR="00000000" w:rsidDel="00000000" w:rsidP="00000000" w:rsidRDefault="00000000" w:rsidRPr="00000000" w14:paraId="000000B6">
      <w:pPr>
        <w:spacing w:line="360" w:lineRule="auto"/>
        <w:ind w:left="283" w:firstLine="0"/>
        <w:rPr/>
      </w:pPr>
      <w:r w:rsidDel="00000000" w:rsidR="00000000" w:rsidRPr="00000000">
        <w:rPr>
          <w:rtl w:val="0"/>
        </w:rPr>
        <w:t xml:space="preserve">O sistema deve permitir consultar solicitações segundo critérios como solicitante, status, período e recurso.</w:t>
      </w:r>
    </w:p>
    <w:p w:rsidR="00000000" w:rsidDel="00000000" w:rsidP="00000000" w:rsidRDefault="00000000" w:rsidRPr="00000000" w14:paraId="000000B7">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Fonts w:ascii="Arial" w:cs="Arial" w:eastAsia="Arial" w:hAnsi="Arial"/>
          <w:b w:val="1"/>
          <w:bCs w:val="1"/>
          <w:color w:val="1f4e79"/>
          <w:sz w:val="24"/>
          <w:szCs w:val="24"/>
          <w:rtl w:val="0"/>
        </w:rPr>
        <w:t xml:space="preserve">RF-10 - Validar solicitação</w:t>
      </w:r>
      <w:r w:rsidDel="00000000" w:rsidR="00000000" w:rsidRPr="00000000">
        <w:rPr>
          <w:rtl w:val="0"/>
        </w:rPr>
      </w:r>
    </w:p>
    <w:p w:rsidR="00000000" w:rsidDel="00000000" w:rsidP="00000000" w:rsidRDefault="00000000" w:rsidRPr="00000000" w14:paraId="000000B9">
      <w:pPr>
        <w:spacing w:line="360" w:lineRule="auto"/>
        <w:ind w:left="283" w:firstLine="0"/>
        <w:rPr/>
      </w:pPr>
      <w:r w:rsidDel="00000000" w:rsidR="00000000" w:rsidRPr="00000000">
        <w:rPr>
          <w:rtl w:val="0"/>
        </w:rPr>
        <w:t xml:space="preserve">O sistema deve permitir que um usuário autorizado aprove ou rejeite uma solicitação, registrando a decisão e, quando necessário, uma justificativa.</w:t>
      </w:r>
    </w:p>
    <w:p w:rsidR="00000000" w:rsidDel="00000000" w:rsidP="00000000" w:rsidRDefault="00000000" w:rsidRPr="00000000" w14:paraId="000000BA">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BB">
      <w:pPr>
        <w:spacing w:after="60" w:lineRule="auto"/>
        <w:rPr/>
      </w:pPr>
      <w:r w:rsidDel="00000000" w:rsidR="00000000" w:rsidRPr="00000000">
        <w:rPr>
          <w:rFonts w:ascii="Arial" w:cs="Arial" w:eastAsia="Arial" w:hAnsi="Arial"/>
          <w:b w:val="1"/>
          <w:bCs w:val="1"/>
          <w:color w:val="1f4e79"/>
          <w:sz w:val="24"/>
          <w:szCs w:val="24"/>
          <w:rtl w:val="0"/>
        </w:rPr>
        <w:t xml:space="preserve">RF-11 - Verificar disponibilidade</w:t>
      </w:r>
      <w:r w:rsidDel="00000000" w:rsidR="00000000" w:rsidRPr="00000000">
        <w:rPr>
          <w:rtl w:val="0"/>
        </w:rPr>
      </w:r>
    </w:p>
    <w:p w:rsidR="00000000" w:rsidDel="00000000" w:rsidP="00000000" w:rsidRDefault="00000000" w:rsidRPr="00000000" w14:paraId="000000BC">
      <w:pPr>
        <w:spacing w:line="360" w:lineRule="auto"/>
        <w:ind w:left="283" w:firstLine="0"/>
        <w:rPr/>
      </w:pPr>
      <w:r w:rsidDel="00000000" w:rsidR="00000000" w:rsidRPr="00000000">
        <w:rPr>
          <w:rtl w:val="0"/>
        </w:rPr>
        <w:t xml:space="preserve">O sistema deve verificar a disponibilidade dos recursos solicitados no momento da solicitação.</w:t>
      </w:r>
    </w:p>
    <w:p w:rsidR="00000000" w:rsidDel="00000000" w:rsidP="00000000" w:rsidRDefault="00000000" w:rsidRPr="00000000" w14:paraId="000000BD">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Fonts w:ascii="Arial" w:cs="Arial" w:eastAsia="Arial" w:hAnsi="Arial"/>
          <w:b w:val="1"/>
          <w:bCs w:val="1"/>
          <w:color w:val="1f4e79"/>
          <w:sz w:val="24"/>
          <w:szCs w:val="24"/>
          <w:rtl w:val="0"/>
        </w:rPr>
        <w:t xml:space="preserve">RF-12 - Alterar estado da solicitação</w:t>
      </w:r>
      <w:r w:rsidDel="00000000" w:rsidR="00000000" w:rsidRPr="00000000">
        <w:rPr>
          <w:rtl w:val="0"/>
        </w:rPr>
      </w:r>
    </w:p>
    <w:p w:rsidR="00000000" w:rsidDel="00000000" w:rsidP="00000000" w:rsidRDefault="00000000" w:rsidRPr="00000000" w14:paraId="000000BF">
      <w:pPr>
        <w:spacing w:line="360" w:lineRule="auto"/>
        <w:ind w:left="283" w:firstLine="0"/>
        <w:rPr/>
      </w:pPr>
      <w:r w:rsidDel="00000000" w:rsidR="00000000" w:rsidRPr="00000000">
        <w:rPr>
          <w:rtl w:val="0"/>
        </w:rPr>
        <w:t xml:space="preserve">O sistema deve atualizar o estado da solicitação conforme as ações permitidas para cada etapa do fluxo.</w:t>
      </w:r>
    </w:p>
    <w:p w:rsidR="00000000" w:rsidDel="00000000" w:rsidP="00000000" w:rsidRDefault="00000000" w:rsidRPr="00000000" w14:paraId="000000C0">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rFonts w:ascii="Arial" w:cs="Arial" w:eastAsia="Arial" w:hAnsi="Arial"/>
          <w:b w:val="1"/>
          <w:bCs w:val="1"/>
          <w:color w:val="1f4e79"/>
          <w:sz w:val="24"/>
          <w:szCs w:val="24"/>
          <w:rtl w:val="0"/>
        </w:rPr>
        <w:t xml:space="preserve">RF-13 - Registrar separação</w:t>
      </w:r>
      <w:r w:rsidDel="00000000" w:rsidR="00000000" w:rsidRPr="00000000">
        <w:rPr>
          <w:rtl w:val="0"/>
        </w:rPr>
      </w:r>
    </w:p>
    <w:p w:rsidR="00000000" w:rsidDel="00000000" w:rsidP="00000000" w:rsidRDefault="00000000" w:rsidRPr="00000000" w14:paraId="000000C2">
      <w:pPr>
        <w:spacing w:line="360" w:lineRule="auto"/>
        <w:ind w:left="283" w:firstLine="0"/>
        <w:rPr/>
      </w:pPr>
      <w:r w:rsidDel="00000000" w:rsidR="00000000" w:rsidRPr="00000000">
        <w:rPr>
          <w:rtl w:val="0"/>
        </w:rPr>
        <w:t xml:space="preserve">O sistema deve permitir registrar que os recursos de uma solicitação aprovada foram separados para atendimento.</w:t>
      </w:r>
    </w:p>
    <w:p w:rsidR="00000000" w:rsidDel="00000000" w:rsidP="00000000" w:rsidRDefault="00000000" w:rsidRPr="00000000" w14:paraId="000000C3">
      <w:pPr>
        <w:spacing w:after="160" w:lineRule="auto"/>
        <w:ind w:left="283" w:firstLine="0"/>
        <w:rPr/>
      </w:pPr>
      <w:r w:rsidDel="00000000" w:rsidR="00000000" w:rsidRPr="00000000">
        <w:rPr>
          <w:i w:val="1"/>
          <w:iCs w:val="1"/>
          <w:color w:val="5a5a5a"/>
          <w:sz w:val="20"/>
          <w:szCs w:val="20"/>
          <w:rtl w:val="0"/>
        </w:rPr>
        <w:t xml:space="preserve">Prioridade: Média</w:t>
      </w:r>
      <w:r w:rsidDel="00000000" w:rsidR="00000000" w:rsidRPr="00000000">
        <w:rPr>
          <w:rtl w:val="0"/>
        </w:rPr>
      </w:r>
    </w:p>
    <w:p w:rsidR="00000000" w:rsidDel="00000000" w:rsidP="00000000" w:rsidRDefault="00000000" w:rsidRPr="00000000" w14:paraId="000000C4">
      <w:pPr>
        <w:spacing w:after="60" w:lineRule="auto"/>
        <w:rPr>
          <w:b w:val="1"/>
          <w:bCs w:val="1"/>
          <w:color w:val="1f4e79"/>
        </w:rPr>
      </w:pPr>
      <w:r w:rsidDel="00000000" w:rsidR="00000000" w:rsidRPr="00000000">
        <w:rPr>
          <w:rtl w:val="0"/>
        </w:rPr>
      </w:r>
    </w:p>
    <w:p w:rsidR="00000000" w:rsidDel="00000000" w:rsidP="00000000" w:rsidRDefault="00000000" w:rsidRPr="00000000" w14:paraId="000000C5">
      <w:pPr>
        <w:spacing w:after="60" w:lineRule="auto"/>
        <w:rPr>
          <w:b w:val="1"/>
          <w:bCs w:val="1"/>
          <w:color w:val="1f4e79"/>
        </w:rPr>
      </w:pPr>
      <w:r w:rsidDel="00000000" w:rsidR="00000000" w:rsidRPr="00000000">
        <w:rPr>
          <w:rtl w:val="0"/>
        </w:rPr>
      </w:r>
    </w:p>
    <w:p w:rsidR="00000000" w:rsidDel="00000000" w:rsidP="00000000" w:rsidRDefault="00000000" w:rsidRPr="00000000" w14:paraId="000000C6">
      <w:pPr>
        <w:spacing w:after="60" w:lineRule="auto"/>
        <w:rPr>
          <w:color w:val="ff0000"/>
        </w:rPr>
      </w:pPr>
      <w:r w:rsidDel="00000000" w:rsidR="00000000" w:rsidRPr="00000000">
        <w:rPr>
          <w:rFonts w:ascii="Arial" w:cs="Arial" w:eastAsia="Arial" w:hAnsi="Arial"/>
          <w:b w:val="1"/>
          <w:bCs w:val="1"/>
          <w:color w:val="ff0000"/>
          <w:sz w:val="24"/>
          <w:szCs w:val="24"/>
          <w:rtl w:val="0"/>
        </w:rPr>
        <w:t xml:space="preserve">RF-14 - Registrar entrega</w:t>
      </w:r>
      <w:r w:rsidDel="00000000" w:rsidR="00000000" w:rsidRPr="00000000">
        <w:rPr>
          <w:rtl w:val="0"/>
        </w:rPr>
      </w:r>
    </w:p>
    <w:p w:rsidR="00000000" w:rsidDel="00000000" w:rsidP="00000000" w:rsidRDefault="00000000" w:rsidRPr="00000000" w14:paraId="000000C7">
      <w:pPr>
        <w:spacing w:line="360" w:lineRule="auto"/>
        <w:ind w:left="283" w:firstLine="0"/>
        <w:rPr/>
      </w:pPr>
      <w:r w:rsidDel="00000000" w:rsidR="00000000" w:rsidRPr="00000000">
        <w:rPr>
          <w:rtl w:val="0"/>
        </w:rPr>
        <w:t xml:space="preserve">O sistema deve permitir registrar a entrega ou disponibilização dos recursos solicitados e concluir o atendimento.</w:t>
      </w:r>
    </w:p>
    <w:p w:rsidR="00000000" w:rsidDel="00000000" w:rsidP="00000000" w:rsidRDefault="00000000" w:rsidRPr="00000000" w14:paraId="000000C8">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rFonts w:ascii="Arial" w:cs="Arial" w:eastAsia="Arial" w:hAnsi="Arial"/>
          <w:b w:val="1"/>
          <w:bCs w:val="1"/>
          <w:color w:val="1f4e79"/>
          <w:sz w:val="24"/>
          <w:szCs w:val="24"/>
          <w:rtl w:val="0"/>
        </w:rPr>
        <w:t xml:space="preserve">RF-15 - Cancelar solicitação</w:t>
      </w:r>
      <w:r w:rsidDel="00000000" w:rsidR="00000000" w:rsidRPr="00000000">
        <w:rPr>
          <w:rtl w:val="0"/>
        </w:rPr>
      </w:r>
    </w:p>
    <w:p w:rsidR="00000000" w:rsidDel="00000000" w:rsidP="00000000" w:rsidRDefault="00000000" w:rsidRPr="00000000" w14:paraId="000000CA">
      <w:pPr>
        <w:spacing w:line="360" w:lineRule="auto"/>
        <w:ind w:left="283" w:firstLine="0"/>
        <w:rPr/>
      </w:pPr>
      <w:r w:rsidDel="00000000" w:rsidR="00000000" w:rsidRPr="00000000">
        <w:rPr>
          <w:rtl w:val="0"/>
        </w:rPr>
        <w:t xml:space="preserve">O sistema deve permitir cancelar uma solicitação, respeitando as regras de negócio e o estado atual do pedido.</w:t>
      </w:r>
    </w:p>
    <w:p w:rsidR="00000000" w:rsidDel="00000000" w:rsidP="00000000" w:rsidRDefault="00000000" w:rsidRPr="00000000" w14:paraId="000000CB">
      <w:pPr>
        <w:spacing w:after="160" w:lineRule="auto"/>
        <w:ind w:left="283" w:firstLine="0"/>
        <w:rPr/>
      </w:pPr>
      <w:r w:rsidDel="00000000" w:rsidR="00000000" w:rsidRPr="00000000">
        <w:rPr>
          <w:i w:val="1"/>
          <w:iCs w:val="1"/>
          <w:color w:val="5a5a5a"/>
          <w:sz w:val="20"/>
          <w:szCs w:val="20"/>
          <w:rtl w:val="0"/>
        </w:rPr>
        <w:t xml:space="preserve">Prioridade: Média</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Fonts w:ascii="Arial" w:cs="Arial" w:eastAsia="Arial" w:hAnsi="Arial"/>
          <w:b w:val="1"/>
          <w:bCs w:val="1"/>
          <w:color w:val="1f4e79"/>
          <w:sz w:val="24"/>
          <w:szCs w:val="24"/>
          <w:rtl w:val="0"/>
        </w:rPr>
        <w:t xml:space="preserve">RF-16 - Consultar histórico</w:t>
      </w:r>
      <w:r w:rsidDel="00000000" w:rsidR="00000000" w:rsidRPr="00000000">
        <w:rPr>
          <w:rtl w:val="0"/>
        </w:rPr>
      </w:r>
    </w:p>
    <w:p w:rsidR="00000000" w:rsidDel="00000000" w:rsidP="00000000" w:rsidRDefault="00000000" w:rsidRPr="00000000" w14:paraId="000000CD">
      <w:pPr>
        <w:spacing w:line="360" w:lineRule="auto"/>
        <w:ind w:left="283" w:firstLine="0"/>
        <w:rPr/>
      </w:pPr>
      <w:r w:rsidDel="00000000" w:rsidR="00000000" w:rsidRPr="00000000">
        <w:rPr>
          <w:rtl w:val="0"/>
        </w:rPr>
        <w:t xml:space="preserve">O sistema deve disponibilizar o histórico de eventos de uma solicitação, incluindo alterações de estado e responsáveis.</w:t>
      </w:r>
    </w:p>
    <w:p w:rsidR="00000000" w:rsidDel="00000000" w:rsidP="00000000" w:rsidRDefault="00000000" w:rsidRPr="00000000" w14:paraId="000000CE">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Fonts w:ascii="Arial" w:cs="Arial" w:eastAsia="Arial" w:hAnsi="Arial"/>
          <w:b w:val="1"/>
          <w:bCs w:val="1"/>
          <w:color w:val="1f4e79"/>
          <w:sz w:val="24"/>
          <w:szCs w:val="24"/>
          <w:rtl w:val="0"/>
        </w:rPr>
        <w:t xml:space="preserve">RF-17 - Registrar movimentações</w:t>
      </w:r>
      <w:r w:rsidDel="00000000" w:rsidR="00000000" w:rsidRPr="00000000">
        <w:rPr>
          <w:rtl w:val="0"/>
        </w:rPr>
      </w:r>
    </w:p>
    <w:p w:rsidR="00000000" w:rsidDel="00000000" w:rsidP="00000000" w:rsidRDefault="00000000" w:rsidRPr="00000000" w14:paraId="000000D0">
      <w:pPr>
        <w:spacing w:line="360" w:lineRule="auto"/>
        <w:ind w:left="283" w:firstLine="0"/>
        <w:rPr/>
      </w:pPr>
      <w:r w:rsidDel="00000000" w:rsidR="00000000" w:rsidRPr="00000000">
        <w:rPr>
          <w:rtl w:val="0"/>
        </w:rPr>
        <w:t xml:space="preserve">O sistema deve registrar as movimentações relevantes de estoque vinculadas às operações executadas no sistema.</w:t>
      </w:r>
    </w:p>
    <w:p w:rsidR="00000000" w:rsidDel="00000000" w:rsidP="00000000" w:rsidRDefault="00000000" w:rsidRPr="00000000" w14:paraId="000000D1">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D2">
      <w:pPr>
        <w:spacing w:after="60" w:lineRule="auto"/>
        <w:rPr>
          <w:color w:val="ff0000"/>
        </w:rPr>
      </w:pPr>
      <w:r w:rsidDel="00000000" w:rsidR="00000000" w:rsidRPr="00000000">
        <w:rPr>
          <w:rFonts w:ascii="Arial" w:cs="Arial" w:eastAsia="Arial" w:hAnsi="Arial"/>
          <w:b w:val="1"/>
          <w:bCs w:val="1"/>
          <w:color w:val="1f4e79"/>
          <w:sz w:val="24"/>
          <w:szCs w:val="24"/>
          <w:rtl w:val="0"/>
        </w:rPr>
        <w:t xml:space="preserve">RF-18 - </w:t>
      </w:r>
      <w:r w:rsidDel="00000000" w:rsidR="00000000" w:rsidRPr="00000000">
        <w:rPr>
          <w:rFonts w:ascii="Arial" w:cs="Arial" w:eastAsia="Arial" w:hAnsi="Arial"/>
          <w:b w:val="1"/>
          <w:bCs w:val="1"/>
          <w:color w:val="ff0000"/>
          <w:sz w:val="24"/>
          <w:szCs w:val="24"/>
          <w:rtl w:val="0"/>
        </w:rPr>
        <w:t xml:space="preserve">Filtrar e pesquisar informações</w:t>
      </w:r>
      <w:r w:rsidDel="00000000" w:rsidR="00000000" w:rsidRPr="00000000">
        <w:rPr>
          <w:rtl w:val="0"/>
        </w:rPr>
      </w:r>
    </w:p>
    <w:p w:rsidR="00000000" w:rsidDel="00000000" w:rsidP="00000000" w:rsidRDefault="00000000" w:rsidRPr="00000000" w14:paraId="000000D3">
      <w:pPr>
        <w:spacing w:line="360" w:lineRule="auto"/>
        <w:ind w:left="283" w:firstLine="0"/>
        <w:rPr/>
      </w:pPr>
      <w:r w:rsidDel="00000000" w:rsidR="00000000" w:rsidRPr="00000000">
        <w:rPr>
          <w:rtl w:val="0"/>
        </w:rPr>
        <w:t xml:space="preserve">O sistema deve permitir localizar solicitações, recursos e movimentações por critérios definidos pela aplicação.</w:t>
      </w:r>
    </w:p>
    <w:p w:rsidR="00000000" w:rsidDel="00000000" w:rsidP="00000000" w:rsidRDefault="00000000" w:rsidRPr="00000000" w14:paraId="000000D4">
      <w:pPr>
        <w:spacing w:after="160" w:lineRule="auto"/>
        <w:ind w:left="283" w:firstLine="0"/>
        <w:rPr/>
      </w:pPr>
      <w:r w:rsidDel="00000000" w:rsidR="00000000" w:rsidRPr="00000000">
        <w:rPr>
          <w:i w:val="1"/>
          <w:iCs w:val="1"/>
          <w:color w:val="5a5a5a"/>
          <w:sz w:val="20"/>
          <w:szCs w:val="20"/>
          <w:rtl w:val="0"/>
        </w:rPr>
        <w:t xml:space="preserve">Prioridade: Média</w:t>
      </w:r>
      <w:r w:rsidDel="00000000" w:rsidR="00000000" w:rsidRPr="00000000">
        <w:rPr>
          <w:rtl w:val="0"/>
        </w:rPr>
      </w:r>
    </w:p>
    <w:p w:rsidR="00000000" w:rsidDel="00000000" w:rsidP="00000000" w:rsidRDefault="00000000" w:rsidRPr="00000000" w14:paraId="000000D5">
      <w:pPr>
        <w:spacing w:after="60" w:lineRule="auto"/>
        <w:rPr/>
      </w:pPr>
      <w:commentRangeStart w:id="1"/>
      <w:r w:rsidDel="00000000" w:rsidR="00000000" w:rsidRPr="00000000">
        <w:rPr>
          <w:rFonts w:ascii="Arial" w:cs="Arial" w:eastAsia="Arial" w:hAnsi="Arial"/>
          <w:b w:val="1"/>
          <w:bCs w:val="1"/>
          <w:color w:val="1f4e79"/>
          <w:sz w:val="24"/>
          <w:szCs w:val="24"/>
          <w:rtl w:val="0"/>
        </w:rPr>
        <w:t xml:space="preserve">RF-19 - Emitir informações gerenciais básicas</w:t>
      </w:r>
      <w:r w:rsidDel="00000000" w:rsidR="00000000" w:rsidRPr="00000000">
        <w:rPr>
          <w:rtl w:val="0"/>
        </w:rPr>
      </w:r>
    </w:p>
    <w:p w:rsidR="00000000" w:rsidDel="00000000" w:rsidP="00000000" w:rsidRDefault="00000000" w:rsidRPr="00000000" w14:paraId="000000D6">
      <w:pPr>
        <w:spacing w:line="360" w:lineRule="auto"/>
        <w:ind w:left="283" w:firstLine="0"/>
        <w:rPr/>
      </w:pPr>
      <w:r w:rsidDel="00000000" w:rsidR="00000000" w:rsidRPr="00000000">
        <w:rPr>
          <w:rtl w:val="0"/>
        </w:rPr>
        <w:t xml:space="preserve">O sistema deve disponibilizar consultas ou relatórios básicos relacionados a solicitações, estoque e movimentações.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7">
      <w:pPr>
        <w:spacing w:after="160" w:lineRule="auto"/>
        <w:ind w:left="283" w:firstLine="0"/>
        <w:rPr/>
      </w:pPr>
      <w:r w:rsidDel="00000000" w:rsidR="00000000" w:rsidRPr="00000000">
        <w:rPr>
          <w:i w:val="1"/>
          <w:iCs w:val="1"/>
          <w:color w:val="5a5a5a"/>
          <w:sz w:val="20"/>
          <w:szCs w:val="20"/>
          <w:rtl w:val="0"/>
        </w:rPr>
        <w:t xml:space="preserve">Prioridade: Média</w:t>
      </w:r>
      <w:r w:rsidDel="00000000" w:rsidR="00000000" w:rsidRPr="00000000">
        <w:rPr>
          <w:rtl w:val="0"/>
        </w:rPr>
      </w:r>
    </w:p>
    <w:p w:rsidR="00000000" w:rsidDel="00000000" w:rsidP="00000000" w:rsidRDefault="00000000" w:rsidRPr="00000000" w14:paraId="000000D8">
      <w:pPr>
        <w:spacing w:after="60" w:lineRule="auto"/>
        <w:rPr>
          <w:b w:val="1"/>
          <w:bCs w:val="1"/>
          <w:color w:val="1f4e79"/>
        </w:rPr>
      </w:pPr>
      <w:r w:rsidDel="00000000" w:rsidR="00000000" w:rsidRPr="00000000">
        <w:rPr>
          <w:rtl w:val="0"/>
        </w:rPr>
      </w:r>
    </w:p>
    <w:p w:rsidR="00000000" w:rsidDel="00000000" w:rsidP="00000000" w:rsidRDefault="00000000" w:rsidRPr="00000000" w14:paraId="000000D9">
      <w:pPr>
        <w:spacing w:after="60" w:lineRule="auto"/>
        <w:rPr>
          <w:b w:val="1"/>
          <w:bCs w:val="1"/>
          <w:color w:val="1f4e79"/>
        </w:rPr>
      </w:pPr>
      <w:r w:rsidDel="00000000" w:rsidR="00000000" w:rsidRPr="00000000">
        <w:rPr>
          <w:rtl w:val="0"/>
        </w:rPr>
      </w:r>
    </w:p>
    <w:p w:rsidR="00000000" w:rsidDel="00000000" w:rsidP="00000000" w:rsidRDefault="00000000" w:rsidRPr="00000000" w14:paraId="000000DA">
      <w:pPr>
        <w:spacing w:after="60" w:lineRule="auto"/>
        <w:rPr>
          <w:b w:val="1"/>
          <w:bCs w:val="1"/>
          <w:color w:val="1f4e79"/>
        </w:rPr>
      </w:pP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rFonts w:ascii="Arial" w:cs="Arial" w:eastAsia="Arial" w:hAnsi="Arial"/>
          <w:b w:val="1"/>
          <w:bCs w:val="1"/>
          <w:color w:val="1f4e79"/>
          <w:sz w:val="24"/>
          <w:szCs w:val="24"/>
          <w:rtl w:val="0"/>
        </w:rPr>
        <w:t xml:space="preserve">RF-20 - Impedir operações incompatíveis</w:t>
      </w:r>
      <w:r w:rsidDel="00000000" w:rsidR="00000000" w:rsidRPr="00000000">
        <w:rPr>
          <w:rtl w:val="0"/>
        </w:rPr>
      </w:r>
    </w:p>
    <w:p w:rsidR="00000000" w:rsidDel="00000000" w:rsidP="00000000" w:rsidRDefault="00000000" w:rsidRPr="00000000" w14:paraId="000000DC">
      <w:pPr>
        <w:spacing w:line="360" w:lineRule="auto"/>
        <w:ind w:left="283" w:firstLine="0"/>
        <w:rPr/>
      </w:pPr>
      <w:r w:rsidDel="00000000" w:rsidR="00000000" w:rsidRPr="00000000">
        <w:rPr>
          <w:rtl w:val="0"/>
        </w:rPr>
        <w:t xml:space="preserve">O sistema deve impedir ações que não sejam permitidas para o perfil do usuário ou para o estado atual da solicitação.</w:t>
      </w:r>
    </w:p>
    <w:p w:rsidR="00000000" w:rsidDel="00000000" w:rsidP="00000000" w:rsidRDefault="00000000" w:rsidRPr="00000000" w14:paraId="000000DD">
      <w:pPr>
        <w:spacing w:after="160" w:lineRule="auto"/>
        <w:ind w:left="283" w:firstLine="0"/>
        <w:rPr/>
      </w:pPr>
      <w:r w:rsidDel="00000000" w:rsidR="00000000" w:rsidRPr="00000000">
        <w:rPr>
          <w:i w:val="1"/>
          <w:iCs w:val="1"/>
          <w:color w:val="5a5a5a"/>
          <w:sz w:val="20"/>
          <w:szCs w:val="20"/>
          <w:rtl w:val="0"/>
        </w:rPr>
        <w:t xml:space="preserve">Prioridade: Alta</w:t>
      </w: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5. Fluxo de estados da solicitação</w:t>
      </w:r>
    </w:p>
    <w:p w:rsidR="00000000" w:rsidDel="00000000" w:rsidP="00000000" w:rsidRDefault="00000000" w:rsidRPr="00000000" w14:paraId="000000DF">
      <w:pPr>
        <w:rPr/>
      </w:pPr>
      <w:r w:rsidDel="00000000" w:rsidR="00000000" w:rsidRPr="00000000">
        <w:rPr>
          <w:rtl w:val="0"/>
        </w:rPr>
        <w:t xml:space="preserve">A definição do ciclo de vida da solicitação é um dos pontos centrais do projeto. A proposta abaixo responde à observação de que o sistema precisa explicitar quais estados existem e quais usuários podem executar cada transição.</w:t>
      </w:r>
    </w:p>
    <w:tbl>
      <w:tblPr>
        <w:tblStyle w:val="Table5"/>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1f4e79" w:val="clear"/>
            <w:vAlign w:val="center"/>
          </w:tcPr>
          <w:p w:rsidR="00000000" w:rsidDel="00000000" w:rsidP="00000000" w:rsidRDefault="00000000" w:rsidRPr="00000000" w14:paraId="000000E0">
            <w:pPr>
              <w:spacing w:after="0" w:line="240" w:lineRule="auto"/>
              <w:rPr/>
            </w:pPr>
            <w:r w:rsidDel="00000000" w:rsidR="00000000" w:rsidRPr="00000000">
              <w:rPr>
                <w:rFonts w:ascii="Arial" w:cs="Arial" w:eastAsia="Arial" w:hAnsi="Arial"/>
                <w:b w:val="1"/>
                <w:bCs w:val="1"/>
                <w:color w:val="ffffff"/>
                <w:sz w:val="17"/>
                <w:szCs w:val="17"/>
                <w:rtl w:val="0"/>
              </w:rPr>
              <w:t xml:space="preserve">Estado</w:t>
            </w:r>
            <w:r w:rsidDel="00000000" w:rsidR="00000000" w:rsidRPr="00000000">
              <w:rPr>
                <w:rtl w:val="0"/>
              </w:rPr>
            </w:r>
          </w:p>
        </w:tc>
        <w:tc>
          <w:tcPr>
            <w:shd w:fill="1f4e79" w:val="clear"/>
            <w:vAlign w:val="center"/>
          </w:tcPr>
          <w:p w:rsidR="00000000" w:rsidDel="00000000" w:rsidP="00000000" w:rsidRDefault="00000000" w:rsidRPr="00000000" w14:paraId="000000E1">
            <w:pPr>
              <w:spacing w:after="0" w:line="240" w:lineRule="auto"/>
              <w:rPr/>
            </w:pPr>
            <w:r w:rsidDel="00000000" w:rsidR="00000000" w:rsidRPr="00000000">
              <w:rPr>
                <w:rFonts w:ascii="Arial" w:cs="Arial" w:eastAsia="Arial" w:hAnsi="Arial"/>
                <w:b w:val="1"/>
                <w:bCs w:val="1"/>
                <w:color w:val="ffffff"/>
                <w:sz w:val="17"/>
                <w:szCs w:val="17"/>
                <w:rtl w:val="0"/>
              </w:rPr>
              <w:t xml:space="preserve">Descrição</w:t>
            </w:r>
            <w:r w:rsidDel="00000000" w:rsidR="00000000" w:rsidRPr="00000000">
              <w:rPr>
                <w:rtl w:val="0"/>
              </w:rPr>
            </w:r>
          </w:p>
        </w:tc>
        <w:tc>
          <w:tcPr>
            <w:shd w:fill="1f4e79" w:val="clear"/>
            <w:vAlign w:val="center"/>
          </w:tcPr>
          <w:p w:rsidR="00000000" w:rsidDel="00000000" w:rsidP="00000000" w:rsidRDefault="00000000" w:rsidRPr="00000000" w14:paraId="000000E2">
            <w:pPr>
              <w:spacing w:after="0" w:line="240" w:lineRule="auto"/>
              <w:rPr/>
            </w:pPr>
            <w:r w:rsidDel="00000000" w:rsidR="00000000" w:rsidRPr="00000000">
              <w:rPr>
                <w:rFonts w:ascii="Arial" w:cs="Arial" w:eastAsia="Arial" w:hAnsi="Arial"/>
                <w:b w:val="1"/>
                <w:bCs w:val="1"/>
                <w:color w:val="ffffff"/>
                <w:sz w:val="17"/>
                <w:szCs w:val="17"/>
                <w:rtl w:val="0"/>
              </w:rPr>
              <w:t xml:space="preserve">Ações típicas / responsável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after="0" w:line="240" w:lineRule="auto"/>
              <w:rPr/>
            </w:pPr>
            <w:r w:rsidDel="00000000" w:rsidR="00000000" w:rsidRPr="00000000">
              <w:rPr>
                <w:rFonts w:ascii="Arial" w:cs="Arial" w:eastAsia="Arial" w:hAnsi="Arial"/>
                <w:b w:val="0"/>
                <w:bCs w:val="0"/>
                <w:color w:val="000000"/>
                <w:sz w:val="17"/>
                <w:szCs w:val="17"/>
                <w:rtl w:val="0"/>
              </w:rPr>
              <w:t xml:space="preserve">Solicitada</w:t>
            </w:r>
            <w:r w:rsidDel="00000000" w:rsidR="00000000" w:rsidRPr="00000000">
              <w:rPr>
                <w:rtl w:val="0"/>
              </w:rPr>
            </w:r>
          </w:p>
        </w:tc>
        <w:tc>
          <w:tcPr>
            <w:vAlign w:val="center"/>
          </w:tcPr>
          <w:p w:rsidR="00000000" w:rsidDel="00000000" w:rsidP="00000000" w:rsidRDefault="00000000" w:rsidRPr="00000000" w14:paraId="000000E4">
            <w:pPr>
              <w:spacing w:after="0" w:line="240" w:lineRule="auto"/>
              <w:rPr/>
            </w:pPr>
            <w:r w:rsidDel="00000000" w:rsidR="00000000" w:rsidRPr="00000000">
              <w:rPr>
                <w:rFonts w:ascii="Arial" w:cs="Arial" w:eastAsia="Arial" w:hAnsi="Arial"/>
                <w:b w:val="0"/>
                <w:bCs w:val="0"/>
                <w:color w:val="000000"/>
                <w:sz w:val="17"/>
                <w:szCs w:val="17"/>
                <w:rtl w:val="0"/>
              </w:rPr>
              <w:t xml:space="preserve">Solicitação criada e aguardando análise.</w:t>
            </w:r>
            <w:r w:rsidDel="00000000" w:rsidR="00000000" w:rsidRPr="00000000">
              <w:rPr>
                <w:rtl w:val="0"/>
              </w:rPr>
            </w:r>
          </w:p>
        </w:tc>
        <w:tc>
          <w:tcPr>
            <w:vAlign w:val="center"/>
          </w:tcPr>
          <w:p w:rsidR="00000000" w:rsidDel="00000000" w:rsidP="00000000" w:rsidRDefault="00000000" w:rsidRPr="00000000" w14:paraId="000000E5">
            <w:pPr>
              <w:spacing w:after="0" w:line="240" w:lineRule="auto"/>
              <w:rPr/>
            </w:pPr>
            <w:r w:rsidDel="00000000" w:rsidR="00000000" w:rsidRPr="00000000">
              <w:rPr>
                <w:rFonts w:ascii="Arial" w:cs="Arial" w:eastAsia="Arial" w:hAnsi="Arial"/>
                <w:b w:val="0"/>
                <w:bCs w:val="0"/>
                <w:color w:val="000000"/>
                <w:sz w:val="17"/>
                <w:szCs w:val="17"/>
                <w:rtl w:val="0"/>
              </w:rPr>
              <w:t xml:space="preserve">Solicitante cria; sistema registra.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spacing w:after="0" w:line="240" w:lineRule="auto"/>
              <w:rPr/>
            </w:pPr>
            <w:r w:rsidDel="00000000" w:rsidR="00000000" w:rsidRPr="00000000">
              <w:rPr>
                <w:rFonts w:ascii="Arial" w:cs="Arial" w:eastAsia="Arial" w:hAnsi="Arial"/>
                <w:b w:val="0"/>
                <w:bCs w:val="0"/>
                <w:color w:val="000000"/>
                <w:sz w:val="17"/>
                <w:szCs w:val="17"/>
                <w:rtl w:val="0"/>
              </w:rPr>
              <w:t xml:space="preserve">Em validação</w:t>
            </w:r>
            <w:r w:rsidDel="00000000" w:rsidR="00000000" w:rsidRPr="00000000">
              <w:rPr>
                <w:rtl w:val="0"/>
              </w:rPr>
            </w:r>
          </w:p>
        </w:tc>
        <w:tc>
          <w:tcPr>
            <w:vAlign w:val="center"/>
          </w:tcPr>
          <w:p w:rsidR="00000000" w:rsidDel="00000000" w:rsidP="00000000" w:rsidRDefault="00000000" w:rsidRPr="00000000" w14:paraId="000000E7">
            <w:pPr>
              <w:spacing w:after="0" w:line="240" w:lineRule="auto"/>
              <w:rPr/>
            </w:pPr>
            <w:r w:rsidDel="00000000" w:rsidR="00000000" w:rsidRPr="00000000">
              <w:rPr>
                <w:rFonts w:ascii="Arial" w:cs="Arial" w:eastAsia="Arial" w:hAnsi="Arial"/>
                <w:b w:val="0"/>
                <w:bCs w:val="0"/>
                <w:color w:val="000000"/>
                <w:sz w:val="17"/>
                <w:szCs w:val="17"/>
                <w:rtl w:val="0"/>
              </w:rPr>
              <w:t xml:space="preserve">Solicitação em análise por usuário autorizado.</w:t>
            </w:r>
            <w:r w:rsidDel="00000000" w:rsidR="00000000" w:rsidRPr="00000000">
              <w:rPr>
                <w:rtl w:val="0"/>
              </w:rPr>
            </w:r>
          </w:p>
        </w:tc>
        <w:tc>
          <w:tcPr>
            <w:vAlign w:val="center"/>
          </w:tcPr>
          <w:p w:rsidR="00000000" w:rsidDel="00000000" w:rsidP="00000000" w:rsidRDefault="00000000" w:rsidRPr="00000000" w14:paraId="000000E8">
            <w:pPr>
              <w:spacing w:after="0" w:line="240" w:lineRule="auto"/>
              <w:rPr/>
            </w:pPr>
            <w:r w:rsidDel="00000000" w:rsidR="00000000" w:rsidRPr="00000000">
              <w:rPr>
                <w:rFonts w:ascii="Arial" w:cs="Arial" w:eastAsia="Arial" w:hAnsi="Arial"/>
                <w:b w:val="0"/>
                <w:bCs w:val="0"/>
                <w:color w:val="000000"/>
                <w:sz w:val="17"/>
                <w:szCs w:val="17"/>
                <w:rtl w:val="0"/>
              </w:rPr>
              <w:t xml:space="preserve">Validador analisa dados e disponibilidade.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0" w:line="240" w:lineRule="auto"/>
              <w:rPr/>
            </w:pPr>
            <w:r w:rsidDel="00000000" w:rsidR="00000000" w:rsidRPr="00000000">
              <w:rPr>
                <w:rFonts w:ascii="Arial" w:cs="Arial" w:eastAsia="Arial" w:hAnsi="Arial"/>
                <w:b w:val="0"/>
                <w:bCs w:val="0"/>
                <w:color w:val="000000"/>
                <w:sz w:val="17"/>
                <w:szCs w:val="17"/>
                <w:rtl w:val="0"/>
              </w:rPr>
              <w:t xml:space="preserve">Aprovada</w:t>
            </w:r>
            <w:r w:rsidDel="00000000" w:rsidR="00000000" w:rsidRPr="00000000">
              <w:rPr>
                <w:rtl w:val="0"/>
              </w:rPr>
            </w:r>
          </w:p>
        </w:tc>
        <w:tc>
          <w:tcPr>
            <w:vAlign w:val="center"/>
          </w:tcPr>
          <w:p w:rsidR="00000000" w:rsidDel="00000000" w:rsidP="00000000" w:rsidRDefault="00000000" w:rsidRPr="00000000" w14:paraId="000000EA">
            <w:pPr>
              <w:spacing w:after="0" w:line="240" w:lineRule="auto"/>
              <w:rPr/>
            </w:pPr>
            <w:r w:rsidDel="00000000" w:rsidR="00000000" w:rsidRPr="00000000">
              <w:rPr>
                <w:rFonts w:ascii="Arial" w:cs="Arial" w:eastAsia="Arial" w:hAnsi="Arial"/>
                <w:b w:val="0"/>
                <w:bCs w:val="0"/>
                <w:color w:val="000000"/>
                <w:sz w:val="17"/>
                <w:szCs w:val="17"/>
                <w:rtl w:val="0"/>
              </w:rPr>
              <w:t xml:space="preserve">Solicitação validada e apta a prosseguir.</w:t>
            </w:r>
            <w:r w:rsidDel="00000000" w:rsidR="00000000" w:rsidRPr="00000000">
              <w:rPr>
                <w:rtl w:val="0"/>
              </w:rPr>
            </w:r>
          </w:p>
        </w:tc>
        <w:tc>
          <w:tcPr>
            <w:vAlign w:val="center"/>
          </w:tcPr>
          <w:p w:rsidR="00000000" w:rsidDel="00000000" w:rsidP="00000000" w:rsidRDefault="00000000" w:rsidRPr="00000000" w14:paraId="000000EB">
            <w:pPr>
              <w:spacing w:after="0" w:line="240" w:lineRule="auto"/>
              <w:rPr/>
            </w:pPr>
            <w:r w:rsidDel="00000000" w:rsidR="00000000" w:rsidRPr="00000000">
              <w:rPr>
                <w:rFonts w:ascii="Arial" w:cs="Arial" w:eastAsia="Arial" w:hAnsi="Arial"/>
                <w:b w:val="0"/>
                <w:bCs w:val="0"/>
                <w:color w:val="000000"/>
                <w:sz w:val="17"/>
                <w:szCs w:val="17"/>
                <w:rtl w:val="0"/>
              </w:rPr>
              <w:t xml:space="preserve">Validador aprova; sistema registra decisão.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spacing w:after="0" w:line="240" w:lineRule="auto"/>
              <w:rPr/>
            </w:pPr>
            <w:r w:rsidDel="00000000" w:rsidR="00000000" w:rsidRPr="00000000">
              <w:rPr>
                <w:rFonts w:ascii="Arial" w:cs="Arial" w:eastAsia="Arial" w:hAnsi="Arial"/>
                <w:b w:val="0"/>
                <w:bCs w:val="0"/>
                <w:color w:val="000000"/>
                <w:sz w:val="17"/>
                <w:szCs w:val="17"/>
                <w:rtl w:val="0"/>
              </w:rPr>
              <w:t xml:space="preserve">Rejeitada</w:t>
            </w:r>
            <w:r w:rsidDel="00000000" w:rsidR="00000000" w:rsidRPr="00000000">
              <w:rPr>
                <w:rtl w:val="0"/>
              </w:rPr>
            </w:r>
          </w:p>
        </w:tc>
        <w:tc>
          <w:tcPr>
            <w:vAlign w:val="center"/>
          </w:tcPr>
          <w:p w:rsidR="00000000" w:rsidDel="00000000" w:rsidP="00000000" w:rsidRDefault="00000000" w:rsidRPr="00000000" w14:paraId="000000ED">
            <w:pPr>
              <w:spacing w:after="0" w:line="240" w:lineRule="auto"/>
              <w:rPr/>
            </w:pPr>
            <w:r w:rsidDel="00000000" w:rsidR="00000000" w:rsidRPr="00000000">
              <w:rPr>
                <w:rFonts w:ascii="Arial" w:cs="Arial" w:eastAsia="Arial" w:hAnsi="Arial"/>
                <w:b w:val="0"/>
                <w:bCs w:val="0"/>
                <w:color w:val="000000"/>
                <w:sz w:val="17"/>
                <w:szCs w:val="17"/>
                <w:rtl w:val="0"/>
              </w:rPr>
              <w:t xml:space="preserve">Solicitação não aprovada.</w:t>
            </w:r>
            <w:r w:rsidDel="00000000" w:rsidR="00000000" w:rsidRPr="00000000">
              <w:rPr>
                <w:rtl w:val="0"/>
              </w:rPr>
            </w:r>
          </w:p>
        </w:tc>
        <w:tc>
          <w:tcPr>
            <w:vAlign w:val="center"/>
          </w:tcPr>
          <w:p w:rsidR="00000000" w:rsidDel="00000000" w:rsidP="00000000" w:rsidRDefault="00000000" w:rsidRPr="00000000" w14:paraId="000000EE">
            <w:pPr>
              <w:spacing w:after="0" w:line="240" w:lineRule="auto"/>
              <w:rPr/>
            </w:pPr>
            <w:r w:rsidDel="00000000" w:rsidR="00000000" w:rsidRPr="00000000">
              <w:rPr>
                <w:rFonts w:ascii="Arial" w:cs="Arial" w:eastAsia="Arial" w:hAnsi="Arial"/>
                <w:b w:val="0"/>
                <w:bCs w:val="0"/>
                <w:color w:val="000000"/>
                <w:sz w:val="17"/>
                <w:szCs w:val="17"/>
                <w:rtl w:val="0"/>
              </w:rPr>
              <w:t xml:space="preserve">Validador rejeita com justificativa, quando aplicável.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line="240" w:lineRule="auto"/>
              <w:rPr/>
            </w:pPr>
            <w:r w:rsidDel="00000000" w:rsidR="00000000" w:rsidRPr="00000000">
              <w:rPr>
                <w:rFonts w:ascii="Arial" w:cs="Arial" w:eastAsia="Arial" w:hAnsi="Arial"/>
                <w:b w:val="0"/>
                <w:bCs w:val="0"/>
                <w:color w:val="000000"/>
                <w:sz w:val="17"/>
                <w:szCs w:val="17"/>
                <w:rtl w:val="0"/>
              </w:rPr>
              <w:t xml:space="preserve">Aguardando estoque</w:t>
            </w:r>
            <w:r w:rsidDel="00000000" w:rsidR="00000000" w:rsidRPr="00000000">
              <w:rPr>
                <w:rtl w:val="0"/>
              </w:rPr>
            </w:r>
          </w:p>
        </w:tc>
        <w:tc>
          <w:tcPr>
            <w:vAlign w:val="center"/>
          </w:tcPr>
          <w:p w:rsidR="00000000" w:rsidDel="00000000" w:rsidP="00000000" w:rsidRDefault="00000000" w:rsidRPr="00000000" w14:paraId="000000F0">
            <w:pPr>
              <w:spacing w:after="0" w:line="240" w:lineRule="auto"/>
              <w:rPr/>
            </w:pPr>
            <w:r w:rsidDel="00000000" w:rsidR="00000000" w:rsidRPr="00000000">
              <w:rPr>
                <w:rFonts w:ascii="Arial" w:cs="Arial" w:eastAsia="Arial" w:hAnsi="Arial"/>
                <w:b w:val="0"/>
                <w:bCs w:val="0"/>
                <w:color w:val="000000"/>
                <w:sz w:val="17"/>
                <w:szCs w:val="17"/>
                <w:rtl w:val="0"/>
              </w:rPr>
              <w:t xml:space="preserve">Solicitação aprovada, mas sem disponibilidade imediata suficiente.</w:t>
            </w:r>
            <w:r w:rsidDel="00000000" w:rsidR="00000000" w:rsidRPr="00000000">
              <w:rPr>
                <w:rtl w:val="0"/>
              </w:rPr>
            </w:r>
          </w:p>
        </w:tc>
        <w:tc>
          <w:tcPr>
            <w:vAlign w:val="center"/>
          </w:tcPr>
          <w:p w:rsidR="00000000" w:rsidDel="00000000" w:rsidP="00000000" w:rsidRDefault="00000000" w:rsidRPr="00000000" w14:paraId="000000F1">
            <w:pPr>
              <w:spacing w:after="0" w:line="240" w:lineRule="auto"/>
              <w:rPr/>
            </w:pPr>
            <w:r w:rsidDel="00000000" w:rsidR="00000000" w:rsidRPr="00000000">
              <w:rPr>
                <w:rFonts w:ascii="Arial" w:cs="Arial" w:eastAsia="Arial" w:hAnsi="Arial"/>
                <w:b w:val="0"/>
                <w:bCs w:val="0"/>
                <w:color w:val="000000"/>
                <w:sz w:val="17"/>
                <w:szCs w:val="17"/>
                <w:rtl w:val="0"/>
              </w:rPr>
              <w:t xml:space="preserve">Sistema mantém pendência; responsável acompanha reposição/atendimento.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spacing w:after="0" w:line="240" w:lineRule="auto"/>
              <w:rPr/>
            </w:pPr>
            <w:r w:rsidDel="00000000" w:rsidR="00000000" w:rsidRPr="00000000">
              <w:rPr>
                <w:rFonts w:ascii="Arial" w:cs="Arial" w:eastAsia="Arial" w:hAnsi="Arial"/>
                <w:b w:val="0"/>
                <w:bCs w:val="0"/>
                <w:color w:val="000000"/>
                <w:sz w:val="17"/>
                <w:szCs w:val="17"/>
                <w:rtl w:val="0"/>
              </w:rPr>
              <w:t xml:space="preserve">Separada</w:t>
            </w:r>
            <w:r w:rsidDel="00000000" w:rsidR="00000000" w:rsidRPr="00000000">
              <w:rPr>
                <w:rtl w:val="0"/>
              </w:rPr>
            </w:r>
          </w:p>
        </w:tc>
        <w:tc>
          <w:tcPr>
            <w:vAlign w:val="center"/>
          </w:tcPr>
          <w:p w:rsidR="00000000" w:rsidDel="00000000" w:rsidP="00000000" w:rsidRDefault="00000000" w:rsidRPr="00000000" w14:paraId="000000F3">
            <w:pPr>
              <w:spacing w:after="0" w:line="240" w:lineRule="auto"/>
              <w:rPr/>
            </w:pPr>
            <w:r w:rsidDel="00000000" w:rsidR="00000000" w:rsidRPr="00000000">
              <w:rPr>
                <w:rFonts w:ascii="Arial" w:cs="Arial" w:eastAsia="Arial" w:hAnsi="Arial"/>
                <w:b w:val="0"/>
                <w:bCs w:val="0"/>
                <w:color w:val="000000"/>
                <w:sz w:val="17"/>
                <w:szCs w:val="17"/>
                <w:rtl w:val="0"/>
              </w:rPr>
              <w:t xml:space="preserve">Recursos destinados ao pedido foram separados.</w:t>
            </w:r>
            <w:r w:rsidDel="00000000" w:rsidR="00000000" w:rsidRPr="00000000">
              <w:rPr>
                <w:rtl w:val="0"/>
              </w:rPr>
            </w:r>
          </w:p>
        </w:tc>
        <w:tc>
          <w:tcPr>
            <w:vAlign w:val="center"/>
          </w:tcPr>
          <w:p w:rsidR="00000000" w:rsidDel="00000000" w:rsidP="00000000" w:rsidRDefault="00000000" w:rsidRPr="00000000" w14:paraId="000000F4">
            <w:pPr>
              <w:spacing w:after="0" w:line="240" w:lineRule="auto"/>
              <w:rPr/>
            </w:pPr>
            <w:r w:rsidDel="00000000" w:rsidR="00000000" w:rsidRPr="00000000">
              <w:rPr>
                <w:rFonts w:ascii="Arial" w:cs="Arial" w:eastAsia="Arial" w:hAnsi="Arial"/>
                <w:b w:val="0"/>
                <w:bCs w:val="0"/>
                <w:color w:val="000000"/>
                <w:sz w:val="17"/>
                <w:szCs w:val="17"/>
                <w:rtl w:val="0"/>
              </w:rPr>
              <w:t xml:space="preserve">Responsável pelo estoque registra separação.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spacing w:after="0" w:line="240" w:lineRule="auto"/>
              <w:rPr/>
            </w:pPr>
            <w:r w:rsidDel="00000000" w:rsidR="00000000" w:rsidRPr="00000000">
              <w:rPr>
                <w:rFonts w:ascii="Arial" w:cs="Arial" w:eastAsia="Arial" w:hAnsi="Arial"/>
                <w:b w:val="0"/>
                <w:bCs w:val="0"/>
                <w:color w:val="000000"/>
                <w:sz w:val="17"/>
                <w:szCs w:val="17"/>
                <w:rtl w:val="0"/>
              </w:rPr>
              <w:t xml:space="preserve">Entregue</w:t>
            </w:r>
            <w:r w:rsidDel="00000000" w:rsidR="00000000" w:rsidRPr="00000000">
              <w:rPr>
                <w:rtl w:val="0"/>
              </w:rPr>
            </w:r>
          </w:p>
        </w:tc>
        <w:tc>
          <w:tcPr>
            <w:vAlign w:val="center"/>
          </w:tcPr>
          <w:p w:rsidR="00000000" w:rsidDel="00000000" w:rsidP="00000000" w:rsidRDefault="00000000" w:rsidRPr="00000000" w14:paraId="000000F6">
            <w:pPr>
              <w:spacing w:after="0" w:line="240" w:lineRule="auto"/>
              <w:rPr/>
            </w:pPr>
            <w:r w:rsidDel="00000000" w:rsidR="00000000" w:rsidRPr="00000000">
              <w:rPr>
                <w:rFonts w:ascii="Arial" w:cs="Arial" w:eastAsia="Arial" w:hAnsi="Arial"/>
                <w:b w:val="0"/>
                <w:bCs w:val="0"/>
                <w:color w:val="000000"/>
                <w:sz w:val="17"/>
                <w:szCs w:val="17"/>
                <w:rtl w:val="0"/>
              </w:rPr>
              <w:t xml:space="preserve">Recursos foram entregues/disponibilizados ao solicitante.</w:t>
            </w:r>
            <w:r w:rsidDel="00000000" w:rsidR="00000000" w:rsidRPr="00000000">
              <w:rPr>
                <w:rtl w:val="0"/>
              </w:rPr>
            </w:r>
          </w:p>
        </w:tc>
        <w:tc>
          <w:tcPr>
            <w:vAlign w:val="center"/>
          </w:tcPr>
          <w:p w:rsidR="00000000" w:rsidDel="00000000" w:rsidP="00000000" w:rsidRDefault="00000000" w:rsidRPr="00000000" w14:paraId="000000F7">
            <w:pPr>
              <w:spacing w:after="0" w:line="240" w:lineRule="auto"/>
              <w:rPr/>
            </w:pPr>
            <w:r w:rsidDel="00000000" w:rsidR="00000000" w:rsidRPr="00000000">
              <w:rPr>
                <w:rFonts w:ascii="Arial" w:cs="Arial" w:eastAsia="Arial" w:hAnsi="Arial"/>
                <w:b w:val="0"/>
                <w:bCs w:val="0"/>
                <w:color w:val="000000"/>
                <w:sz w:val="17"/>
                <w:szCs w:val="17"/>
                <w:rtl w:val="0"/>
              </w:rPr>
              <w:t xml:space="preserve">Responsável autorizado registra entrega.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spacing w:after="0" w:line="240" w:lineRule="auto"/>
              <w:rPr/>
            </w:pPr>
            <w:r w:rsidDel="00000000" w:rsidR="00000000" w:rsidRPr="00000000">
              <w:rPr>
                <w:rFonts w:ascii="Arial" w:cs="Arial" w:eastAsia="Arial" w:hAnsi="Arial"/>
                <w:b w:val="0"/>
                <w:bCs w:val="0"/>
                <w:color w:val="000000"/>
                <w:sz w:val="17"/>
                <w:szCs w:val="17"/>
                <w:rtl w:val="0"/>
              </w:rPr>
              <w:t xml:space="preserve">Cancelada</w:t>
            </w:r>
            <w:r w:rsidDel="00000000" w:rsidR="00000000" w:rsidRPr="00000000">
              <w:rPr>
                <w:rtl w:val="0"/>
              </w:rPr>
            </w:r>
          </w:p>
        </w:tc>
        <w:tc>
          <w:tcPr>
            <w:vAlign w:val="center"/>
          </w:tcPr>
          <w:p w:rsidR="00000000" w:rsidDel="00000000" w:rsidP="00000000" w:rsidRDefault="00000000" w:rsidRPr="00000000" w14:paraId="000000F9">
            <w:pPr>
              <w:spacing w:after="0" w:line="240" w:lineRule="auto"/>
              <w:rPr/>
            </w:pPr>
            <w:r w:rsidDel="00000000" w:rsidR="00000000" w:rsidRPr="00000000">
              <w:rPr>
                <w:rFonts w:ascii="Arial" w:cs="Arial" w:eastAsia="Arial" w:hAnsi="Arial"/>
                <w:b w:val="0"/>
                <w:bCs w:val="0"/>
                <w:color w:val="000000"/>
                <w:sz w:val="17"/>
                <w:szCs w:val="17"/>
                <w:rtl w:val="0"/>
              </w:rPr>
              <w:t xml:space="preserve">Solicitação encerrada sem atendimento.</w:t>
            </w:r>
            <w:r w:rsidDel="00000000" w:rsidR="00000000" w:rsidRPr="00000000">
              <w:rPr>
                <w:rtl w:val="0"/>
              </w:rPr>
            </w:r>
          </w:p>
        </w:tc>
        <w:tc>
          <w:tcPr>
            <w:vAlign w:val="center"/>
          </w:tcPr>
          <w:p w:rsidR="00000000" w:rsidDel="00000000" w:rsidP="00000000" w:rsidRDefault="00000000" w:rsidRPr="00000000" w14:paraId="000000FA">
            <w:pPr>
              <w:spacing w:after="0" w:line="240" w:lineRule="auto"/>
              <w:rPr/>
            </w:pPr>
            <w:r w:rsidDel="00000000" w:rsidR="00000000" w:rsidRPr="00000000">
              <w:rPr>
                <w:rFonts w:ascii="Arial" w:cs="Arial" w:eastAsia="Arial" w:hAnsi="Arial"/>
                <w:b w:val="0"/>
                <w:bCs w:val="0"/>
                <w:color w:val="000000"/>
                <w:sz w:val="17"/>
                <w:szCs w:val="17"/>
                <w:rtl w:val="0"/>
              </w:rPr>
              <w:t xml:space="preserve">Usuário autorizado cancela conforme regra.</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t xml:space="preserve">Fluxo proposto: Solicitada -&gt; Em validação -&gt; Aprovada -&gt; Separada -&gt; Entregue. Fluxos alternativos: Em validação -&gt; Rejeitada; Aprovada -&gt; Aguardando estoque -&gt; Separada; solicitações elegíveis podem ser canceladas antes da conclusão.</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1"/>
          <w:iCs w:val="1"/>
          <w:smallCaps w:val="0"/>
          <w:strike w:val="0"/>
          <w:color w:val="5a5a5a"/>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a5a5a"/>
          <w:sz w:val="20"/>
          <w:szCs w:val="20"/>
          <w:u w:val="none"/>
          <w:shd w:fill="auto" w:val="clear"/>
          <w:vertAlign w:val="baseline"/>
          <w:rtl w:val="0"/>
        </w:rPr>
        <w:t xml:space="preserve">Observação: a existência de um estado específico “Aguardando estoque” e a possibilidade de atendimento parcial deverão ser decididas pela equipe. Caso a primeira versão não precise dessas situações, o fluxo pode ser simplificado.</w:t>
      </w:r>
    </w:p>
    <w:p w:rsidR="00000000" w:rsidDel="00000000" w:rsidP="00000000" w:rsidRDefault="00000000" w:rsidRPr="00000000" w14:paraId="000000FD">
      <w:pPr>
        <w:pStyle w:val="Heading1"/>
        <w:rPr/>
      </w:pPr>
      <w:r w:rsidDel="00000000" w:rsidR="00000000" w:rsidRPr="00000000">
        <w:rPr>
          <w:rtl w:val="0"/>
        </w:rPr>
        <w:t xml:space="preserve">6. Regras de negócio</w:t>
      </w:r>
    </w:p>
    <w:tbl>
      <w:tblPr>
        <w:tblStyle w:val="Table6"/>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1"/>
        </w:trPr>
        <w:tc>
          <w:tcPr>
            <w:shd w:fill="1f4e79" w:val="clear"/>
            <w:vAlign w:val="center"/>
          </w:tcPr>
          <w:p w:rsidR="00000000" w:rsidDel="00000000" w:rsidP="00000000" w:rsidRDefault="00000000" w:rsidRPr="00000000" w14:paraId="000000FE">
            <w:pPr>
              <w:spacing w:after="0" w:line="24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0FF">
            <w:pPr>
              <w:spacing w:after="0" w:line="240" w:lineRule="auto"/>
              <w:rPr/>
            </w:pPr>
            <w:r w:rsidDel="00000000" w:rsidR="00000000" w:rsidRPr="00000000">
              <w:rPr>
                <w:rFonts w:ascii="Arial" w:cs="Arial" w:eastAsia="Arial" w:hAnsi="Arial"/>
                <w:b w:val="1"/>
                <w:bCs w:val="1"/>
                <w:color w:val="ffffff"/>
                <w:sz w:val="18"/>
                <w:szCs w:val="18"/>
                <w:rtl w:val="0"/>
              </w:rPr>
              <w:t xml:space="preserve">Regra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spacing w:after="0" w:line="240" w:lineRule="auto"/>
              <w:rPr/>
            </w:pPr>
            <w:r w:rsidDel="00000000" w:rsidR="00000000" w:rsidRPr="00000000">
              <w:rPr>
                <w:rFonts w:ascii="Arial" w:cs="Arial" w:eastAsia="Arial" w:hAnsi="Arial"/>
                <w:b w:val="0"/>
                <w:bCs w:val="0"/>
                <w:color w:val="000000"/>
                <w:sz w:val="18"/>
                <w:szCs w:val="18"/>
                <w:rtl w:val="0"/>
              </w:rPr>
              <w:t xml:space="preserve">RN-01</w:t>
            </w:r>
            <w:r w:rsidDel="00000000" w:rsidR="00000000" w:rsidRPr="00000000">
              <w:rPr>
                <w:rtl w:val="0"/>
              </w:rPr>
            </w:r>
          </w:p>
        </w:tc>
        <w:tc>
          <w:tcPr>
            <w:vAlign w:val="center"/>
          </w:tcPr>
          <w:p w:rsidR="00000000" w:rsidDel="00000000" w:rsidP="00000000" w:rsidRDefault="00000000" w:rsidRPr="00000000" w14:paraId="00000101">
            <w:pPr>
              <w:spacing w:after="0" w:line="240" w:lineRule="auto"/>
              <w:rPr/>
            </w:pPr>
            <w:r w:rsidDel="00000000" w:rsidR="00000000" w:rsidRPr="00000000">
              <w:rPr>
                <w:rFonts w:ascii="Arial" w:cs="Arial" w:eastAsia="Arial" w:hAnsi="Arial"/>
                <w:b w:val="0"/>
                <w:bCs w:val="0"/>
                <w:color w:val="000000"/>
                <w:sz w:val="18"/>
                <w:szCs w:val="18"/>
                <w:rtl w:val="0"/>
              </w:rPr>
              <w:t xml:space="preserve">Somente usuários autenticados podem executar operações que alterem dados do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spacing w:after="0" w:line="240" w:lineRule="auto"/>
              <w:rPr/>
            </w:pPr>
            <w:r w:rsidDel="00000000" w:rsidR="00000000" w:rsidRPr="00000000">
              <w:rPr>
                <w:rFonts w:ascii="Arial" w:cs="Arial" w:eastAsia="Arial" w:hAnsi="Arial"/>
                <w:b w:val="0"/>
                <w:bCs w:val="0"/>
                <w:color w:val="000000"/>
                <w:sz w:val="18"/>
                <w:szCs w:val="18"/>
                <w:rtl w:val="0"/>
              </w:rPr>
              <w:t xml:space="preserve">RN-02</w:t>
            </w:r>
            <w:r w:rsidDel="00000000" w:rsidR="00000000" w:rsidRPr="00000000">
              <w:rPr>
                <w:rtl w:val="0"/>
              </w:rPr>
            </w:r>
          </w:p>
        </w:tc>
        <w:tc>
          <w:tcPr>
            <w:vAlign w:val="center"/>
          </w:tcPr>
          <w:p w:rsidR="00000000" w:rsidDel="00000000" w:rsidP="00000000" w:rsidRDefault="00000000" w:rsidRPr="00000000" w14:paraId="00000103">
            <w:pPr>
              <w:spacing w:after="0" w:line="240" w:lineRule="auto"/>
              <w:rPr/>
            </w:pPr>
            <w:r w:rsidDel="00000000" w:rsidR="00000000" w:rsidRPr="00000000">
              <w:rPr>
                <w:rFonts w:ascii="Arial" w:cs="Arial" w:eastAsia="Arial" w:hAnsi="Arial"/>
                <w:b w:val="0"/>
                <w:bCs w:val="0"/>
                <w:color w:val="000000"/>
                <w:sz w:val="18"/>
                <w:szCs w:val="18"/>
                <w:rtl w:val="0"/>
              </w:rPr>
              <w:t xml:space="preserve">Cada perfil de usuário deve possuir somente as permissões necessárias às suas responsabilidades.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spacing w:after="0" w:line="240" w:lineRule="auto"/>
              <w:rPr/>
            </w:pPr>
            <w:r w:rsidDel="00000000" w:rsidR="00000000" w:rsidRPr="00000000">
              <w:rPr>
                <w:rFonts w:ascii="Arial" w:cs="Arial" w:eastAsia="Arial" w:hAnsi="Arial"/>
                <w:b w:val="0"/>
                <w:bCs w:val="0"/>
                <w:color w:val="000000"/>
                <w:sz w:val="18"/>
                <w:szCs w:val="18"/>
                <w:rtl w:val="0"/>
              </w:rPr>
              <w:t xml:space="preserve">RN-03</w:t>
            </w:r>
            <w:r w:rsidDel="00000000" w:rsidR="00000000" w:rsidRPr="00000000">
              <w:rPr>
                <w:rtl w:val="0"/>
              </w:rPr>
            </w:r>
          </w:p>
        </w:tc>
        <w:tc>
          <w:tcPr>
            <w:vAlign w:val="center"/>
          </w:tcPr>
          <w:p w:rsidR="00000000" w:rsidDel="00000000" w:rsidP="00000000" w:rsidRDefault="00000000" w:rsidRPr="00000000" w14:paraId="00000105">
            <w:pPr>
              <w:spacing w:after="0" w:line="240" w:lineRule="auto"/>
              <w:rPr/>
            </w:pPr>
            <w:r w:rsidDel="00000000" w:rsidR="00000000" w:rsidRPr="00000000">
              <w:rPr>
                <w:rFonts w:ascii="Arial" w:cs="Arial" w:eastAsia="Arial" w:hAnsi="Arial"/>
                <w:b w:val="0"/>
                <w:bCs w:val="0"/>
                <w:color w:val="000000"/>
                <w:sz w:val="18"/>
                <w:szCs w:val="18"/>
                <w:rtl w:val="0"/>
              </w:rPr>
              <w:t xml:space="preserve">Uma solicitação deve possuir um solicitante identificado.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spacing w:after="0" w:line="240" w:lineRule="auto"/>
              <w:rPr/>
            </w:pPr>
            <w:r w:rsidDel="00000000" w:rsidR="00000000" w:rsidRPr="00000000">
              <w:rPr>
                <w:rFonts w:ascii="Arial" w:cs="Arial" w:eastAsia="Arial" w:hAnsi="Arial"/>
                <w:b w:val="0"/>
                <w:bCs w:val="0"/>
                <w:color w:val="000000"/>
                <w:sz w:val="18"/>
                <w:szCs w:val="18"/>
                <w:rtl w:val="0"/>
              </w:rPr>
              <w:t xml:space="preserve">RN-04</w:t>
            </w:r>
            <w:r w:rsidDel="00000000" w:rsidR="00000000" w:rsidRPr="00000000">
              <w:rPr>
                <w:rtl w:val="0"/>
              </w:rPr>
            </w:r>
          </w:p>
        </w:tc>
        <w:tc>
          <w:tcPr>
            <w:vAlign w:val="center"/>
          </w:tcPr>
          <w:p w:rsidR="00000000" w:rsidDel="00000000" w:rsidP="00000000" w:rsidRDefault="00000000" w:rsidRPr="00000000" w14:paraId="00000107">
            <w:pPr>
              <w:spacing w:after="0" w:line="240" w:lineRule="auto"/>
              <w:rPr/>
            </w:pPr>
            <w:r w:rsidDel="00000000" w:rsidR="00000000" w:rsidRPr="00000000">
              <w:rPr>
                <w:rFonts w:ascii="Arial" w:cs="Arial" w:eastAsia="Arial" w:hAnsi="Arial"/>
                <w:b w:val="0"/>
                <w:bCs w:val="0"/>
                <w:color w:val="000000"/>
                <w:sz w:val="18"/>
                <w:szCs w:val="18"/>
                <w:rtl w:val="0"/>
              </w:rPr>
              <w:t xml:space="preserve">Uma solicitação deve possuir ao menos um recurso e uma quantidade associada.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spacing w:after="0" w:line="240" w:lineRule="auto"/>
              <w:rPr/>
            </w:pPr>
            <w:r w:rsidDel="00000000" w:rsidR="00000000" w:rsidRPr="00000000">
              <w:rPr>
                <w:rFonts w:ascii="Arial" w:cs="Arial" w:eastAsia="Arial" w:hAnsi="Arial"/>
                <w:b w:val="0"/>
                <w:bCs w:val="0"/>
                <w:color w:val="000000"/>
                <w:sz w:val="18"/>
                <w:szCs w:val="18"/>
                <w:rtl w:val="0"/>
              </w:rPr>
              <w:t xml:space="preserve">RN-05</w:t>
            </w:r>
            <w:r w:rsidDel="00000000" w:rsidR="00000000" w:rsidRPr="00000000">
              <w:rPr>
                <w:rtl w:val="0"/>
              </w:rPr>
            </w:r>
          </w:p>
        </w:tc>
        <w:tc>
          <w:tcPr>
            <w:vAlign w:val="center"/>
          </w:tcPr>
          <w:p w:rsidR="00000000" w:rsidDel="00000000" w:rsidP="00000000" w:rsidRDefault="00000000" w:rsidRPr="00000000" w14:paraId="00000109">
            <w:pPr>
              <w:spacing w:after="0" w:line="240" w:lineRule="auto"/>
              <w:rPr/>
            </w:pPr>
            <w:r w:rsidDel="00000000" w:rsidR="00000000" w:rsidRPr="00000000">
              <w:rPr>
                <w:rFonts w:ascii="Arial" w:cs="Arial" w:eastAsia="Arial" w:hAnsi="Arial"/>
                <w:b w:val="0"/>
                <w:bCs w:val="0"/>
                <w:color w:val="000000"/>
                <w:sz w:val="18"/>
                <w:szCs w:val="18"/>
                <w:rtl w:val="0"/>
              </w:rPr>
              <w:t xml:space="preserve">Uma solicitação não pode ser aprovada quando os critérios obrigatórios de validação não forem atendidos.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0" w:line="240" w:lineRule="auto"/>
              <w:rPr/>
            </w:pPr>
            <w:r w:rsidDel="00000000" w:rsidR="00000000" w:rsidRPr="00000000">
              <w:rPr>
                <w:rFonts w:ascii="Arial" w:cs="Arial" w:eastAsia="Arial" w:hAnsi="Arial"/>
                <w:b w:val="0"/>
                <w:bCs w:val="0"/>
                <w:color w:val="000000"/>
                <w:sz w:val="18"/>
                <w:szCs w:val="18"/>
                <w:rtl w:val="0"/>
              </w:rPr>
              <w:t xml:space="preserve">RN-06</w:t>
            </w:r>
            <w:r w:rsidDel="00000000" w:rsidR="00000000" w:rsidRPr="00000000">
              <w:rPr>
                <w:rtl w:val="0"/>
              </w:rPr>
            </w:r>
          </w:p>
        </w:tc>
        <w:tc>
          <w:tcPr>
            <w:vAlign w:val="center"/>
          </w:tcPr>
          <w:p w:rsidR="00000000" w:rsidDel="00000000" w:rsidP="00000000" w:rsidRDefault="00000000" w:rsidRPr="00000000" w14:paraId="0000010B">
            <w:pPr>
              <w:spacing w:after="0" w:line="240" w:lineRule="auto"/>
              <w:rPr/>
            </w:pPr>
            <w:r w:rsidDel="00000000" w:rsidR="00000000" w:rsidRPr="00000000">
              <w:rPr>
                <w:rFonts w:ascii="Arial" w:cs="Arial" w:eastAsia="Arial" w:hAnsi="Arial"/>
                <w:b w:val="0"/>
                <w:bCs w:val="0"/>
                <w:color w:val="000000"/>
                <w:sz w:val="18"/>
                <w:szCs w:val="18"/>
                <w:rtl w:val="0"/>
              </w:rPr>
              <w:t xml:space="preserve">O sistema deve impedir saída de estoque que resulte em quantidade negativa, salvo se uma regra explícita de estoque negativo for posteriormente definida.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spacing w:after="0" w:line="240" w:lineRule="auto"/>
              <w:rPr/>
            </w:pPr>
            <w:r w:rsidDel="00000000" w:rsidR="00000000" w:rsidRPr="00000000">
              <w:rPr>
                <w:rFonts w:ascii="Arial" w:cs="Arial" w:eastAsia="Arial" w:hAnsi="Arial"/>
                <w:b w:val="0"/>
                <w:bCs w:val="0"/>
                <w:color w:val="000000"/>
                <w:sz w:val="18"/>
                <w:szCs w:val="18"/>
                <w:rtl w:val="0"/>
              </w:rPr>
              <w:t xml:space="preserve">RN-07</w:t>
            </w:r>
            <w:r w:rsidDel="00000000" w:rsidR="00000000" w:rsidRPr="00000000">
              <w:rPr>
                <w:rtl w:val="0"/>
              </w:rPr>
            </w:r>
          </w:p>
        </w:tc>
        <w:tc>
          <w:tcPr>
            <w:vAlign w:val="center"/>
          </w:tcPr>
          <w:p w:rsidR="00000000" w:rsidDel="00000000" w:rsidP="00000000" w:rsidRDefault="00000000" w:rsidRPr="00000000" w14:paraId="0000010D">
            <w:pPr>
              <w:spacing w:after="0" w:line="240" w:lineRule="auto"/>
              <w:rPr/>
            </w:pPr>
            <w:r w:rsidDel="00000000" w:rsidR="00000000" w:rsidRPr="00000000">
              <w:rPr>
                <w:rFonts w:ascii="Arial" w:cs="Arial" w:eastAsia="Arial" w:hAnsi="Arial"/>
                <w:b w:val="0"/>
                <w:bCs w:val="0"/>
                <w:color w:val="000000"/>
                <w:sz w:val="18"/>
                <w:szCs w:val="18"/>
                <w:rtl w:val="0"/>
              </w:rPr>
              <w:t xml:space="preserve">Toda mudança de estado da solicitação deve ser compatível com o fluxo permitido.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spacing w:after="0" w:line="240" w:lineRule="auto"/>
              <w:rPr/>
            </w:pPr>
            <w:r w:rsidDel="00000000" w:rsidR="00000000" w:rsidRPr="00000000">
              <w:rPr>
                <w:rFonts w:ascii="Arial" w:cs="Arial" w:eastAsia="Arial" w:hAnsi="Arial"/>
                <w:b w:val="0"/>
                <w:bCs w:val="0"/>
                <w:color w:val="000000"/>
                <w:sz w:val="18"/>
                <w:szCs w:val="18"/>
                <w:rtl w:val="0"/>
              </w:rPr>
              <w:t xml:space="preserve">RN-08</w:t>
            </w:r>
            <w:r w:rsidDel="00000000" w:rsidR="00000000" w:rsidRPr="00000000">
              <w:rPr>
                <w:rtl w:val="0"/>
              </w:rPr>
            </w:r>
          </w:p>
        </w:tc>
        <w:tc>
          <w:tcPr>
            <w:vAlign w:val="center"/>
          </w:tcPr>
          <w:p w:rsidR="00000000" w:rsidDel="00000000" w:rsidP="00000000" w:rsidRDefault="00000000" w:rsidRPr="00000000" w14:paraId="0000010F">
            <w:pPr>
              <w:spacing w:after="0" w:line="240" w:lineRule="auto"/>
              <w:rPr/>
            </w:pPr>
            <w:r w:rsidDel="00000000" w:rsidR="00000000" w:rsidRPr="00000000">
              <w:rPr>
                <w:rFonts w:ascii="Arial" w:cs="Arial" w:eastAsia="Arial" w:hAnsi="Arial"/>
                <w:b w:val="0"/>
                <w:bCs w:val="0"/>
                <w:color w:val="000000"/>
                <w:sz w:val="18"/>
                <w:szCs w:val="18"/>
                <w:rtl w:val="0"/>
              </w:rPr>
              <w:t xml:space="preserve">Rejeições e cancelamentos poderão exigir justificativa obrigatória, conforme política definida pela equipe.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spacing w:after="0" w:line="240" w:lineRule="auto"/>
              <w:rPr/>
            </w:pPr>
            <w:r w:rsidDel="00000000" w:rsidR="00000000" w:rsidRPr="00000000">
              <w:rPr>
                <w:rFonts w:ascii="Arial" w:cs="Arial" w:eastAsia="Arial" w:hAnsi="Arial"/>
                <w:b w:val="0"/>
                <w:bCs w:val="0"/>
                <w:color w:val="000000"/>
                <w:sz w:val="18"/>
                <w:szCs w:val="18"/>
                <w:rtl w:val="0"/>
              </w:rPr>
              <w:t xml:space="preserve">RN-09</w:t>
            </w:r>
            <w:r w:rsidDel="00000000" w:rsidR="00000000" w:rsidRPr="00000000">
              <w:rPr>
                <w:rtl w:val="0"/>
              </w:rPr>
            </w:r>
          </w:p>
        </w:tc>
        <w:tc>
          <w:tcPr>
            <w:vAlign w:val="center"/>
          </w:tcPr>
          <w:p w:rsidR="00000000" w:rsidDel="00000000" w:rsidP="00000000" w:rsidRDefault="00000000" w:rsidRPr="00000000" w14:paraId="00000111">
            <w:pPr>
              <w:spacing w:after="0" w:line="240" w:lineRule="auto"/>
              <w:rPr/>
            </w:pPr>
            <w:r w:rsidDel="00000000" w:rsidR="00000000" w:rsidRPr="00000000">
              <w:rPr>
                <w:rFonts w:ascii="Arial" w:cs="Arial" w:eastAsia="Arial" w:hAnsi="Arial"/>
                <w:b w:val="0"/>
                <w:bCs w:val="0"/>
                <w:color w:val="000000"/>
                <w:sz w:val="18"/>
                <w:szCs w:val="18"/>
                <w:rtl w:val="0"/>
              </w:rPr>
              <w:t xml:space="preserve">Toda movimentação relevante de estoque deve registrar data/hora e usuário responsável.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spacing w:after="0" w:line="240" w:lineRule="auto"/>
              <w:rPr/>
            </w:pPr>
            <w:r w:rsidDel="00000000" w:rsidR="00000000" w:rsidRPr="00000000">
              <w:rPr>
                <w:rFonts w:ascii="Arial" w:cs="Arial" w:eastAsia="Arial" w:hAnsi="Arial"/>
                <w:b w:val="0"/>
                <w:bCs w:val="0"/>
                <w:color w:val="000000"/>
                <w:sz w:val="18"/>
                <w:szCs w:val="18"/>
                <w:rtl w:val="0"/>
              </w:rPr>
              <w:t xml:space="preserve">RN-10</w:t>
            </w:r>
            <w:r w:rsidDel="00000000" w:rsidR="00000000" w:rsidRPr="00000000">
              <w:rPr>
                <w:rtl w:val="0"/>
              </w:rPr>
            </w:r>
          </w:p>
        </w:tc>
        <w:tc>
          <w:tcPr>
            <w:vAlign w:val="center"/>
          </w:tcPr>
          <w:p w:rsidR="00000000" w:rsidDel="00000000" w:rsidP="00000000" w:rsidRDefault="00000000" w:rsidRPr="00000000" w14:paraId="00000113">
            <w:pPr>
              <w:spacing w:after="0" w:line="240" w:lineRule="auto"/>
              <w:rPr/>
            </w:pPr>
            <w:r w:rsidDel="00000000" w:rsidR="00000000" w:rsidRPr="00000000">
              <w:rPr>
                <w:rFonts w:ascii="Arial" w:cs="Arial" w:eastAsia="Arial" w:hAnsi="Arial"/>
                <w:b w:val="0"/>
                <w:bCs w:val="0"/>
                <w:color w:val="000000"/>
                <w:sz w:val="18"/>
                <w:szCs w:val="18"/>
                <w:rtl w:val="0"/>
              </w:rPr>
              <w:t xml:space="preserve">Uma solicitação entregue deve permanecer disponível para consulta histórica e rastreabilidade.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spacing w:after="0" w:line="240" w:lineRule="auto"/>
              <w:rPr/>
            </w:pPr>
            <w:r w:rsidDel="00000000" w:rsidR="00000000" w:rsidRPr="00000000">
              <w:rPr>
                <w:rFonts w:ascii="Arial" w:cs="Arial" w:eastAsia="Arial" w:hAnsi="Arial"/>
                <w:b w:val="0"/>
                <w:bCs w:val="0"/>
                <w:color w:val="000000"/>
                <w:sz w:val="18"/>
                <w:szCs w:val="18"/>
                <w:rtl w:val="0"/>
              </w:rPr>
              <w:t xml:space="preserve">RN-11</w:t>
            </w:r>
            <w:r w:rsidDel="00000000" w:rsidR="00000000" w:rsidRPr="00000000">
              <w:rPr>
                <w:rtl w:val="0"/>
              </w:rPr>
            </w:r>
          </w:p>
        </w:tc>
        <w:tc>
          <w:tcPr>
            <w:vAlign w:val="center"/>
          </w:tcPr>
          <w:p w:rsidR="00000000" w:rsidDel="00000000" w:rsidP="00000000" w:rsidRDefault="00000000" w:rsidRPr="00000000" w14:paraId="00000115">
            <w:pPr>
              <w:spacing w:after="0" w:line="240" w:lineRule="auto"/>
              <w:rPr/>
            </w:pPr>
            <w:r w:rsidDel="00000000" w:rsidR="00000000" w:rsidRPr="00000000">
              <w:rPr>
                <w:rFonts w:ascii="Arial" w:cs="Arial" w:eastAsia="Arial" w:hAnsi="Arial"/>
                <w:b w:val="0"/>
                <w:bCs w:val="0"/>
                <w:color w:val="000000"/>
                <w:sz w:val="18"/>
                <w:szCs w:val="18"/>
                <w:rtl w:val="0"/>
              </w:rPr>
              <w:t xml:space="preserve">Solicitações concluídas não devem ser alteradas livremente, devendo correções posteriores seguir procedimento controlado.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spacing w:after="0" w:line="240" w:lineRule="auto"/>
              <w:rPr/>
            </w:pPr>
            <w:r w:rsidDel="00000000" w:rsidR="00000000" w:rsidRPr="00000000">
              <w:rPr>
                <w:rFonts w:ascii="Arial" w:cs="Arial" w:eastAsia="Arial" w:hAnsi="Arial"/>
                <w:b w:val="0"/>
                <w:bCs w:val="0"/>
                <w:color w:val="000000"/>
                <w:sz w:val="18"/>
                <w:szCs w:val="18"/>
                <w:rtl w:val="0"/>
              </w:rPr>
              <w:t xml:space="preserve">RN-12</w:t>
            </w:r>
            <w:r w:rsidDel="00000000" w:rsidR="00000000" w:rsidRPr="00000000">
              <w:rPr>
                <w:rtl w:val="0"/>
              </w:rPr>
            </w:r>
          </w:p>
        </w:tc>
        <w:tc>
          <w:tcPr>
            <w:vAlign w:val="center"/>
          </w:tcPr>
          <w:p w:rsidR="00000000" w:rsidDel="00000000" w:rsidP="00000000" w:rsidRDefault="00000000" w:rsidRPr="00000000" w14:paraId="00000117">
            <w:pPr>
              <w:spacing w:after="0" w:line="240" w:lineRule="auto"/>
              <w:rPr/>
            </w:pPr>
            <w:r w:rsidDel="00000000" w:rsidR="00000000" w:rsidRPr="00000000">
              <w:rPr>
                <w:rFonts w:ascii="Arial" w:cs="Arial" w:eastAsia="Arial" w:hAnsi="Arial"/>
                <w:b w:val="0"/>
                <w:bCs w:val="0"/>
                <w:color w:val="000000"/>
                <w:sz w:val="18"/>
                <w:szCs w:val="18"/>
                <w:rtl w:val="0"/>
              </w:rPr>
              <w:t xml:space="preserve">O recurso inativado não deverá aparecer como opção para novas solicitações, mas deverá permanecer disponível no histórico de registros anteriores.</w:t>
            </w:r>
            <w:r w:rsidDel="00000000" w:rsidR="00000000" w:rsidRPr="00000000">
              <w:rPr>
                <w:rtl w:val="0"/>
              </w:rPr>
            </w:r>
          </w:p>
        </w:tc>
      </w:tr>
    </w:tbl>
    <w:p>
      <w:pPr>
        <w:pStyle w:val="Heading2"/>
      </w:pPr>
      <w:r>
        <w:t>6.1 Ciclo de Vida do Suprimento (Conceito de Ativo e Inativo)</w:t>
      </w:r>
    </w:p>
    <w:p>
      <w:r>
        <w:t>Para atender aos requisitos de auditoria, rastreabilidade e integridade referencial do banco de dados, o sistema adota o padrão de exclusão lógica (soft delete) para os suprimentos através do atributo status:</w:t>
      </w:r>
    </w:p>
    <w:p>
      <w:r>
        <w:rPr>
          <w:b/>
        </w:rPr>
        <w:t xml:space="preserve">• Suprimento Ativo (status = 1): </w:t>
      </w:r>
      <w:r>
        <w:t>O item está plenamente disponível para a rotina operacional da sua entidade. Aparece listado no catálogo para seleção em novas solicitações de recursos, possui controle contínuo de disponibilidade em estoque e gera alertas de nível crítico quando o saldo atinge ou fica abaixo do estoque mínimo.</w:t>
      </w:r>
    </w:p>
    <w:p>
      <w:r>
        <w:rPr>
          <w:b/>
        </w:rPr>
        <w:t xml:space="preserve">• Suprimento Inativo (status = 0): </w:t>
      </w:r>
      <w:r>
        <w:t>O item foi descontinuado, bloqueado temporariamente ou substituído. Ele NÃO é exibido como opção no formulário de novas solicitações, impedindo novas requisições. Entretanto, o registro permanece intacto no banco de dados para preservar o histórico das movimentações passadas, solicitações já atendidas e relatórios gerenciais. O suprimento inativo pode ser reativado a qualquer momento pelo Gerente.</w:t>
      </w:r>
    </w:p>
    <w:p w:rsidR="00000000" w:rsidDel="00000000" w:rsidP="00000000" w:rsidRDefault="00000000" w:rsidRPr="00000000" w14:paraId="00000118">
      <w:pPr>
        <w:pStyle w:val="Heading1"/>
        <w:rPr/>
      </w:pPr>
      <w:r w:rsidDel="00000000" w:rsidR="00000000" w:rsidRPr="00000000">
        <w:rPr>
          <w:rtl w:val="0"/>
        </w:rPr>
        <w:t xml:space="preserve">7. Requisitos Não Funcionais</w:t>
      </w:r>
    </w:p>
    <w:tbl>
      <w:tblPr>
        <w:tblStyle w:val="Table7"/>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1f4e79" w:val="clear"/>
            <w:vAlign w:val="center"/>
          </w:tcPr>
          <w:p w:rsidR="00000000" w:rsidDel="00000000" w:rsidP="00000000" w:rsidRDefault="00000000" w:rsidRPr="00000000" w14:paraId="00000119">
            <w:pPr>
              <w:spacing w:after="0" w:line="24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11A">
            <w:pPr>
              <w:spacing w:after="0" w:line="240" w:lineRule="auto"/>
              <w:rPr/>
            </w:pPr>
            <w:r w:rsidDel="00000000" w:rsidR="00000000" w:rsidRPr="00000000">
              <w:rPr>
                <w:rFonts w:ascii="Arial" w:cs="Arial" w:eastAsia="Arial" w:hAnsi="Arial"/>
                <w:b w:val="1"/>
                <w:bCs w:val="1"/>
                <w:color w:val="ffffff"/>
                <w:sz w:val="17"/>
                <w:szCs w:val="17"/>
                <w:rtl w:val="0"/>
              </w:rPr>
              <w:t xml:space="preserve">Categoria</w:t>
            </w:r>
            <w:r w:rsidDel="00000000" w:rsidR="00000000" w:rsidRPr="00000000">
              <w:rPr>
                <w:rtl w:val="0"/>
              </w:rPr>
            </w:r>
          </w:p>
        </w:tc>
        <w:tc>
          <w:tcPr>
            <w:shd w:fill="1f4e79" w:val="clear"/>
            <w:vAlign w:val="center"/>
          </w:tcPr>
          <w:p w:rsidR="00000000" w:rsidDel="00000000" w:rsidP="00000000" w:rsidRDefault="00000000" w:rsidRPr="00000000" w14:paraId="0000011B">
            <w:pPr>
              <w:spacing w:after="0" w:line="240" w:lineRule="auto"/>
              <w:rPr/>
            </w:pPr>
            <w:r w:rsidDel="00000000" w:rsidR="00000000" w:rsidRPr="00000000">
              <w:rPr>
                <w:rFonts w:ascii="Arial" w:cs="Arial" w:eastAsia="Arial" w:hAnsi="Arial"/>
                <w:b w:val="1"/>
                <w:bCs w:val="1"/>
                <w:color w:val="ffffff"/>
                <w:sz w:val="17"/>
                <w:szCs w:val="17"/>
                <w:rtl w:val="0"/>
              </w:rPr>
              <w:t xml:space="preserve">Requisito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spacing w:after="0" w:line="240" w:lineRule="auto"/>
              <w:rPr/>
            </w:pPr>
            <w:r w:rsidDel="00000000" w:rsidR="00000000" w:rsidRPr="00000000">
              <w:rPr>
                <w:rFonts w:ascii="Arial" w:cs="Arial" w:eastAsia="Arial" w:hAnsi="Arial"/>
                <w:b w:val="0"/>
                <w:bCs w:val="0"/>
                <w:color w:val="000000"/>
                <w:sz w:val="17"/>
                <w:szCs w:val="17"/>
                <w:rtl w:val="0"/>
              </w:rPr>
              <w:t xml:space="preserve">RNF-0</w:t>
            </w: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11D">
            <w:pPr>
              <w:spacing w:after="0" w:line="240" w:lineRule="auto"/>
              <w:rPr/>
            </w:pPr>
            <w:r w:rsidDel="00000000" w:rsidR="00000000" w:rsidRPr="00000000">
              <w:rPr>
                <w:rFonts w:ascii="Arial" w:cs="Arial" w:eastAsia="Arial" w:hAnsi="Arial"/>
                <w:b w:val="0"/>
                <w:bCs w:val="0"/>
                <w:color w:val="000000"/>
                <w:sz w:val="17"/>
                <w:szCs w:val="17"/>
                <w:rtl w:val="0"/>
              </w:rPr>
              <w:t xml:space="preserve">Segurança</w:t>
            </w:r>
            <w:r w:rsidDel="00000000" w:rsidR="00000000" w:rsidRPr="00000000">
              <w:rPr>
                <w:rtl w:val="0"/>
              </w:rPr>
            </w:r>
          </w:p>
        </w:tc>
        <w:tc>
          <w:tcPr>
            <w:vAlign w:val="center"/>
          </w:tcPr>
          <w:p w:rsidR="00000000" w:rsidDel="00000000" w:rsidP="00000000" w:rsidRDefault="00000000" w:rsidRPr="00000000" w14:paraId="0000011E">
            <w:pPr>
              <w:spacing w:after="0" w:line="240" w:lineRule="auto"/>
              <w:rPr/>
            </w:pPr>
            <w:r w:rsidDel="00000000" w:rsidR="00000000" w:rsidRPr="00000000">
              <w:rPr>
                <w:rFonts w:ascii="Arial" w:cs="Arial" w:eastAsia="Arial" w:hAnsi="Arial"/>
                <w:b w:val="0"/>
                <w:bCs w:val="0"/>
                <w:color w:val="000000"/>
                <w:sz w:val="17"/>
                <w:szCs w:val="17"/>
                <w:rtl w:val="0"/>
              </w:rPr>
              <w:t xml:space="preserve">As credenciais de acesso não devem ser armazenadas em texto simples; senhas devem utilizar mecanismo seguro de hash.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spacing w:after="0" w:line="240" w:lineRule="auto"/>
              <w:rPr/>
            </w:pPr>
            <w:r w:rsidDel="00000000" w:rsidR="00000000" w:rsidRPr="00000000">
              <w:rPr>
                <w:rFonts w:ascii="Arial" w:cs="Arial" w:eastAsia="Arial" w:hAnsi="Arial"/>
                <w:b w:val="0"/>
                <w:bCs w:val="0"/>
                <w:color w:val="000000"/>
                <w:sz w:val="17"/>
                <w:szCs w:val="17"/>
                <w:rtl w:val="0"/>
              </w:rPr>
              <w:t xml:space="preserve">RNF-0</w:t>
            </w: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120">
            <w:pPr>
              <w:spacing w:after="0" w:line="240" w:lineRule="auto"/>
              <w:rPr/>
            </w:pPr>
            <w:r w:rsidDel="00000000" w:rsidR="00000000" w:rsidRPr="00000000">
              <w:rPr>
                <w:rFonts w:ascii="Arial" w:cs="Arial" w:eastAsia="Arial" w:hAnsi="Arial"/>
                <w:b w:val="0"/>
                <w:bCs w:val="0"/>
                <w:color w:val="000000"/>
                <w:sz w:val="17"/>
                <w:szCs w:val="17"/>
                <w:rtl w:val="0"/>
              </w:rPr>
              <w:t xml:space="preserve">Segurança / auditoria</w:t>
            </w:r>
            <w:r w:rsidDel="00000000" w:rsidR="00000000" w:rsidRPr="00000000">
              <w:rPr>
                <w:rtl w:val="0"/>
              </w:rPr>
            </w:r>
          </w:p>
        </w:tc>
        <w:tc>
          <w:tcPr>
            <w:vAlign w:val="center"/>
          </w:tcPr>
          <w:p w:rsidR="00000000" w:rsidDel="00000000" w:rsidP="00000000" w:rsidRDefault="00000000" w:rsidRPr="00000000" w14:paraId="00000121">
            <w:pPr>
              <w:spacing w:after="0" w:line="240" w:lineRule="auto"/>
              <w:rPr/>
            </w:pPr>
            <w:r w:rsidDel="00000000" w:rsidR="00000000" w:rsidRPr="00000000">
              <w:rPr>
                <w:sz w:val="17"/>
                <w:szCs w:val="17"/>
                <w:rtl w:val="0"/>
              </w:rPr>
              <w:t xml:space="preserve">As operações </w:t>
            </w:r>
            <w:commentRangeStart w:id="2"/>
            <w:r w:rsidDel="00000000" w:rsidR="00000000" w:rsidRPr="00000000">
              <w:rPr>
                <w:rFonts w:ascii="Arial" w:cs="Arial" w:eastAsia="Arial" w:hAnsi="Arial"/>
                <w:b w:val="0"/>
                <w:bCs w:val="0"/>
                <w:color w:val="000000"/>
                <w:sz w:val="17"/>
                <w:szCs w:val="17"/>
                <w:rtl w:val="0"/>
              </w:rPr>
              <w:t xml:space="preserve">devem registrar usuário, data/hora, operação e contexto mínimo necessário para rastreabilidade.</w:t>
            </w:r>
            <w:commentRangeEnd w:id="2"/>
            <w:r w:rsidDel="00000000" w:rsidR="00000000" w:rsidRPr="00000000">
              <w:commentReference w:id="2"/>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spacing w:after="0" w:line="240" w:lineRule="auto"/>
              <w:rPr/>
            </w:pPr>
            <w:r w:rsidDel="00000000" w:rsidR="00000000" w:rsidRPr="00000000">
              <w:rPr>
                <w:rFonts w:ascii="Arial" w:cs="Arial" w:eastAsia="Arial" w:hAnsi="Arial"/>
                <w:b w:val="0"/>
                <w:bCs w:val="0"/>
                <w:color w:val="000000"/>
                <w:sz w:val="17"/>
                <w:szCs w:val="17"/>
                <w:rtl w:val="0"/>
              </w:rPr>
              <w:t xml:space="preserve">RNF-0</w:t>
            </w: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123">
            <w:pPr>
              <w:spacing w:after="0" w:line="240" w:lineRule="auto"/>
              <w:rPr/>
            </w:pPr>
            <w:r w:rsidDel="00000000" w:rsidR="00000000" w:rsidRPr="00000000">
              <w:rPr>
                <w:rFonts w:ascii="Arial" w:cs="Arial" w:eastAsia="Arial" w:hAnsi="Arial"/>
                <w:b w:val="0"/>
                <w:bCs w:val="0"/>
                <w:color w:val="000000"/>
                <w:sz w:val="17"/>
                <w:szCs w:val="17"/>
                <w:rtl w:val="0"/>
              </w:rPr>
              <w:t xml:space="preserve">Desempenho</w:t>
            </w:r>
            <w:r w:rsidDel="00000000" w:rsidR="00000000" w:rsidRPr="00000000">
              <w:rPr>
                <w:rtl w:val="0"/>
              </w:rPr>
            </w:r>
          </w:p>
        </w:tc>
        <w:tc>
          <w:tcPr>
            <w:vAlign w:val="center"/>
          </w:tcPr>
          <w:p w:rsidR="00000000" w:rsidDel="00000000" w:rsidP="00000000" w:rsidRDefault="00000000" w:rsidRPr="00000000" w14:paraId="00000124">
            <w:pPr>
              <w:spacing w:after="0" w:line="240" w:lineRule="auto"/>
              <w:rPr/>
            </w:pPr>
            <w:r w:rsidDel="00000000" w:rsidR="00000000" w:rsidRPr="00000000">
              <w:rPr>
                <w:rFonts w:ascii="Arial" w:cs="Arial" w:eastAsia="Arial" w:hAnsi="Arial"/>
                <w:b w:val="0"/>
                <w:bCs w:val="0"/>
                <w:color w:val="000000"/>
                <w:sz w:val="17"/>
                <w:szCs w:val="17"/>
                <w:rtl w:val="0"/>
              </w:rPr>
              <w:t xml:space="preserve">Em condições normais de operação, as principais consultas e ações devem apresentar tempo de resposta compatível com uso interativo, com meta a ser refinada pela equipe durante os testes.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spacing w:after="0" w:line="240" w:lineRule="auto"/>
              <w:rPr/>
            </w:pPr>
            <w:r w:rsidDel="00000000" w:rsidR="00000000" w:rsidRPr="00000000">
              <w:rPr>
                <w:rFonts w:ascii="Arial" w:cs="Arial" w:eastAsia="Arial" w:hAnsi="Arial"/>
                <w:b w:val="0"/>
                <w:bCs w:val="0"/>
                <w:color w:val="000000"/>
                <w:sz w:val="17"/>
                <w:szCs w:val="17"/>
                <w:rtl w:val="0"/>
              </w:rPr>
              <w:t xml:space="preserve">RNF-0</w:t>
            </w: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126">
            <w:pPr>
              <w:spacing w:after="0" w:line="240" w:lineRule="auto"/>
              <w:rPr/>
            </w:pPr>
            <w:r w:rsidDel="00000000" w:rsidR="00000000" w:rsidRPr="00000000">
              <w:rPr>
                <w:rFonts w:ascii="Arial" w:cs="Arial" w:eastAsia="Arial" w:hAnsi="Arial"/>
                <w:b w:val="0"/>
                <w:bCs w:val="0"/>
                <w:color w:val="000000"/>
                <w:sz w:val="17"/>
                <w:szCs w:val="17"/>
                <w:rtl w:val="0"/>
              </w:rPr>
              <w:t xml:space="preserve">Disponibilidade</w:t>
            </w:r>
            <w:r w:rsidDel="00000000" w:rsidR="00000000" w:rsidRPr="00000000">
              <w:rPr>
                <w:rtl w:val="0"/>
              </w:rPr>
            </w:r>
          </w:p>
        </w:tc>
        <w:tc>
          <w:tcPr>
            <w:vAlign w:val="center"/>
          </w:tcPr>
          <w:p w:rsidR="00000000" w:rsidDel="00000000" w:rsidP="00000000" w:rsidRDefault="00000000" w:rsidRPr="00000000" w14:paraId="00000127">
            <w:pPr>
              <w:spacing w:after="0" w:line="240" w:lineRule="auto"/>
              <w:rPr/>
            </w:pPr>
            <w:r w:rsidDel="00000000" w:rsidR="00000000" w:rsidRPr="00000000">
              <w:rPr>
                <w:rFonts w:ascii="Arial" w:cs="Arial" w:eastAsia="Arial" w:hAnsi="Arial"/>
                <w:b w:val="0"/>
                <w:bCs w:val="0"/>
                <w:color w:val="000000"/>
                <w:sz w:val="17"/>
                <w:szCs w:val="17"/>
                <w:rtl w:val="0"/>
              </w:rPr>
              <w:t xml:space="preserve">O sistema deve permanecer disponível durante o período de operação previsto, exceto em manutenções programadas.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spacing w:after="0" w:line="240" w:lineRule="auto"/>
              <w:rPr/>
            </w:pPr>
            <w:r w:rsidDel="00000000" w:rsidR="00000000" w:rsidRPr="00000000">
              <w:rPr>
                <w:rFonts w:ascii="Arial" w:cs="Arial" w:eastAsia="Arial" w:hAnsi="Arial"/>
                <w:b w:val="0"/>
                <w:bCs w:val="0"/>
                <w:color w:val="000000"/>
                <w:sz w:val="17"/>
                <w:szCs w:val="17"/>
                <w:rtl w:val="0"/>
              </w:rPr>
              <w:t xml:space="preserve">RNF-0</w:t>
            </w: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129">
            <w:pPr>
              <w:spacing w:after="0" w:line="240" w:lineRule="auto"/>
              <w:rPr/>
            </w:pPr>
            <w:r w:rsidDel="00000000" w:rsidR="00000000" w:rsidRPr="00000000">
              <w:rPr>
                <w:rFonts w:ascii="Arial" w:cs="Arial" w:eastAsia="Arial" w:hAnsi="Arial"/>
                <w:b w:val="0"/>
                <w:bCs w:val="0"/>
                <w:color w:val="000000"/>
                <w:sz w:val="17"/>
                <w:szCs w:val="17"/>
                <w:rtl w:val="0"/>
              </w:rPr>
              <w:t xml:space="preserve">Usabilidade</w:t>
            </w:r>
            <w:r w:rsidDel="00000000" w:rsidR="00000000" w:rsidRPr="00000000">
              <w:rPr>
                <w:rtl w:val="0"/>
              </w:rPr>
            </w:r>
          </w:p>
        </w:tc>
        <w:tc>
          <w:tcPr>
            <w:vAlign w:val="center"/>
          </w:tcPr>
          <w:p w:rsidR="00000000" w:rsidDel="00000000" w:rsidP="00000000" w:rsidRDefault="00000000" w:rsidRPr="00000000" w14:paraId="0000012A">
            <w:pPr>
              <w:spacing w:after="0" w:line="240" w:lineRule="auto"/>
              <w:rPr/>
            </w:pPr>
            <w:r w:rsidDel="00000000" w:rsidR="00000000" w:rsidRPr="00000000">
              <w:rPr>
                <w:rFonts w:ascii="Arial" w:cs="Arial" w:eastAsia="Arial" w:hAnsi="Arial"/>
                <w:b w:val="0"/>
                <w:bCs w:val="0"/>
                <w:color w:val="000000"/>
                <w:sz w:val="17"/>
                <w:szCs w:val="17"/>
                <w:rtl w:val="0"/>
              </w:rPr>
              <w:t xml:space="preserve">As telas devem apresentar nomenclatura consistente, fluxo de navegação previsível e feedback para operações concluídas ou rejeitadas.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spacing w:after="0" w:line="240" w:lineRule="auto"/>
              <w:rPr/>
            </w:pPr>
            <w:r w:rsidDel="00000000" w:rsidR="00000000" w:rsidRPr="00000000">
              <w:rPr>
                <w:rFonts w:ascii="Arial" w:cs="Arial" w:eastAsia="Arial" w:hAnsi="Arial"/>
                <w:b w:val="0"/>
                <w:bCs w:val="0"/>
                <w:color w:val="000000"/>
                <w:sz w:val="17"/>
                <w:szCs w:val="17"/>
                <w:rtl w:val="0"/>
              </w:rPr>
              <w:t xml:space="preserve">RNF-0</w:t>
            </w: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12C">
            <w:pPr>
              <w:spacing w:after="0" w:line="240" w:lineRule="auto"/>
              <w:rPr/>
            </w:pPr>
            <w:r w:rsidDel="00000000" w:rsidR="00000000" w:rsidRPr="00000000">
              <w:rPr>
                <w:rFonts w:ascii="Arial" w:cs="Arial" w:eastAsia="Arial" w:hAnsi="Arial"/>
                <w:b w:val="0"/>
                <w:bCs w:val="0"/>
                <w:color w:val="000000"/>
                <w:sz w:val="17"/>
                <w:szCs w:val="17"/>
                <w:rtl w:val="0"/>
              </w:rPr>
              <w:t xml:space="preserve">Confiabilidade</w:t>
            </w:r>
            <w:r w:rsidDel="00000000" w:rsidR="00000000" w:rsidRPr="00000000">
              <w:rPr>
                <w:rtl w:val="0"/>
              </w:rPr>
            </w:r>
          </w:p>
        </w:tc>
        <w:tc>
          <w:tcPr>
            <w:vAlign w:val="center"/>
          </w:tcPr>
          <w:p w:rsidR="00000000" w:rsidDel="00000000" w:rsidP="00000000" w:rsidRDefault="00000000" w:rsidRPr="00000000" w14:paraId="0000012D">
            <w:pPr>
              <w:spacing w:after="0" w:line="240" w:lineRule="auto"/>
              <w:rPr/>
            </w:pPr>
            <w:r w:rsidDel="00000000" w:rsidR="00000000" w:rsidRPr="00000000">
              <w:rPr>
                <w:rFonts w:ascii="Arial" w:cs="Arial" w:eastAsia="Arial" w:hAnsi="Arial"/>
                <w:b w:val="0"/>
                <w:bCs w:val="0"/>
                <w:color w:val="000000"/>
                <w:sz w:val="17"/>
                <w:szCs w:val="17"/>
                <w:rtl w:val="0"/>
              </w:rPr>
              <w:t xml:space="preserve">O sistema deve preservar a consistência das informações de estoque e solicitações mesmo diante de operações concorrentes ou falhas de processamento.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spacing w:after="0" w:line="240" w:lineRule="auto"/>
              <w:rPr/>
            </w:pPr>
            <w:r w:rsidDel="00000000" w:rsidR="00000000" w:rsidRPr="00000000">
              <w:rPr>
                <w:rFonts w:ascii="Arial" w:cs="Arial" w:eastAsia="Arial" w:hAnsi="Arial"/>
                <w:b w:val="0"/>
                <w:bCs w:val="0"/>
                <w:color w:val="000000"/>
                <w:sz w:val="17"/>
                <w:szCs w:val="17"/>
                <w:rtl w:val="0"/>
              </w:rPr>
              <w:t xml:space="preserve">RNF-0</w:t>
            </w:r>
            <w:r w:rsidDel="00000000" w:rsidR="00000000" w:rsidRPr="00000000">
              <w:rPr>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12F">
            <w:pPr>
              <w:spacing w:after="0" w:line="240" w:lineRule="auto"/>
              <w:rPr/>
            </w:pPr>
            <w:r w:rsidDel="00000000" w:rsidR="00000000" w:rsidRPr="00000000">
              <w:rPr>
                <w:rFonts w:ascii="Arial" w:cs="Arial" w:eastAsia="Arial" w:hAnsi="Arial"/>
                <w:b w:val="0"/>
                <w:bCs w:val="0"/>
                <w:color w:val="000000"/>
                <w:sz w:val="17"/>
                <w:szCs w:val="17"/>
                <w:rtl w:val="0"/>
              </w:rPr>
              <w:t xml:space="preserve">Manutenibilidade</w:t>
            </w:r>
            <w:r w:rsidDel="00000000" w:rsidR="00000000" w:rsidRPr="00000000">
              <w:rPr>
                <w:rtl w:val="0"/>
              </w:rPr>
            </w:r>
          </w:p>
        </w:tc>
        <w:tc>
          <w:tcPr>
            <w:vAlign w:val="center"/>
          </w:tcPr>
          <w:p w:rsidR="00000000" w:rsidDel="00000000" w:rsidP="00000000" w:rsidRDefault="00000000" w:rsidRPr="00000000" w14:paraId="00000130">
            <w:pPr>
              <w:spacing w:after="0" w:line="240" w:lineRule="auto"/>
              <w:rPr/>
            </w:pPr>
            <w:r w:rsidDel="00000000" w:rsidR="00000000" w:rsidRPr="00000000">
              <w:rPr>
                <w:rFonts w:ascii="Arial" w:cs="Arial" w:eastAsia="Arial" w:hAnsi="Arial"/>
                <w:b w:val="0"/>
                <w:bCs w:val="0"/>
                <w:color w:val="000000"/>
                <w:sz w:val="17"/>
                <w:szCs w:val="17"/>
                <w:rtl w:val="0"/>
              </w:rPr>
              <w:t xml:space="preserve">O software deve ser estruturado em componentes ou módulos que </w:t>
            </w:r>
            <w:r w:rsidDel="00000000" w:rsidR="00000000" w:rsidRPr="00000000">
              <w:rPr>
                <w:rFonts w:ascii="Arial" w:cs="Arial" w:eastAsia="Arial" w:hAnsi="Arial"/>
                <w:b w:val="0"/>
                <w:bCs w:val="0"/>
                <w:color w:val="000000"/>
                <w:sz w:val="17"/>
                <w:szCs w:val="17"/>
                <w:rtl w:val="0"/>
              </w:rPr>
              <w:t xml:space="preserve">facilitem manutenção</w:t>
            </w:r>
            <w:r w:rsidDel="00000000" w:rsidR="00000000" w:rsidRPr="00000000">
              <w:rPr>
                <w:rFonts w:ascii="Arial" w:cs="Arial" w:eastAsia="Arial" w:hAnsi="Arial"/>
                <w:b w:val="0"/>
                <w:bCs w:val="0"/>
                <w:color w:val="000000"/>
                <w:sz w:val="17"/>
                <w:szCs w:val="17"/>
                <w:rtl w:val="0"/>
              </w:rPr>
              <w:t xml:space="preserve"> e evolução do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spacing w:after="0" w:line="240" w:lineRule="auto"/>
              <w:rPr/>
            </w:pPr>
            <w:r w:rsidDel="00000000" w:rsidR="00000000" w:rsidRPr="00000000">
              <w:rPr>
                <w:rFonts w:ascii="Arial" w:cs="Arial" w:eastAsia="Arial" w:hAnsi="Arial"/>
                <w:b w:val="0"/>
                <w:bCs w:val="0"/>
                <w:color w:val="000000"/>
                <w:sz w:val="17"/>
                <w:szCs w:val="17"/>
                <w:rtl w:val="0"/>
              </w:rPr>
              <w:t xml:space="preserve">RNF-0</w:t>
            </w:r>
            <w:r w:rsidDel="00000000" w:rsidR="00000000" w:rsidRPr="00000000">
              <w:rPr>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132">
            <w:pPr>
              <w:spacing w:after="0" w:line="240" w:lineRule="auto"/>
              <w:rPr/>
            </w:pPr>
            <w:r w:rsidDel="00000000" w:rsidR="00000000" w:rsidRPr="00000000">
              <w:rPr>
                <w:rFonts w:ascii="Arial" w:cs="Arial" w:eastAsia="Arial" w:hAnsi="Arial"/>
                <w:b w:val="0"/>
                <w:bCs w:val="0"/>
                <w:color w:val="000000"/>
                <w:sz w:val="17"/>
                <w:szCs w:val="17"/>
                <w:rtl w:val="0"/>
              </w:rPr>
              <w:t xml:space="preserve">Compatibilidade</w:t>
            </w:r>
            <w:r w:rsidDel="00000000" w:rsidR="00000000" w:rsidRPr="00000000">
              <w:rPr>
                <w:rtl w:val="0"/>
              </w:rPr>
            </w:r>
          </w:p>
        </w:tc>
        <w:tc>
          <w:tcPr>
            <w:vAlign w:val="center"/>
          </w:tcPr>
          <w:p w:rsidR="00000000" w:rsidDel="00000000" w:rsidP="00000000" w:rsidRDefault="00000000" w:rsidRPr="00000000" w14:paraId="00000133">
            <w:pPr>
              <w:spacing w:after="0" w:line="240" w:lineRule="auto"/>
              <w:rPr/>
            </w:pPr>
            <w:r w:rsidDel="00000000" w:rsidR="00000000" w:rsidRPr="00000000">
              <w:rPr>
                <w:rFonts w:ascii="Arial" w:cs="Arial" w:eastAsia="Arial" w:hAnsi="Arial"/>
                <w:b w:val="0"/>
                <w:bCs w:val="0"/>
                <w:color w:val="000000"/>
                <w:sz w:val="17"/>
                <w:szCs w:val="17"/>
                <w:rtl w:val="0"/>
              </w:rPr>
              <w:t xml:space="preserve">A aplicação deverá funcionar nos navegadores modernos definidos como alvo do projeto.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spacing w:after="0" w:line="240" w:lineRule="auto"/>
              <w:rPr/>
            </w:pPr>
            <w:r w:rsidDel="00000000" w:rsidR="00000000" w:rsidRPr="00000000">
              <w:rPr>
                <w:rFonts w:ascii="Arial" w:cs="Arial" w:eastAsia="Arial" w:hAnsi="Arial"/>
                <w:b w:val="0"/>
                <w:bCs w:val="0"/>
                <w:color w:val="000000"/>
                <w:sz w:val="17"/>
                <w:szCs w:val="17"/>
                <w:rtl w:val="0"/>
              </w:rPr>
              <w:t xml:space="preserve">RNF-</w:t>
            </w:r>
            <w:r w:rsidDel="00000000" w:rsidR="00000000" w:rsidRPr="00000000">
              <w:rPr>
                <w:sz w:val="17"/>
                <w:szCs w:val="17"/>
                <w:rtl w:val="0"/>
              </w:rPr>
              <w:t xml:space="preserve">09</w:t>
            </w:r>
            <w:r w:rsidDel="00000000" w:rsidR="00000000" w:rsidRPr="00000000">
              <w:rPr>
                <w:rtl w:val="0"/>
              </w:rPr>
            </w:r>
          </w:p>
        </w:tc>
        <w:tc>
          <w:tcPr>
            <w:vAlign w:val="center"/>
          </w:tcPr>
          <w:p w:rsidR="00000000" w:rsidDel="00000000" w:rsidP="00000000" w:rsidRDefault="00000000" w:rsidRPr="00000000" w14:paraId="00000135">
            <w:pPr>
              <w:spacing w:after="0" w:line="240" w:lineRule="auto"/>
              <w:rPr/>
            </w:pPr>
            <w:r w:rsidDel="00000000" w:rsidR="00000000" w:rsidRPr="00000000">
              <w:rPr>
                <w:rFonts w:ascii="Arial" w:cs="Arial" w:eastAsia="Arial" w:hAnsi="Arial"/>
                <w:b w:val="0"/>
                <w:bCs w:val="0"/>
                <w:color w:val="000000"/>
                <w:sz w:val="17"/>
                <w:szCs w:val="17"/>
                <w:rtl w:val="0"/>
              </w:rPr>
              <w:t xml:space="preserve">Escalabilidade</w:t>
            </w:r>
            <w:r w:rsidDel="00000000" w:rsidR="00000000" w:rsidRPr="00000000">
              <w:rPr>
                <w:rtl w:val="0"/>
              </w:rPr>
            </w:r>
          </w:p>
        </w:tc>
        <w:tc>
          <w:tcPr>
            <w:vAlign w:val="center"/>
          </w:tcPr>
          <w:p w:rsidR="00000000" w:rsidDel="00000000" w:rsidP="00000000" w:rsidRDefault="00000000" w:rsidRPr="00000000" w14:paraId="00000136">
            <w:pPr>
              <w:spacing w:after="0" w:line="240" w:lineRule="auto"/>
              <w:rPr/>
            </w:pPr>
            <w:r w:rsidDel="00000000" w:rsidR="00000000" w:rsidRPr="00000000">
              <w:rPr>
                <w:rFonts w:ascii="Arial" w:cs="Arial" w:eastAsia="Arial" w:hAnsi="Arial"/>
                <w:b w:val="0"/>
                <w:bCs w:val="0"/>
                <w:color w:val="000000"/>
                <w:sz w:val="17"/>
                <w:szCs w:val="17"/>
                <w:rtl w:val="0"/>
              </w:rPr>
              <w:t xml:space="preserve">A arquitetura deve permitir crescimento moderado de usuários, recursos e solicitações sem exigir reestruturação completa do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spacing w:after="0" w:line="240" w:lineRule="auto"/>
              <w:rPr/>
            </w:pPr>
            <w:r w:rsidDel="00000000" w:rsidR="00000000" w:rsidRPr="00000000">
              <w:rPr>
                <w:rFonts w:ascii="Arial" w:cs="Arial" w:eastAsia="Arial" w:hAnsi="Arial"/>
                <w:b w:val="0"/>
                <w:bCs w:val="0"/>
                <w:color w:val="000000"/>
                <w:sz w:val="17"/>
                <w:szCs w:val="17"/>
                <w:rtl w:val="0"/>
              </w:rPr>
              <w:t xml:space="preserve">RNF-1</w:t>
            </w: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138">
            <w:pPr>
              <w:spacing w:after="0" w:line="240" w:lineRule="auto"/>
              <w:rPr/>
            </w:pPr>
            <w:r w:rsidDel="00000000" w:rsidR="00000000" w:rsidRPr="00000000">
              <w:rPr>
                <w:rFonts w:ascii="Arial" w:cs="Arial" w:eastAsia="Arial" w:hAnsi="Arial"/>
                <w:b w:val="0"/>
                <w:bCs w:val="0"/>
                <w:color w:val="000000"/>
                <w:sz w:val="17"/>
                <w:szCs w:val="17"/>
                <w:rtl w:val="0"/>
              </w:rPr>
              <w:t xml:space="preserve">Integridade de dados</w:t>
            </w:r>
            <w:r w:rsidDel="00000000" w:rsidR="00000000" w:rsidRPr="00000000">
              <w:rPr>
                <w:rtl w:val="0"/>
              </w:rPr>
            </w:r>
          </w:p>
        </w:tc>
        <w:tc>
          <w:tcPr>
            <w:vAlign w:val="center"/>
          </w:tcPr>
          <w:p w:rsidR="00000000" w:rsidDel="00000000" w:rsidP="00000000" w:rsidRDefault="00000000" w:rsidRPr="00000000" w14:paraId="00000139">
            <w:pPr>
              <w:spacing w:after="0" w:line="240" w:lineRule="auto"/>
              <w:rPr/>
            </w:pPr>
            <w:r w:rsidDel="00000000" w:rsidR="00000000" w:rsidRPr="00000000">
              <w:rPr>
                <w:rFonts w:ascii="Arial" w:cs="Arial" w:eastAsia="Arial" w:hAnsi="Arial"/>
                <w:b w:val="0"/>
                <w:bCs w:val="0"/>
                <w:color w:val="000000"/>
                <w:sz w:val="17"/>
                <w:szCs w:val="17"/>
                <w:rtl w:val="0"/>
              </w:rPr>
              <w:t xml:space="preserve">Dados obrigatórios devem ser validados antes do registro e relacionamentos inválidos devem ser impedidos.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spacing w:after="0" w:line="240" w:lineRule="auto"/>
              <w:rPr/>
            </w:pPr>
            <w:r w:rsidDel="00000000" w:rsidR="00000000" w:rsidRPr="00000000">
              <w:rPr>
                <w:rFonts w:ascii="Arial" w:cs="Arial" w:eastAsia="Arial" w:hAnsi="Arial"/>
                <w:b w:val="0"/>
                <w:bCs w:val="0"/>
                <w:color w:val="000000"/>
                <w:sz w:val="17"/>
                <w:szCs w:val="17"/>
                <w:rtl w:val="0"/>
              </w:rPr>
              <w:t xml:space="preserve">RNF-1</w:t>
            </w: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13B">
            <w:pPr>
              <w:spacing w:after="0" w:line="240" w:lineRule="auto"/>
              <w:rPr/>
            </w:pPr>
            <w:r w:rsidDel="00000000" w:rsidR="00000000" w:rsidRPr="00000000">
              <w:rPr>
                <w:rFonts w:ascii="Arial" w:cs="Arial" w:eastAsia="Arial" w:hAnsi="Arial"/>
                <w:b w:val="0"/>
                <w:bCs w:val="0"/>
                <w:color w:val="000000"/>
                <w:sz w:val="17"/>
                <w:szCs w:val="17"/>
                <w:rtl w:val="0"/>
              </w:rPr>
              <w:t xml:space="preserve">Backup / recuperação</w:t>
            </w:r>
            <w:r w:rsidDel="00000000" w:rsidR="00000000" w:rsidRPr="00000000">
              <w:rPr>
                <w:rtl w:val="0"/>
              </w:rPr>
            </w:r>
          </w:p>
        </w:tc>
        <w:tc>
          <w:tcPr>
            <w:vAlign w:val="center"/>
          </w:tcPr>
          <w:p w:rsidR="00000000" w:rsidDel="00000000" w:rsidP="00000000" w:rsidRDefault="00000000" w:rsidRPr="00000000" w14:paraId="0000013C">
            <w:pPr>
              <w:spacing w:after="0" w:line="240" w:lineRule="auto"/>
              <w:rPr/>
            </w:pPr>
            <w:r w:rsidDel="00000000" w:rsidR="00000000" w:rsidRPr="00000000">
              <w:rPr>
                <w:rFonts w:ascii="Arial" w:cs="Arial" w:eastAsia="Arial" w:hAnsi="Arial"/>
                <w:b w:val="0"/>
                <w:bCs w:val="0"/>
                <w:color w:val="000000"/>
                <w:sz w:val="17"/>
                <w:szCs w:val="17"/>
                <w:rtl w:val="0"/>
              </w:rPr>
              <w:t xml:space="preserve">Deve existir estratégia de cópia e recuperação de dados adequada ao ambiente definido para a aplicação, caso essa infraestrutura esteja sob responsabilidade da equipe.</w:t>
            </w:r>
            <w:r w:rsidDel="00000000" w:rsidR="00000000" w:rsidRPr="00000000">
              <w:rPr>
                <w:rtl w:val="0"/>
              </w:rPr>
            </w:r>
          </w:p>
        </w:tc>
      </w:tr>
    </w:tbl>
    <w:p w:rsidR="00000000" w:rsidDel="00000000" w:rsidP="00000000" w:rsidRDefault="00000000" w:rsidRPr="00000000" w14:paraId="0000013D">
      <w:pPr>
        <w:pStyle w:val="Heading1"/>
        <w:rPr/>
      </w:pPr>
      <w:r w:rsidDel="00000000" w:rsidR="00000000" w:rsidRPr="00000000">
        <w:rPr>
          <w:rtl w:val="0"/>
        </w:rPr>
        <w:t xml:space="preserve">8. Casos de uso preliminares</w:t>
      </w:r>
    </w:p>
    <w:p w:rsidR="00000000" w:rsidDel="00000000" w:rsidP="00000000" w:rsidRDefault="00000000" w:rsidRPr="00000000" w14:paraId="0000013E">
      <w:pPr>
        <w:rPr/>
      </w:pPr>
      <w:r w:rsidDel="00000000" w:rsidR="00000000" w:rsidRPr="00000000">
        <w:rPr>
          <w:rtl w:val="0"/>
        </w:rPr>
        <w:t xml:space="preserve">A lista abaixo não substitui o diagrama UML de casos de uso. Ela funciona como inventário inicial, permitindo que a equipe confirme quais funcionalidades realmente serão representadas na modelagem.</w:t>
      </w:r>
    </w:p>
    <w:tbl>
      <w:tblPr>
        <w:tblStyle w:val="Table8"/>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1"/>
        </w:trPr>
        <w:tc>
          <w:tcPr>
            <w:shd w:fill="1f4e79" w:val="clear"/>
            <w:vAlign w:val="center"/>
          </w:tcPr>
          <w:p w:rsidR="00000000" w:rsidDel="00000000" w:rsidP="00000000" w:rsidRDefault="00000000" w:rsidRPr="00000000" w14:paraId="0000013F">
            <w:pPr>
              <w:spacing w:after="0" w:line="24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140">
            <w:pPr>
              <w:spacing w:after="0" w:line="240" w:lineRule="auto"/>
              <w:rPr/>
            </w:pPr>
            <w:r w:rsidDel="00000000" w:rsidR="00000000" w:rsidRPr="00000000">
              <w:rPr>
                <w:rFonts w:ascii="Arial" w:cs="Arial" w:eastAsia="Arial" w:hAnsi="Arial"/>
                <w:b w:val="1"/>
                <w:bCs w:val="1"/>
                <w:color w:val="ffffff"/>
                <w:sz w:val="17"/>
                <w:szCs w:val="17"/>
                <w:rtl w:val="0"/>
              </w:rPr>
              <w:t xml:space="preserve">Caso de uso</w:t>
            </w:r>
            <w:r w:rsidDel="00000000" w:rsidR="00000000" w:rsidRPr="00000000">
              <w:rPr>
                <w:rtl w:val="0"/>
              </w:rPr>
            </w:r>
          </w:p>
        </w:tc>
        <w:tc>
          <w:tcPr>
            <w:shd w:fill="1f4e79" w:val="clear"/>
            <w:vAlign w:val="center"/>
          </w:tcPr>
          <w:p w:rsidR="00000000" w:rsidDel="00000000" w:rsidP="00000000" w:rsidRDefault="00000000" w:rsidRPr="00000000" w14:paraId="00000141">
            <w:pPr>
              <w:spacing w:after="0" w:line="240" w:lineRule="auto"/>
              <w:rPr/>
            </w:pPr>
            <w:commentRangeStart w:id="3"/>
            <w:r w:rsidDel="00000000" w:rsidR="00000000" w:rsidRPr="00000000">
              <w:rPr>
                <w:rFonts w:ascii="Arial" w:cs="Arial" w:eastAsia="Arial" w:hAnsi="Arial"/>
                <w:b w:val="1"/>
                <w:bCs w:val="1"/>
                <w:color w:val="ffffff"/>
                <w:sz w:val="17"/>
                <w:szCs w:val="17"/>
                <w:rtl w:val="0"/>
              </w:rPr>
              <w:t xml:space="preserve">Ator principal</w:t>
            </w:r>
            <w:r w:rsidDel="00000000" w:rsidR="00000000" w:rsidRPr="00000000">
              <w:rPr>
                <w:rtl w:val="0"/>
              </w:rPr>
            </w:r>
          </w:p>
        </w:tc>
        <w:tc>
          <w:tcPr>
            <w:shd w:fill="1f4e79" w:val="clear"/>
            <w:vAlign w:val="center"/>
          </w:tcPr>
          <w:p w:rsidR="00000000" w:rsidDel="00000000" w:rsidP="00000000" w:rsidRDefault="00000000" w:rsidRPr="00000000" w14:paraId="00000142">
            <w:pPr>
              <w:spacing w:after="0" w:line="240" w:lineRule="auto"/>
              <w:rPr/>
            </w:pPr>
            <w:commentRangeEnd w:id="3"/>
            <w:r w:rsidDel="00000000" w:rsidR="00000000" w:rsidRPr="00000000">
              <w:commentReference w:id="3"/>
            </w:r>
            <w:r w:rsidDel="00000000" w:rsidR="00000000" w:rsidRPr="00000000">
              <w:rPr>
                <w:rFonts w:ascii="Arial" w:cs="Arial" w:eastAsia="Arial" w:hAnsi="Arial"/>
                <w:b w:val="1"/>
                <w:bCs w:val="1"/>
                <w:color w:val="ffffff"/>
                <w:sz w:val="17"/>
                <w:szCs w:val="17"/>
                <w:rtl w:val="0"/>
              </w:rPr>
              <w:t xml:space="preserve">Resultado esperado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spacing w:after="0" w:line="240" w:lineRule="auto"/>
              <w:rPr/>
            </w:pPr>
            <w:r w:rsidDel="00000000" w:rsidR="00000000" w:rsidRPr="00000000">
              <w:rPr>
                <w:rFonts w:ascii="Arial" w:cs="Arial" w:eastAsia="Arial" w:hAnsi="Arial"/>
                <w:b w:val="0"/>
                <w:bCs w:val="0"/>
                <w:color w:val="000000"/>
                <w:sz w:val="17"/>
                <w:szCs w:val="17"/>
                <w:rtl w:val="0"/>
              </w:rPr>
              <w:t xml:space="preserve">UC-01</w:t>
            </w:r>
            <w:r w:rsidDel="00000000" w:rsidR="00000000" w:rsidRPr="00000000">
              <w:rPr>
                <w:rtl w:val="0"/>
              </w:rPr>
            </w:r>
          </w:p>
        </w:tc>
        <w:tc>
          <w:tcPr>
            <w:vAlign w:val="center"/>
          </w:tcPr>
          <w:p w:rsidR="00000000" w:rsidDel="00000000" w:rsidP="00000000" w:rsidRDefault="00000000" w:rsidRPr="00000000" w14:paraId="00000144">
            <w:pPr>
              <w:spacing w:after="0" w:line="240" w:lineRule="auto"/>
              <w:rPr/>
            </w:pPr>
            <w:r w:rsidDel="00000000" w:rsidR="00000000" w:rsidRPr="00000000">
              <w:rPr>
                <w:rFonts w:ascii="Arial" w:cs="Arial" w:eastAsia="Arial" w:hAnsi="Arial"/>
                <w:b w:val="0"/>
                <w:bCs w:val="0"/>
                <w:color w:val="000000"/>
                <w:sz w:val="17"/>
                <w:szCs w:val="17"/>
                <w:rtl w:val="0"/>
              </w:rPr>
              <w:t xml:space="preserve">Autenticar usuário</w:t>
            </w:r>
            <w:r w:rsidDel="00000000" w:rsidR="00000000" w:rsidRPr="00000000">
              <w:rPr>
                <w:rtl w:val="0"/>
              </w:rPr>
            </w:r>
          </w:p>
        </w:tc>
        <w:tc>
          <w:tcPr>
            <w:vAlign w:val="center"/>
          </w:tcPr>
          <w:p w:rsidR="00000000" w:rsidDel="00000000" w:rsidP="00000000" w:rsidRDefault="00000000" w:rsidRPr="00000000" w14:paraId="00000145">
            <w:pPr>
              <w:spacing w:after="0" w:line="240" w:lineRule="auto"/>
              <w:rPr/>
            </w:pPr>
            <w:r w:rsidDel="00000000" w:rsidR="00000000" w:rsidRPr="00000000">
              <w:rPr>
                <w:rFonts w:ascii="Arial" w:cs="Arial" w:eastAsia="Arial" w:hAnsi="Arial"/>
                <w:b w:val="0"/>
                <w:bCs w:val="0"/>
                <w:color w:val="000000"/>
                <w:sz w:val="17"/>
                <w:szCs w:val="17"/>
                <w:rtl w:val="0"/>
              </w:rPr>
              <w:t xml:space="preserve">Solicitante / demais usuários</w:t>
            </w:r>
            <w:r w:rsidDel="00000000" w:rsidR="00000000" w:rsidRPr="00000000">
              <w:rPr>
                <w:rtl w:val="0"/>
              </w:rPr>
            </w:r>
          </w:p>
        </w:tc>
        <w:tc>
          <w:tcPr>
            <w:vAlign w:val="center"/>
          </w:tcPr>
          <w:p w:rsidR="00000000" w:rsidDel="00000000" w:rsidP="00000000" w:rsidRDefault="00000000" w:rsidRPr="00000000" w14:paraId="00000146">
            <w:pPr>
              <w:spacing w:after="0" w:line="240" w:lineRule="auto"/>
              <w:rPr/>
            </w:pPr>
            <w:r w:rsidDel="00000000" w:rsidR="00000000" w:rsidRPr="00000000">
              <w:rPr>
                <w:rFonts w:ascii="Arial" w:cs="Arial" w:eastAsia="Arial" w:hAnsi="Arial"/>
                <w:b w:val="0"/>
                <w:bCs w:val="0"/>
                <w:color w:val="000000"/>
                <w:sz w:val="17"/>
                <w:szCs w:val="17"/>
                <w:rtl w:val="0"/>
              </w:rPr>
              <w:t xml:space="preserve">Usuário acessa o sistema conforme seu perfil.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spacing w:after="0" w:line="240" w:lineRule="auto"/>
              <w:rPr/>
            </w:pPr>
            <w:r w:rsidDel="00000000" w:rsidR="00000000" w:rsidRPr="00000000">
              <w:rPr>
                <w:rFonts w:ascii="Arial" w:cs="Arial" w:eastAsia="Arial" w:hAnsi="Arial"/>
                <w:b w:val="0"/>
                <w:bCs w:val="0"/>
                <w:color w:val="000000"/>
                <w:sz w:val="17"/>
                <w:szCs w:val="17"/>
                <w:rtl w:val="0"/>
              </w:rPr>
              <w:t xml:space="preserve">UC-02</w:t>
            </w:r>
            <w:r w:rsidDel="00000000" w:rsidR="00000000" w:rsidRPr="00000000">
              <w:rPr>
                <w:rtl w:val="0"/>
              </w:rPr>
            </w:r>
          </w:p>
        </w:tc>
        <w:tc>
          <w:tcPr>
            <w:vAlign w:val="center"/>
          </w:tcPr>
          <w:p w:rsidR="00000000" w:rsidDel="00000000" w:rsidP="00000000" w:rsidRDefault="00000000" w:rsidRPr="00000000" w14:paraId="00000148">
            <w:pPr>
              <w:spacing w:after="0" w:line="240" w:lineRule="auto"/>
              <w:rPr/>
            </w:pPr>
            <w:r w:rsidDel="00000000" w:rsidR="00000000" w:rsidRPr="00000000">
              <w:rPr>
                <w:rFonts w:ascii="Arial" w:cs="Arial" w:eastAsia="Arial" w:hAnsi="Arial"/>
                <w:b w:val="0"/>
                <w:bCs w:val="0"/>
                <w:color w:val="000000"/>
                <w:sz w:val="17"/>
                <w:szCs w:val="17"/>
                <w:rtl w:val="0"/>
              </w:rPr>
              <w:t xml:space="preserve">Gerenciar usuários</w:t>
            </w:r>
            <w:r w:rsidDel="00000000" w:rsidR="00000000" w:rsidRPr="00000000">
              <w:rPr>
                <w:rtl w:val="0"/>
              </w:rPr>
            </w:r>
          </w:p>
        </w:tc>
        <w:tc>
          <w:tcPr>
            <w:vAlign w:val="center"/>
          </w:tcPr>
          <w:p w:rsidR="00000000" w:rsidDel="00000000" w:rsidP="00000000" w:rsidRDefault="00000000" w:rsidRPr="00000000" w14:paraId="00000149">
            <w:pPr>
              <w:spacing w:after="0" w:line="240" w:lineRule="auto"/>
              <w:rPr/>
            </w:pPr>
            <w:r w:rsidDel="00000000" w:rsidR="00000000" w:rsidRPr="00000000">
              <w:rPr>
                <w:rFonts w:ascii="Arial" w:cs="Arial" w:eastAsia="Arial" w:hAnsi="Arial"/>
                <w:b w:val="0"/>
                <w:bCs w:val="0"/>
                <w:color w:val="000000"/>
                <w:sz w:val="17"/>
                <w:szCs w:val="17"/>
                <w:rtl w:val="0"/>
              </w:rPr>
              <w:t xml:space="preserve">Administrador</w:t>
            </w:r>
            <w:r w:rsidDel="00000000" w:rsidR="00000000" w:rsidRPr="00000000">
              <w:rPr>
                <w:rtl w:val="0"/>
              </w:rPr>
            </w:r>
          </w:p>
        </w:tc>
        <w:tc>
          <w:tcPr>
            <w:vAlign w:val="center"/>
          </w:tcPr>
          <w:p w:rsidR="00000000" w:rsidDel="00000000" w:rsidP="00000000" w:rsidRDefault="00000000" w:rsidRPr="00000000" w14:paraId="0000014A">
            <w:pPr>
              <w:spacing w:after="0" w:line="240" w:lineRule="auto"/>
              <w:rPr/>
            </w:pPr>
            <w:r w:rsidDel="00000000" w:rsidR="00000000" w:rsidRPr="00000000">
              <w:rPr>
                <w:rFonts w:ascii="Arial" w:cs="Arial" w:eastAsia="Arial" w:hAnsi="Arial"/>
                <w:b w:val="0"/>
                <w:bCs w:val="0"/>
                <w:color w:val="000000"/>
                <w:sz w:val="17"/>
                <w:szCs w:val="17"/>
                <w:rtl w:val="0"/>
              </w:rPr>
              <w:t xml:space="preserve">Usuários e respectivos perfis são mantidos.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spacing w:after="0" w:line="240" w:lineRule="auto"/>
              <w:rPr/>
            </w:pPr>
            <w:r w:rsidDel="00000000" w:rsidR="00000000" w:rsidRPr="00000000">
              <w:rPr>
                <w:rFonts w:ascii="Arial" w:cs="Arial" w:eastAsia="Arial" w:hAnsi="Arial"/>
                <w:b w:val="0"/>
                <w:bCs w:val="0"/>
                <w:color w:val="000000"/>
                <w:sz w:val="17"/>
                <w:szCs w:val="17"/>
                <w:rtl w:val="0"/>
              </w:rPr>
              <w:t xml:space="preserve">UC-03</w:t>
            </w:r>
            <w:r w:rsidDel="00000000" w:rsidR="00000000" w:rsidRPr="00000000">
              <w:rPr>
                <w:rtl w:val="0"/>
              </w:rPr>
            </w:r>
          </w:p>
        </w:tc>
        <w:tc>
          <w:tcPr>
            <w:vAlign w:val="center"/>
          </w:tcPr>
          <w:p w:rsidR="00000000" w:rsidDel="00000000" w:rsidP="00000000" w:rsidRDefault="00000000" w:rsidRPr="00000000" w14:paraId="0000014C">
            <w:pPr>
              <w:spacing w:after="0" w:line="240" w:lineRule="auto"/>
              <w:rPr/>
            </w:pPr>
            <w:r w:rsidDel="00000000" w:rsidR="00000000" w:rsidRPr="00000000">
              <w:rPr>
                <w:rFonts w:ascii="Arial" w:cs="Arial" w:eastAsia="Arial" w:hAnsi="Arial"/>
                <w:b w:val="0"/>
                <w:bCs w:val="0"/>
                <w:color w:val="000000"/>
                <w:sz w:val="17"/>
                <w:szCs w:val="17"/>
                <w:rtl w:val="0"/>
              </w:rPr>
              <w:t xml:space="preserve">Gerenciar recursos</w:t>
            </w:r>
            <w:r w:rsidDel="00000000" w:rsidR="00000000" w:rsidRPr="00000000">
              <w:rPr>
                <w:rtl w:val="0"/>
              </w:rPr>
            </w:r>
          </w:p>
        </w:tc>
        <w:tc>
          <w:tcPr>
            <w:vAlign w:val="center"/>
          </w:tcPr>
          <w:p w:rsidR="00000000" w:rsidDel="00000000" w:rsidP="00000000" w:rsidRDefault="00000000" w:rsidRPr="00000000" w14:paraId="0000014D">
            <w:pPr>
              <w:spacing w:after="0" w:line="240" w:lineRule="auto"/>
              <w:rPr/>
            </w:pPr>
            <w:r w:rsidDel="00000000" w:rsidR="00000000" w:rsidRPr="00000000">
              <w:rPr>
                <w:rFonts w:ascii="Arial" w:cs="Arial" w:eastAsia="Arial" w:hAnsi="Arial"/>
                <w:b w:val="0"/>
                <w:bCs w:val="0"/>
                <w:color w:val="000000"/>
                <w:sz w:val="17"/>
                <w:szCs w:val="17"/>
                <w:rtl w:val="0"/>
              </w:rPr>
              <w:t xml:space="preserve">Administrador</w:t>
            </w:r>
            <w:r w:rsidDel="00000000" w:rsidR="00000000" w:rsidRPr="00000000">
              <w:rPr>
                <w:rtl w:val="0"/>
              </w:rPr>
            </w:r>
          </w:p>
        </w:tc>
        <w:tc>
          <w:tcPr>
            <w:vAlign w:val="center"/>
          </w:tcPr>
          <w:p w:rsidR="00000000" w:rsidDel="00000000" w:rsidP="00000000" w:rsidRDefault="00000000" w:rsidRPr="00000000" w14:paraId="0000014E">
            <w:pPr>
              <w:spacing w:after="0" w:line="240" w:lineRule="auto"/>
              <w:rPr/>
            </w:pPr>
            <w:r w:rsidDel="00000000" w:rsidR="00000000" w:rsidRPr="00000000">
              <w:rPr>
                <w:rFonts w:ascii="Arial" w:cs="Arial" w:eastAsia="Arial" w:hAnsi="Arial"/>
                <w:b w:val="0"/>
                <w:bCs w:val="0"/>
                <w:color w:val="000000"/>
                <w:sz w:val="17"/>
                <w:szCs w:val="17"/>
                <w:rtl w:val="0"/>
              </w:rPr>
              <w:t xml:space="preserve">Cadastro de recursos atualizado.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spacing w:after="0" w:line="240" w:lineRule="auto"/>
              <w:rPr/>
            </w:pPr>
            <w:r w:rsidDel="00000000" w:rsidR="00000000" w:rsidRPr="00000000">
              <w:rPr>
                <w:rFonts w:ascii="Arial" w:cs="Arial" w:eastAsia="Arial" w:hAnsi="Arial"/>
                <w:b w:val="0"/>
                <w:bCs w:val="0"/>
                <w:color w:val="000000"/>
                <w:sz w:val="17"/>
                <w:szCs w:val="17"/>
                <w:rtl w:val="0"/>
              </w:rPr>
              <w:t xml:space="preserve">UC-04</w:t>
            </w:r>
            <w:r w:rsidDel="00000000" w:rsidR="00000000" w:rsidRPr="00000000">
              <w:rPr>
                <w:rtl w:val="0"/>
              </w:rPr>
            </w:r>
          </w:p>
        </w:tc>
        <w:tc>
          <w:tcPr>
            <w:vAlign w:val="center"/>
          </w:tcPr>
          <w:p w:rsidR="00000000" w:rsidDel="00000000" w:rsidP="00000000" w:rsidRDefault="00000000" w:rsidRPr="00000000" w14:paraId="00000150">
            <w:pPr>
              <w:spacing w:after="0" w:line="240" w:lineRule="auto"/>
              <w:rPr/>
            </w:pPr>
            <w:r w:rsidDel="00000000" w:rsidR="00000000" w:rsidRPr="00000000">
              <w:rPr>
                <w:rFonts w:ascii="Arial" w:cs="Arial" w:eastAsia="Arial" w:hAnsi="Arial"/>
                <w:b w:val="0"/>
                <w:bCs w:val="0"/>
                <w:color w:val="000000"/>
                <w:sz w:val="17"/>
                <w:szCs w:val="17"/>
                <w:rtl w:val="0"/>
              </w:rPr>
              <w:t xml:space="preserve">Consultar estoque</w:t>
            </w:r>
            <w:r w:rsidDel="00000000" w:rsidR="00000000" w:rsidRPr="00000000">
              <w:rPr>
                <w:rtl w:val="0"/>
              </w:rPr>
            </w:r>
          </w:p>
        </w:tc>
        <w:tc>
          <w:tcPr>
            <w:vAlign w:val="center"/>
          </w:tcPr>
          <w:p w:rsidR="00000000" w:rsidDel="00000000" w:rsidP="00000000" w:rsidRDefault="00000000" w:rsidRPr="00000000" w14:paraId="00000151">
            <w:pPr>
              <w:spacing w:after="0" w:line="240" w:lineRule="auto"/>
              <w:rPr/>
            </w:pPr>
            <w:r w:rsidDel="00000000" w:rsidR="00000000" w:rsidRPr="00000000">
              <w:rPr>
                <w:rFonts w:ascii="Arial" w:cs="Arial" w:eastAsia="Arial" w:hAnsi="Arial"/>
                <w:b w:val="0"/>
                <w:bCs w:val="0"/>
                <w:color w:val="000000"/>
                <w:sz w:val="17"/>
                <w:szCs w:val="17"/>
                <w:rtl w:val="0"/>
              </w:rPr>
              <w:t xml:space="preserve">Responsável pelo estoque / Gestor</w:t>
            </w:r>
            <w:r w:rsidDel="00000000" w:rsidR="00000000" w:rsidRPr="00000000">
              <w:rPr>
                <w:rtl w:val="0"/>
              </w:rPr>
            </w:r>
          </w:p>
        </w:tc>
        <w:tc>
          <w:tcPr>
            <w:vAlign w:val="center"/>
          </w:tcPr>
          <w:p w:rsidR="00000000" w:rsidDel="00000000" w:rsidP="00000000" w:rsidRDefault="00000000" w:rsidRPr="00000000" w14:paraId="00000152">
            <w:pPr>
              <w:spacing w:after="0" w:line="240" w:lineRule="auto"/>
              <w:rPr/>
            </w:pPr>
            <w:r w:rsidDel="00000000" w:rsidR="00000000" w:rsidRPr="00000000">
              <w:rPr>
                <w:rFonts w:ascii="Arial" w:cs="Arial" w:eastAsia="Arial" w:hAnsi="Arial"/>
                <w:b w:val="0"/>
                <w:bCs w:val="0"/>
                <w:color w:val="000000"/>
                <w:sz w:val="17"/>
                <w:szCs w:val="17"/>
                <w:rtl w:val="0"/>
              </w:rPr>
              <w:t xml:space="preserve">Disponibilidade atual é apresentada.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spacing w:after="0" w:line="240" w:lineRule="auto"/>
              <w:rPr/>
            </w:pPr>
            <w:r w:rsidDel="00000000" w:rsidR="00000000" w:rsidRPr="00000000">
              <w:rPr>
                <w:rFonts w:ascii="Arial" w:cs="Arial" w:eastAsia="Arial" w:hAnsi="Arial"/>
                <w:b w:val="0"/>
                <w:bCs w:val="0"/>
                <w:color w:val="000000"/>
                <w:sz w:val="17"/>
                <w:szCs w:val="17"/>
                <w:rtl w:val="0"/>
              </w:rPr>
              <w:t xml:space="preserve">UC-05</w:t>
            </w:r>
            <w:r w:rsidDel="00000000" w:rsidR="00000000" w:rsidRPr="00000000">
              <w:rPr>
                <w:rtl w:val="0"/>
              </w:rPr>
            </w:r>
          </w:p>
        </w:tc>
        <w:tc>
          <w:tcPr>
            <w:vAlign w:val="center"/>
          </w:tcPr>
          <w:p w:rsidR="00000000" w:rsidDel="00000000" w:rsidP="00000000" w:rsidRDefault="00000000" w:rsidRPr="00000000" w14:paraId="00000154">
            <w:pPr>
              <w:spacing w:after="0" w:line="240" w:lineRule="auto"/>
              <w:rPr/>
            </w:pPr>
            <w:commentRangeStart w:id="4"/>
            <w:r w:rsidDel="00000000" w:rsidR="00000000" w:rsidRPr="00000000">
              <w:rPr>
                <w:rFonts w:ascii="Arial" w:cs="Arial" w:eastAsia="Arial" w:hAnsi="Arial"/>
                <w:b w:val="0"/>
                <w:bCs w:val="0"/>
                <w:color w:val="000000"/>
                <w:sz w:val="17"/>
                <w:szCs w:val="17"/>
                <w:rtl w:val="0"/>
              </w:rPr>
              <w:t xml:space="preserve">Registrar movimentação de estoque</w:t>
            </w:r>
            <w:r w:rsidDel="00000000" w:rsidR="00000000" w:rsidRPr="00000000">
              <w:rPr>
                <w:rtl w:val="0"/>
              </w:rPr>
            </w:r>
          </w:p>
        </w:tc>
        <w:tc>
          <w:tcPr>
            <w:vAlign w:val="center"/>
          </w:tcPr>
          <w:p w:rsidR="00000000" w:rsidDel="00000000" w:rsidP="00000000" w:rsidRDefault="00000000" w:rsidRPr="00000000" w14:paraId="00000155">
            <w:pPr>
              <w:spacing w:after="0" w:line="240" w:lineRule="auto"/>
              <w:rPr/>
            </w:pPr>
            <w:r w:rsidDel="00000000" w:rsidR="00000000" w:rsidRPr="00000000">
              <w:rPr>
                <w:rFonts w:ascii="Arial" w:cs="Arial" w:eastAsia="Arial" w:hAnsi="Arial"/>
                <w:b w:val="0"/>
                <w:bCs w:val="0"/>
                <w:color w:val="000000"/>
                <w:sz w:val="17"/>
                <w:szCs w:val="17"/>
                <w:rtl w:val="0"/>
              </w:rPr>
              <w:t xml:space="preserve">Responsável pelo estoque</w:t>
            </w:r>
            <w:r w:rsidDel="00000000" w:rsidR="00000000" w:rsidRPr="00000000">
              <w:rPr>
                <w:rtl w:val="0"/>
              </w:rPr>
            </w:r>
          </w:p>
        </w:tc>
        <w:tc>
          <w:tcPr>
            <w:vAlign w:val="center"/>
          </w:tcPr>
          <w:p w:rsidR="00000000" w:rsidDel="00000000" w:rsidP="00000000" w:rsidRDefault="00000000" w:rsidRPr="00000000" w14:paraId="00000156">
            <w:pPr>
              <w:spacing w:after="0" w:line="240" w:lineRule="auto"/>
              <w:rPr/>
            </w:pPr>
            <w:commentRangeEnd w:id="4"/>
            <w:r w:rsidDel="00000000" w:rsidR="00000000" w:rsidRPr="00000000">
              <w:commentReference w:id="4"/>
            </w:r>
            <w:r w:rsidDel="00000000" w:rsidR="00000000" w:rsidRPr="00000000">
              <w:rPr>
                <w:rFonts w:ascii="Arial" w:cs="Arial" w:eastAsia="Arial" w:hAnsi="Arial"/>
                <w:b w:val="0"/>
                <w:bCs w:val="0"/>
                <w:color w:val="000000"/>
                <w:sz w:val="17"/>
                <w:szCs w:val="17"/>
                <w:rtl w:val="0"/>
              </w:rPr>
              <w:t xml:space="preserve">Entrada ou saída registrada e saldo atualizado.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spacing w:after="0" w:line="240" w:lineRule="auto"/>
              <w:rPr/>
            </w:pPr>
            <w:r w:rsidDel="00000000" w:rsidR="00000000" w:rsidRPr="00000000">
              <w:rPr>
                <w:rFonts w:ascii="Arial" w:cs="Arial" w:eastAsia="Arial" w:hAnsi="Arial"/>
                <w:b w:val="0"/>
                <w:bCs w:val="0"/>
                <w:color w:val="000000"/>
                <w:sz w:val="17"/>
                <w:szCs w:val="17"/>
                <w:rtl w:val="0"/>
              </w:rPr>
              <w:t xml:space="preserve">UC-06</w:t>
            </w:r>
            <w:r w:rsidDel="00000000" w:rsidR="00000000" w:rsidRPr="00000000">
              <w:rPr>
                <w:rtl w:val="0"/>
              </w:rPr>
            </w:r>
          </w:p>
        </w:tc>
        <w:tc>
          <w:tcPr>
            <w:vAlign w:val="center"/>
          </w:tcPr>
          <w:p w:rsidR="00000000" w:rsidDel="00000000" w:rsidP="00000000" w:rsidRDefault="00000000" w:rsidRPr="00000000" w14:paraId="00000158">
            <w:pPr>
              <w:spacing w:after="0" w:line="240" w:lineRule="auto"/>
              <w:rPr/>
            </w:pPr>
            <w:r w:rsidDel="00000000" w:rsidR="00000000" w:rsidRPr="00000000">
              <w:rPr>
                <w:rFonts w:ascii="Arial" w:cs="Arial" w:eastAsia="Arial" w:hAnsi="Arial"/>
                <w:b w:val="0"/>
                <w:bCs w:val="0"/>
                <w:color w:val="000000"/>
                <w:sz w:val="17"/>
                <w:szCs w:val="17"/>
                <w:rtl w:val="0"/>
              </w:rPr>
              <w:t xml:space="preserve">Criar solicitação</w:t>
            </w:r>
            <w:r w:rsidDel="00000000" w:rsidR="00000000" w:rsidRPr="00000000">
              <w:rPr>
                <w:rtl w:val="0"/>
              </w:rPr>
            </w:r>
          </w:p>
        </w:tc>
        <w:tc>
          <w:tcPr>
            <w:vAlign w:val="center"/>
          </w:tcPr>
          <w:p w:rsidR="00000000" w:rsidDel="00000000" w:rsidP="00000000" w:rsidRDefault="00000000" w:rsidRPr="00000000" w14:paraId="00000159">
            <w:pPr>
              <w:spacing w:after="0" w:line="240" w:lineRule="auto"/>
              <w:rPr/>
            </w:pPr>
            <w:r w:rsidDel="00000000" w:rsidR="00000000" w:rsidRPr="00000000">
              <w:rPr>
                <w:rFonts w:ascii="Arial" w:cs="Arial" w:eastAsia="Arial" w:hAnsi="Arial"/>
                <w:b w:val="0"/>
                <w:bCs w:val="0"/>
                <w:color w:val="000000"/>
                <w:sz w:val="17"/>
                <w:szCs w:val="17"/>
                <w:rtl w:val="0"/>
              </w:rPr>
              <w:t xml:space="preserve">Solicitante</w:t>
            </w:r>
            <w:r w:rsidDel="00000000" w:rsidR="00000000" w:rsidRPr="00000000">
              <w:rPr>
                <w:rtl w:val="0"/>
              </w:rPr>
            </w:r>
          </w:p>
        </w:tc>
        <w:tc>
          <w:tcPr>
            <w:vAlign w:val="center"/>
          </w:tcPr>
          <w:p w:rsidR="00000000" w:rsidDel="00000000" w:rsidP="00000000" w:rsidRDefault="00000000" w:rsidRPr="00000000" w14:paraId="0000015A">
            <w:pPr>
              <w:spacing w:after="0" w:line="240" w:lineRule="auto"/>
              <w:rPr/>
            </w:pPr>
            <w:r w:rsidDel="00000000" w:rsidR="00000000" w:rsidRPr="00000000">
              <w:rPr>
                <w:rFonts w:ascii="Arial" w:cs="Arial" w:eastAsia="Arial" w:hAnsi="Arial"/>
                <w:b w:val="0"/>
                <w:bCs w:val="0"/>
                <w:color w:val="000000"/>
                <w:sz w:val="17"/>
                <w:szCs w:val="17"/>
                <w:rtl w:val="0"/>
              </w:rPr>
              <w:t xml:space="preserve">Nova solicitação registrada no estado inicial.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spacing w:after="0" w:line="240" w:lineRule="auto"/>
              <w:rPr/>
            </w:pPr>
            <w:r w:rsidDel="00000000" w:rsidR="00000000" w:rsidRPr="00000000">
              <w:rPr>
                <w:rFonts w:ascii="Arial" w:cs="Arial" w:eastAsia="Arial" w:hAnsi="Arial"/>
                <w:b w:val="0"/>
                <w:bCs w:val="0"/>
                <w:color w:val="000000"/>
                <w:sz w:val="17"/>
                <w:szCs w:val="17"/>
                <w:rtl w:val="0"/>
              </w:rPr>
              <w:t xml:space="preserve">UC-07</w:t>
            </w:r>
            <w:r w:rsidDel="00000000" w:rsidR="00000000" w:rsidRPr="00000000">
              <w:rPr>
                <w:rtl w:val="0"/>
              </w:rPr>
            </w:r>
          </w:p>
        </w:tc>
        <w:tc>
          <w:tcPr>
            <w:vAlign w:val="center"/>
          </w:tcPr>
          <w:p w:rsidR="00000000" w:rsidDel="00000000" w:rsidP="00000000" w:rsidRDefault="00000000" w:rsidRPr="00000000" w14:paraId="0000015C">
            <w:pPr>
              <w:spacing w:after="0" w:line="240" w:lineRule="auto"/>
              <w:rPr/>
            </w:pPr>
            <w:r w:rsidDel="00000000" w:rsidR="00000000" w:rsidRPr="00000000">
              <w:rPr>
                <w:rFonts w:ascii="Arial" w:cs="Arial" w:eastAsia="Arial" w:hAnsi="Arial"/>
                <w:b w:val="0"/>
                <w:bCs w:val="0"/>
                <w:color w:val="000000"/>
                <w:sz w:val="17"/>
                <w:szCs w:val="17"/>
                <w:rtl w:val="0"/>
              </w:rPr>
              <w:t xml:space="preserve">Validar solicitação</w:t>
            </w:r>
            <w:r w:rsidDel="00000000" w:rsidR="00000000" w:rsidRPr="00000000">
              <w:rPr>
                <w:rtl w:val="0"/>
              </w:rPr>
            </w:r>
          </w:p>
        </w:tc>
        <w:tc>
          <w:tcPr>
            <w:vAlign w:val="center"/>
          </w:tcPr>
          <w:p w:rsidR="00000000" w:rsidDel="00000000" w:rsidP="00000000" w:rsidRDefault="00000000" w:rsidRPr="00000000" w14:paraId="0000015D">
            <w:pPr>
              <w:spacing w:after="0" w:line="240" w:lineRule="auto"/>
              <w:rPr/>
            </w:pPr>
            <w:r w:rsidDel="00000000" w:rsidR="00000000" w:rsidRPr="00000000">
              <w:rPr>
                <w:rFonts w:ascii="Arial" w:cs="Arial" w:eastAsia="Arial" w:hAnsi="Arial"/>
                <w:b w:val="0"/>
                <w:bCs w:val="0"/>
                <w:color w:val="000000"/>
                <w:sz w:val="17"/>
                <w:szCs w:val="17"/>
                <w:rtl w:val="0"/>
              </w:rPr>
              <w:t xml:space="preserve">Validador / Gestor</w:t>
            </w:r>
            <w:r w:rsidDel="00000000" w:rsidR="00000000" w:rsidRPr="00000000">
              <w:rPr>
                <w:rtl w:val="0"/>
              </w:rPr>
            </w:r>
          </w:p>
        </w:tc>
        <w:tc>
          <w:tcPr>
            <w:vAlign w:val="center"/>
          </w:tcPr>
          <w:p w:rsidR="00000000" w:rsidDel="00000000" w:rsidP="00000000" w:rsidRDefault="00000000" w:rsidRPr="00000000" w14:paraId="0000015E">
            <w:pPr>
              <w:spacing w:after="0" w:line="240" w:lineRule="auto"/>
              <w:rPr/>
            </w:pPr>
            <w:r w:rsidDel="00000000" w:rsidR="00000000" w:rsidRPr="00000000">
              <w:rPr>
                <w:rFonts w:ascii="Arial" w:cs="Arial" w:eastAsia="Arial" w:hAnsi="Arial"/>
                <w:b w:val="0"/>
                <w:bCs w:val="0"/>
                <w:color w:val="000000"/>
                <w:sz w:val="17"/>
                <w:szCs w:val="17"/>
                <w:rtl w:val="0"/>
              </w:rPr>
              <w:t xml:space="preserve">Solicitação aprovada ou rejeitada.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spacing w:after="0" w:line="240" w:lineRule="auto"/>
              <w:rPr/>
            </w:pPr>
            <w:r w:rsidDel="00000000" w:rsidR="00000000" w:rsidRPr="00000000">
              <w:rPr>
                <w:rFonts w:ascii="Arial" w:cs="Arial" w:eastAsia="Arial" w:hAnsi="Arial"/>
                <w:b w:val="0"/>
                <w:bCs w:val="0"/>
                <w:color w:val="000000"/>
                <w:sz w:val="17"/>
                <w:szCs w:val="17"/>
                <w:rtl w:val="0"/>
              </w:rPr>
              <w:t xml:space="preserve">UC-08</w:t>
            </w:r>
            <w:r w:rsidDel="00000000" w:rsidR="00000000" w:rsidRPr="00000000">
              <w:rPr>
                <w:rtl w:val="0"/>
              </w:rPr>
            </w:r>
          </w:p>
        </w:tc>
        <w:tc>
          <w:tcPr>
            <w:vAlign w:val="center"/>
          </w:tcPr>
          <w:p w:rsidR="00000000" w:rsidDel="00000000" w:rsidP="00000000" w:rsidRDefault="00000000" w:rsidRPr="00000000" w14:paraId="00000160">
            <w:pPr>
              <w:spacing w:after="0" w:line="240" w:lineRule="auto"/>
              <w:rPr/>
            </w:pPr>
            <w:r w:rsidDel="00000000" w:rsidR="00000000" w:rsidRPr="00000000">
              <w:rPr>
                <w:rFonts w:ascii="Arial" w:cs="Arial" w:eastAsia="Arial" w:hAnsi="Arial"/>
                <w:b w:val="0"/>
                <w:bCs w:val="0"/>
                <w:color w:val="000000"/>
                <w:sz w:val="17"/>
                <w:szCs w:val="17"/>
                <w:rtl w:val="0"/>
              </w:rPr>
              <w:t xml:space="preserve">Verificar disponibilidade</w:t>
            </w:r>
            <w:r w:rsidDel="00000000" w:rsidR="00000000" w:rsidRPr="00000000">
              <w:rPr>
                <w:rtl w:val="0"/>
              </w:rPr>
            </w:r>
          </w:p>
        </w:tc>
        <w:tc>
          <w:tcPr>
            <w:vAlign w:val="center"/>
          </w:tcPr>
          <w:p w:rsidR="00000000" w:rsidDel="00000000" w:rsidP="00000000" w:rsidRDefault="00000000" w:rsidRPr="00000000" w14:paraId="00000161">
            <w:pPr>
              <w:spacing w:after="0" w:line="240" w:lineRule="auto"/>
              <w:rPr/>
            </w:pPr>
            <w:commentRangeStart w:id="5"/>
            <w:r w:rsidDel="00000000" w:rsidR="00000000" w:rsidRPr="00000000">
              <w:rPr>
                <w:rFonts w:ascii="Arial" w:cs="Arial" w:eastAsia="Arial" w:hAnsi="Arial"/>
                <w:b w:val="0"/>
                <w:bCs w:val="0"/>
                <w:color w:val="000000"/>
                <w:sz w:val="17"/>
                <w:szCs w:val="17"/>
                <w:rtl w:val="0"/>
              </w:rPr>
              <w:t xml:space="preserve">Sistema / Responsável pelo estoque</w:t>
            </w:r>
            <w:r w:rsidDel="00000000" w:rsidR="00000000" w:rsidRPr="00000000">
              <w:rPr>
                <w:rtl w:val="0"/>
              </w:rPr>
            </w:r>
          </w:p>
        </w:tc>
        <w:tc>
          <w:tcPr>
            <w:vAlign w:val="center"/>
          </w:tcPr>
          <w:p w:rsidR="00000000" w:rsidDel="00000000" w:rsidP="00000000" w:rsidRDefault="00000000" w:rsidRPr="00000000" w14:paraId="00000162">
            <w:pPr>
              <w:spacing w:after="0" w:line="240" w:lineRule="auto"/>
              <w:rPr/>
            </w:pPr>
            <w:commentRangeEnd w:id="5"/>
            <w:r w:rsidDel="00000000" w:rsidR="00000000" w:rsidRPr="00000000">
              <w:commentReference w:id="5"/>
            </w:r>
            <w:r w:rsidDel="00000000" w:rsidR="00000000" w:rsidRPr="00000000">
              <w:rPr>
                <w:rFonts w:ascii="Arial" w:cs="Arial" w:eastAsia="Arial" w:hAnsi="Arial"/>
                <w:b w:val="0"/>
                <w:bCs w:val="0"/>
                <w:color w:val="000000"/>
                <w:sz w:val="17"/>
                <w:szCs w:val="17"/>
                <w:rtl w:val="0"/>
              </w:rPr>
              <w:t xml:space="preserve">Disponibilidade do pedido é determinada.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spacing w:after="0" w:line="240" w:lineRule="auto"/>
              <w:rPr/>
            </w:pPr>
            <w:r w:rsidDel="00000000" w:rsidR="00000000" w:rsidRPr="00000000">
              <w:rPr>
                <w:rFonts w:ascii="Arial" w:cs="Arial" w:eastAsia="Arial" w:hAnsi="Arial"/>
                <w:b w:val="0"/>
                <w:bCs w:val="0"/>
                <w:color w:val="000000"/>
                <w:sz w:val="17"/>
                <w:szCs w:val="17"/>
                <w:rtl w:val="0"/>
              </w:rPr>
              <w:t xml:space="preserve">UC-09</w:t>
            </w:r>
            <w:r w:rsidDel="00000000" w:rsidR="00000000" w:rsidRPr="00000000">
              <w:rPr>
                <w:rtl w:val="0"/>
              </w:rPr>
            </w:r>
          </w:p>
        </w:tc>
        <w:tc>
          <w:tcPr>
            <w:vAlign w:val="center"/>
          </w:tcPr>
          <w:p w:rsidR="00000000" w:rsidDel="00000000" w:rsidP="00000000" w:rsidRDefault="00000000" w:rsidRPr="00000000" w14:paraId="00000164">
            <w:pPr>
              <w:spacing w:after="0" w:line="240" w:lineRule="auto"/>
              <w:rPr/>
            </w:pPr>
            <w:r w:rsidDel="00000000" w:rsidR="00000000" w:rsidRPr="00000000">
              <w:rPr>
                <w:rFonts w:ascii="Arial" w:cs="Arial" w:eastAsia="Arial" w:hAnsi="Arial"/>
                <w:b w:val="0"/>
                <w:bCs w:val="0"/>
                <w:color w:val="000000"/>
                <w:sz w:val="17"/>
                <w:szCs w:val="17"/>
                <w:rtl w:val="0"/>
              </w:rPr>
              <w:t xml:space="preserve">Separar recursos</w:t>
            </w:r>
            <w:r w:rsidDel="00000000" w:rsidR="00000000" w:rsidRPr="00000000">
              <w:rPr>
                <w:rtl w:val="0"/>
              </w:rPr>
            </w:r>
          </w:p>
        </w:tc>
        <w:tc>
          <w:tcPr>
            <w:vAlign w:val="center"/>
          </w:tcPr>
          <w:p w:rsidR="00000000" w:rsidDel="00000000" w:rsidP="00000000" w:rsidRDefault="00000000" w:rsidRPr="00000000" w14:paraId="00000165">
            <w:pPr>
              <w:spacing w:after="0" w:line="240" w:lineRule="auto"/>
              <w:rPr/>
            </w:pPr>
            <w:r w:rsidDel="00000000" w:rsidR="00000000" w:rsidRPr="00000000">
              <w:rPr>
                <w:rFonts w:ascii="Arial" w:cs="Arial" w:eastAsia="Arial" w:hAnsi="Arial"/>
                <w:b w:val="0"/>
                <w:bCs w:val="0"/>
                <w:color w:val="000000"/>
                <w:sz w:val="17"/>
                <w:szCs w:val="17"/>
                <w:rtl w:val="0"/>
              </w:rPr>
              <w:t xml:space="preserve">Responsável pelo estoque</w:t>
            </w:r>
            <w:r w:rsidDel="00000000" w:rsidR="00000000" w:rsidRPr="00000000">
              <w:rPr>
                <w:rtl w:val="0"/>
              </w:rPr>
            </w:r>
          </w:p>
        </w:tc>
        <w:tc>
          <w:tcPr>
            <w:vAlign w:val="center"/>
          </w:tcPr>
          <w:p w:rsidR="00000000" w:rsidDel="00000000" w:rsidP="00000000" w:rsidRDefault="00000000" w:rsidRPr="00000000" w14:paraId="00000166">
            <w:pPr>
              <w:spacing w:after="0" w:line="240" w:lineRule="auto"/>
              <w:rPr/>
            </w:pPr>
            <w:r w:rsidDel="00000000" w:rsidR="00000000" w:rsidRPr="00000000">
              <w:rPr>
                <w:rFonts w:ascii="Arial" w:cs="Arial" w:eastAsia="Arial" w:hAnsi="Arial"/>
                <w:b w:val="0"/>
                <w:bCs w:val="0"/>
                <w:color w:val="000000"/>
                <w:sz w:val="17"/>
                <w:szCs w:val="17"/>
                <w:rtl w:val="0"/>
              </w:rPr>
              <w:t xml:space="preserve">Recursos associados à solicitação são separados.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spacing w:after="0" w:line="240" w:lineRule="auto"/>
              <w:rPr/>
            </w:pPr>
            <w:r w:rsidDel="00000000" w:rsidR="00000000" w:rsidRPr="00000000">
              <w:rPr>
                <w:rFonts w:ascii="Arial" w:cs="Arial" w:eastAsia="Arial" w:hAnsi="Arial"/>
                <w:b w:val="0"/>
                <w:bCs w:val="0"/>
                <w:color w:val="000000"/>
                <w:sz w:val="17"/>
                <w:szCs w:val="17"/>
                <w:rtl w:val="0"/>
              </w:rPr>
              <w:t xml:space="preserve">UC-10</w:t>
            </w:r>
            <w:r w:rsidDel="00000000" w:rsidR="00000000" w:rsidRPr="00000000">
              <w:rPr>
                <w:rtl w:val="0"/>
              </w:rPr>
            </w:r>
          </w:p>
        </w:tc>
        <w:tc>
          <w:tcPr>
            <w:vAlign w:val="center"/>
          </w:tcPr>
          <w:p w:rsidR="00000000" w:rsidDel="00000000" w:rsidP="00000000" w:rsidRDefault="00000000" w:rsidRPr="00000000" w14:paraId="00000168">
            <w:pPr>
              <w:spacing w:after="0" w:line="240" w:lineRule="auto"/>
              <w:rPr/>
            </w:pPr>
            <w:r w:rsidDel="00000000" w:rsidR="00000000" w:rsidRPr="00000000">
              <w:rPr>
                <w:rFonts w:ascii="Arial" w:cs="Arial" w:eastAsia="Arial" w:hAnsi="Arial"/>
                <w:b w:val="0"/>
                <w:bCs w:val="0"/>
                <w:color w:val="000000"/>
                <w:sz w:val="17"/>
                <w:szCs w:val="17"/>
                <w:rtl w:val="0"/>
              </w:rPr>
              <w:t xml:space="preserve">Registrar entrega</w:t>
            </w:r>
            <w:r w:rsidDel="00000000" w:rsidR="00000000" w:rsidRPr="00000000">
              <w:rPr>
                <w:rtl w:val="0"/>
              </w:rPr>
            </w:r>
          </w:p>
        </w:tc>
        <w:tc>
          <w:tcPr>
            <w:vAlign w:val="center"/>
          </w:tcPr>
          <w:p w:rsidR="00000000" w:rsidDel="00000000" w:rsidP="00000000" w:rsidRDefault="00000000" w:rsidRPr="00000000" w14:paraId="00000169">
            <w:pPr>
              <w:spacing w:after="0" w:line="240" w:lineRule="auto"/>
              <w:rPr/>
            </w:pPr>
            <w:r w:rsidDel="00000000" w:rsidR="00000000" w:rsidRPr="00000000">
              <w:rPr>
                <w:rFonts w:ascii="Arial" w:cs="Arial" w:eastAsia="Arial" w:hAnsi="Arial"/>
                <w:b w:val="0"/>
                <w:bCs w:val="0"/>
                <w:color w:val="000000"/>
                <w:sz w:val="17"/>
                <w:szCs w:val="17"/>
                <w:rtl w:val="0"/>
              </w:rPr>
              <w:t xml:space="preserve">Responsável pelo estoque / usuário autorizado</w:t>
            </w:r>
            <w:r w:rsidDel="00000000" w:rsidR="00000000" w:rsidRPr="00000000">
              <w:rPr>
                <w:rtl w:val="0"/>
              </w:rPr>
            </w:r>
          </w:p>
        </w:tc>
        <w:tc>
          <w:tcPr>
            <w:vAlign w:val="center"/>
          </w:tcPr>
          <w:p w:rsidR="00000000" w:rsidDel="00000000" w:rsidP="00000000" w:rsidRDefault="00000000" w:rsidRPr="00000000" w14:paraId="0000016A">
            <w:pPr>
              <w:spacing w:after="0" w:line="240" w:lineRule="auto"/>
              <w:rPr/>
            </w:pPr>
            <w:r w:rsidDel="00000000" w:rsidR="00000000" w:rsidRPr="00000000">
              <w:rPr>
                <w:rFonts w:ascii="Arial" w:cs="Arial" w:eastAsia="Arial" w:hAnsi="Arial"/>
                <w:b w:val="0"/>
                <w:bCs w:val="0"/>
                <w:color w:val="000000"/>
                <w:sz w:val="17"/>
                <w:szCs w:val="17"/>
                <w:rtl w:val="0"/>
              </w:rPr>
              <w:t xml:space="preserve">Solicitação marcada como entregue.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spacing w:after="0" w:line="240" w:lineRule="auto"/>
              <w:rPr/>
            </w:pPr>
            <w:r w:rsidDel="00000000" w:rsidR="00000000" w:rsidRPr="00000000">
              <w:rPr>
                <w:rFonts w:ascii="Arial" w:cs="Arial" w:eastAsia="Arial" w:hAnsi="Arial"/>
                <w:b w:val="0"/>
                <w:bCs w:val="0"/>
                <w:color w:val="000000"/>
                <w:sz w:val="17"/>
                <w:szCs w:val="17"/>
                <w:rtl w:val="0"/>
              </w:rPr>
              <w:t xml:space="preserve">UC-11</w:t>
            </w:r>
            <w:r w:rsidDel="00000000" w:rsidR="00000000" w:rsidRPr="00000000">
              <w:rPr>
                <w:rtl w:val="0"/>
              </w:rPr>
            </w:r>
          </w:p>
        </w:tc>
        <w:tc>
          <w:tcPr>
            <w:vAlign w:val="center"/>
          </w:tcPr>
          <w:p w:rsidR="00000000" w:rsidDel="00000000" w:rsidP="00000000" w:rsidRDefault="00000000" w:rsidRPr="00000000" w14:paraId="0000016C">
            <w:pPr>
              <w:spacing w:after="0" w:line="240" w:lineRule="auto"/>
              <w:rPr/>
            </w:pPr>
            <w:r w:rsidDel="00000000" w:rsidR="00000000" w:rsidRPr="00000000">
              <w:rPr>
                <w:rFonts w:ascii="Arial" w:cs="Arial" w:eastAsia="Arial" w:hAnsi="Arial"/>
                <w:b w:val="0"/>
                <w:bCs w:val="0"/>
                <w:color w:val="000000"/>
                <w:sz w:val="17"/>
                <w:szCs w:val="17"/>
                <w:rtl w:val="0"/>
              </w:rPr>
              <w:t xml:space="preserve">Cancelar solicitação</w:t>
            </w:r>
            <w:r w:rsidDel="00000000" w:rsidR="00000000" w:rsidRPr="00000000">
              <w:rPr>
                <w:rtl w:val="0"/>
              </w:rPr>
            </w:r>
          </w:p>
        </w:tc>
        <w:tc>
          <w:tcPr>
            <w:vAlign w:val="center"/>
          </w:tcPr>
          <w:p w:rsidR="00000000" w:rsidDel="00000000" w:rsidP="00000000" w:rsidRDefault="00000000" w:rsidRPr="00000000" w14:paraId="0000016D">
            <w:pPr>
              <w:spacing w:after="0" w:line="240" w:lineRule="auto"/>
              <w:rPr/>
            </w:pPr>
            <w:r w:rsidDel="00000000" w:rsidR="00000000" w:rsidRPr="00000000">
              <w:rPr>
                <w:rFonts w:ascii="Arial" w:cs="Arial" w:eastAsia="Arial" w:hAnsi="Arial"/>
                <w:b w:val="0"/>
                <w:bCs w:val="0"/>
                <w:color w:val="000000"/>
                <w:sz w:val="17"/>
                <w:szCs w:val="17"/>
                <w:rtl w:val="0"/>
              </w:rPr>
              <w:t xml:space="preserve">Usuário autorizado</w:t>
            </w:r>
            <w:r w:rsidDel="00000000" w:rsidR="00000000" w:rsidRPr="00000000">
              <w:rPr>
                <w:rtl w:val="0"/>
              </w:rPr>
            </w:r>
          </w:p>
        </w:tc>
        <w:tc>
          <w:tcPr>
            <w:vAlign w:val="center"/>
          </w:tcPr>
          <w:p w:rsidR="00000000" w:rsidDel="00000000" w:rsidP="00000000" w:rsidRDefault="00000000" w:rsidRPr="00000000" w14:paraId="0000016E">
            <w:pPr>
              <w:spacing w:after="0" w:line="240" w:lineRule="auto"/>
              <w:rPr/>
            </w:pPr>
            <w:r w:rsidDel="00000000" w:rsidR="00000000" w:rsidRPr="00000000">
              <w:rPr>
                <w:rFonts w:ascii="Arial" w:cs="Arial" w:eastAsia="Arial" w:hAnsi="Arial"/>
                <w:b w:val="0"/>
                <w:bCs w:val="0"/>
                <w:color w:val="000000"/>
                <w:sz w:val="17"/>
                <w:szCs w:val="17"/>
                <w:rtl w:val="0"/>
              </w:rPr>
              <w:t xml:space="preserve">Solicitação cancelada conforme regras.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spacing w:after="0" w:line="240" w:lineRule="auto"/>
              <w:rPr/>
            </w:pPr>
            <w:r w:rsidDel="00000000" w:rsidR="00000000" w:rsidRPr="00000000">
              <w:rPr>
                <w:rFonts w:ascii="Arial" w:cs="Arial" w:eastAsia="Arial" w:hAnsi="Arial"/>
                <w:b w:val="0"/>
                <w:bCs w:val="0"/>
                <w:color w:val="000000"/>
                <w:sz w:val="17"/>
                <w:szCs w:val="17"/>
                <w:rtl w:val="0"/>
              </w:rPr>
              <w:t xml:space="preserve">UC-12</w:t>
            </w:r>
            <w:r w:rsidDel="00000000" w:rsidR="00000000" w:rsidRPr="00000000">
              <w:rPr>
                <w:rtl w:val="0"/>
              </w:rPr>
            </w:r>
          </w:p>
        </w:tc>
        <w:tc>
          <w:tcPr>
            <w:vAlign w:val="center"/>
          </w:tcPr>
          <w:p w:rsidR="00000000" w:rsidDel="00000000" w:rsidP="00000000" w:rsidRDefault="00000000" w:rsidRPr="00000000" w14:paraId="00000170">
            <w:pPr>
              <w:spacing w:after="0" w:line="240" w:lineRule="auto"/>
              <w:rPr/>
            </w:pPr>
            <w:r w:rsidDel="00000000" w:rsidR="00000000" w:rsidRPr="00000000">
              <w:rPr>
                <w:rFonts w:ascii="Arial" w:cs="Arial" w:eastAsia="Arial" w:hAnsi="Arial"/>
                <w:b w:val="0"/>
                <w:bCs w:val="0"/>
                <w:color w:val="000000"/>
                <w:sz w:val="17"/>
                <w:szCs w:val="17"/>
                <w:rtl w:val="0"/>
              </w:rPr>
              <w:t xml:space="preserve">Consultar histórico da solicitação</w:t>
            </w:r>
            <w:r w:rsidDel="00000000" w:rsidR="00000000" w:rsidRPr="00000000">
              <w:rPr>
                <w:rtl w:val="0"/>
              </w:rPr>
            </w:r>
          </w:p>
        </w:tc>
        <w:tc>
          <w:tcPr>
            <w:vAlign w:val="center"/>
          </w:tcPr>
          <w:p w:rsidR="00000000" w:rsidDel="00000000" w:rsidP="00000000" w:rsidRDefault="00000000" w:rsidRPr="00000000" w14:paraId="00000171">
            <w:pPr>
              <w:spacing w:after="0" w:line="240" w:lineRule="auto"/>
              <w:rPr/>
            </w:pPr>
            <w:commentRangeStart w:id="6"/>
            <w:r w:rsidDel="00000000" w:rsidR="00000000" w:rsidRPr="00000000">
              <w:rPr>
                <w:rFonts w:ascii="Arial" w:cs="Arial" w:eastAsia="Arial" w:hAnsi="Arial"/>
                <w:b w:val="0"/>
                <w:bCs w:val="0"/>
                <w:color w:val="000000"/>
                <w:sz w:val="17"/>
                <w:szCs w:val="17"/>
                <w:rtl w:val="0"/>
              </w:rPr>
              <w:t xml:space="preserve">Solicitante / Gestor / Estoque</w:t>
            </w:r>
            <w:r w:rsidDel="00000000" w:rsidR="00000000" w:rsidRPr="00000000">
              <w:rPr>
                <w:rtl w:val="0"/>
              </w:rPr>
            </w:r>
          </w:p>
        </w:tc>
        <w:tc>
          <w:tcPr>
            <w:vAlign w:val="center"/>
          </w:tcPr>
          <w:p w:rsidR="00000000" w:rsidDel="00000000" w:rsidP="00000000" w:rsidRDefault="00000000" w:rsidRPr="00000000" w14:paraId="00000172">
            <w:pPr>
              <w:spacing w:after="0" w:line="240" w:lineRule="auto"/>
              <w:rPr/>
            </w:pPr>
            <w:commentRangeEnd w:id="6"/>
            <w:r w:rsidDel="00000000" w:rsidR="00000000" w:rsidRPr="00000000">
              <w:commentReference w:id="6"/>
            </w:r>
            <w:r w:rsidDel="00000000" w:rsidR="00000000" w:rsidRPr="00000000">
              <w:rPr>
                <w:rFonts w:ascii="Arial" w:cs="Arial" w:eastAsia="Arial" w:hAnsi="Arial"/>
                <w:b w:val="0"/>
                <w:bCs w:val="0"/>
                <w:color w:val="000000"/>
                <w:sz w:val="17"/>
                <w:szCs w:val="17"/>
                <w:rtl w:val="0"/>
              </w:rPr>
              <w:t xml:space="preserve">Linha do tempo e alterações são apresentadas.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spacing w:after="0" w:line="240" w:lineRule="auto"/>
              <w:rPr/>
            </w:pPr>
            <w:r w:rsidDel="00000000" w:rsidR="00000000" w:rsidRPr="00000000">
              <w:rPr>
                <w:rFonts w:ascii="Arial" w:cs="Arial" w:eastAsia="Arial" w:hAnsi="Arial"/>
                <w:b w:val="0"/>
                <w:bCs w:val="0"/>
                <w:color w:val="000000"/>
                <w:sz w:val="17"/>
                <w:szCs w:val="17"/>
                <w:rtl w:val="0"/>
              </w:rPr>
              <w:t xml:space="preserve">UC-13</w:t>
            </w:r>
            <w:r w:rsidDel="00000000" w:rsidR="00000000" w:rsidRPr="00000000">
              <w:rPr>
                <w:rtl w:val="0"/>
              </w:rPr>
            </w:r>
          </w:p>
        </w:tc>
        <w:tc>
          <w:tcPr>
            <w:vAlign w:val="center"/>
          </w:tcPr>
          <w:p w:rsidR="00000000" w:rsidDel="00000000" w:rsidP="00000000" w:rsidRDefault="00000000" w:rsidRPr="00000000" w14:paraId="00000174">
            <w:pPr>
              <w:spacing w:after="0" w:line="240" w:lineRule="auto"/>
              <w:rPr/>
            </w:pPr>
            <w:r w:rsidDel="00000000" w:rsidR="00000000" w:rsidRPr="00000000">
              <w:rPr>
                <w:rFonts w:ascii="Arial" w:cs="Arial" w:eastAsia="Arial" w:hAnsi="Arial"/>
                <w:b w:val="0"/>
                <w:bCs w:val="0"/>
                <w:color w:val="000000"/>
                <w:sz w:val="17"/>
                <w:szCs w:val="17"/>
                <w:rtl w:val="0"/>
              </w:rPr>
              <w:t xml:space="preserve">Consultar pedidos e relatórios</w:t>
            </w:r>
            <w:r w:rsidDel="00000000" w:rsidR="00000000" w:rsidRPr="00000000">
              <w:rPr>
                <w:rtl w:val="0"/>
              </w:rPr>
            </w:r>
          </w:p>
        </w:tc>
        <w:tc>
          <w:tcPr>
            <w:vAlign w:val="center"/>
          </w:tcPr>
          <w:p w:rsidR="00000000" w:rsidDel="00000000" w:rsidP="00000000" w:rsidRDefault="00000000" w:rsidRPr="00000000" w14:paraId="00000175">
            <w:pPr>
              <w:spacing w:after="0" w:line="240" w:lineRule="auto"/>
              <w:rPr/>
            </w:pPr>
            <w:r w:rsidDel="00000000" w:rsidR="00000000" w:rsidRPr="00000000">
              <w:rPr>
                <w:rFonts w:ascii="Arial" w:cs="Arial" w:eastAsia="Arial" w:hAnsi="Arial"/>
                <w:b w:val="0"/>
                <w:bCs w:val="0"/>
                <w:color w:val="000000"/>
                <w:sz w:val="17"/>
                <w:szCs w:val="17"/>
                <w:rtl w:val="0"/>
              </w:rPr>
              <w:t xml:space="preserve">Gestor / Administrador</w:t>
            </w:r>
            <w:r w:rsidDel="00000000" w:rsidR="00000000" w:rsidRPr="00000000">
              <w:rPr>
                <w:rtl w:val="0"/>
              </w:rPr>
            </w:r>
          </w:p>
        </w:tc>
        <w:tc>
          <w:tcPr>
            <w:vAlign w:val="center"/>
          </w:tcPr>
          <w:p w:rsidR="00000000" w:rsidDel="00000000" w:rsidP="00000000" w:rsidRDefault="00000000" w:rsidRPr="00000000" w14:paraId="00000176">
            <w:pPr>
              <w:spacing w:after="0" w:line="240" w:lineRule="auto"/>
              <w:rPr/>
            </w:pPr>
            <w:r w:rsidDel="00000000" w:rsidR="00000000" w:rsidRPr="00000000">
              <w:rPr>
                <w:rFonts w:ascii="Arial" w:cs="Arial" w:eastAsia="Arial" w:hAnsi="Arial"/>
                <w:b w:val="0"/>
                <w:bCs w:val="0"/>
                <w:color w:val="000000"/>
                <w:sz w:val="17"/>
                <w:szCs w:val="17"/>
                <w:rtl w:val="0"/>
              </w:rPr>
              <w:t xml:space="preserve">Informações gerenciais são consultadas.</w:t>
            </w:r>
            <w:r w:rsidDel="00000000" w:rsidR="00000000" w:rsidRPr="00000000">
              <w:rPr>
                <w:rtl w:val="0"/>
              </w:rPr>
            </w:r>
          </w:p>
        </w:tc>
      </w:tr>
    </w:tbl>
    <w:p w:rsidR="00000000" w:rsidDel="00000000" w:rsidP="00000000" w:rsidRDefault="00000000" w:rsidRPr="00000000" w14:paraId="00000177">
      <w:pPr>
        <w:pStyle w:val="Heading1"/>
        <w:rPr/>
      </w:pPr>
      <w:r w:rsidDel="00000000" w:rsidR="00000000" w:rsidRPr="00000000">
        <w:rPr>
          <w:rtl w:val="0"/>
        </w:rPr>
        <w:t xml:space="preserve">9. Modelo de especificação detalhada de caso de uso</w:t>
      </w:r>
    </w:p>
    <w:p w:rsidR="00000000" w:rsidDel="00000000" w:rsidP="00000000" w:rsidRDefault="00000000" w:rsidRPr="00000000" w14:paraId="00000178">
      <w:pPr>
        <w:rPr/>
      </w:pPr>
      <w:r w:rsidDel="00000000" w:rsidR="00000000" w:rsidRPr="00000000">
        <w:rPr>
          <w:rtl w:val="0"/>
        </w:rPr>
        <w:t xml:space="preserve">Para cada caso de uso, recomenda-se posteriormente preencher uma ficha com objetivo, pré-condições, pós-condições, fluxo principal, fluxos alternativos, exceções e regras relacionadas. Abaixo está um exemplo inicial para UC-06.</w:t>
      </w:r>
    </w:p>
    <w:tbl>
      <w:tblPr>
        <w:tblStyle w:val="Table9"/>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1"/>
        </w:trPr>
        <w:tc>
          <w:tcPr>
            <w:shd w:fill="1f4e79" w:val="clear"/>
            <w:vAlign w:val="center"/>
          </w:tcPr>
          <w:p w:rsidR="00000000" w:rsidDel="00000000" w:rsidP="00000000" w:rsidRDefault="00000000" w:rsidRPr="00000000" w14:paraId="00000179">
            <w:pPr>
              <w:spacing w:after="0" w:line="240" w:lineRule="auto"/>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shd w:fill="1f4e79" w:val="clear"/>
            <w:vAlign w:val="center"/>
          </w:tcPr>
          <w:p w:rsidR="00000000" w:rsidDel="00000000" w:rsidP="00000000" w:rsidRDefault="00000000" w:rsidRPr="00000000" w14:paraId="0000017A">
            <w:pPr>
              <w:spacing w:after="0" w:line="240" w:lineRule="auto"/>
              <w:rPr/>
            </w:pPr>
            <w:r w:rsidDel="00000000" w:rsidR="00000000" w:rsidRPr="00000000">
              <w:rPr>
                <w:rFonts w:ascii="Arial" w:cs="Arial" w:eastAsia="Arial" w:hAnsi="Arial"/>
                <w:b w:val="1"/>
                <w:bCs w:val="1"/>
                <w:color w:val="ffffff"/>
                <w:sz w:val="18"/>
                <w:szCs w:val="18"/>
                <w:rtl w:val="0"/>
              </w:rPr>
              <w:t xml:space="preserve">UC-06 - Criar solicitação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spacing w:after="0" w:line="240" w:lineRule="auto"/>
              <w:rPr/>
            </w:pPr>
            <w:r w:rsidDel="00000000" w:rsidR="00000000" w:rsidRPr="00000000">
              <w:rPr>
                <w:rFonts w:ascii="Arial" w:cs="Arial" w:eastAsia="Arial" w:hAnsi="Arial"/>
                <w:b w:val="0"/>
                <w:bCs w:val="0"/>
                <w:color w:val="000000"/>
                <w:sz w:val="18"/>
                <w:szCs w:val="18"/>
                <w:rtl w:val="0"/>
              </w:rPr>
              <w:t xml:space="preserve">Objetivo</w:t>
            </w:r>
            <w:r w:rsidDel="00000000" w:rsidR="00000000" w:rsidRPr="00000000">
              <w:rPr>
                <w:rtl w:val="0"/>
              </w:rPr>
            </w:r>
          </w:p>
        </w:tc>
        <w:tc>
          <w:tcPr>
            <w:vAlign w:val="center"/>
          </w:tcPr>
          <w:p w:rsidR="00000000" w:rsidDel="00000000" w:rsidP="00000000" w:rsidRDefault="00000000" w:rsidRPr="00000000" w14:paraId="0000017C">
            <w:pPr>
              <w:spacing w:after="0" w:line="240" w:lineRule="auto"/>
              <w:rPr/>
            </w:pPr>
            <w:r w:rsidDel="00000000" w:rsidR="00000000" w:rsidRPr="00000000">
              <w:rPr>
                <w:rFonts w:ascii="Arial" w:cs="Arial" w:eastAsia="Arial" w:hAnsi="Arial"/>
                <w:b w:val="0"/>
                <w:bCs w:val="0"/>
                <w:color w:val="000000"/>
                <w:sz w:val="18"/>
                <w:szCs w:val="18"/>
                <w:rtl w:val="0"/>
              </w:rPr>
              <w:t xml:space="preserve">Permitir que um solicitante registre uma requisição de recursos.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spacing w:after="0" w:line="240" w:lineRule="auto"/>
              <w:rPr/>
            </w:pPr>
            <w:r w:rsidDel="00000000" w:rsidR="00000000" w:rsidRPr="00000000">
              <w:rPr>
                <w:rFonts w:ascii="Arial" w:cs="Arial" w:eastAsia="Arial" w:hAnsi="Arial"/>
                <w:b w:val="0"/>
                <w:bCs w:val="0"/>
                <w:color w:val="000000"/>
                <w:sz w:val="18"/>
                <w:szCs w:val="18"/>
                <w:rtl w:val="0"/>
              </w:rPr>
              <w:t xml:space="preserve">Ator principal</w:t>
            </w:r>
            <w:r w:rsidDel="00000000" w:rsidR="00000000" w:rsidRPr="00000000">
              <w:rPr>
                <w:rtl w:val="0"/>
              </w:rPr>
            </w:r>
          </w:p>
        </w:tc>
        <w:tc>
          <w:tcPr>
            <w:vAlign w:val="center"/>
          </w:tcPr>
          <w:p w:rsidR="00000000" w:rsidDel="00000000" w:rsidP="00000000" w:rsidRDefault="00000000" w:rsidRPr="00000000" w14:paraId="0000017E">
            <w:pPr>
              <w:spacing w:after="0" w:line="240" w:lineRule="auto"/>
              <w:rPr/>
            </w:pPr>
            <w:r w:rsidDel="00000000" w:rsidR="00000000" w:rsidRPr="00000000">
              <w:rPr>
                <w:rFonts w:ascii="Arial" w:cs="Arial" w:eastAsia="Arial" w:hAnsi="Arial"/>
                <w:b w:val="0"/>
                <w:bCs w:val="0"/>
                <w:color w:val="000000"/>
                <w:sz w:val="18"/>
                <w:szCs w:val="18"/>
                <w:rtl w:val="0"/>
              </w:rPr>
              <w:t xml:space="preserve">Solicitante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spacing w:after="0" w:line="240" w:lineRule="auto"/>
              <w:rPr/>
            </w:pPr>
            <w:r w:rsidDel="00000000" w:rsidR="00000000" w:rsidRPr="00000000">
              <w:rPr>
                <w:rFonts w:ascii="Arial" w:cs="Arial" w:eastAsia="Arial" w:hAnsi="Arial"/>
                <w:b w:val="0"/>
                <w:bCs w:val="0"/>
                <w:color w:val="000000"/>
                <w:sz w:val="18"/>
                <w:szCs w:val="18"/>
                <w:rtl w:val="0"/>
              </w:rPr>
              <w:t xml:space="preserve">Pré-condições</w:t>
            </w:r>
            <w:r w:rsidDel="00000000" w:rsidR="00000000" w:rsidRPr="00000000">
              <w:rPr>
                <w:rtl w:val="0"/>
              </w:rPr>
            </w:r>
          </w:p>
        </w:tc>
        <w:tc>
          <w:tcPr>
            <w:vAlign w:val="center"/>
          </w:tcPr>
          <w:p w:rsidR="00000000" w:rsidDel="00000000" w:rsidP="00000000" w:rsidRDefault="00000000" w:rsidRPr="00000000" w14:paraId="00000180">
            <w:pPr>
              <w:spacing w:after="0" w:line="240" w:lineRule="auto"/>
              <w:rPr/>
            </w:pPr>
            <w:r w:rsidDel="00000000" w:rsidR="00000000" w:rsidRPr="00000000">
              <w:rPr>
                <w:rFonts w:ascii="Arial" w:cs="Arial" w:eastAsia="Arial" w:hAnsi="Arial"/>
                <w:b w:val="0"/>
                <w:bCs w:val="0"/>
                <w:color w:val="000000"/>
                <w:sz w:val="18"/>
                <w:szCs w:val="18"/>
                <w:rtl w:val="0"/>
              </w:rPr>
              <w:t xml:space="preserve">Usuário autenticado e autorizado a solicitar recursos.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spacing w:after="0" w:line="240" w:lineRule="auto"/>
              <w:rPr/>
            </w:pPr>
            <w:r w:rsidDel="00000000" w:rsidR="00000000" w:rsidRPr="00000000">
              <w:rPr>
                <w:rFonts w:ascii="Arial" w:cs="Arial" w:eastAsia="Arial" w:hAnsi="Arial"/>
                <w:b w:val="0"/>
                <w:bCs w:val="0"/>
                <w:color w:val="000000"/>
                <w:sz w:val="18"/>
                <w:szCs w:val="18"/>
                <w:rtl w:val="0"/>
              </w:rPr>
              <w:t xml:space="preserve">Pós-condição</w:t>
            </w:r>
            <w:r w:rsidDel="00000000" w:rsidR="00000000" w:rsidRPr="00000000">
              <w:rPr>
                <w:rtl w:val="0"/>
              </w:rPr>
            </w:r>
          </w:p>
        </w:tc>
        <w:tc>
          <w:tcPr>
            <w:vAlign w:val="center"/>
          </w:tcPr>
          <w:p w:rsidR="00000000" w:rsidDel="00000000" w:rsidP="00000000" w:rsidRDefault="00000000" w:rsidRPr="00000000" w14:paraId="00000182">
            <w:pPr>
              <w:spacing w:after="0" w:line="240" w:lineRule="auto"/>
              <w:rPr/>
            </w:pPr>
            <w:r w:rsidDel="00000000" w:rsidR="00000000" w:rsidRPr="00000000">
              <w:rPr>
                <w:rFonts w:ascii="Arial" w:cs="Arial" w:eastAsia="Arial" w:hAnsi="Arial"/>
                <w:b w:val="0"/>
                <w:bCs w:val="0"/>
                <w:color w:val="000000"/>
                <w:sz w:val="18"/>
                <w:szCs w:val="18"/>
                <w:rtl w:val="0"/>
              </w:rPr>
              <w:t xml:space="preserve">Solicitação registrada no estado “Solicitada” e disponível para acompanhamento.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spacing w:after="0" w:line="240" w:lineRule="auto"/>
              <w:rPr/>
            </w:pPr>
            <w:r w:rsidDel="00000000" w:rsidR="00000000" w:rsidRPr="00000000">
              <w:rPr>
                <w:rFonts w:ascii="Arial" w:cs="Arial" w:eastAsia="Arial" w:hAnsi="Arial"/>
                <w:b w:val="0"/>
                <w:bCs w:val="0"/>
                <w:color w:val="000000"/>
                <w:sz w:val="18"/>
                <w:szCs w:val="18"/>
                <w:rtl w:val="0"/>
              </w:rPr>
              <w:t xml:space="preserve">Fluxo principal</w:t>
            </w:r>
            <w:r w:rsidDel="00000000" w:rsidR="00000000" w:rsidRPr="00000000">
              <w:rPr>
                <w:rtl w:val="0"/>
              </w:rPr>
            </w:r>
          </w:p>
        </w:tc>
        <w:tc>
          <w:tcPr>
            <w:vAlign w:val="center"/>
          </w:tcPr>
          <w:p w:rsidR="00000000" w:rsidDel="00000000" w:rsidP="00000000" w:rsidRDefault="00000000" w:rsidRPr="00000000" w14:paraId="00000184">
            <w:pPr>
              <w:spacing w:after="0" w:line="240" w:lineRule="auto"/>
              <w:rPr/>
            </w:pPr>
            <w:r w:rsidDel="00000000" w:rsidR="00000000" w:rsidRPr="00000000">
              <w:rPr>
                <w:rFonts w:ascii="Arial" w:cs="Arial" w:eastAsia="Arial" w:hAnsi="Arial"/>
                <w:b w:val="0"/>
                <w:bCs w:val="0"/>
                <w:color w:val="000000"/>
                <w:sz w:val="18"/>
                <w:szCs w:val="18"/>
                <w:rtl w:val="0"/>
              </w:rPr>
              <w:t xml:space="preserve">1. Usuário acessa a funcionalidade. 2. Informa recursos e quantidades. 3. Informa dados complementares. 4. Sistema valida os dados. 5. Sistema registra a solicitação. 6. Sistema atribui identificador e registra data/hora.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spacing w:after="0" w:line="240" w:lineRule="auto"/>
              <w:rPr/>
            </w:pPr>
            <w:r w:rsidDel="00000000" w:rsidR="00000000" w:rsidRPr="00000000">
              <w:rPr>
                <w:rFonts w:ascii="Arial" w:cs="Arial" w:eastAsia="Arial" w:hAnsi="Arial"/>
                <w:b w:val="0"/>
                <w:bCs w:val="0"/>
                <w:color w:val="000000"/>
                <w:sz w:val="18"/>
                <w:szCs w:val="18"/>
                <w:rtl w:val="0"/>
              </w:rPr>
              <w:t xml:space="preserve">Fluxos alternativos</w:t>
            </w:r>
            <w:r w:rsidDel="00000000" w:rsidR="00000000" w:rsidRPr="00000000">
              <w:rPr>
                <w:rtl w:val="0"/>
              </w:rPr>
            </w:r>
          </w:p>
        </w:tc>
        <w:tc>
          <w:tcPr>
            <w:vAlign w:val="center"/>
          </w:tcPr>
          <w:p w:rsidR="00000000" w:rsidDel="00000000" w:rsidP="00000000" w:rsidRDefault="00000000" w:rsidRPr="00000000" w14:paraId="00000186">
            <w:pPr>
              <w:spacing w:after="0" w:line="240" w:lineRule="auto"/>
              <w:rPr/>
            </w:pPr>
            <w:r w:rsidDel="00000000" w:rsidR="00000000" w:rsidRPr="00000000">
              <w:rPr>
                <w:rFonts w:ascii="Arial" w:cs="Arial" w:eastAsia="Arial" w:hAnsi="Arial"/>
                <w:b w:val="0"/>
                <w:bCs w:val="0"/>
                <w:color w:val="000000"/>
                <w:sz w:val="18"/>
                <w:szCs w:val="18"/>
                <w:rtl w:val="0"/>
              </w:rPr>
              <w:t xml:space="preserve">Recurso indisponível pode gerar aviso ou bloqueio, conforme regra definida; dados inválidos devem ser informados ao usuário.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spacing w:after="0" w:line="240" w:lineRule="auto"/>
              <w:rPr/>
            </w:pPr>
            <w:r w:rsidDel="00000000" w:rsidR="00000000" w:rsidRPr="00000000">
              <w:rPr>
                <w:rFonts w:ascii="Arial" w:cs="Arial" w:eastAsia="Arial" w:hAnsi="Arial"/>
                <w:b w:val="0"/>
                <w:bCs w:val="0"/>
                <w:color w:val="000000"/>
                <w:sz w:val="18"/>
                <w:szCs w:val="18"/>
                <w:rtl w:val="0"/>
              </w:rPr>
              <w:t xml:space="preserve">Regras relacionadas</w:t>
            </w:r>
            <w:r w:rsidDel="00000000" w:rsidR="00000000" w:rsidRPr="00000000">
              <w:rPr>
                <w:rtl w:val="0"/>
              </w:rPr>
            </w:r>
          </w:p>
        </w:tc>
        <w:tc>
          <w:tcPr>
            <w:vAlign w:val="center"/>
          </w:tcPr>
          <w:p w:rsidR="00000000" w:rsidDel="00000000" w:rsidP="00000000" w:rsidRDefault="00000000" w:rsidRPr="00000000" w14:paraId="00000188">
            <w:pPr>
              <w:spacing w:after="0" w:line="240" w:lineRule="auto"/>
              <w:rPr/>
            </w:pPr>
            <w:r w:rsidDel="00000000" w:rsidR="00000000" w:rsidRPr="00000000">
              <w:rPr>
                <w:rFonts w:ascii="Arial" w:cs="Arial" w:eastAsia="Arial" w:hAnsi="Arial"/>
                <w:b w:val="0"/>
                <w:bCs w:val="0"/>
                <w:color w:val="000000"/>
                <w:sz w:val="18"/>
                <w:szCs w:val="18"/>
                <w:rtl w:val="0"/>
              </w:rPr>
              <w:t xml:space="preserve">RN-03, RN-04, RN-05, RN-06 e RN-07.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spacing w:after="0" w:line="240" w:lineRule="auto"/>
              <w:rPr/>
            </w:pPr>
            <w:r w:rsidDel="00000000" w:rsidR="00000000" w:rsidRPr="00000000">
              <w:rPr>
                <w:rFonts w:ascii="Arial" w:cs="Arial" w:eastAsia="Arial" w:hAnsi="Arial"/>
                <w:b w:val="0"/>
                <w:bCs w:val="0"/>
                <w:color w:val="000000"/>
                <w:sz w:val="18"/>
                <w:szCs w:val="18"/>
                <w:rtl w:val="0"/>
              </w:rPr>
              <w:t xml:space="preserve">Observações</w:t>
            </w:r>
            <w:r w:rsidDel="00000000" w:rsidR="00000000" w:rsidRPr="00000000">
              <w:rPr>
                <w:rtl w:val="0"/>
              </w:rPr>
            </w:r>
          </w:p>
        </w:tc>
        <w:tc>
          <w:tcPr>
            <w:vAlign w:val="center"/>
          </w:tcPr>
          <w:p w:rsidR="00000000" w:rsidDel="00000000" w:rsidP="00000000" w:rsidRDefault="00000000" w:rsidRPr="00000000" w14:paraId="0000018A">
            <w:pPr>
              <w:spacing w:after="0" w:line="240" w:lineRule="auto"/>
              <w:rPr/>
            </w:pPr>
            <w:r w:rsidDel="00000000" w:rsidR="00000000" w:rsidRPr="00000000">
              <w:rPr>
                <w:rFonts w:ascii="Arial" w:cs="Arial" w:eastAsia="Arial" w:hAnsi="Arial"/>
                <w:b w:val="0"/>
                <w:bCs w:val="0"/>
                <w:color w:val="000000"/>
                <w:sz w:val="18"/>
                <w:szCs w:val="18"/>
                <w:rtl w:val="0"/>
              </w:rPr>
              <w:t xml:space="preserve">A equipe deve definir se a verificação de disponibilidade ocorre na criação ou somente na validação.</w:t>
            </w:r>
            <w:r w:rsidDel="00000000" w:rsidR="00000000" w:rsidRPr="00000000">
              <w:rPr>
                <w:rtl w:val="0"/>
              </w:rPr>
            </w:r>
          </w:p>
        </w:tc>
      </w:tr>
    </w:tbl>
    <w:p w:rsidR="00000000" w:rsidDel="00000000" w:rsidP="00000000" w:rsidRDefault="00000000" w:rsidRPr="00000000" w14:paraId="0000018B">
      <w:pPr>
        <w:pStyle w:val="Heading1"/>
        <w:rPr/>
      </w:pPr>
      <w:r w:rsidDel="00000000" w:rsidR="00000000" w:rsidRPr="00000000">
        <w:rPr>
          <w:rtl w:val="0"/>
        </w:rPr>
        <w:t xml:space="preserve">10. Entidades de domínio preliminares</w:t>
      </w:r>
    </w:p>
    <w:p w:rsidR="00000000" w:rsidDel="00000000" w:rsidP="00000000" w:rsidRDefault="00000000" w:rsidRPr="00000000" w14:paraId="0000018C">
      <w:pPr>
        <w:rPr/>
      </w:pPr>
      <w:r w:rsidDel="00000000" w:rsidR="00000000" w:rsidRPr="00000000">
        <w:rPr>
          <w:rtl w:val="0"/>
        </w:rPr>
        <w:t xml:space="preserve">As entidades abaixo são apenas candidatos iniciais para a futura modelagem de classes. Não devem ser consideradas como modelo definitivo até que atributos, relacionamentos e responsabilidades sejam validados.</w:t>
      </w:r>
    </w:p>
    <w:tbl>
      <w:tblPr>
        <w:tblStyle w:val="Table10"/>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1f4e79" w:val="clear"/>
            <w:vAlign w:val="center"/>
          </w:tcPr>
          <w:p w:rsidR="00000000" w:rsidDel="00000000" w:rsidP="00000000" w:rsidRDefault="00000000" w:rsidRPr="00000000" w14:paraId="0000018D">
            <w:pPr>
              <w:spacing w:after="0" w:line="240" w:lineRule="auto"/>
              <w:rPr/>
            </w:pPr>
            <w:r w:rsidDel="00000000" w:rsidR="00000000" w:rsidRPr="00000000">
              <w:rPr>
                <w:rFonts w:ascii="Arial" w:cs="Arial" w:eastAsia="Arial" w:hAnsi="Arial"/>
                <w:b w:val="1"/>
                <w:bCs w:val="1"/>
                <w:color w:val="ffffff"/>
                <w:sz w:val="17"/>
                <w:szCs w:val="17"/>
                <w:rtl w:val="0"/>
              </w:rPr>
              <w:t xml:space="preserve">Entidade candidata</w:t>
            </w:r>
            <w:r w:rsidDel="00000000" w:rsidR="00000000" w:rsidRPr="00000000">
              <w:rPr>
                <w:rtl w:val="0"/>
              </w:rPr>
            </w:r>
          </w:p>
        </w:tc>
        <w:tc>
          <w:tcPr>
            <w:shd w:fill="1f4e79" w:val="clear"/>
            <w:vAlign w:val="center"/>
          </w:tcPr>
          <w:p w:rsidR="00000000" w:rsidDel="00000000" w:rsidP="00000000" w:rsidRDefault="00000000" w:rsidRPr="00000000" w14:paraId="0000018E">
            <w:pPr>
              <w:spacing w:after="0" w:line="240" w:lineRule="auto"/>
              <w:rPr/>
            </w:pPr>
            <w:r w:rsidDel="00000000" w:rsidR="00000000" w:rsidRPr="00000000">
              <w:rPr>
                <w:rFonts w:ascii="Arial" w:cs="Arial" w:eastAsia="Arial" w:hAnsi="Arial"/>
                <w:b w:val="1"/>
                <w:bCs w:val="1"/>
                <w:color w:val="ffffff"/>
                <w:sz w:val="17"/>
                <w:szCs w:val="17"/>
                <w:rtl w:val="0"/>
              </w:rPr>
              <w:t xml:space="preserve">Finalidade inicial</w:t>
            </w:r>
            <w:r w:rsidDel="00000000" w:rsidR="00000000" w:rsidRPr="00000000">
              <w:rPr>
                <w:rtl w:val="0"/>
              </w:rPr>
            </w:r>
          </w:p>
        </w:tc>
        <w:tc>
          <w:tcPr>
            <w:shd w:fill="1f4e79" w:val="clear"/>
            <w:vAlign w:val="center"/>
          </w:tcPr>
          <w:p w:rsidR="00000000" w:rsidDel="00000000" w:rsidP="00000000" w:rsidRDefault="00000000" w:rsidRPr="00000000" w14:paraId="0000018F">
            <w:pPr>
              <w:spacing w:after="0" w:line="240" w:lineRule="auto"/>
              <w:rPr/>
            </w:pPr>
            <w:r w:rsidDel="00000000" w:rsidR="00000000" w:rsidRPr="00000000">
              <w:rPr>
                <w:rFonts w:ascii="Arial" w:cs="Arial" w:eastAsia="Arial" w:hAnsi="Arial"/>
                <w:b w:val="1"/>
                <w:bCs w:val="1"/>
                <w:color w:val="ffffff"/>
                <w:sz w:val="17"/>
                <w:szCs w:val="17"/>
                <w:rtl w:val="0"/>
              </w:rPr>
              <w:t xml:space="preserve">Possíveis relações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spacing w:after="0" w:line="240" w:lineRule="auto"/>
              <w:rPr/>
            </w:pPr>
            <w:r w:rsidDel="00000000" w:rsidR="00000000" w:rsidRPr="00000000">
              <w:rPr>
                <w:rFonts w:ascii="Arial" w:cs="Arial" w:eastAsia="Arial" w:hAnsi="Arial"/>
                <w:b w:val="0"/>
                <w:bCs w:val="0"/>
                <w:color w:val="000000"/>
                <w:sz w:val="17"/>
                <w:szCs w:val="17"/>
                <w:rtl w:val="0"/>
              </w:rPr>
              <w:t xml:space="preserve">Usuário</w:t>
            </w:r>
            <w:r w:rsidDel="00000000" w:rsidR="00000000" w:rsidRPr="00000000">
              <w:rPr>
                <w:rtl w:val="0"/>
              </w:rPr>
            </w:r>
          </w:p>
        </w:tc>
        <w:tc>
          <w:tcPr>
            <w:vAlign w:val="center"/>
          </w:tcPr>
          <w:p w:rsidR="00000000" w:rsidDel="00000000" w:rsidP="00000000" w:rsidRDefault="00000000" w:rsidRPr="00000000" w14:paraId="00000191">
            <w:pPr>
              <w:spacing w:after="0" w:line="240" w:lineRule="auto"/>
              <w:rPr/>
            </w:pPr>
            <w:r w:rsidDel="00000000" w:rsidR="00000000" w:rsidRPr="00000000">
              <w:rPr>
                <w:rFonts w:ascii="Arial" w:cs="Arial" w:eastAsia="Arial" w:hAnsi="Arial"/>
                <w:b w:val="0"/>
                <w:bCs w:val="0"/>
                <w:color w:val="000000"/>
                <w:sz w:val="17"/>
                <w:szCs w:val="17"/>
                <w:rtl w:val="0"/>
              </w:rPr>
              <w:t xml:space="preserve">Representar pessoas que utilizam o sistema.</w:t>
            </w:r>
            <w:r w:rsidDel="00000000" w:rsidR="00000000" w:rsidRPr="00000000">
              <w:rPr>
                <w:rtl w:val="0"/>
              </w:rPr>
            </w:r>
          </w:p>
        </w:tc>
        <w:tc>
          <w:tcPr>
            <w:vAlign w:val="center"/>
          </w:tcPr>
          <w:p w:rsidR="00000000" w:rsidDel="00000000" w:rsidP="00000000" w:rsidRDefault="00000000" w:rsidRPr="00000000" w14:paraId="00000192">
            <w:pPr>
              <w:spacing w:after="0" w:line="240" w:lineRule="auto"/>
              <w:rPr/>
            </w:pPr>
            <w:r w:rsidDel="00000000" w:rsidR="00000000" w:rsidRPr="00000000">
              <w:rPr>
                <w:rFonts w:ascii="Arial" w:cs="Arial" w:eastAsia="Arial" w:hAnsi="Arial"/>
                <w:b w:val="0"/>
                <w:bCs w:val="0"/>
                <w:color w:val="000000"/>
                <w:sz w:val="17"/>
                <w:szCs w:val="17"/>
                <w:rtl w:val="0"/>
              </w:rPr>
              <w:t xml:space="preserve">Perfil, Solicitação, Movimentação, Histórico.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spacing w:after="0" w:line="240" w:lineRule="auto"/>
              <w:rPr/>
            </w:pPr>
            <w:r w:rsidDel="00000000" w:rsidR="00000000" w:rsidRPr="00000000">
              <w:rPr>
                <w:rFonts w:ascii="Arial" w:cs="Arial" w:eastAsia="Arial" w:hAnsi="Arial"/>
                <w:b w:val="0"/>
                <w:bCs w:val="0"/>
                <w:color w:val="000000"/>
                <w:sz w:val="17"/>
                <w:szCs w:val="17"/>
                <w:rtl w:val="0"/>
              </w:rPr>
              <w:t xml:space="preserve">Perfil</w:t>
            </w:r>
            <w:r w:rsidDel="00000000" w:rsidR="00000000" w:rsidRPr="00000000">
              <w:rPr>
                <w:rtl w:val="0"/>
              </w:rPr>
            </w:r>
          </w:p>
        </w:tc>
        <w:tc>
          <w:tcPr>
            <w:vAlign w:val="center"/>
          </w:tcPr>
          <w:p w:rsidR="00000000" w:rsidDel="00000000" w:rsidP="00000000" w:rsidRDefault="00000000" w:rsidRPr="00000000" w14:paraId="00000194">
            <w:pPr>
              <w:spacing w:after="0" w:line="240" w:lineRule="auto"/>
              <w:rPr/>
            </w:pPr>
            <w:r w:rsidDel="00000000" w:rsidR="00000000" w:rsidRPr="00000000">
              <w:rPr>
                <w:rFonts w:ascii="Arial" w:cs="Arial" w:eastAsia="Arial" w:hAnsi="Arial"/>
                <w:b w:val="0"/>
                <w:bCs w:val="0"/>
                <w:color w:val="000000"/>
                <w:sz w:val="17"/>
                <w:szCs w:val="17"/>
                <w:rtl w:val="0"/>
              </w:rPr>
              <w:t xml:space="preserve">Representar conjunto de permissões.</w:t>
            </w:r>
            <w:r w:rsidDel="00000000" w:rsidR="00000000" w:rsidRPr="00000000">
              <w:rPr>
                <w:rtl w:val="0"/>
              </w:rPr>
            </w:r>
          </w:p>
        </w:tc>
        <w:tc>
          <w:tcPr>
            <w:vAlign w:val="center"/>
          </w:tcPr>
          <w:p w:rsidR="00000000" w:rsidDel="00000000" w:rsidP="00000000" w:rsidRDefault="00000000" w:rsidRPr="00000000" w14:paraId="00000195">
            <w:pPr>
              <w:spacing w:after="0" w:line="240" w:lineRule="auto"/>
              <w:rPr/>
            </w:pPr>
            <w:r w:rsidDel="00000000" w:rsidR="00000000" w:rsidRPr="00000000">
              <w:rPr>
                <w:rFonts w:ascii="Arial" w:cs="Arial" w:eastAsia="Arial" w:hAnsi="Arial"/>
                <w:b w:val="0"/>
                <w:bCs w:val="0"/>
                <w:color w:val="000000"/>
                <w:sz w:val="17"/>
                <w:szCs w:val="17"/>
                <w:rtl w:val="0"/>
              </w:rPr>
              <w:t xml:space="preserve">Usuário, Permissão.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spacing w:after="0" w:line="240" w:lineRule="auto"/>
              <w:rPr/>
            </w:pPr>
            <w:r w:rsidDel="00000000" w:rsidR="00000000" w:rsidRPr="00000000">
              <w:rPr>
                <w:rFonts w:ascii="Arial" w:cs="Arial" w:eastAsia="Arial" w:hAnsi="Arial"/>
                <w:b w:val="0"/>
                <w:bCs w:val="0"/>
                <w:color w:val="000000"/>
                <w:sz w:val="17"/>
                <w:szCs w:val="17"/>
                <w:rtl w:val="0"/>
              </w:rPr>
              <w:t xml:space="preserve">Recurso</w:t>
            </w:r>
            <w:r w:rsidDel="00000000" w:rsidR="00000000" w:rsidRPr="00000000">
              <w:rPr>
                <w:rtl w:val="0"/>
              </w:rPr>
            </w:r>
          </w:p>
        </w:tc>
        <w:tc>
          <w:tcPr>
            <w:vAlign w:val="center"/>
          </w:tcPr>
          <w:p w:rsidR="00000000" w:rsidDel="00000000" w:rsidP="00000000" w:rsidRDefault="00000000" w:rsidRPr="00000000" w14:paraId="00000197">
            <w:pPr>
              <w:spacing w:after="0" w:line="240" w:lineRule="auto"/>
              <w:rPr/>
            </w:pPr>
            <w:r w:rsidDel="00000000" w:rsidR="00000000" w:rsidRPr="00000000">
              <w:rPr>
                <w:rFonts w:ascii="Arial" w:cs="Arial" w:eastAsia="Arial" w:hAnsi="Arial"/>
                <w:b w:val="0"/>
                <w:bCs w:val="0"/>
                <w:color w:val="000000"/>
                <w:sz w:val="17"/>
                <w:szCs w:val="17"/>
                <w:rtl w:val="0"/>
              </w:rPr>
              <w:t xml:space="preserve">Representar item controlado pelo estoque.</w:t>
            </w:r>
            <w:r w:rsidDel="00000000" w:rsidR="00000000" w:rsidRPr="00000000">
              <w:rPr>
                <w:rtl w:val="0"/>
              </w:rPr>
            </w:r>
          </w:p>
        </w:tc>
        <w:tc>
          <w:tcPr>
            <w:vAlign w:val="center"/>
          </w:tcPr>
          <w:p w:rsidR="00000000" w:rsidDel="00000000" w:rsidP="00000000" w:rsidRDefault="00000000" w:rsidRPr="00000000" w14:paraId="00000198">
            <w:pPr>
              <w:spacing w:after="0" w:line="240" w:lineRule="auto"/>
              <w:rPr/>
            </w:pPr>
            <w:r w:rsidDel="00000000" w:rsidR="00000000" w:rsidRPr="00000000">
              <w:rPr>
                <w:rFonts w:ascii="Arial" w:cs="Arial" w:eastAsia="Arial" w:hAnsi="Arial"/>
                <w:b w:val="0"/>
                <w:bCs w:val="0"/>
                <w:color w:val="000000"/>
                <w:sz w:val="17"/>
                <w:szCs w:val="17"/>
                <w:rtl w:val="0"/>
              </w:rPr>
              <w:t xml:space="preserve">Estoque, Item da Solicitação, Movimentação.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spacing w:after="0" w:line="240" w:lineRule="auto"/>
              <w:rPr/>
            </w:pPr>
            <w:r w:rsidDel="00000000" w:rsidR="00000000" w:rsidRPr="00000000">
              <w:rPr>
                <w:rFonts w:ascii="Arial" w:cs="Arial" w:eastAsia="Arial" w:hAnsi="Arial"/>
                <w:b w:val="0"/>
                <w:bCs w:val="0"/>
                <w:color w:val="000000"/>
                <w:sz w:val="17"/>
                <w:szCs w:val="17"/>
                <w:rtl w:val="0"/>
              </w:rPr>
              <w:t xml:space="preserve">Estoque</w:t>
            </w:r>
            <w:r w:rsidDel="00000000" w:rsidR="00000000" w:rsidRPr="00000000">
              <w:rPr>
                <w:rtl w:val="0"/>
              </w:rPr>
            </w:r>
          </w:p>
        </w:tc>
        <w:tc>
          <w:tcPr>
            <w:vAlign w:val="center"/>
          </w:tcPr>
          <w:p w:rsidR="00000000" w:rsidDel="00000000" w:rsidP="00000000" w:rsidRDefault="00000000" w:rsidRPr="00000000" w14:paraId="0000019A">
            <w:pPr>
              <w:spacing w:after="0" w:line="240" w:lineRule="auto"/>
              <w:rPr/>
            </w:pPr>
            <w:r w:rsidDel="00000000" w:rsidR="00000000" w:rsidRPr="00000000">
              <w:rPr>
                <w:rFonts w:ascii="Arial" w:cs="Arial" w:eastAsia="Arial" w:hAnsi="Arial"/>
                <w:b w:val="0"/>
                <w:bCs w:val="0"/>
                <w:color w:val="000000"/>
                <w:sz w:val="17"/>
                <w:szCs w:val="17"/>
                <w:rtl w:val="0"/>
              </w:rPr>
              <w:t xml:space="preserve">Representar a disponibilidade/saldo de recursos.</w:t>
            </w:r>
            <w:r w:rsidDel="00000000" w:rsidR="00000000" w:rsidRPr="00000000">
              <w:rPr>
                <w:rtl w:val="0"/>
              </w:rPr>
            </w:r>
          </w:p>
        </w:tc>
        <w:tc>
          <w:tcPr>
            <w:vAlign w:val="center"/>
          </w:tcPr>
          <w:p w:rsidR="00000000" w:rsidDel="00000000" w:rsidP="00000000" w:rsidRDefault="00000000" w:rsidRPr="00000000" w14:paraId="0000019B">
            <w:pPr>
              <w:spacing w:after="0" w:line="240" w:lineRule="auto"/>
              <w:rPr/>
            </w:pPr>
            <w:r w:rsidDel="00000000" w:rsidR="00000000" w:rsidRPr="00000000">
              <w:rPr>
                <w:rFonts w:ascii="Arial" w:cs="Arial" w:eastAsia="Arial" w:hAnsi="Arial"/>
                <w:b w:val="0"/>
                <w:bCs w:val="0"/>
                <w:color w:val="000000"/>
                <w:sz w:val="17"/>
                <w:szCs w:val="17"/>
                <w:rtl w:val="0"/>
              </w:rPr>
              <w:t xml:space="preserve">Recurso, Movimentação.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spacing w:after="0" w:line="240" w:lineRule="auto"/>
              <w:rPr/>
            </w:pPr>
            <w:r w:rsidDel="00000000" w:rsidR="00000000" w:rsidRPr="00000000">
              <w:rPr>
                <w:rFonts w:ascii="Arial" w:cs="Arial" w:eastAsia="Arial" w:hAnsi="Arial"/>
                <w:b w:val="0"/>
                <w:bCs w:val="0"/>
                <w:color w:val="000000"/>
                <w:sz w:val="17"/>
                <w:szCs w:val="17"/>
                <w:rtl w:val="0"/>
              </w:rPr>
              <w:t xml:space="preserve">Solicitação</w:t>
            </w:r>
            <w:r w:rsidDel="00000000" w:rsidR="00000000" w:rsidRPr="00000000">
              <w:rPr>
                <w:rtl w:val="0"/>
              </w:rPr>
            </w:r>
          </w:p>
        </w:tc>
        <w:tc>
          <w:tcPr>
            <w:vAlign w:val="center"/>
          </w:tcPr>
          <w:p w:rsidR="00000000" w:rsidDel="00000000" w:rsidP="00000000" w:rsidRDefault="00000000" w:rsidRPr="00000000" w14:paraId="0000019D">
            <w:pPr>
              <w:spacing w:after="0" w:line="240" w:lineRule="auto"/>
              <w:rPr/>
            </w:pPr>
            <w:r w:rsidDel="00000000" w:rsidR="00000000" w:rsidRPr="00000000">
              <w:rPr>
                <w:rFonts w:ascii="Arial" w:cs="Arial" w:eastAsia="Arial" w:hAnsi="Arial"/>
                <w:b w:val="0"/>
                <w:bCs w:val="0"/>
                <w:color w:val="000000"/>
                <w:sz w:val="17"/>
                <w:szCs w:val="17"/>
                <w:rtl w:val="0"/>
              </w:rPr>
              <w:t xml:space="preserve">Representar o pedido feito pelo usuário.</w:t>
            </w:r>
            <w:r w:rsidDel="00000000" w:rsidR="00000000" w:rsidRPr="00000000">
              <w:rPr>
                <w:rtl w:val="0"/>
              </w:rPr>
            </w:r>
          </w:p>
        </w:tc>
        <w:tc>
          <w:tcPr>
            <w:vAlign w:val="center"/>
          </w:tcPr>
          <w:p w:rsidR="00000000" w:rsidDel="00000000" w:rsidP="00000000" w:rsidRDefault="00000000" w:rsidRPr="00000000" w14:paraId="0000019E">
            <w:pPr>
              <w:spacing w:after="0" w:line="240" w:lineRule="auto"/>
              <w:rPr/>
            </w:pPr>
            <w:r w:rsidDel="00000000" w:rsidR="00000000" w:rsidRPr="00000000">
              <w:rPr>
                <w:rFonts w:ascii="Arial" w:cs="Arial" w:eastAsia="Arial" w:hAnsi="Arial"/>
                <w:b w:val="0"/>
                <w:bCs w:val="0"/>
                <w:color w:val="000000"/>
                <w:sz w:val="17"/>
                <w:szCs w:val="17"/>
                <w:rtl w:val="0"/>
              </w:rPr>
              <w:t xml:space="preserve">Usuário, Itens da Solicitação, Histórico.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spacing w:after="0" w:line="240" w:lineRule="auto"/>
              <w:rPr/>
            </w:pPr>
            <w:r w:rsidDel="00000000" w:rsidR="00000000" w:rsidRPr="00000000">
              <w:rPr>
                <w:rFonts w:ascii="Arial" w:cs="Arial" w:eastAsia="Arial" w:hAnsi="Arial"/>
                <w:b w:val="0"/>
                <w:bCs w:val="0"/>
                <w:color w:val="000000"/>
                <w:sz w:val="17"/>
                <w:szCs w:val="17"/>
                <w:rtl w:val="0"/>
              </w:rPr>
              <w:t xml:space="preserve">Item da Solicitação</w:t>
            </w:r>
            <w:r w:rsidDel="00000000" w:rsidR="00000000" w:rsidRPr="00000000">
              <w:rPr>
                <w:rtl w:val="0"/>
              </w:rPr>
            </w:r>
          </w:p>
        </w:tc>
        <w:tc>
          <w:tcPr>
            <w:vAlign w:val="center"/>
          </w:tcPr>
          <w:p w:rsidR="00000000" w:rsidDel="00000000" w:rsidP="00000000" w:rsidRDefault="00000000" w:rsidRPr="00000000" w14:paraId="000001A0">
            <w:pPr>
              <w:spacing w:after="0" w:line="240" w:lineRule="auto"/>
              <w:rPr/>
            </w:pPr>
            <w:r w:rsidDel="00000000" w:rsidR="00000000" w:rsidRPr="00000000">
              <w:rPr>
                <w:rFonts w:ascii="Arial" w:cs="Arial" w:eastAsia="Arial" w:hAnsi="Arial"/>
                <w:b w:val="0"/>
                <w:bCs w:val="0"/>
                <w:color w:val="000000"/>
                <w:sz w:val="17"/>
                <w:szCs w:val="17"/>
                <w:rtl w:val="0"/>
              </w:rPr>
              <w:t xml:space="preserve">Representar recurso e quantidade solicitada.</w:t>
            </w:r>
            <w:r w:rsidDel="00000000" w:rsidR="00000000" w:rsidRPr="00000000">
              <w:rPr>
                <w:rtl w:val="0"/>
              </w:rPr>
            </w:r>
          </w:p>
        </w:tc>
        <w:tc>
          <w:tcPr>
            <w:vAlign w:val="center"/>
          </w:tcPr>
          <w:p w:rsidR="00000000" w:rsidDel="00000000" w:rsidP="00000000" w:rsidRDefault="00000000" w:rsidRPr="00000000" w14:paraId="000001A1">
            <w:pPr>
              <w:spacing w:after="0" w:line="240" w:lineRule="auto"/>
              <w:rPr/>
            </w:pPr>
            <w:r w:rsidDel="00000000" w:rsidR="00000000" w:rsidRPr="00000000">
              <w:rPr>
                <w:rFonts w:ascii="Arial" w:cs="Arial" w:eastAsia="Arial" w:hAnsi="Arial"/>
                <w:b w:val="0"/>
                <w:bCs w:val="0"/>
                <w:color w:val="000000"/>
                <w:sz w:val="17"/>
                <w:szCs w:val="17"/>
                <w:rtl w:val="0"/>
              </w:rPr>
              <w:t xml:space="preserve">Solicitação, Recurso.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spacing w:after="0" w:line="240" w:lineRule="auto"/>
              <w:rPr/>
            </w:pPr>
            <w:r w:rsidDel="00000000" w:rsidR="00000000" w:rsidRPr="00000000">
              <w:rPr>
                <w:rFonts w:ascii="Arial" w:cs="Arial" w:eastAsia="Arial" w:hAnsi="Arial"/>
                <w:b w:val="0"/>
                <w:bCs w:val="0"/>
                <w:color w:val="000000"/>
                <w:sz w:val="17"/>
                <w:szCs w:val="17"/>
                <w:rtl w:val="0"/>
              </w:rPr>
              <w:t xml:space="preserve">Movimentação de Estoque</w:t>
            </w:r>
            <w:r w:rsidDel="00000000" w:rsidR="00000000" w:rsidRPr="00000000">
              <w:rPr>
                <w:rtl w:val="0"/>
              </w:rPr>
            </w:r>
          </w:p>
        </w:tc>
        <w:tc>
          <w:tcPr>
            <w:vAlign w:val="center"/>
          </w:tcPr>
          <w:p w:rsidR="00000000" w:rsidDel="00000000" w:rsidP="00000000" w:rsidRDefault="00000000" w:rsidRPr="00000000" w14:paraId="000001A3">
            <w:pPr>
              <w:spacing w:after="0" w:line="240" w:lineRule="auto"/>
              <w:rPr/>
            </w:pPr>
            <w:r w:rsidDel="00000000" w:rsidR="00000000" w:rsidRPr="00000000">
              <w:rPr>
                <w:rFonts w:ascii="Arial" w:cs="Arial" w:eastAsia="Arial" w:hAnsi="Arial"/>
                <w:b w:val="0"/>
                <w:bCs w:val="0"/>
                <w:color w:val="000000"/>
                <w:sz w:val="17"/>
                <w:szCs w:val="17"/>
                <w:rtl w:val="0"/>
              </w:rPr>
              <w:t xml:space="preserve">Representar entrada/saída/ajuste de estoque.</w:t>
            </w:r>
            <w:r w:rsidDel="00000000" w:rsidR="00000000" w:rsidRPr="00000000">
              <w:rPr>
                <w:rtl w:val="0"/>
              </w:rPr>
            </w:r>
          </w:p>
        </w:tc>
        <w:tc>
          <w:tcPr>
            <w:vAlign w:val="center"/>
          </w:tcPr>
          <w:p w:rsidR="00000000" w:rsidDel="00000000" w:rsidP="00000000" w:rsidRDefault="00000000" w:rsidRPr="00000000" w14:paraId="000001A4">
            <w:pPr>
              <w:spacing w:after="0" w:line="240" w:lineRule="auto"/>
              <w:rPr/>
            </w:pPr>
            <w:r w:rsidDel="00000000" w:rsidR="00000000" w:rsidRPr="00000000">
              <w:rPr>
                <w:rFonts w:ascii="Arial" w:cs="Arial" w:eastAsia="Arial" w:hAnsi="Arial"/>
                <w:b w:val="0"/>
                <w:bCs w:val="0"/>
                <w:color w:val="000000"/>
                <w:sz w:val="17"/>
                <w:szCs w:val="17"/>
                <w:rtl w:val="0"/>
              </w:rPr>
              <w:t xml:space="preserve">Recurso, Usuário, Solicitação.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spacing w:after="0" w:line="240" w:lineRule="auto"/>
              <w:rPr/>
            </w:pPr>
            <w:r w:rsidDel="00000000" w:rsidR="00000000" w:rsidRPr="00000000">
              <w:rPr>
                <w:rFonts w:ascii="Arial" w:cs="Arial" w:eastAsia="Arial" w:hAnsi="Arial"/>
                <w:b w:val="0"/>
                <w:bCs w:val="0"/>
                <w:color w:val="000000"/>
                <w:sz w:val="17"/>
                <w:szCs w:val="17"/>
                <w:rtl w:val="0"/>
              </w:rPr>
              <w:t xml:space="preserve">Histórico / Evento</w:t>
            </w:r>
            <w:r w:rsidDel="00000000" w:rsidR="00000000" w:rsidRPr="00000000">
              <w:rPr>
                <w:rtl w:val="0"/>
              </w:rPr>
            </w:r>
          </w:p>
        </w:tc>
        <w:tc>
          <w:tcPr>
            <w:vAlign w:val="center"/>
          </w:tcPr>
          <w:p w:rsidR="00000000" w:rsidDel="00000000" w:rsidP="00000000" w:rsidRDefault="00000000" w:rsidRPr="00000000" w14:paraId="000001A6">
            <w:pPr>
              <w:spacing w:after="0" w:line="240" w:lineRule="auto"/>
              <w:rPr/>
            </w:pPr>
            <w:r w:rsidDel="00000000" w:rsidR="00000000" w:rsidRPr="00000000">
              <w:rPr>
                <w:rFonts w:ascii="Arial" w:cs="Arial" w:eastAsia="Arial" w:hAnsi="Arial"/>
                <w:b w:val="0"/>
                <w:bCs w:val="0"/>
                <w:color w:val="000000"/>
                <w:sz w:val="17"/>
                <w:szCs w:val="17"/>
                <w:rtl w:val="0"/>
              </w:rPr>
              <w:t xml:space="preserve">Representar alterações e eventos relevantes.</w:t>
            </w:r>
            <w:r w:rsidDel="00000000" w:rsidR="00000000" w:rsidRPr="00000000">
              <w:rPr>
                <w:rtl w:val="0"/>
              </w:rPr>
            </w:r>
          </w:p>
        </w:tc>
        <w:tc>
          <w:tcPr>
            <w:vAlign w:val="center"/>
          </w:tcPr>
          <w:p w:rsidR="00000000" w:rsidDel="00000000" w:rsidP="00000000" w:rsidRDefault="00000000" w:rsidRPr="00000000" w14:paraId="000001A7">
            <w:pPr>
              <w:spacing w:after="0" w:line="240" w:lineRule="auto"/>
              <w:rPr/>
            </w:pPr>
            <w:r w:rsidDel="00000000" w:rsidR="00000000" w:rsidRPr="00000000">
              <w:rPr>
                <w:rFonts w:ascii="Arial" w:cs="Arial" w:eastAsia="Arial" w:hAnsi="Arial"/>
                <w:b w:val="0"/>
                <w:bCs w:val="0"/>
                <w:color w:val="000000"/>
                <w:sz w:val="17"/>
                <w:szCs w:val="17"/>
                <w:rtl w:val="0"/>
              </w:rPr>
              <w:t xml:space="preserve">Solicitação, Usuário.</w:t>
            </w:r>
            <w:r w:rsidDel="00000000" w:rsidR="00000000" w:rsidRPr="00000000">
              <w:rPr>
                <w:rtl w:val="0"/>
              </w:rPr>
            </w:r>
          </w:p>
        </w:tc>
      </w:tr>
    </w:tbl>
    <w:p w:rsidR="00000000" w:rsidDel="00000000" w:rsidP="00000000" w:rsidRDefault="00000000" w:rsidRPr="00000000" w14:paraId="000001A8">
      <w:pPr>
        <w:pStyle w:val="Heading1"/>
        <w:rPr/>
      </w:pPr>
      <w:r w:rsidDel="00000000" w:rsidR="00000000" w:rsidRPr="00000000">
        <w:rPr>
          <w:rtl w:val="0"/>
        </w:rPr>
        <w:t xml:space="preserve">11. Matriz de rastreabilidade inicial</w:t>
      </w:r>
    </w:p>
    <w:p w:rsidR="00000000" w:rsidDel="00000000" w:rsidP="00000000" w:rsidRDefault="00000000" w:rsidRPr="00000000" w14:paraId="000001A9">
      <w:pPr>
        <w:rPr/>
      </w:pPr>
      <w:r w:rsidDel="00000000" w:rsidR="00000000" w:rsidRPr="00000000">
        <w:rPr>
          <w:rtl w:val="0"/>
        </w:rPr>
        <w:t xml:space="preserve">A matriz relaciona alguns requisitos funcionais aos casos de uso correspondentes. Seu objetivo é ajudar a evitar requisitos sem implementação prevista ou funcionalidades implementadas sem justificativa no levantamento de requisitos.</w:t>
      </w:r>
    </w:p>
    <w:tbl>
      <w:tblPr>
        <w:tblStyle w:val="Table11"/>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1"/>
        </w:trPr>
        <w:tc>
          <w:tcPr>
            <w:shd w:fill="1f4e79" w:val="clear"/>
            <w:vAlign w:val="center"/>
          </w:tcPr>
          <w:p w:rsidR="00000000" w:rsidDel="00000000" w:rsidP="00000000" w:rsidRDefault="00000000" w:rsidRPr="00000000" w14:paraId="000001AA">
            <w:pPr>
              <w:spacing w:after="0" w:line="240" w:lineRule="auto"/>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c>
          <w:tcPr>
            <w:shd w:fill="1f4e79" w:val="clear"/>
            <w:vAlign w:val="center"/>
          </w:tcPr>
          <w:p w:rsidR="00000000" w:rsidDel="00000000" w:rsidP="00000000" w:rsidRDefault="00000000" w:rsidRPr="00000000" w14:paraId="000001AB">
            <w:pPr>
              <w:spacing w:after="0" w:line="240" w:lineRule="auto"/>
              <w:rPr/>
            </w:pPr>
            <w:r w:rsidDel="00000000" w:rsidR="00000000" w:rsidRPr="00000000">
              <w:rPr>
                <w:rFonts w:ascii="Arial" w:cs="Arial" w:eastAsia="Arial" w:hAnsi="Arial"/>
                <w:b w:val="1"/>
                <w:bCs w:val="1"/>
                <w:color w:val="ffffff"/>
                <w:sz w:val="18"/>
                <w:szCs w:val="18"/>
                <w:rtl w:val="0"/>
              </w:rPr>
              <w:t xml:space="preserve">Caso(s) de uso relacionado(s)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spacing w:after="0" w:line="240" w:lineRule="auto"/>
              <w:rPr/>
            </w:pPr>
            <w:r w:rsidDel="00000000" w:rsidR="00000000" w:rsidRPr="00000000">
              <w:rPr>
                <w:rFonts w:ascii="Arial" w:cs="Arial" w:eastAsia="Arial" w:hAnsi="Arial"/>
                <w:b w:val="0"/>
                <w:bCs w:val="0"/>
                <w:color w:val="000000"/>
                <w:sz w:val="18"/>
                <w:szCs w:val="18"/>
                <w:rtl w:val="0"/>
              </w:rPr>
              <w:t xml:space="preserve">RF-01</w:t>
            </w:r>
            <w:r w:rsidDel="00000000" w:rsidR="00000000" w:rsidRPr="00000000">
              <w:rPr>
                <w:rtl w:val="0"/>
              </w:rPr>
            </w:r>
          </w:p>
        </w:tc>
        <w:tc>
          <w:tcPr>
            <w:vAlign w:val="center"/>
          </w:tcPr>
          <w:p w:rsidR="00000000" w:rsidDel="00000000" w:rsidP="00000000" w:rsidRDefault="00000000" w:rsidRPr="00000000" w14:paraId="000001AD">
            <w:pPr>
              <w:spacing w:after="0" w:line="240" w:lineRule="auto"/>
              <w:rPr/>
            </w:pPr>
            <w:r w:rsidDel="00000000" w:rsidR="00000000" w:rsidRPr="00000000">
              <w:rPr>
                <w:rFonts w:ascii="Arial" w:cs="Arial" w:eastAsia="Arial" w:hAnsi="Arial"/>
                <w:b w:val="0"/>
                <w:bCs w:val="0"/>
                <w:color w:val="000000"/>
                <w:sz w:val="18"/>
                <w:szCs w:val="18"/>
                <w:rtl w:val="0"/>
              </w:rPr>
              <w:t xml:space="preserve">UC-01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spacing w:after="0" w:line="240" w:lineRule="auto"/>
              <w:rPr/>
            </w:pPr>
            <w:r w:rsidDel="00000000" w:rsidR="00000000" w:rsidRPr="00000000">
              <w:rPr>
                <w:rFonts w:ascii="Arial" w:cs="Arial" w:eastAsia="Arial" w:hAnsi="Arial"/>
                <w:b w:val="0"/>
                <w:bCs w:val="0"/>
                <w:color w:val="000000"/>
                <w:sz w:val="18"/>
                <w:szCs w:val="18"/>
                <w:rtl w:val="0"/>
              </w:rPr>
              <w:t xml:space="preserve">RF-02</w:t>
            </w:r>
            <w:r w:rsidDel="00000000" w:rsidR="00000000" w:rsidRPr="00000000">
              <w:rPr>
                <w:rtl w:val="0"/>
              </w:rPr>
            </w:r>
          </w:p>
        </w:tc>
        <w:tc>
          <w:tcPr>
            <w:vAlign w:val="center"/>
          </w:tcPr>
          <w:p w:rsidR="00000000" w:rsidDel="00000000" w:rsidP="00000000" w:rsidRDefault="00000000" w:rsidRPr="00000000" w14:paraId="000001AF">
            <w:pPr>
              <w:spacing w:after="0" w:line="240" w:lineRule="auto"/>
              <w:rPr/>
            </w:pPr>
            <w:r w:rsidDel="00000000" w:rsidR="00000000" w:rsidRPr="00000000">
              <w:rPr>
                <w:rFonts w:ascii="Arial" w:cs="Arial" w:eastAsia="Arial" w:hAnsi="Arial"/>
                <w:b w:val="0"/>
                <w:bCs w:val="0"/>
                <w:color w:val="000000"/>
                <w:sz w:val="18"/>
                <w:szCs w:val="18"/>
                <w:rtl w:val="0"/>
              </w:rPr>
              <w:t xml:space="preserve">UC-02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spacing w:after="0" w:line="240" w:lineRule="auto"/>
              <w:rPr/>
            </w:pPr>
            <w:r w:rsidDel="00000000" w:rsidR="00000000" w:rsidRPr="00000000">
              <w:rPr>
                <w:rFonts w:ascii="Arial" w:cs="Arial" w:eastAsia="Arial" w:hAnsi="Arial"/>
                <w:b w:val="0"/>
                <w:bCs w:val="0"/>
                <w:color w:val="000000"/>
                <w:sz w:val="18"/>
                <w:szCs w:val="18"/>
                <w:rtl w:val="0"/>
              </w:rPr>
              <w:t xml:space="preserve">RF-03</w:t>
            </w:r>
            <w:r w:rsidDel="00000000" w:rsidR="00000000" w:rsidRPr="00000000">
              <w:rPr>
                <w:rtl w:val="0"/>
              </w:rPr>
            </w:r>
          </w:p>
        </w:tc>
        <w:tc>
          <w:tcPr>
            <w:vAlign w:val="center"/>
          </w:tcPr>
          <w:p w:rsidR="00000000" w:rsidDel="00000000" w:rsidP="00000000" w:rsidRDefault="00000000" w:rsidRPr="00000000" w14:paraId="000001B1">
            <w:pPr>
              <w:spacing w:after="0" w:line="240" w:lineRule="auto"/>
              <w:rPr/>
            </w:pPr>
            <w:r w:rsidDel="00000000" w:rsidR="00000000" w:rsidRPr="00000000">
              <w:rPr>
                <w:rFonts w:ascii="Arial" w:cs="Arial" w:eastAsia="Arial" w:hAnsi="Arial"/>
                <w:b w:val="0"/>
                <w:bCs w:val="0"/>
                <w:color w:val="000000"/>
                <w:sz w:val="18"/>
                <w:szCs w:val="18"/>
                <w:rtl w:val="0"/>
              </w:rPr>
              <w:t xml:space="preserve">UC-02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spacing w:after="0" w:line="240" w:lineRule="auto"/>
              <w:rPr/>
            </w:pPr>
            <w:r w:rsidDel="00000000" w:rsidR="00000000" w:rsidRPr="00000000">
              <w:rPr>
                <w:rFonts w:ascii="Arial" w:cs="Arial" w:eastAsia="Arial" w:hAnsi="Arial"/>
                <w:b w:val="0"/>
                <w:bCs w:val="0"/>
                <w:color w:val="000000"/>
                <w:sz w:val="18"/>
                <w:szCs w:val="18"/>
                <w:rtl w:val="0"/>
              </w:rPr>
              <w:t xml:space="preserve">RF-04</w:t>
            </w:r>
            <w:r w:rsidDel="00000000" w:rsidR="00000000" w:rsidRPr="00000000">
              <w:rPr>
                <w:rtl w:val="0"/>
              </w:rPr>
            </w:r>
          </w:p>
        </w:tc>
        <w:tc>
          <w:tcPr>
            <w:vAlign w:val="center"/>
          </w:tcPr>
          <w:p w:rsidR="00000000" w:rsidDel="00000000" w:rsidP="00000000" w:rsidRDefault="00000000" w:rsidRPr="00000000" w14:paraId="000001B3">
            <w:pPr>
              <w:spacing w:after="0" w:line="240" w:lineRule="auto"/>
              <w:rPr/>
            </w:pPr>
            <w:r w:rsidDel="00000000" w:rsidR="00000000" w:rsidRPr="00000000">
              <w:rPr>
                <w:rFonts w:ascii="Arial" w:cs="Arial" w:eastAsia="Arial" w:hAnsi="Arial"/>
                <w:b w:val="0"/>
                <w:bCs w:val="0"/>
                <w:color w:val="000000"/>
                <w:sz w:val="18"/>
                <w:szCs w:val="18"/>
                <w:rtl w:val="0"/>
              </w:rPr>
              <w:t xml:space="preserve">UC-03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spacing w:after="0" w:line="240" w:lineRule="auto"/>
              <w:rPr/>
            </w:pPr>
            <w:r w:rsidDel="00000000" w:rsidR="00000000" w:rsidRPr="00000000">
              <w:rPr>
                <w:rFonts w:ascii="Arial" w:cs="Arial" w:eastAsia="Arial" w:hAnsi="Arial"/>
                <w:b w:val="0"/>
                <w:bCs w:val="0"/>
                <w:color w:val="000000"/>
                <w:sz w:val="18"/>
                <w:szCs w:val="18"/>
                <w:rtl w:val="0"/>
              </w:rPr>
              <w:t xml:space="preserve">RF-05</w:t>
            </w:r>
            <w:r w:rsidDel="00000000" w:rsidR="00000000" w:rsidRPr="00000000">
              <w:rPr>
                <w:rtl w:val="0"/>
              </w:rPr>
            </w:r>
          </w:p>
        </w:tc>
        <w:tc>
          <w:tcPr>
            <w:vAlign w:val="center"/>
          </w:tcPr>
          <w:p w:rsidR="00000000" w:rsidDel="00000000" w:rsidP="00000000" w:rsidRDefault="00000000" w:rsidRPr="00000000" w14:paraId="000001B5">
            <w:pPr>
              <w:spacing w:after="0" w:line="240" w:lineRule="auto"/>
              <w:rPr/>
            </w:pPr>
            <w:r w:rsidDel="00000000" w:rsidR="00000000" w:rsidRPr="00000000">
              <w:rPr>
                <w:rFonts w:ascii="Arial" w:cs="Arial" w:eastAsia="Arial" w:hAnsi="Arial"/>
                <w:b w:val="0"/>
                <w:bCs w:val="0"/>
                <w:color w:val="000000"/>
                <w:sz w:val="18"/>
                <w:szCs w:val="18"/>
                <w:rtl w:val="0"/>
              </w:rPr>
              <w:t xml:space="preserve">UC-04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spacing w:after="0" w:line="240" w:lineRule="auto"/>
              <w:rPr/>
            </w:pPr>
            <w:r w:rsidDel="00000000" w:rsidR="00000000" w:rsidRPr="00000000">
              <w:rPr>
                <w:rFonts w:ascii="Arial" w:cs="Arial" w:eastAsia="Arial" w:hAnsi="Arial"/>
                <w:b w:val="0"/>
                <w:bCs w:val="0"/>
                <w:color w:val="000000"/>
                <w:sz w:val="18"/>
                <w:szCs w:val="18"/>
                <w:rtl w:val="0"/>
              </w:rPr>
              <w:t xml:space="preserve">RF-06</w:t>
            </w:r>
            <w:r w:rsidDel="00000000" w:rsidR="00000000" w:rsidRPr="00000000">
              <w:rPr>
                <w:rtl w:val="0"/>
              </w:rPr>
            </w:r>
          </w:p>
        </w:tc>
        <w:tc>
          <w:tcPr>
            <w:vAlign w:val="center"/>
          </w:tcPr>
          <w:p w:rsidR="00000000" w:rsidDel="00000000" w:rsidP="00000000" w:rsidRDefault="00000000" w:rsidRPr="00000000" w14:paraId="000001B7">
            <w:pPr>
              <w:spacing w:after="0" w:line="240" w:lineRule="auto"/>
              <w:rPr/>
            </w:pPr>
            <w:r w:rsidDel="00000000" w:rsidR="00000000" w:rsidRPr="00000000">
              <w:rPr>
                <w:rFonts w:ascii="Arial" w:cs="Arial" w:eastAsia="Arial" w:hAnsi="Arial"/>
                <w:b w:val="0"/>
                <w:bCs w:val="0"/>
                <w:color w:val="000000"/>
                <w:sz w:val="18"/>
                <w:szCs w:val="18"/>
                <w:rtl w:val="0"/>
              </w:rPr>
              <w:t xml:space="preserve">UC-05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after="0" w:line="240" w:lineRule="auto"/>
              <w:rPr/>
            </w:pPr>
            <w:r w:rsidDel="00000000" w:rsidR="00000000" w:rsidRPr="00000000">
              <w:rPr>
                <w:rFonts w:ascii="Arial" w:cs="Arial" w:eastAsia="Arial" w:hAnsi="Arial"/>
                <w:b w:val="0"/>
                <w:bCs w:val="0"/>
                <w:color w:val="000000"/>
                <w:sz w:val="18"/>
                <w:szCs w:val="18"/>
                <w:rtl w:val="0"/>
              </w:rPr>
              <w:t xml:space="preserve">RF-07</w:t>
            </w:r>
            <w:r w:rsidDel="00000000" w:rsidR="00000000" w:rsidRPr="00000000">
              <w:rPr>
                <w:rtl w:val="0"/>
              </w:rPr>
            </w:r>
          </w:p>
        </w:tc>
        <w:tc>
          <w:tcPr>
            <w:vAlign w:val="center"/>
          </w:tcPr>
          <w:p w:rsidR="00000000" w:rsidDel="00000000" w:rsidP="00000000" w:rsidRDefault="00000000" w:rsidRPr="00000000" w14:paraId="000001B9">
            <w:pPr>
              <w:spacing w:after="0" w:line="240" w:lineRule="auto"/>
              <w:rPr/>
            </w:pPr>
            <w:r w:rsidDel="00000000" w:rsidR="00000000" w:rsidRPr="00000000">
              <w:rPr>
                <w:rFonts w:ascii="Arial" w:cs="Arial" w:eastAsia="Arial" w:hAnsi="Arial"/>
                <w:b w:val="0"/>
                <w:bCs w:val="0"/>
                <w:color w:val="000000"/>
                <w:sz w:val="18"/>
                <w:szCs w:val="18"/>
                <w:rtl w:val="0"/>
              </w:rPr>
              <w:t xml:space="preserve">UC-05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spacing w:after="0" w:line="240" w:lineRule="auto"/>
              <w:rPr/>
            </w:pPr>
            <w:r w:rsidDel="00000000" w:rsidR="00000000" w:rsidRPr="00000000">
              <w:rPr>
                <w:rFonts w:ascii="Arial" w:cs="Arial" w:eastAsia="Arial" w:hAnsi="Arial"/>
                <w:b w:val="0"/>
                <w:bCs w:val="0"/>
                <w:color w:val="000000"/>
                <w:sz w:val="18"/>
                <w:szCs w:val="18"/>
                <w:rtl w:val="0"/>
              </w:rPr>
              <w:t xml:space="preserve">RF-08</w:t>
            </w:r>
            <w:r w:rsidDel="00000000" w:rsidR="00000000" w:rsidRPr="00000000">
              <w:rPr>
                <w:rtl w:val="0"/>
              </w:rPr>
            </w:r>
          </w:p>
        </w:tc>
        <w:tc>
          <w:tcPr>
            <w:vAlign w:val="center"/>
          </w:tcPr>
          <w:p w:rsidR="00000000" w:rsidDel="00000000" w:rsidP="00000000" w:rsidRDefault="00000000" w:rsidRPr="00000000" w14:paraId="000001BB">
            <w:pPr>
              <w:spacing w:after="0" w:line="240" w:lineRule="auto"/>
              <w:rPr/>
            </w:pPr>
            <w:r w:rsidDel="00000000" w:rsidR="00000000" w:rsidRPr="00000000">
              <w:rPr>
                <w:rFonts w:ascii="Arial" w:cs="Arial" w:eastAsia="Arial" w:hAnsi="Arial"/>
                <w:b w:val="0"/>
                <w:bCs w:val="0"/>
                <w:color w:val="000000"/>
                <w:sz w:val="18"/>
                <w:szCs w:val="18"/>
                <w:rtl w:val="0"/>
              </w:rPr>
              <w:t xml:space="preserve">UC-06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spacing w:after="0" w:line="240" w:lineRule="auto"/>
              <w:rPr/>
            </w:pPr>
            <w:r w:rsidDel="00000000" w:rsidR="00000000" w:rsidRPr="00000000">
              <w:rPr>
                <w:rFonts w:ascii="Arial" w:cs="Arial" w:eastAsia="Arial" w:hAnsi="Arial"/>
                <w:b w:val="0"/>
                <w:bCs w:val="0"/>
                <w:color w:val="000000"/>
                <w:sz w:val="18"/>
                <w:szCs w:val="18"/>
                <w:rtl w:val="0"/>
              </w:rPr>
              <w:t xml:space="preserve">RF-10</w:t>
            </w:r>
            <w:r w:rsidDel="00000000" w:rsidR="00000000" w:rsidRPr="00000000">
              <w:rPr>
                <w:rtl w:val="0"/>
              </w:rPr>
            </w:r>
          </w:p>
        </w:tc>
        <w:tc>
          <w:tcPr>
            <w:vAlign w:val="center"/>
          </w:tcPr>
          <w:p w:rsidR="00000000" w:rsidDel="00000000" w:rsidP="00000000" w:rsidRDefault="00000000" w:rsidRPr="00000000" w14:paraId="000001BD">
            <w:pPr>
              <w:spacing w:after="0" w:line="240" w:lineRule="auto"/>
              <w:rPr/>
            </w:pPr>
            <w:r w:rsidDel="00000000" w:rsidR="00000000" w:rsidRPr="00000000">
              <w:rPr>
                <w:rFonts w:ascii="Arial" w:cs="Arial" w:eastAsia="Arial" w:hAnsi="Arial"/>
                <w:b w:val="0"/>
                <w:bCs w:val="0"/>
                <w:color w:val="000000"/>
                <w:sz w:val="18"/>
                <w:szCs w:val="18"/>
                <w:rtl w:val="0"/>
              </w:rPr>
              <w:t xml:space="preserve">UC-07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spacing w:after="0" w:line="240" w:lineRule="auto"/>
              <w:rPr/>
            </w:pPr>
            <w:r w:rsidDel="00000000" w:rsidR="00000000" w:rsidRPr="00000000">
              <w:rPr>
                <w:rFonts w:ascii="Arial" w:cs="Arial" w:eastAsia="Arial" w:hAnsi="Arial"/>
                <w:b w:val="0"/>
                <w:bCs w:val="0"/>
                <w:color w:val="000000"/>
                <w:sz w:val="18"/>
                <w:szCs w:val="18"/>
                <w:rtl w:val="0"/>
              </w:rPr>
              <w:t xml:space="preserve">RF-11</w:t>
            </w:r>
            <w:r w:rsidDel="00000000" w:rsidR="00000000" w:rsidRPr="00000000">
              <w:rPr>
                <w:rtl w:val="0"/>
              </w:rPr>
            </w:r>
          </w:p>
        </w:tc>
        <w:tc>
          <w:tcPr>
            <w:vAlign w:val="center"/>
          </w:tcPr>
          <w:p w:rsidR="00000000" w:rsidDel="00000000" w:rsidP="00000000" w:rsidRDefault="00000000" w:rsidRPr="00000000" w14:paraId="000001BF">
            <w:pPr>
              <w:spacing w:after="0" w:line="240" w:lineRule="auto"/>
              <w:rPr/>
            </w:pPr>
            <w:r w:rsidDel="00000000" w:rsidR="00000000" w:rsidRPr="00000000">
              <w:rPr>
                <w:rFonts w:ascii="Arial" w:cs="Arial" w:eastAsia="Arial" w:hAnsi="Arial"/>
                <w:b w:val="0"/>
                <w:bCs w:val="0"/>
                <w:color w:val="000000"/>
                <w:sz w:val="18"/>
                <w:szCs w:val="18"/>
                <w:rtl w:val="0"/>
              </w:rPr>
              <w:t xml:space="preserve">UC-08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0">
            <w:pPr>
              <w:spacing w:after="0" w:line="240" w:lineRule="auto"/>
              <w:rPr/>
            </w:pPr>
            <w:r w:rsidDel="00000000" w:rsidR="00000000" w:rsidRPr="00000000">
              <w:rPr>
                <w:rFonts w:ascii="Arial" w:cs="Arial" w:eastAsia="Arial" w:hAnsi="Arial"/>
                <w:b w:val="0"/>
                <w:bCs w:val="0"/>
                <w:color w:val="000000"/>
                <w:sz w:val="18"/>
                <w:szCs w:val="18"/>
                <w:rtl w:val="0"/>
              </w:rPr>
              <w:t xml:space="preserve">RF-13</w:t>
            </w:r>
            <w:r w:rsidDel="00000000" w:rsidR="00000000" w:rsidRPr="00000000">
              <w:rPr>
                <w:rtl w:val="0"/>
              </w:rPr>
            </w:r>
          </w:p>
        </w:tc>
        <w:tc>
          <w:tcPr>
            <w:vAlign w:val="center"/>
          </w:tcPr>
          <w:p w:rsidR="00000000" w:rsidDel="00000000" w:rsidP="00000000" w:rsidRDefault="00000000" w:rsidRPr="00000000" w14:paraId="000001C1">
            <w:pPr>
              <w:spacing w:after="0" w:line="240" w:lineRule="auto"/>
              <w:rPr/>
            </w:pPr>
            <w:r w:rsidDel="00000000" w:rsidR="00000000" w:rsidRPr="00000000">
              <w:rPr>
                <w:rFonts w:ascii="Arial" w:cs="Arial" w:eastAsia="Arial" w:hAnsi="Arial"/>
                <w:b w:val="0"/>
                <w:bCs w:val="0"/>
                <w:color w:val="000000"/>
                <w:sz w:val="18"/>
                <w:szCs w:val="18"/>
                <w:rtl w:val="0"/>
              </w:rPr>
              <w:t xml:space="preserve">UC-09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spacing w:after="0" w:line="240" w:lineRule="auto"/>
              <w:rPr/>
            </w:pPr>
            <w:r w:rsidDel="00000000" w:rsidR="00000000" w:rsidRPr="00000000">
              <w:rPr>
                <w:rFonts w:ascii="Arial" w:cs="Arial" w:eastAsia="Arial" w:hAnsi="Arial"/>
                <w:b w:val="0"/>
                <w:bCs w:val="0"/>
                <w:color w:val="000000"/>
                <w:sz w:val="18"/>
                <w:szCs w:val="18"/>
                <w:rtl w:val="0"/>
              </w:rPr>
              <w:t xml:space="preserve">RF-14</w:t>
            </w:r>
            <w:r w:rsidDel="00000000" w:rsidR="00000000" w:rsidRPr="00000000">
              <w:rPr>
                <w:rtl w:val="0"/>
              </w:rPr>
            </w:r>
          </w:p>
        </w:tc>
        <w:tc>
          <w:tcPr>
            <w:vAlign w:val="center"/>
          </w:tcPr>
          <w:p w:rsidR="00000000" w:rsidDel="00000000" w:rsidP="00000000" w:rsidRDefault="00000000" w:rsidRPr="00000000" w14:paraId="000001C3">
            <w:pPr>
              <w:spacing w:after="0" w:line="240" w:lineRule="auto"/>
              <w:rPr/>
            </w:pPr>
            <w:r w:rsidDel="00000000" w:rsidR="00000000" w:rsidRPr="00000000">
              <w:rPr>
                <w:rFonts w:ascii="Arial" w:cs="Arial" w:eastAsia="Arial" w:hAnsi="Arial"/>
                <w:b w:val="0"/>
                <w:bCs w:val="0"/>
                <w:color w:val="000000"/>
                <w:sz w:val="18"/>
                <w:szCs w:val="18"/>
                <w:rtl w:val="0"/>
              </w:rPr>
              <w:t xml:space="preserve">UC-10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spacing w:after="0" w:line="240" w:lineRule="auto"/>
              <w:rPr/>
            </w:pPr>
            <w:r w:rsidDel="00000000" w:rsidR="00000000" w:rsidRPr="00000000">
              <w:rPr>
                <w:rFonts w:ascii="Arial" w:cs="Arial" w:eastAsia="Arial" w:hAnsi="Arial"/>
                <w:b w:val="0"/>
                <w:bCs w:val="0"/>
                <w:color w:val="000000"/>
                <w:sz w:val="18"/>
                <w:szCs w:val="18"/>
                <w:rtl w:val="0"/>
              </w:rPr>
              <w:t xml:space="preserve">RF-15</w:t>
            </w:r>
            <w:r w:rsidDel="00000000" w:rsidR="00000000" w:rsidRPr="00000000">
              <w:rPr>
                <w:rtl w:val="0"/>
              </w:rPr>
            </w:r>
          </w:p>
        </w:tc>
        <w:tc>
          <w:tcPr>
            <w:vAlign w:val="center"/>
          </w:tcPr>
          <w:p w:rsidR="00000000" w:rsidDel="00000000" w:rsidP="00000000" w:rsidRDefault="00000000" w:rsidRPr="00000000" w14:paraId="000001C5">
            <w:pPr>
              <w:spacing w:after="0" w:line="240" w:lineRule="auto"/>
              <w:rPr/>
            </w:pPr>
            <w:r w:rsidDel="00000000" w:rsidR="00000000" w:rsidRPr="00000000">
              <w:rPr>
                <w:rFonts w:ascii="Arial" w:cs="Arial" w:eastAsia="Arial" w:hAnsi="Arial"/>
                <w:b w:val="0"/>
                <w:bCs w:val="0"/>
                <w:color w:val="000000"/>
                <w:sz w:val="18"/>
                <w:szCs w:val="18"/>
                <w:rtl w:val="0"/>
              </w:rPr>
              <w:t xml:space="preserve">UC-11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spacing w:after="0" w:line="240" w:lineRule="auto"/>
              <w:rPr/>
            </w:pPr>
            <w:r w:rsidDel="00000000" w:rsidR="00000000" w:rsidRPr="00000000">
              <w:rPr>
                <w:rFonts w:ascii="Arial" w:cs="Arial" w:eastAsia="Arial" w:hAnsi="Arial"/>
                <w:b w:val="0"/>
                <w:bCs w:val="0"/>
                <w:color w:val="000000"/>
                <w:sz w:val="18"/>
                <w:szCs w:val="18"/>
                <w:rtl w:val="0"/>
              </w:rPr>
              <w:t xml:space="preserve">RF-16</w:t>
            </w:r>
            <w:r w:rsidDel="00000000" w:rsidR="00000000" w:rsidRPr="00000000">
              <w:rPr>
                <w:rtl w:val="0"/>
              </w:rPr>
            </w:r>
          </w:p>
        </w:tc>
        <w:tc>
          <w:tcPr>
            <w:vAlign w:val="center"/>
          </w:tcPr>
          <w:p w:rsidR="00000000" w:rsidDel="00000000" w:rsidP="00000000" w:rsidRDefault="00000000" w:rsidRPr="00000000" w14:paraId="000001C7">
            <w:pPr>
              <w:spacing w:after="0" w:line="240" w:lineRule="auto"/>
              <w:rPr/>
            </w:pPr>
            <w:r w:rsidDel="00000000" w:rsidR="00000000" w:rsidRPr="00000000">
              <w:rPr>
                <w:rFonts w:ascii="Arial" w:cs="Arial" w:eastAsia="Arial" w:hAnsi="Arial"/>
                <w:b w:val="0"/>
                <w:bCs w:val="0"/>
                <w:color w:val="000000"/>
                <w:sz w:val="18"/>
                <w:szCs w:val="18"/>
                <w:rtl w:val="0"/>
              </w:rPr>
              <w:t xml:space="preserve">UC-12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spacing w:after="0" w:line="240" w:lineRule="auto"/>
              <w:rPr/>
            </w:pPr>
            <w:r w:rsidDel="00000000" w:rsidR="00000000" w:rsidRPr="00000000">
              <w:rPr>
                <w:rFonts w:ascii="Arial" w:cs="Arial" w:eastAsia="Arial" w:hAnsi="Arial"/>
                <w:b w:val="0"/>
                <w:bCs w:val="0"/>
                <w:color w:val="000000"/>
                <w:sz w:val="18"/>
                <w:szCs w:val="18"/>
                <w:rtl w:val="0"/>
              </w:rPr>
              <w:t xml:space="preserve">RF-18</w:t>
            </w:r>
            <w:r w:rsidDel="00000000" w:rsidR="00000000" w:rsidRPr="00000000">
              <w:rPr>
                <w:rtl w:val="0"/>
              </w:rPr>
            </w:r>
          </w:p>
        </w:tc>
        <w:tc>
          <w:tcPr>
            <w:vAlign w:val="center"/>
          </w:tcPr>
          <w:p w:rsidR="00000000" w:rsidDel="00000000" w:rsidP="00000000" w:rsidRDefault="00000000" w:rsidRPr="00000000" w14:paraId="000001C9">
            <w:pPr>
              <w:spacing w:after="0" w:line="240" w:lineRule="auto"/>
              <w:rPr/>
            </w:pPr>
            <w:r w:rsidDel="00000000" w:rsidR="00000000" w:rsidRPr="00000000">
              <w:rPr>
                <w:rFonts w:ascii="Arial" w:cs="Arial" w:eastAsia="Arial" w:hAnsi="Arial"/>
                <w:b w:val="0"/>
                <w:bCs w:val="0"/>
                <w:color w:val="000000"/>
                <w:sz w:val="18"/>
                <w:szCs w:val="18"/>
                <w:rtl w:val="0"/>
              </w:rPr>
              <w:t xml:space="preserve">UC-04, UC-12, UC-13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spacing w:after="0" w:line="240" w:lineRule="auto"/>
              <w:rPr/>
            </w:pPr>
            <w:r w:rsidDel="00000000" w:rsidR="00000000" w:rsidRPr="00000000">
              <w:rPr>
                <w:rFonts w:ascii="Arial" w:cs="Arial" w:eastAsia="Arial" w:hAnsi="Arial"/>
                <w:b w:val="0"/>
                <w:bCs w:val="0"/>
                <w:color w:val="000000"/>
                <w:sz w:val="18"/>
                <w:szCs w:val="18"/>
                <w:rtl w:val="0"/>
              </w:rPr>
              <w:t xml:space="preserve">RF-19</w:t>
            </w:r>
            <w:r w:rsidDel="00000000" w:rsidR="00000000" w:rsidRPr="00000000">
              <w:rPr>
                <w:rtl w:val="0"/>
              </w:rPr>
            </w:r>
          </w:p>
        </w:tc>
        <w:tc>
          <w:tcPr>
            <w:vAlign w:val="center"/>
          </w:tcPr>
          <w:p w:rsidR="00000000" w:rsidDel="00000000" w:rsidP="00000000" w:rsidRDefault="00000000" w:rsidRPr="00000000" w14:paraId="000001CB">
            <w:pPr>
              <w:spacing w:after="0" w:line="240" w:lineRule="auto"/>
              <w:rPr/>
            </w:pPr>
            <w:r w:rsidDel="00000000" w:rsidR="00000000" w:rsidRPr="00000000">
              <w:rPr>
                <w:rFonts w:ascii="Arial" w:cs="Arial" w:eastAsia="Arial" w:hAnsi="Arial"/>
                <w:b w:val="0"/>
                <w:bCs w:val="0"/>
                <w:color w:val="000000"/>
                <w:sz w:val="18"/>
                <w:szCs w:val="18"/>
                <w:rtl w:val="0"/>
              </w:rPr>
              <w:t xml:space="preserve">UC-13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C">
            <w:pPr>
              <w:spacing w:after="0" w:line="240" w:lineRule="auto"/>
              <w:rPr/>
            </w:pPr>
            <w:r w:rsidDel="00000000" w:rsidR="00000000" w:rsidRPr="00000000">
              <w:rPr>
                <w:rFonts w:ascii="Arial" w:cs="Arial" w:eastAsia="Arial" w:hAnsi="Arial"/>
                <w:b w:val="0"/>
                <w:bCs w:val="0"/>
                <w:color w:val="000000"/>
                <w:sz w:val="18"/>
                <w:szCs w:val="18"/>
                <w:rtl w:val="0"/>
              </w:rPr>
              <w:t xml:space="preserve">RF-20</w:t>
            </w:r>
            <w:r w:rsidDel="00000000" w:rsidR="00000000" w:rsidRPr="00000000">
              <w:rPr>
                <w:rtl w:val="0"/>
              </w:rPr>
            </w:r>
          </w:p>
        </w:tc>
        <w:tc>
          <w:tcPr>
            <w:vAlign w:val="center"/>
          </w:tcPr>
          <w:p w:rsidR="00000000" w:rsidDel="00000000" w:rsidP="00000000" w:rsidRDefault="00000000" w:rsidRPr="00000000" w14:paraId="000001CD">
            <w:pPr>
              <w:spacing w:after="0" w:line="240" w:lineRule="auto"/>
              <w:rPr/>
            </w:pPr>
            <w:r w:rsidDel="00000000" w:rsidR="00000000" w:rsidRPr="00000000">
              <w:rPr>
                <w:rFonts w:ascii="Arial" w:cs="Arial" w:eastAsia="Arial" w:hAnsi="Arial"/>
                <w:b w:val="0"/>
                <w:bCs w:val="0"/>
                <w:color w:val="000000"/>
                <w:sz w:val="18"/>
                <w:szCs w:val="18"/>
                <w:rtl w:val="0"/>
              </w:rPr>
              <w:t xml:space="preserve">UC-01, UC-02, UC-03, UC-05, UC-06, UC-07, UC-09, UC-10, UC-11</w:t>
            </w:r>
            <w:r w:rsidDel="00000000" w:rsidR="00000000" w:rsidRPr="00000000">
              <w:rPr>
                <w:rtl w:val="0"/>
              </w:rPr>
            </w:r>
          </w:p>
        </w:tc>
      </w:tr>
    </w:tbl>
    <w:p w:rsidR="00000000" w:rsidDel="00000000" w:rsidP="00000000" w:rsidRDefault="00000000" w:rsidRPr="00000000" w14:paraId="000001CE">
      <w:pPr>
        <w:pStyle w:val="Heading1"/>
        <w:rPr/>
      </w:pPr>
      <w:r w:rsidDel="00000000" w:rsidR="00000000" w:rsidRPr="00000000">
        <w:rPr>
          <w:rtl w:val="0"/>
        </w:rPr>
        <w:t xml:space="preserve">12. Restrições, riscos e pontos de atenção</w:t>
      </w:r>
    </w:p>
    <w:p w:rsidR="00000000" w:rsidDel="00000000" w:rsidP="00000000" w:rsidRDefault="00000000" w:rsidRPr="00000000" w14:paraId="000001CF">
      <w:pPr>
        <w:pStyle w:val="Heading2"/>
        <w:rPr/>
      </w:pPr>
      <w:r w:rsidDel="00000000" w:rsidR="00000000" w:rsidRPr="00000000">
        <w:rPr>
          <w:rtl w:val="0"/>
        </w:rPr>
        <w:t xml:space="preserve">12.1 Restrições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projeto deve manter foco no gerenciamento interno, evitando funcionalidades de logística avançada que não sejam necessárias para o objetivo principal.</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solução deve utilizar tecnologias compatíveis com os conhecimentos e recursos disponíveis à equipe.</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funcionalidades devem ser priorizadas de acordo com o tempo de desenvolvimento e critérios acadêmicos definidos para a entrega.</w:t>
      </w:r>
    </w:p>
    <w:p w:rsidR="00000000" w:rsidDel="00000000" w:rsidP="00000000" w:rsidRDefault="00000000" w:rsidRPr="00000000" w14:paraId="000001D3">
      <w:pPr>
        <w:pStyle w:val="Heading2"/>
        <w:rPr/>
      </w:pPr>
      <w:r w:rsidDel="00000000" w:rsidR="00000000" w:rsidRPr="00000000">
        <w:rPr>
          <w:rtl w:val="0"/>
        </w:rPr>
        <w:t xml:space="preserve">12.2 Principais riscos de escopo</w:t>
      </w:r>
    </w:p>
    <w:tbl>
      <w:tblPr>
        <w:tblStyle w:val="Table1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1f4e79" w:val="clear"/>
            <w:vAlign w:val="center"/>
          </w:tcPr>
          <w:p w:rsidR="00000000" w:rsidDel="00000000" w:rsidP="00000000" w:rsidRDefault="00000000" w:rsidRPr="00000000" w14:paraId="000001D4">
            <w:pPr>
              <w:spacing w:after="0" w:line="240" w:lineRule="auto"/>
              <w:rPr/>
            </w:pPr>
            <w:r w:rsidDel="00000000" w:rsidR="00000000" w:rsidRPr="00000000">
              <w:rPr>
                <w:rFonts w:ascii="Arial" w:cs="Arial" w:eastAsia="Arial" w:hAnsi="Arial"/>
                <w:b w:val="1"/>
                <w:bCs w:val="1"/>
                <w:color w:val="ffffff"/>
                <w:sz w:val="17"/>
                <w:szCs w:val="17"/>
                <w:rtl w:val="0"/>
              </w:rPr>
              <w:t xml:space="preserve">Risco</w:t>
            </w:r>
            <w:r w:rsidDel="00000000" w:rsidR="00000000" w:rsidRPr="00000000">
              <w:rPr>
                <w:rtl w:val="0"/>
              </w:rPr>
            </w:r>
          </w:p>
        </w:tc>
        <w:tc>
          <w:tcPr>
            <w:shd w:fill="1f4e79" w:val="clear"/>
            <w:vAlign w:val="center"/>
          </w:tcPr>
          <w:p w:rsidR="00000000" w:rsidDel="00000000" w:rsidP="00000000" w:rsidRDefault="00000000" w:rsidRPr="00000000" w14:paraId="000001D5">
            <w:pPr>
              <w:spacing w:after="0" w:line="240" w:lineRule="auto"/>
              <w:rPr/>
            </w:pPr>
            <w:r w:rsidDel="00000000" w:rsidR="00000000" w:rsidRPr="00000000">
              <w:rPr>
                <w:rFonts w:ascii="Arial" w:cs="Arial" w:eastAsia="Arial" w:hAnsi="Arial"/>
                <w:b w:val="1"/>
                <w:bCs w:val="1"/>
                <w:color w:val="ffffff"/>
                <w:sz w:val="17"/>
                <w:szCs w:val="17"/>
                <w:rtl w:val="0"/>
              </w:rPr>
              <w:t xml:space="preserve">Impacto possível</w:t>
            </w:r>
            <w:r w:rsidDel="00000000" w:rsidR="00000000" w:rsidRPr="00000000">
              <w:rPr>
                <w:rtl w:val="0"/>
              </w:rPr>
            </w:r>
          </w:p>
        </w:tc>
        <w:tc>
          <w:tcPr>
            <w:shd w:fill="1f4e79" w:val="clear"/>
            <w:vAlign w:val="center"/>
          </w:tcPr>
          <w:p w:rsidR="00000000" w:rsidDel="00000000" w:rsidP="00000000" w:rsidRDefault="00000000" w:rsidRPr="00000000" w14:paraId="000001D6">
            <w:pPr>
              <w:spacing w:after="0" w:line="240" w:lineRule="auto"/>
              <w:rPr/>
            </w:pPr>
            <w:r w:rsidDel="00000000" w:rsidR="00000000" w:rsidRPr="00000000">
              <w:rPr>
                <w:rFonts w:ascii="Arial" w:cs="Arial" w:eastAsia="Arial" w:hAnsi="Arial"/>
                <w:b w:val="1"/>
                <w:bCs w:val="1"/>
                <w:color w:val="ffffff"/>
                <w:sz w:val="17"/>
                <w:szCs w:val="17"/>
                <w:rtl w:val="0"/>
              </w:rPr>
              <w:t xml:space="preserve">Medida sugerida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spacing w:after="0" w:line="240" w:lineRule="auto"/>
              <w:rPr/>
            </w:pPr>
            <w:r w:rsidDel="00000000" w:rsidR="00000000" w:rsidRPr="00000000">
              <w:rPr>
                <w:rFonts w:ascii="Arial" w:cs="Arial" w:eastAsia="Arial" w:hAnsi="Arial"/>
                <w:b w:val="0"/>
                <w:bCs w:val="0"/>
                <w:color w:val="000000"/>
                <w:sz w:val="17"/>
                <w:szCs w:val="17"/>
                <w:rtl w:val="0"/>
              </w:rPr>
              <w:t xml:space="preserve">Expansão do módulo de logística</w:t>
            </w:r>
            <w:r w:rsidDel="00000000" w:rsidR="00000000" w:rsidRPr="00000000">
              <w:rPr>
                <w:rtl w:val="0"/>
              </w:rPr>
            </w:r>
          </w:p>
        </w:tc>
        <w:tc>
          <w:tcPr>
            <w:vAlign w:val="center"/>
          </w:tcPr>
          <w:p w:rsidR="00000000" w:rsidDel="00000000" w:rsidP="00000000" w:rsidRDefault="00000000" w:rsidRPr="00000000" w14:paraId="000001D8">
            <w:pPr>
              <w:spacing w:after="0" w:line="240" w:lineRule="auto"/>
              <w:rPr/>
            </w:pPr>
            <w:r w:rsidDel="00000000" w:rsidR="00000000" w:rsidRPr="00000000">
              <w:rPr>
                <w:rFonts w:ascii="Arial" w:cs="Arial" w:eastAsia="Arial" w:hAnsi="Arial"/>
                <w:b w:val="0"/>
                <w:bCs w:val="0"/>
                <w:color w:val="000000"/>
                <w:sz w:val="17"/>
                <w:szCs w:val="17"/>
                <w:rtl w:val="0"/>
              </w:rPr>
              <w:t xml:space="preserve">Alto</w:t>
            </w:r>
            <w:r w:rsidDel="00000000" w:rsidR="00000000" w:rsidRPr="00000000">
              <w:rPr>
                <w:rtl w:val="0"/>
              </w:rPr>
            </w:r>
          </w:p>
        </w:tc>
        <w:tc>
          <w:tcPr>
            <w:vAlign w:val="center"/>
          </w:tcPr>
          <w:p w:rsidR="00000000" w:rsidDel="00000000" w:rsidP="00000000" w:rsidRDefault="00000000" w:rsidRPr="00000000" w14:paraId="000001D9">
            <w:pPr>
              <w:spacing w:after="0" w:line="240" w:lineRule="auto"/>
              <w:rPr/>
            </w:pPr>
            <w:r w:rsidDel="00000000" w:rsidR="00000000" w:rsidRPr="00000000">
              <w:rPr>
                <w:rFonts w:ascii="Arial" w:cs="Arial" w:eastAsia="Arial" w:hAnsi="Arial"/>
                <w:b w:val="0"/>
                <w:bCs w:val="0"/>
                <w:color w:val="000000"/>
                <w:sz w:val="17"/>
                <w:szCs w:val="17"/>
                <w:rtl w:val="0"/>
              </w:rPr>
              <w:t xml:space="preserve">Limitar a primeira versão ao acompanhamento interno de solicitações, estoque e movimentações.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spacing w:after="0" w:line="240" w:lineRule="auto"/>
              <w:rPr/>
            </w:pPr>
            <w:r w:rsidDel="00000000" w:rsidR="00000000" w:rsidRPr="00000000">
              <w:rPr>
                <w:rFonts w:ascii="Arial" w:cs="Arial" w:eastAsia="Arial" w:hAnsi="Arial"/>
                <w:b w:val="0"/>
                <w:bCs w:val="0"/>
                <w:color w:val="000000"/>
                <w:sz w:val="17"/>
                <w:szCs w:val="17"/>
                <w:rtl w:val="0"/>
              </w:rPr>
              <w:t xml:space="preserve">Complexidade de cargas</w:t>
            </w:r>
            <w:r w:rsidDel="00000000" w:rsidR="00000000" w:rsidRPr="00000000">
              <w:rPr>
                <w:rtl w:val="0"/>
              </w:rPr>
            </w:r>
          </w:p>
        </w:tc>
        <w:tc>
          <w:tcPr>
            <w:vAlign w:val="center"/>
          </w:tcPr>
          <w:p w:rsidR="00000000" w:rsidDel="00000000" w:rsidP="00000000" w:rsidRDefault="00000000" w:rsidRPr="00000000" w14:paraId="000001DB">
            <w:pPr>
              <w:spacing w:after="0" w:line="240" w:lineRule="auto"/>
              <w:rPr/>
            </w:pPr>
            <w:r w:rsidDel="00000000" w:rsidR="00000000" w:rsidRPr="00000000">
              <w:rPr>
                <w:rFonts w:ascii="Arial" w:cs="Arial" w:eastAsia="Arial" w:hAnsi="Arial"/>
                <w:b w:val="0"/>
                <w:bCs w:val="0"/>
                <w:color w:val="000000"/>
                <w:sz w:val="17"/>
                <w:szCs w:val="17"/>
                <w:rtl w:val="0"/>
              </w:rPr>
              <w:t xml:space="preserve">Alto</w:t>
            </w:r>
            <w:r w:rsidDel="00000000" w:rsidR="00000000" w:rsidRPr="00000000">
              <w:rPr>
                <w:rtl w:val="0"/>
              </w:rPr>
            </w:r>
          </w:p>
        </w:tc>
        <w:tc>
          <w:tcPr>
            <w:vAlign w:val="center"/>
          </w:tcPr>
          <w:p w:rsidR="00000000" w:rsidDel="00000000" w:rsidP="00000000" w:rsidRDefault="00000000" w:rsidRPr="00000000" w14:paraId="000001DC">
            <w:pPr>
              <w:spacing w:after="0" w:line="240" w:lineRule="auto"/>
              <w:rPr/>
            </w:pPr>
            <w:r w:rsidDel="00000000" w:rsidR="00000000" w:rsidRPr="00000000">
              <w:rPr>
                <w:rFonts w:ascii="Arial" w:cs="Arial" w:eastAsia="Arial" w:hAnsi="Arial"/>
                <w:b w:val="0"/>
                <w:bCs w:val="0"/>
                <w:color w:val="000000"/>
                <w:sz w:val="17"/>
                <w:szCs w:val="17"/>
                <w:rtl w:val="0"/>
              </w:rPr>
              <w:t xml:space="preserve">Definir exatamente o significado de “carga” no projeto; caso seja apenas um agrupamento/movimentação, documentar assim.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spacing w:after="0" w:line="240" w:lineRule="auto"/>
              <w:rPr/>
            </w:pPr>
            <w:r w:rsidDel="00000000" w:rsidR="00000000" w:rsidRPr="00000000">
              <w:rPr>
                <w:rFonts w:ascii="Arial" w:cs="Arial" w:eastAsia="Arial" w:hAnsi="Arial"/>
                <w:b w:val="0"/>
                <w:bCs w:val="0"/>
                <w:color w:val="000000"/>
                <w:sz w:val="17"/>
                <w:szCs w:val="17"/>
                <w:rtl w:val="0"/>
              </w:rPr>
              <w:t xml:space="preserve">Regras excessivas de estoque</w:t>
            </w:r>
            <w:r w:rsidDel="00000000" w:rsidR="00000000" w:rsidRPr="00000000">
              <w:rPr>
                <w:rtl w:val="0"/>
              </w:rPr>
            </w:r>
          </w:p>
        </w:tc>
        <w:tc>
          <w:tcPr>
            <w:vAlign w:val="center"/>
          </w:tcPr>
          <w:p w:rsidR="00000000" w:rsidDel="00000000" w:rsidP="00000000" w:rsidRDefault="00000000" w:rsidRPr="00000000" w14:paraId="000001DE">
            <w:pPr>
              <w:spacing w:after="0" w:line="240" w:lineRule="auto"/>
              <w:rPr/>
            </w:pPr>
            <w:r w:rsidDel="00000000" w:rsidR="00000000" w:rsidRPr="00000000">
              <w:rPr>
                <w:rFonts w:ascii="Arial" w:cs="Arial" w:eastAsia="Arial" w:hAnsi="Arial"/>
                <w:b w:val="0"/>
                <w:bCs w:val="0"/>
                <w:color w:val="000000"/>
                <w:sz w:val="17"/>
                <w:szCs w:val="17"/>
                <w:rtl w:val="0"/>
              </w:rPr>
              <w:t xml:space="preserve">Médio/alto</w:t>
            </w:r>
            <w:r w:rsidDel="00000000" w:rsidR="00000000" w:rsidRPr="00000000">
              <w:rPr>
                <w:rtl w:val="0"/>
              </w:rPr>
            </w:r>
          </w:p>
        </w:tc>
        <w:tc>
          <w:tcPr>
            <w:vAlign w:val="center"/>
          </w:tcPr>
          <w:p w:rsidR="00000000" w:rsidDel="00000000" w:rsidP="00000000" w:rsidRDefault="00000000" w:rsidRPr="00000000" w14:paraId="000001DF">
            <w:pPr>
              <w:spacing w:after="0" w:line="240" w:lineRule="auto"/>
              <w:rPr/>
            </w:pPr>
            <w:r w:rsidDel="00000000" w:rsidR="00000000" w:rsidRPr="00000000">
              <w:rPr>
                <w:rFonts w:ascii="Arial" w:cs="Arial" w:eastAsia="Arial" w:hAnsi="Arial"/>
                <w:b w:val="0"/>
                <w:bCs w:val="0"/>
                <w:color w:val="000000"/>
                <w:sz w:val="17"/>
                <w:szCs w:val="17"/>
                <w:rtl w:val="0"/>
              </w:rPr>
              <w:t xml:space="preserve">Começar por saldo, entrada, saída e disponibilidade; recursos avançados ficam como evolução.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spacing w:after="0" w:line="240" w:lineRule="auto"/>
              <w:rPr/>
            </w:pPr>
            <w:r w:rsidDel="00000000" w:rsidR="00000000" w:rsidRPr="00000000">
              <w:rPr>
                <w:rFonts w:ascii="Arial" w:cs="Arial" w:eastAsia="Arial" w:hAnsi="Arial"/>
                <w:b w:val="0"/>
                <w:bCs w:val="0"/>
                <w:color w:val="000000"/>
                <w:sz w:val="17"/>
                <w:szCs w:val="17"/>
                <w:rtl w:val="0"/>
              </w:rPr>
              <w:t xml:space="preserve">Muitos perfis e permissões</w:t>
            </w:r>
            <w:r w:rsidDel="00000000" w:rsidR="00000000" w:rsidRPr="00000000">
              <w:rPr>
                <w:rtl w:val="0"/>
              </w:rPr>
            </w:r>
          </w:p>
        </w:tc>
        <w:tc>
          <w:tcPr>
            <w:vAlign w:val="center"/>
          </w:tcPr>
          <w:p w:rsidR="00000000" w:rsidDel="00000000" w:rsidP="00000000" w:rsidRDefault="00000000" w:rsidRPr="00000000" w14:paraId="000001E1">
            <w:pPr>
              <w:spacing w:after="0" w:line="240" w:lineRule="auto"/>
              <w:rPr/>
            </w:pPr>
            <w:r w:rsidDel="00000000" w:rsidR="00000000" w:rsidRPr="00000000">
              <w:rPr>
                <w:rFonts w:ascii="Arial" w:cs="Arial" w:eastAsia="Arial" w:hAnsi="Arial"/>
                <w:b w:val="0"/>
                <w:bCs w:val="0"/>
                <w:color w:val="000000"/>
                <w:sz w:val="17"/>
                <w:szCs w:val="17"/>
                <w:rtl w:val="0"/>
              </w:rPr>
              <w:t xml:space="preserve">Médio</w:t>
            </w:r>
            <w:r w:rsidDel="00000000" w:rsidR="00000000" w:rsidRPr="00000000">
              <w:rPr>
                <w:rtl w:val="0"/>
              </w:rPr>
            </w:r>
          </w:p>
        </w:tc>
        <w:tc>
          <w:tcPr>
            <w:vAlign w:val="center"/>
          </w:tcPr>
          <w:p w:rsidR="00000000" w:rsidDel="00000000" w:rsidP="00000000" w:rsidRDefault="00000000" w:rsidRPr="00000000" w14:paraId="000001E2">
            <w:pPr>
              <w:spacing w:after="0" w:line="240" w:lineRule="auto"/>
              <w:rPr/>
            </w:pPr>
            <w:r w:rsidDel="00000000" w:rsidR="00000000" w:rsidRPr="00000000">
              <w:rPr>
                <w:rFonts w:ascii="Arial" w:cs="Arial" w:eastAsia="Arial" w:hAnsi="Arial"/>
                <w:b w:val="0"/>
                <w:bCs w:val="0"/>
                <w:color w:val="000000"/>
                <w:sz w:val="17"/>
                <w:szCs w:val="17"/>
                <w:rtl w:val="0"/>
              </w:rPr>
              <w:t xml:space="preserve">Começar com poucos perfis bem definidos e evoluir somente se necessário.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3">
            <w:pPr>
              <w:spacing w:after="0" w:line="240" w:lineRule="auto"/>
              <w:rPr/>
            </w:pPr>
            <w:r w:rsidDel="00000000" w:rsidR="00000000" w:rsidRPr="00000000">
              <w:rPr>
                <w:rFonts w:ascii="Arial" w:cs="Arial" w:eastAsia="Arial" w:hAnsi="Arial"/>
                <w:b w:val="0"/>
                <w:bCs w:val="0"/>
                <w:color w:val="000000"/>
                <w:sz w:val="17"/>
                <w:szCs w:val="17"/>
                <w:rtl w:val="0"/>
              </w:rPr>
              <w:t xml:space="preserve">Relatórios excessivos</w:t>
            </w:r>
            <w:r w:rsidDel="00000000" w:rsidR="00000000" w:rsidRPr="00000000">
              <w:rPr>
                <w:rtl w:val="0"/>
              </w:rPr>
            </w:r>
          </w:p>
        </w:tc>
        <w:tc>
          <w:tcPr>
            <w:vAlign w:val="center"/>
          </w:tcPr>
          <w:p w:rsidR="00000000" w:rsidDel="00000000" w:rsidP="00000000" w:rsidRDefault="00000000" w:rsidRPr="00000000" w14:paraId="000001E4">
            <w:pPr>
              <w:spacing w:after="0" w:line="240" w:lineRule="auto"/>
              <w:rPr/>
            </w:pPr>
            <w:r w:rsidDel="00000000" w:rsidR="00000000" w:rsidRPr="00000000">
              <w:rPr>
                <w:rFonts w:ascii="Arial" w:cs="Arial" w:eastAsia="Arial" w:hAnsi="Arial"/>
                <w:b w:val="0"/>
                <w:bCs w:val="0"/>
                <w:color w:val="000000"/>
                <w:sz w:val="17"/>
                <w:szCs w:val="17"/>
                <w:rtl w:val="0"/>
              </w:rPr>
              <w:t xml:space="preserve">Médio</w:t>
            </w:r>
            <w:r w:rsidDel="00000000" w:rsidR="00000000" w:rsidRPr="00000000">
              <w:rPr>
                <w:rtl w:val="0"/>
              </w:rPr>
            </w:r>
          </w:p>
        </w:tc>
        <w:tc>
          <w:tcPr>
            <w:vAlign w:val="center"/>
          </w:tcPr>
          <w:p w:rsidR="00000000" w:rsidDel="00000000" w:rsidP="00000000" w:rsidRDefault="00000000" w:rsidRPr="00000000" w14:paraId="000001E5">
            <w:pPr>
              <w:spacing w:after="0" w:line="240" w:lineRule="auto"/>
              <w:rPr/>
            </w:pPr>
            <w:r w:rsidDel="00000000" w:rsidR="00000000" w:rsidRPr="00000000">
              <w:rPr>
                <w:rFonts w:ascii="Arial" w:cs="Arial" w:eastAsia="Arial" w:hAnsi="Arial"/>
                <w:b w:val="0"/>
                <w:bCs w:val="0"/>
                <w:color w:val="000000"/>
                <w:sz w:val="17"/>
                <w:szCs w:val="17"/>
                <w:rtl w:val="0"/>
              </w:rPr>
              <w:t xml:space="preserve">Definir somente relatórios necessários para demonstrar o objetivo do sistema.</w:t>
            </w:r>
            <w:r w:rsidDel="00000000" w:rsidR="00000000" w:rsidRPr="00000000">
              <w:rPr>
                <w:rtl w:val="0"/>
              </w:rPr>
            </w:r>
          </w:p>
        </w:tc>
      </w:tr>
    </w:tbl>
    <w:p w:rsidR="00000000" w:rsidDel="00000000" w:rsidP="00000000" w:rsidRDefault="00000000" w:rsidRPr="00000000" w14:paraId="000001E6">
      <w:pPr>
        <w:pStyle w:val="Heading1"/>
        <w:rPr/>
      </w:pPr>
      <w:r w:rsidDel="00000000" w:rsidR="00000000" w:rsidRPr="00000000">
        <w:rPr>
          <w:rtl w:val="0"/>
        </w:rPr>
        <w:t xml:space="preserve">13. Base para a modelagem UML</w:t>
      </w:r>
    </w:p>
    <w:p w:rsidR="00000000" w:rsidDel="00000000" w:rsidP="00000000" w:rsidRDefault="00000000" w:rsidRPr="00000000" w14:paraId="000001E7">
      <w:pPr>
        <w:rPr/>
      </w:pPr>
      <w:r w:rsidDel="00000000" w:rsidR="00000000" w:rsidRPr="00000000">
        <w:rPr>
          <w:rtl w:val="0"/>
        </w:rPr>
        <w:t xml:space="preserve">Com os requisitos acima validados, a equipe poderá iniciar a modelagem UML de forma incremental. Recomenda-se a seguinte sequência:</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o Diagrama de Casos de Uso a partir dos atores e dos UC-01 a UC-13.</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Detalhar os principais casos de uso, especialmente criação, validação, separação, entrega e cancelamento de solicitações.</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o Diagrama de Estados da Solicitação utilizando o fluxo apresentado na seção 5.</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entidades, atributos e relacionamentos para o Diagrama de Classes.</w:t>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Diagramas de Atividades para fluxos com maior complexidade, principalmente validação e atendimento.</w:t>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Diagramas de Sequência para os cenários mais relevantes, como criação da solicitação, aprovação e entrega.</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Validar a rastreabilidade entre requisitos, casos de uso, classes e processos modelados.</w:t>
      </w:r>
    </w:p>
    <w:p w:rsidR="00000000" w:rsidDel="00000000" w:rsidP="00000000" w:rsidRDefault="00000000" w:rsidRPr="00000000" w14:paraId="000001EF">
      <w:pPr>
        <w:pStyle w:val="Heading1"/>
        <w:rPr/>
      </w:pPr>
      <w:r w:rsidDel="00000000" w:rsidR="00000000" w:rsidRPr="00000000">
        <w:rPr>
          <w:rtl w:val="0"/>
        </w:rPr>
        <w:t xml:space="preserve">14. Checklist de validação antes da UML</w:t>
      </w:r>
    </w:p>
    <w:tbl>
      <w:tblPr>
        <w:tblStyle w:val="Table13"/>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1"/>
        </w:trPr>
        <w:tc>
          <w:tcPr>
            <w:shd w:fill="1f4e79" w:val="clear"/>
            <w:vAlign w:val="center"/>
          </w:tcPr>
          <w:p w:rsidR="00000000" w:rsidDel="00000000" w:rsidP="00000000" w:rsidRDefault="00000000" w:rsidRPr="00000000" w14:paraId="000001F0">
            <w:pPr>
              <w:spacing w:after="0" w:line="240" w:lineRule="auto"/>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shd w:fill="1f4e79" w:val="clear"/>
            <w:vAlign w:val="center"/>
          </w:tcPr>
          <w:p w:rsidR="00000000" w:rsidDel="00000000" w:rsidP="00000000" w:rsidRDefault="00000000" w:rsidRPr="00000000" w14:paraId="000001F1">
            <w:pPr>
              <w:spacing w:after="0" w:line="240" w:lineRule="auto"/>
              <w:rPr/>
            </w:pPr>
            <w:r w:rsidDel="00000000" w:rsidR="00000000" w:rsidRPr="00000000">
              <w:rPr>
                <w:rFonts w:ascii="Arial" w:cs="Arial" w:eastAsia="Arial" w:hAnsi="Arial"/>
                <w:b w:val="1"/>
                <w:bCs w:val="1"/>
                <w:color w:val="ffffff"/>
                <w:sz w:val="18"/>
                <w:szCs w:val="18"/>
                <w:rtl w:val="0"/>
              </w:rPr>
              <w:t xml:space="preserve">Situação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spacing w:after="0" w:line="240" w:lineRule="auto"/>
              <w:rPr/>
            </w:pPr>
            <w:r w:rsidDel="00000000" w:rsidR="00000000" w:rsidRPr="00000000">
              <w:rPr>
                <w:rFonts w:ascii="Arial" w:cs="Arial" w:eastAsia="Arial" w:hAnsi="Arial"/>
                <w:b w:val="0"/>
                <w:bCs w:val="0"/>
                <w:color w:val="000000"/>
                <w:sz w:val="18"/>
                <w:szCs w:val="18"/>
                <w:rtl w:val="0"/>
              </w:rPr>
              <w:t xml:space="preserve">Todos os atores estão identificados?</w:t>
            </w:r>
            <w:r w:rsidDel="00000000" w:rsidR="00000000" w:rsidRPr="00000000">
              <w:rPr>
                <w:rtl w:val="0"/>
              </w:rPr>
            </w:r>
          </w:p>
        </w:tc>
        <w:tc>
          <w:tcPr>
            <w:vAlign w:val="center"/>
          </w:tcPr>
          <w:p w:rsidR="00000000" w:rsidDel="00000000" w:rsidP="00000000" w:rsidRDefault="00000000" w:rsidRPr="00000000" w14:paraId="000001F3">
            <w:pPr>
              <w:spacing w:after="0" w:line="240" w:lineRule="auto"/>
              <w:rPr/>
            </w:pPr>
            <w:r w:rsidDel="00000000" w:rsidR="00000000" w:rsidRPr="00000000">
              <w:rPr>
                <w:rFonts w:ascii="Arial" w:cs="Arial" w:eastAsia="Arial" w:hAnsi="Arial"/>
                <w:b w:val="0"/>
                <w:bCs w:val="0"/>
                <w:color w:val="000000"/>
                <w:sz w:val="18"/>
                <w:szCs w:val="18"/>
                <w:rtl w:val="0"/>
              </w:rPr>
              <w:t xml:space="preserve">[ ]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4">
            <w:pPr>
              <w:spacing w:after="0" w:line="240" w:lineRule="auto"/>
              <w:rPr/>
            </w:pPr>
            <w:r w:rsidDel="00000000" w:rsidR="00000000" w:rsidRPr="00000000">
              <w:rPr>
                <w:rFonts w:ascii="Arial" w:cs="Arial" w:eastAsia="Arial" w:hAnsi="Arial"/>
                <w:b w:val="0"/>
                <w:bCs w:val="0"/>
                <w:color w:val="000000"/>
                <w:sz w:val="18"/>
                <w:szCs w:val="18"/>
                <w:rtl w:val="0"/>
              </w:rPr>
              <w:t xml:space="preserve">Cada ator possui responsabilidades claras?</w:t>
            </w:r>
            <w:r w:rsidDel="00000000" w:rsidR="00000000" w:rsidRPr="00000000">
              <w:rPr>
                <w:rtl w:val="0"/>
              </w:rPr>
            </w:r>
          </w:p>
        </w:tc>
        <w:tc>
          <w:tcPr>
            <w:vAlign w:val="center"/>
          </w:tcPr>
          <w:p w:rsidR="00000000" w:rsidDel="00000000" w:rsidP="00000000" w:rsidRDefault="00000000" w:rsidRPr="00000000" w14:paraId="000001F5">
            <w:pPr>
              <w:spacing w:after="0" w:line="240" w:lineRule="auto"/>
              <w:rPr/>
            </w:pPr>
            <w:r w:rsidDel="00000000" w:rsidR="00000000" w:rsidRPr="00000000">
              <w:rPr>
                <w:rFonts w:ascii="Arial" w:cs="Arial" w:eastAsia="Arial" w:hAnsi="Arial"/>
                <w:b w:val="0"/>
                <w:bCs w:val="0"/>
                <w:color w:val="000000"/>
                <w:sz w:val="18"/>
                <w:szCs w:val="18"/>
                <w:rtl w:val="0"/>
              </w:rPr>
              <w:t xml:space="preserve">[ ]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spacing w:after="0" w:line="240" w:lineRule="auto"/>
              <w:rPr/>
            </w:pPr>
            <w:r w:rsidDel="00000000" w:rsidR="00000000" w:rsidRPr="00000000">
              <w:rPr>
                <w:rFonts w:ascii="Arial" w:cs="Arial" w:eastAsia="Arial" w:hAnsi="Arial"/>
                <w:b w:val="0"/>
                <w:bCs w:val="0"/>
                <w:color w:val="000000"/>
                <w:sz w:val="18"/>
                <w:szCs w:val="18"/>
                <w:rtl w:val="0"/>
              </w:rPr>
              <w:t xml:space="preserve">O fluxo de estados foi aprovado pela equipe?</w:t>
            </w:r>
            <w:r w:rsidDel="00000000" w:rsidR="00000000" w:rsidRPr="00000000">
              <w:rPr>
                <w:rtl w:val="0"/>
              </w:rPr>
            </w:r>
          </w:p>
        </w:tc>
        <w:tc>
          <w:tcPr>
            <w:vAlign w:val="center"/>
          </w:tcPr>
          <w:p w:rsidR="00000000" w:rsidDel="00000000" w:rsidP="00000000" w:rsidRDefault="00000000" w:rsidRPr="00000000" w14:paraId="000001F7">
            <w:pPr>
              <w:spacing w:after="0" w:line="240" w:lineRule="auto"/>
              <w:rPr/>
            </w:pPr>
            <w:r w:rsidDel="00000000" w:rsidR="00000000" w:rsidRPr="00000000">
              <w:rPr>
                <w:rFonts w:ascii="Arial" w:cs="Arial" w:eastAsia="Arial" w:hAnsi="Arial"/>
                <w:b w:val="0"/>
                <w:bCs w:val="0"/>
                <w:color w:val="000000"/>
                <w:sz w:val="18"/>
                <w:szCs w:val="18"/>
                <w:rtl w:val="0"/>
              </w:rPr>
              <w:t xml:space="preserve">[ ]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8">
            <w:pPr>
              <w:spacing w:after="0" w:line="240" w:lineRule="auto"/>
              <w:rPr/>
            </w:pPr>
            <w:r w:rsidDel="00000000" w:rsidR="00000000" w:rsidRPr="00000000">
              <w:rPr>
                <w:rFonts w:ascii="Arial" w:cs="Arial" w:eastAsia="Arial" w:hAnsi="Arial"/>
                <w:b w:val="0"/>
                <w:bCs w:val="0"/>
                <w:color w:val="000000"/>
                <w:sz w:val="18"/>
                <w:szCs w:val="18"/>
                <w:rtl w:val="0"/>
              </w:rPr>
              <w:t xml:space="preserve">As permissões de cada perfil estão definidas?</w:t>
            </w:r>
            <w:r w:rsidDel="00000000" w:rsidR="00000000" w:rsidRPr="00000000">
              <w:rPr>
                <w:rtl w:val="0"/>
              </w:rPr>
            </w:r>
          </w:p>
        </w:tc>
        <w:tc>
          <w:tcPr>
            <w:vAlign w:val="center"/>
          </w:tcPr>
          <w:p w:rsidR="00000000" w:rsidDel="00000000" w:rsidP="00000000" w:rsidRDefault="00000000" w:rsidRPr="00000000" w14:paraId="000001F9">
            <w:pPr>
              <w:spacing w:after="0" w:line="240" w:lineRule="auto"/>
              <w:rPr/>
            </w:pPr>
            <w:r w:rsidDel="00000000" w:rsidR="00000000" w:rsidRPr="00000000">
              <w:rPr>
                <w:rFonts w:ascii="Arial" w:cs="Arial" w:eastAsia="Arial" w:hAnsi="Arial"/>
                <w:b w:val="0"/>
                <w:bCs w:val="0"/>
                <w:color w:val="000000"/>
                <w:sz w:val="18"/>
                <w:szCs w:val="18"/>
                <w:rtl w:val="0"/>
              </w:rPr>
              <w:t xml:space="preserve">[ ]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spacing w:after="0" w:line="240" w:lineRule="auto"/>
              <w:rPr/>
            </w:pPr>
            <w:r w:rsidDel="00000000" w:rsidR="00000000" w:rsidRPr="00000000">
              <w:rPr>
                <w:rFonts w:ascii="Arial" w:cs="Arial" w:eastAsia="Arial" w:hAnsi="Arial"/>
                <w:b w:val="0"/>
                <w:bCs w:val="0"/>
                <w:color w:val="000000"/>
                <w:sz w:val="18"/>
                <w:szCs w:val="18"/>
                <w:rtl w:val="0"/>
              </w:rPr>
              <w:t xml:space="preserve">Está definido quando a disponibilidade de estoque é verificada?</w:t>
            </w:r>
            <w:r w:rsidDel="00000000" w:rsidR="00000000" w:rsidRPr="00000000">
              <w:rPr>
                <w:rtl w:val="0"/>
              </w:rPr>
            </w:r>
          </w:p>
        </w:tc>
        <w:tc>
          <w:tcPr>
            <w:vAlign w:val="center"/>
          </w:tcPr>
          <w:p w:rsidR="00000000" w:rsidDel="00000000" w:rsidP="00000000" w:rsidRDefault="00000000" w:rsidRPr="00000000" w14:paraId="000001FB">
            <w:pPr>
              <w:spacing w:after="0" w:line="240" w:lineRule="auto"/>
              <w:rPr/>
            </w:pPr>
            <w:r w:rsidDel="00000000" w:rsidR="00000000" w:rsidRPr="00000000">
              <w:rPr>
                <w:rFonts w:ascii="Arial" w:cs="Arial" w:eastAsia="Arial" w:hAnsi="Arial"/>
                <w:b w:val="0"/>
                <w:bCs w:val="0"/>
                <w:color w:val="000000"/>
                <w:sz w:val="18"/>
                <w:szCs w:val="18"/>
                <w:rtl w:val="0"/>
              </w:rPr>
              <w:t xml:space="preserve">[ ]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spacing w:after="0" w:line="240" w:lineRule="auto"/>
              <w:rPr/>
            </w:pPr>
            <w:r w:rsidDel="00000000" w:rsidR="00000000" w:rsidRPr="00000000">
              <w:rPr>
                <w:rFonts w:ascii="Arial" w:cs="Arial" w:eastAsia="Arial" w:hAnsi="Arial"/>
                <w:b w:val="0"/>
                <w:bCs w:val="0"/>
                <w:color w:val="000000"/>
                <w:sz w:val="18"/>
                <w:szCs w:val="18"/>
                <w:rtl w:val="0"/>
              </w:rPr>
              <w:t xml:space="preserve">Está definido se existe atendimento parcial?</w:t>
            </w:r>
            <w:r w:rsidDel="00000000" w:rsidR="00000000" w:rsidRPr="00000000">
              <w:rPr>
                <w:rtl w:val="0"/>
              </w:rPr>
            </w:r>
          </w:p>
        </w:tc>
        <w:tc>
          <w:tcPr>
            <w:vAlign w:val="center"/>
          </w:tcPr>
          <w:p w:rsidR="00000000" w:rsidDel="00000000" w:rsidP="00000000" w:rsidRDefault="00000000" w:rsidRPr="00000000" w14:paraId="000001FD">
            <w:pPr>
              <w:spacing w:after="0" w:line="240" w:lineRule="auto"/>
              <w:rPr/>
            </w:pPr>
            <w:r w:rsidDel="00000000" w:rsidR="00000000" w:rsidRPr="00000000">
              <w:rPr>
                <w:rFonts w:ascii="Arial" w:cs="Arial" w:eastAsia="Arial" w:hAnsi="Arial"/>
                <w:b w:val="0"/>
                <w:bCs w:val="0"/>
                <w:color w:val="000000"/>
                <w:sz w:val="18"/>
                <w:szCs w:val="18"/>
                <w:rtl w:val="0"/>
              </w:rPr>
              <w:t xml:space="preserve">[ ]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E">
            <w:pPr>
              <w:spacing w:after="0" w:line="240" w:lineRule="auto"/>
              <w:rPr/>
            </w:pPr>
            <w:r w:rsidDel="00000000" w:rsidR="00000000" w:rsidRPr="00000000">
              <w:rPr>
                <w:rFonts w:ascii="Arial" w:cs="Arial" w:eastAsia="Arial" w:hAnsi="Arial"/>
                <w:b w:val="0"/>
                <w:bCs w:val="0"/>
                <w:color w:val="000000"/>
                <w:sz w:val="18"/>
                <w:szCs w:val="18"/>
                <w:rtl w:val="0"/>
              </w:rPr>
              <w:t xml:space="preserve">As regras de cancelamento foram definidas?</w:t>
            </w:r>
            <w:r w:rsidDel="00000000" w:rsidR="00000000" w:rsidRPr="00000000">
              <w:rPr>
                <w:rtl w:val="0"/>
              </w:rPr>
            </w:r>
          </w:p>
        </w:tc>
        <w:tc>
          <w:tcPr>
            <w:vAlign w:val="center"/>
          </w:tcPr>
          <w:p w:rsidR="00000000" w:rsidDel="00000000" w:rsidP="00000000" w:rsidRDefault="00000000" w:rsidRPr="00000000" w14:paraId="000001FF">
            <w:pPr>
              <w:spacing w:after="0" w:line="240" w:lineRule="auto"/>
              <w:rPr/>
            </w:pPr>
            <w:r w:rsidDel="00000000" w:rsidR="00000000" w:rsidRPr="00000000">
              <w:rPr>
                <w:rFonts w:ascii="Arial" w:cs="Arial" w:eastAsia="Arial" w:hAnsi="Arial"/>
                <w:b w:val="0"/>
                <w:bCs w:val="0"/>
                <w:color w:val="000000"/>
                <w:sz w:val="18"/>
                <w:szCs w:val="18"/>
                <w:rtl w:val="0"/>
              </w:rPr>
              <w:t xml:space="preserve">[ ]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spacing w:after="0" w:line="240" w:lineRule="auto"/>
              <w:rPr/>
            </w:pPr>
            <w:r w:rsidDel="00000000" w:rsidR="00000000" w:rsidRPr="00000000">
              <w:rPr>
                <w:rFonts w:ascii="Arial" w:cs="Arial" w:eastAsia="Arial" w:hAnsi="Arial"/>
                <w:b w:val="0"/>
                <w:bCs w:val="0"/>
                <w:color w:val="000000"/>
                <w:sz w:val="18"/>
                <w:szCs w:val="18"/>
                <w:rtl w:val="0"/>
              </w:rPr>
              <w:t xml:space="preserve">O conceito de “carga” está claramente delimitado?</w:t>
            </w:r>
            <w:r w:rsidDel="00000000" w:rsidR="00000000" w:rsidRPr="00000000">
              <w:rPr>
                <w:rtl w:val="0"/>
              </w:rPr>
            </w:r>
          </w:p>
        </w:tc>
        <w:tc>
          <w:tcPr>
            <w:vAlign w:val="center"/>
          </w:tcPr>
          <w:p w:rsidR="00000000" w:rsidDel="00000000" w:rsidP="00000000" w:rsidRDefault="00000000" w:rsidRPr="00000000" w14:paraId="00000201">
            <w:pPr>
              <w:spacing w:after="0" w:line="240" w:lineRule="auto"/>
              <w:rPr/>
            </w:pPr>
            <w:r w:rsidDel="00000000" w:rsidR="00000000" w:rsidRPr="00000000">
              <w:rPr>
                <w:rFonts w:ascii="Arial" w:cs="Arial" w:eastAsia="Arial" w:hAnsi="Arial"/>
                <w:b w:val="0"/>
                <w:bCs w:val="0"/>
                <w:color w:val="000000"/>
                <w:sz w:val="18"/>
                <w:szCs w:val="18"/>
                <w:rtl w:val="0"/>
              </w:rPr>
              <w:t xml:space="preserve">[ ]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spacing w:after="0" w:line="240" w:lineRule="auto"/>
              <w:rPr/>
            </w:pPr>
            <w:r w:rsidDel="00000000" w:rsidR="00000000" w:rsidRPr="00000000">
              <w:rPr>
                <w:rFonts w:ascii="Arial" w:cs="Arial" w:eastAsia="Arial" w:hAnsi="Arial"/>
                <w:b w:val="0"/>
                <w:bCs w:val="0"/>
                <w:color w:val="000000"/>
                <w:sz w:val="18"/>
                <w:szCs w:val="18"/>
                <w:rtl w:val="0"/>
              </w:rPr>
              <w:t xml:space="preserve">Os relatórios da primeira versão foram definidos?</w:t>
            </w:r>
            <w:r w:rsidDel="00000000" w:rsidR="00000000" w:rsidRPr="00000000">
              <w:rPr>
                <w:rtl w:val="0"/>
              </w:rPr>
            </w:r>
          </w:p>
        </w:tc>
        <w:tc>
          <w:tcPr>
            <w:vAlign w:val="center"/>
          </w:tcPr>
          <w:p w:rsidR="00000000" w:rsidDel="00000000" w:rsidP="00000000" w:rsidRDefault="00000000" w:rsidRPr="00000000" w14:paraId="00000203">
            <w:pPr>
              <w:spacing w:after="0" w:line="240" w:lineRule="auto"/>
              <w:rPr/>
            </w:pPr>
            <w:r w:rsidDel="00000000" w:rsidR="00000000" w:rsidRPr="00000000">
              <w:rPr>
                <w:rFonts w:ascii="Arial" w:cs="Arial" w:eastAsia="Arial" w:hAnsi="Arial"/>
                <w:b w:val="0"/>
                <w:bCs w:val="0"/>
                <w:color w:val="000000"/>
                <w:sz w:val="18"/>
                <w:szCs w:val="18"/>
                <w:rtl w:val="0"/>
              </w:rPr>
              <w:t xml:space="preserve">[ ]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spacing w:after="0" w:line="240" w:lineRule="auto"/>
              <w:rPr/>
            </w:pPr>
            <w:r w:rsidDel="00000000" w:rsidR="00000000" w:rsidRPr="00000000">
              <w:rPr>
                <w:rFonts w:ascii="Arial" w:cs="Arial" w:eastAsia="Arial" w:hAnsi="Arial"/>
                <w:b w:val="0"/>
                <w:bCs w:val="0"/>
                <w:color w:val="000000"/>
                <w:sz w:val="18"/>
                <w:szCs w:val="18"/>
                <w:rtl w:val="0"/>
              </w:rPr>
              <w:t xml:space="preserve">Os itens fora do escopo foram aceitos pela equipe?</w:t>
            </w:r>
            <w:r w:rsidDel="00000000" w:rsidR="00000000" w:rsidRPr="00000000">
              <w:rPr>
                <w:rtl w:val="0"/>
              </w:rPr>
            </w:r>
          </w:p>
        </w:tc>
        <w:tc>
          <w:tcPr>
            <w:vAlign w:val="center"/>
          </w:tcPr>
          <w:p w:rsidR="00000000" w:rsidDel="00000000" w:rsidP="00000000" w:rsidRDefault="00000000" w:rsidRPr="00000000" w14:paraId="00000205">
            <w:pPr>
              <w:spacing w:after="0" w:line="240" w:lineRule="auto"/>
              <w:rPr/>
            </w:pPr>
            <w:r w:rsidDel="00000000" w:rsidR="00000000" w:rsidRPr="00000000">
              <w:rPr>
                <w:rFonts w:ascii="Arial" w:cs="Arial" w:eastAsia="Arial" w:hAnsi="Arial"/>
                <w:b w:val="0"/>
                <w:bCs w:val="0"/>
                <w:color w:val="000000"/>
                <w:sz w:val="18"/>
                <w:szCs w:val="18"/>
                <w:rtl w:val="0"/>
              </w:rPr>
              <w:t xml:space="preserve">[ ] Validar</w:t>
            </w:r>
            <w:r w:rsidDel="00000000" w:rsidR="00000000" w:rsidRPr="00000000">
              <w:rPr>
                <w:rtl w:val="0"/>
              </w:rPr>
            </w:r>
          </w:p>
        </w:tc>
      </w:tr>
    </w:tbl>
    <w:p w:rsidR="00000000" w:rsidDel="00000000" w:rsidP="00000000" w:rsidRDefault="00000000" w:rsidRPr="00000000" w14:paraId="00000206">
      <w:pPr>
        <w:pStyle w:val="Heading1"/>
        <w:rPr/>
      </w:pPr>
      <w:r w:rsidDel="00000000" w:rsidR="00000000" w:rsidRPr="00000000">
        <w:rPr>
          <w:rtl w:val="0"/>
        </w:rPr>
        <w:t xml:space="preserve">15. Histórico de versões</w:t>
      </w:r>
    </w:p>
    <w:tbl>
      <w:tblPr>
        <w:tblStyle w:val="Table14"/>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1"/>
        </w:trPr>
        <w:tc>
          <w:tcPr>
            <w:shd w:fill="1f4e79" w:val="clear"/>
            <w:vAlign w:val="center"/>
          </w:tcPr>
          <w:p w:rsidR="00000000" w:rsidDel="00000000" w:rsidP="00000000" w:rsidRDefault="00000000" w:rsidRPr="00000000" w14:paraId="00000207">
            <w:pPr>
              <w:spacing w:after="0" w:line="240" w:lineRule="auto"/>
              <w:rPr/>
            </w:pPr>
            <w:r w:rsidDel="00000000" w:rsidR="00000000" w:rsidRPr="00000000">
              <w:rPr>
                <w:rFonts w:ascii="Arial" w:cs="Arial" w:eastAsia="Arial" w:hAnsi="Arial"/>
                <w:b w:val="1"/>
                <w:bCs w:val="1"/>
                <w:color w:val="ffffff"/>
                <w:sz w:val="18"/>
                <w:szCs w:val="18"/>
                <w:rtl w:val="0"/>
              </w:rPr>
              <w:t xml:space="preserve">Versão</w:t>
            </w:r>
            <w:r w:rsidDel="00000000" w:rsidR="00000000" w:rsidRPr="00000000">
              <w:rPr>
                <w:rtl w:val="0"/>
              </w:rPr>
            </w:r>
          </w:p>
        </w:tc>
        <w:tc>
          <w:tcPr>
            <w:shd w:fill="1f4e79" w:val="clear"/>
            <w:vAlign w:val="center"/>
          </w:tcPr>
          <w:p w:rsidR="00000000" w:rsidDel="00000000" w:rsidP="00000000" w:rsidRDefault="00000000" w:rsidRPr="00000000" w14:paraId="00000208">
            <w:pPr>
              <w:spacing w:after="0" w:line="240" w:lineRule="auto"/>
              <w:rPr/>
            </w:pPr>
            <w:r w:rsidDel="00000000" w:rsidR="00000000" w:rsidRPr="00000000">
              <w:rPr>
                <w:rFonts w:ascii="Arial" w:cs="Arial" w:eastAsia="Arial" w:hAnsi="Arial"/>
                <w:b w:val="1"/>
                <w:bCs w:val="1"/>
                <w:color w:val="ffffff"/>
                <w:sz w:val="18"/>
                <w:szCs w:val="18"/>
                <w:rtl w:val="0"/>
              </w:rPr>
              <w:t xml:space="preserve">Data</w:t>
            </w:r>
            <w:r w:rsidDel="00000000" w:rsidR="00000000" w:rsidRPr="00000000">
              <w:rPr>
                <w:rtl w:val="0"/>
              </w:rPr>
            </w:r>
          </w:p>
        </w:tc>
        <w:tc>
          <w:tcPr>
            <w:shd w:fill="1f4e79" w:val="clear"/>
            <w:vAlign w:val="center"/>
          </w:tcPr>
          <w:p w:rsidR="00000000" w:rsidDel="00000000" w:rsidP="00000000" w:rsidRDefault="00000000" w:rsidRPr="00000000" w14:paraId="00000209">
            <w:pPr>
              <w:spacing w:after="0" w:line="240" w:lineRule="auto"/>
              <w:rPr/>
            </w:pPr>
            <w:r w:rsidDel="00000000" w:rsidR="00000000" w:rsidRPr="00000000">
              <w:rPr>
                <w:rFonts w:ascii="Arial" w:cs="Arial" w:eastAsia="Arial" w:hAnsi="Arial"/>
                <w:b w:val="1"/>
                <w:bCs w:val="1"/>
                <w:color w:val="ffffff"/>
                <w:sz w:val="18"/>
                <w:szCs w:val="18"/>
                <w:rtl w:val="0"/>
              </w:rPr>
              <w:t xml:space="preserve">Descrição</w:t>
            </w:r>
            <w:r w:rsidDel="00000000" w:rsidR="00000000" w:rsidRPr="00000000">
              <w:rPr>
                <w:rtl w:val="0"/>
              </w:rPr>
            </w:r>
          </w:p>
        </w:tc>
        <w:tc>
          <w:tcPr>
            <w:shd w:fill="1f4e79" w:val="clear"/>
            <w:vAlign w:val="center"/>
          </w:tcPr>
          <w:p w:rsidR="00000000" w:rsidDel="00000000" w:rsidP="00000000" w:rsidRDefault="00000000" w:rsidRPr="00000000" w14:paraId="0000020A">
            <w:pPr>
              <w:spacing w:after="0" w:line="240" w:lineRule="auto"/>
              <w:rPr/>
            </w:pPr>
            <w:r w:rsidDel="00000000" w:rsidR="00000000" w:rsidRPr="00000000">
              <w:rPr>
                <w:rFonts w:ascii="Arial" w:cs="Arial" w:eastAsia="Arial" w:hAnsi="Arial"/>
                <w:b w:val="1"/>
                <w:bCs w:val="1"/>
                <w:color w:val="ffffff"/>
                <w:sz w:val="18"/>
                <w:szCs w:val="18"/>
                <w:rtl w:val="0"/>
              </w:rPr>
              <w:t xml:space="preserve">Responsável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spacing w:after="0" w:line="240" w:lineRule="auto"/>
              <w:rPr/>
            </w:pPr>
            <w:r w:rsidDel="00000000" w:rsidR="00000000" w:rsidRPr="00000000">
              <w:rPr>
                <w:rFonts w:ascii="Arial" w:cs="Arial" w:eastAsia="Arial" w:hAnsi="Arial"/>
                <w:b w:val="0"/>
                <w:bCs w:val="0"/>
                <w:color w:val="000000"/>
                <w:sz w:val="18"/>
                <w:szCs w:val="18"/>
                <w:rtl w:val="0"/>
              </w:rPr>
              <w:t xml:space="preserve">0.1</w:t>
            </w:r>
            <w:r w:rsidDel="00000000" w:rsidR="00000000" w:rsidRPr="00000000">
              <w:rPr>
                <w:rtl w:val="0"/>
              </w:rPr>
            </w:r>
          </w:p>
        </w:tc>
        <w:tc>
          <w:tcPr>
            <w:vAlign w:val="center"/>
          </w:tcPr>
          <w:p w:rsidR="00000000" w:rsidDel="00000000" w:rsidP="00000000" w:rsidRDefault="00000000" w:rsidRPr="00000000" w14:paraId="0000020C">
            <w:pPr>
              <w:spacing w:after="0" w:line="240" w:lineRule="auto"/>
              <w:rPr/>
            </w:pPr>
            <w:r w:rsidDel="00000000" w:rsidR="00000000" w:rsidRPr="00000000">
              <w:rPr>
                <w:rFonts w:ascii="Arial" w:cs="Arial" w:eastAsia="Arial" w:hAnsi="Arial"/>
                <w:b w:val="0"/>
                <w:bCs w:val="0"/>
                <w:color w:val="000000"/>
                <w:sz w:val="18"/>
                <w:szCs w:val="18"/>
                <w:rtl w:val="0"/>
              </w:rPr>
              <w:t xml:space="preserve">18/08/2026</w:t>
            </w:r>
            <w:r w:rsidDel="00000000" w:rsidR="00000000" w:rsidRPr="00000000">
              <w:rPr>
                <w:rtl w:val="0"/>
              </w:rPr>
            </w:r>
          </w:p>
        </w:tc>
        <w:tc>
          <w:tcPr>
            <w:vAlign w:val="center"/>
          </w:tcPr>
          <w:p w:rsidR="00000000" w:rsidDel="00000000" w:rsidP="00000000" w:rsidRDefault="00000000" w:rsidRPr="00000000" w14:paraId="0000020D">
            <w:pPr>
              <w:spacing w:after="0" w:line="240" w:lineRule="auto"/>
              <w:rPr/>
            </w:pPr>
            <w:r w:rsidDel="00000000" w:rsidR="00000000" w:rsidRPr="00000000">
              <w:rPr>
                <w:rFonts w:ascii="Arial" w:cs="Arial" w:eastAsia="Arial" w:hAnsi="Arial"/>
                <w:b w:val="0"/>
                <w:bCs w:val="0"/>
                <w:color w:val="000000"/>
                <w:sz w:val="18"/>
                <w:szCs w:val="18"/>
                <w:rtl w:val="0"/>
              </w:rPr>
              <w:t xml:space="preserve">Criação da base inicial consolidada a partir da descrição geral do projeto.</w:t>
            </w:r>
            <w:r w:rsidDel="00000000" w:rsidR="00000000" w:rsidRPr="00000000">
              <w:rPr>
                <w:rtl w:val="0"/>
              </w:rPr>
            </w:r>
          </w:p>
        </w:tc>
        <w:tc>
          <w:tcPr>
            <w:vAlign w:val="center"/>
          </w:tcPr>
          <w:p w:rsidR="00000000" w:rsidDel="00000000" w:rsidP="00000000" w:rsidRDefault="00000000" w:rsidRPr="00000000" w14:paraId="0000020E">
            <w:pPr>
              <w:spacing w:after="0" w:line="240" w:lineRule="auto"/>
              <w:rPr/>
            </w:pPr>
            <w:r w:rsidDel="00000000" w:rsidR="00000000" w:rsidRPr="00000000">
              <w:rPr>
                <w:rFonts w:ascii="Arial" w:cs="Arial" w:eastAsia="Arial" w:hAnsi="Arial"/>
                <w:b w:val="0"/>
                <w:bCs w:val="0"/>
                <w:color w:val="000000"/>
                <w:sz w:val="18"/>
                <w:szCs w:val="18"/>
                <w:rtl w:val="0"/>
              </w:rPr>
              <w:t xml:space="preserve">[A preencher]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F">
            <w:pPr>
              <w:spacing w:after="0" w:line="240" w:lineRule="auto"/>
              <w:rPr/>
            </w:pPr>
            <w:r w:rsidDel="00000000" w:rsidR="00000000" w:rsidRPr="00000000">
              <w:rPr>
                <w:rFonts w:ascii="Arial" w:cs="Arial" w:eastAsia="Arial" w:hAnsi="Arial"/>
                <w:b w:val="0"/>
                <w:bCs w:val="0"/>
                <w:color w:val="000000"/>
                <w:sz w:val="18"/>
                <w:szCs w:val="18"/>
                <w:rtl w:val="0"/>
              </w:rPr>
              <w:t xml:space="preserve">0.2</w:t>
            </w:r>
            <w:r w:rsidDel="00000000" w:rsidR="00000000" w:rsidRPr="00000000">
              <w:rPr>
                <w:rtl w:val="0"/>
              </w:rPr>
            </w:r>
          </w:p>
        </w:tc>
        <w:tc>
          <w:tcPr>
            <w:vAlign w:val="center"/>
          </w:tcPr>
          <w:p w:rsidR="00000000" w:rsidDel="00000000" w:rsidP="00000000" w:rsidRDefault="00000000" w:rsidRPr="00000000" w14:paraId="00000210">
            <w:pPr>
              <w:spacing w:after="0" w:line="240" w:lineRule="auto"/>
              <w:rPr/>
            </w:pPr>
            <w:r w:rsidDel="00000000" w:rsidR="00000000" w:rsidRPr="00000000">
              <w:rPr>
                <w:rFonts w:ascii="Arial" w:cs="Arial" w:eastAsia="Arial" w:hAnsi="Arial"/>
                <w:b w:val="0"/>
                <w:bCs w:val="0"/>
                <w:color w:val="000000"/>
                <w:sz w:val="18"/>
                <w:szCs w:val="18"/>
                <w:rtl w:val="0"/>
              </w:rPr>
              <w:t xml:space="preserve">[A definir]</w:t>
            </w:r>
            <w:r w:rsidDel="00000000" w:rsidR="00000000" w:rsidRPr="00000000">
              <w:rPr>
                <w:rtl w:val="0"/>
              </w:rPr>
            </w:r>
          </w:p>
        </w:tc>
        <w:tc>
          <w:tcPr>
            <w:vAlign w:val="center"/>
          </w:tcPr>
          <w:p w:rsidR="00000000" w:rsidDel="00000000" w:rsidP="00000000" w:rsidRDefault="00000000" w:rsidRPr="00000000" w14:paraId="00000211">
            <w:pPr>
              <w:spacing w:after="0" w:line="240" w:lineRule="auto"/>
              <w:rPr/>
            </w:pPr>
            <w:r w:rsidDel="00000000" w:rsidR="00000000" w:rsidRPr="00000000">
              <w:rPr>
                <w:rFonts w:ascii="Arial" w:cs="Arial" w:eastAsia="Arial" w:hAnsi="Arial"/>
                <w:b w:val="0"/>
                <w:bCs w:val="0"/>
                <w:color w:val="000000"/>
                <w:sz w:val="18"/>
                <w:szCs w:val="18"/>
                <w:rtl w:val="0"/>
              </w:rPr>
              <w:t xml:space="preserve">Refinamento após reunião de levantamento e validação dos requisitos.</w:t>
            </w:r>
            <w:r w:rsidDel="00000000" w:rsidR="00000000" w:rsidRPr="00000000">
              <w:rPr>
                <w:rtl w:val="0"/>
              </w:rPr>
            </w:r>
          </w:p>
        </w:tc>
        <w:tc>
          <w:tcPr>
            <w:vAlign w:val="center"/>
          </w:tcPr>
          <w:p w:rsidR="00000000" w:rsidDel="00000000" w:rsidP="00000000" w:rsidRDefault="00000000" w:rsidRPr="00000000" w14:paraId="00000212">
            <w:pPr>
              <w:spacing w:after="0" w:line="240" w:lineRule="auto"/>
              <w:rPr/>
            </w:pPr>
            <w:r w:rsidDel="00000000" w:rsidR="00000000" w:rsidRPr="00000000">
              <w:rPr>
                <w:rFonts w:ascii="Arial" w:cs="Arial" w:eastAsia="Arial" w:hAnsi="Arial"/>
                <w:b w:val="0"/>
                <w:bCs w:val="0"/>
                <w:color w:val="000000"/>
                <w:sz w:val="18"/>
                <w:szCs w:val="18"/>
                <w:rtl w:val="0"/>
              </w:rPr>
              <w:t xml:space="preserve">[A preencher]</w:t>
            </w:r>
            <w:r w:rsidDel="00000000" w:rsidR="00000000" w:rsidRPr="00000000">
              <w:rPr>
                <w:rtl w:val="0"/>
              </w:rPr>
            </w:r>
          </w:p>
        </w:tc>
      </w:tr>
    </w:tbl>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1"/>
          <w:iCs w:val="1"/>
          <w:smallCaps w:val="0"/>
          <w:strike w:val="0"/>
          <w:color w:val="5a5a5a"/>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a5a5a"/>
          <w:sz w:val="20"/>
          <w:szCs w:val="20"/>
          <w:u w:val="none"/>
          <w:shd w:fill="auto" w:val="clear"/>
          <w:vertAlign w:val="baseline"/>
          <w:rtl w:val="0"/>
        </w:rPr>
        <w:t xml:space="preserve">Nota de uso: este documento foi elaborado como base inicial. Os requisitos propostos não devem ser considerados definitivos sem validação da equipe e dos responsáveis pelo projeto. Em especial, devem ser refinados o fluxo de estados, as permissões por perfil, as regras de estoque, o conceito de cargas e os limites da primeira versão.</w:t>
      </w:r>
    </w:p>
    <w:sectPr>
      <w:headerReference r:id="rId7" w:type="default"/>
      <w:footerReference r:id="rId8" w:type="default"/>
      <w:pgSz w:h="15840" w:w="12240" w:orient="portrait"/>
      <w:pgMar w:bottom="1134" w:top="1701" w:left="1701"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fia Liuth" w:id="4" w:date="2026-08-18T21:03:08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deveria ser feito pelo sistema?</w:t>
      </w:r>
    </w:p>
  </w:comment>
  <w:comment w:author="Sofia Liuth" w:id="2" w:date="2026-08-18T20:58:40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parece ligado aos requisitos funcionais 16 e 17</w:t>
      </w:r>
    </w:p>
  </w:comment>
  <w:comment w:author="Sofia Liuth" w:id="6" w:date="2026-08-18T21:06:18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estoque é ator?</w:t>
      </w:r>
    </w:p>
  </w:comment>
  <w:comment w:author="Sofia Liuth" w:id="5" w:date="2026-08-18T21:04:25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tem como ser os dois ( eu acho). São atores diferentes</w:t>
      </w:r>
    </w:p>
  </w:comment>
  <w:comment w:author="Sofia Liuth" w:id="0" w:date="2026-08-18T20:38:48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 a diferença de Solitações e Consultas</w:t>
      </w:r>
    </w:p>
  </w:comment>
  <w:comment w:author="Sofia Liuth" w:id="3" w:date="2026-08-18T21:05:54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 que dar um nome unico para cada autor. Tem dois nomes diferentes para o user: usuario autorizado, solicitante</w:t>
      </w:r>
    </w:p>
  </w:comment>
  <w:comment w:author="Sofia Liuth" w:id="1" w:date="2026-08-18T20:46:54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a 16 e 17, acho que pode cortar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Documento base para análise e modelagem UML | 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8"/>
        <w:szCs w:val="18"/>
        <w:u w:val="none"/>
        <w:shd w:fill="auto" w:val="clear"/>
        <w:vertAlign w:val="baseline"/>
        <w:rtl w:val="0"/>
      </w:rPr>
      <w:t xml:space="preserve">Sistema de Gestão de Recursos | Especificação de Requisitos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120" w:before="240" w:lineRule="auto"/>
    </w:pPr>
    <w:rPr>
      <w:rFonts w:ascii="Arial" w:cs="Arial" w:eastAsia="Arial" w:hAnsi="Arial"/>
      <w:b w:val="1"/>
      <w:bCs w:val="1"/>
      <w:color w:val="444444"/>
      <w:sz w:val="26"/>
      <w:szCs w:val="26"/>
    </w:rPr>
  </w:style>
  <w:style w:type="paragraph" w:styleId="Heading3">
    <w:name w:val="heading 3"/>
    <w:basedOn w:val="Normal"/>
    <w:next w:val="Normal"/>
    <w:pPr>
      <w:keepNext w:val="1"/>
      <w:keepLines w:val="1"/>
      <w:spacing w:after="120" w:before="240" w:lineRule="auto"/>
    </w:pPr>
    <w:rPr>
      <w:rFonts w:ascii="Arial" w:cs="Arial" w:eastAsia="Arial" w:hAnsi="Arial"/>
      <w:b w:val="1"/>
      <w:bCs w:val="1"/>
      <w:color w:val="444444"/>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before="0" w:line="240" w:lineRule="auto"/>
    </w:pPr>
    <w:rPr>
      <w:rFonts w:ascii="Arial" w:cs="Arial" w:eastAsia="Arial" w:hAnsi="Arial"/>
      <w:b w:val="1"/>
      <w:bCs w:val="1"/>
      <w:color w:val="1f4e79"/>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