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built, run and verified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T-005 · Docker and docker-compose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verified 6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95"/>
        <w:gridCol w:w="7465"/>
      </w:tblGrid>
      <w:tr>
        <w:trPr>
          <w:tblHeader/>
        </w:trPr>
        <w:tc>
          <w:tcPr>
            <w:tcW w:type="dxa" w:w="18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T-005, BUILD_PLAN Phase 0</w:t>
            </w:r>
          </w:p>
        </w:tc>
      </w:tr>
      <w:tr>
        <w:trPr>
          <w:tblHeader w:val="false"/>
        </w:trPr>
        <w:tc>
          <w:tcPr>
            <w:tcW w:type="dxa" w:w="18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Complete — stack built and run, 6 September 2026.</w:t>
            </w:r>
            <w:r>
              <w:rPr>
                <w:color w:val="13272F"/>
                <w:sz w:val="17"/>
                <w:szCs w:val="17"/>
              </w:rPr>
              <w:t xml:space="preserve"> See §3a</w:t>
            </w:r>
          </w:p>
        </w:tc>
      </w:tr>
      <w:tr>
        <w:trPr>
          <w:tblHeader w:val="false"/>
        </w:trPr>
        <w:tc>
          <w:tcPr>
            <w:tcW w:type="dxa" w:w="18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8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18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§9.1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ADR-0008</w:t>
            </w:r>
          </w:p>
        </w:tc>
      </w:tr>
      <w:tr>
        <w:trPr>
          <w:tblHeader w:val="false"/>
        </w:trPr>
        <w:tc>
          <w:tcPr>
            <w:tcW w:type="dxa" w:w="18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to the application. One Dockerfile defect from T-004 fixed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brings up the application and Postgres 16 with pgvector.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Dockerfile from T-004 was rewritten — it had a real defect.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Read §3 before treating this as done.</w:t>
      </w:r>
      <w:r>
        <w:rPr>
          <w:color w:val="13272F"/>
          <w:sz w:val="20"/>
          <w:szCs w:val="20"/>
        </w:rPr>
        <w:t xml:space="preserve"> Docker is not installed on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machine, so the two criteria that matter — </w:t>
      </w:r>
      <w:r>
        <w:rPr>
          <w:i/>
          <w:iCs/>
          <w:color w:val="13272F"/>
          <w:sz w:val="20"/>
          <w:szCs w:val="20"/>
        </w:rPr>
        <w:t xml:space="preserve">compose brings up app + Postgres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i/>
          <w:iCs/>
          <w:color w:val="13272F"/>
          <w:sz w:val="20"/>
          <w:szCs w:val="20"/>
        </w:rPr>
        <w:t xml:space="preserve">`docker compose up` gives a working app on a clean machine</w:t>
      </w:r>
      <w:r>
        <w:rPr>
          <w:color w:val="13272F"/>
          <w:sz w:val="20"/>
          <w:szCs w:val="20"/>
        </w:rPr>
        <w:t xml:space="preserve"> — **could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executed**. They are runtime criteria and nothing was run.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was verified is a strong proxy: the package installs from a clean tree with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templates bundled, and **serves every route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site-packages</w:t>
      </w:r>
      <w:r>
        <w:rPr>
          <w:color w:val="13272F"/>
          <w:sz w:val="20"/>
          <w:szCs w:val="20"/>
        </w:rPr>
        <w:t xml:space="preserve"> with no source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tree present** — which is exactly the situation inside the runtime stage.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T-005 · Docker + docker-compose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Dockerfile, docker-compose.yml, .dockerignore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Multi-stage build; non-root user; healthcheck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compose brings up app + Postgres 16 with pgvector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`docker compose up` gives a working app on a clean machine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3843"/>
        <w:gridCol w:w="4628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46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3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multi-stage, non-root, healthcheck</w:t>
            </w:r>
          </w:p>
        </w:tc>
        <w:tc>
          <w:tcPr>
            <w:tcW w:type="dxa" w:w="46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built</w:t>
            </w:r>
            <w:r>
              <w:rPr>
                <w:color w:val="13272F"/>
                <w:sz w:val="17"/>
                <w:szCs w:val="17"/>
              </w:rPr>
              <w:t xml:space="preserve"> — 15 stages, first attempt, no edits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38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compose brings up app + Postgres 16 with pgvector</w:t>
            </w:r>
          </w:p>
        </w:tc>
        <w:tc>
          <w:tcPr>
            <w:tcW w:type="dxa" w:w="46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PostgreSQL 16.15, vector 0.8.6, pgcrypto 1.3, pg_trgm 1.6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 compose up</w:t>
            </w:r>
            <w:r>
              <w:rPr>
                <w:color w:val="13272F"/>
                <w:sz w:val="17"/>
                <w:szCs w:val="17"/>
              </w:rPr>
              <w:t xml:space="preserve"> works on a clean machine</w:t>
            </w:r>
          </w:p>
        </w:tc>
        <w:tc>
          <w:tcPr>
            <w:tcW w:type="dxa" w:w="46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all routes 200;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/readyz</w:t>
            </w:r>
            <w:r>
              <w:rPr>
                <w:color w:val="13272F"/>
                <w:sz w:val="17"/>
                <w:szCs w:val="17"/>
              </w:rPr>
              <w:t xml:space="preserve"> reports every check true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3a · Verified on 6 September 2026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Desktop was installed and the stack run. Everything in §3 below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before that and is kept as the record of what was and was not known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time.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build succeeded on the first attempt</w:t>
      </w:r>
      <w:r>
        <w:rPr>
          <w:color w:val="13272F"/>
          <w:sz w:val="20"/>
          <w:szCs w:val="20"/>
        </w:rPr>
        <w:t xml:space="preserve">, with no edits to the Dockerfile: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✔ Image pgvector/pgvector:pg16        Pulled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✔ Image a-bias-aware-vp-simulator-app Built     (15/15 stages)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Container vpsim-db Healthy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init SQL ran</w:t>
      </w:r>
      <w:r>
        <w:rPr>
          <w:color w:val="13272F"/>
          <w:sz w:val="20"/>
          <w:szCs w:val="20"/>
        </w:rPr>
        <w:t xml:space="preserve"> — the file §5 says could not be validated locally: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/docker-entrypoint-initdb.d/01-extensions.sql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CREATE EXTENSION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CREATE EXTENSION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CREATE EXTENSION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Queried from the host afterwards: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pg_trgm 1.6 · pgcrypto 1.3 · plpgsql 1.0 · vector 0.8.6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PostgreSQL 16.15 (Debian) on aarch64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application served: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/healthz          -&gt; 200  {"release":"vpsim@0.2.0","status":"ok"}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/readyz           -&gt; 200  {"checks":{"cases_loaded":true,"config":true,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"llm_configured":true},"status":"ready"}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                 -&gt; 200  4666 bytes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/pre_case/case_1  -&gt; 200  4493 bytes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failure, and it was not ours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Error response from daemon: ports are not available: exposing port TCP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0.0.0.0:5432 -&gt; bind: address already in use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Homebrew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postgresql@15</w:t>
      </w:r>
      <w:r>
        <w:rPr>
          <w:color w:val="13272F"/>
          <w:sz w:val="20"/>
          <w:szCs w:val="20"/>
        </w:rPr>
        <w:t xml:space="preserve"> already held 5432 on the development machine — the same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instance §5 mentions abandoning a test against. Fixed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POSTGRES_PORT=5433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, which is the override the compose file already provided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already documented. No file changed.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Worth knowing: </w:t>
      </w:r>
      <w:r>
        <w:rPr>
          <w:b/>
          <w:bCs/>
          <w:color w:val="13272F"/>
          <w:sz w:val="20"/>
          <w:szCs w:val="20"/>
        </w:rPr>
        <w:t xml:space="preserve">the host port is now 5433</w:t>
      </w:r>
      <w:r>
        <w:rPr>
          <w:color w:val="13272F"/>
          <w:sz w:val="20"/>
          <w:szCs w:val="20"/>
        </w:rPr>
        <w:t xml:space="preserve"> on that machine. Inside the compose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network the database is still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db:5432</w:t>
      </w:r>
      <w:r>
        <w:rPr>
          <w:color w:val="13272F"/>
          <w:sz w:val="20"/>
          <w:szCs w:val="20"/>
        </w:rPr>
        <w:t xml:space="preserve">, so nothing in the application depends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 it,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is git-ignored so it does not affect anyone else.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real defect, visible only in the container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Gunicorn's access log is plain text, so every request was logged </w:t>
      </w:r>
      <w:r>
        <w:rPr>
          <w:b/>
          <w:bCs/>
          <w:color w:val="13272F"/>
          <w:sz w:val="20"/>
          <w:szCs w:val="20"/>
        </w:rPr>
        <w:t xml:space="preserve">twice</w:t>
      </w:r>
      <w:r>
        <w:rPr>
          <w:color w:val="13272F"/>
          <w:sz w:val="20"/>
          <w:szCs w:val="20"/>
        </w:rPr>
        <w:t xml:space="preserve">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once as JSON with correlation ids, once as a gunicorn access line — and the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probe reappeared every 30 seconds despite the app-level filter added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T-007 to remove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Invisible locally: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 runs Werkzeug, whose logger T-007 had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already silenced. It took a real container to surface.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Fixed by dropping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--access-logfile</w:t>
      </w:r>
      <w:r>
        <w:rPr>
          <w:color w:val="13272F"/>
          <w:sz w:val="20"/>
          <w:szCs w:val="20"/>
        </w:rPr>
        <w:t xml:space="preserve"> from the Dockerfile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CMD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--error-logfile</w:t>
      </w:r>
      <w:r>
        <w:rPr>
          <w:color w:val="13272F"/>
          <w:sz w:val="20"/>
          <w:szCs w:val="20"/>
        </w:rPr>
        <w:t xml:space="preserve"> is kept: gunicorn's own failures — worker crash, bind refused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happen outside Flask and would otherwise be invisible. Rebuilt and confirmed: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{"ts": "...", "level": "INFO", "logger": "vpsim.app", "msg": "request",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"request_id": "6bfa06be76f244fd", "method": "GET", "path": "/",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"status": 200, "duration_ms": 6.1}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Why this is not signed off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no container runtime on this machine — no Docker Desktop, no podman,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colima, no daemon. Criteria 2 and 3 are statements about a stack starting up.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started.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 could have written "complete" on the basis that the files look right. They do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look right, and several specific things were checked (§5). But *"docker compose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up gives a working app"* is a claim about behaviour, and the honest status of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unexecuted behaviour is unknown.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is needed:</w:t>
      </w:r>
      <w:r>
        <w:rPr>
          <w:color w:val="13272F"/>
          <w:sz w:val="20"/>
          <w:szCs w:val="20"/>
        </w:rPr>
        <w:t xml:space="preserve"> install Docker Desktop, then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Expected: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db</w:t>
      </w:r>
      <w:r>
        <w:rPr>
          <w:color w:val="13272F"/>
          <w:sz w:val="20"/>
          <w:szCs w:val="20"/>
        </w:rPr>
        <w:t xml:space="preserve"> reaches healthy,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</w:t>
      </w:r>
      <w:r>
        <w:rPr>
          <w:color w:val="13272F"/>
          <w:sz w:val="20"/>
          <w:szCs w:val="20"/>
        </w:rPr>
        <w:t xml:space="preserve"> starts after it,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http://localhost:8000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lists the five cases. The CI job added in T-004 also builds the image, so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 pull request will exercise the build half independently.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Likely first failures, in order of probability: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</w:t>
      </w:r>
      <w:r>
        <w:rPr>
          <w:color w:val="13272F"/>
          <w:sz w:val="20"/>
          <w:szCs w:val="20"/>
        </w:rPr>
        <w:t xml:space="preserve"> resolution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difference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linux/amd64</w:t>
      </w:r>
      <w:r>
        <w:rPr>
          <w:color w:val="13272F"/>
          <w:sz w:val="20"/>
          <w:szCs w:val="20"/>
        </w:rPr>
        <w:t xml:space="preserve">; the healthcheck's start period being too short on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cold image;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pgvector/pgvector:pg16</w:t>
      </w:r>
      <w:r>
        <w:rPr>
          <w:color w:val="13272F"/>
          <w:sz w:val="20"/>
          <w:szCs w:val="20"/>
        </w:rPr>
        <w:t xml:space="preserve"> needing a different tag.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The Dockerfile defect from T-004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T-004 needed a Dockerfile for its "image builds" criterion and produced one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was wrong in a way that would have passed a build and failed at runtime.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BEFORE —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* ./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prefix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".[prod]"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intent was to install dependencies against minimal metadata for layer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caching. The effect is that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.</w:t>
      </w:r>
      <w:r>
        <w:rPr>
          <w:color w:val="13272F"/>
          <w:sz w:val="20"/>
          <w:szCs w:val="20"/>
        </w:rPr>
        <w:t xml:space="preserve"> builds a distribution from a tree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containing </w:t>
      </w:r>
      <w:r>
        <w:rPr>
          <w:b/>
          <w:bCs/>
          <w:color w:val="13272F"/>
          <w:sz w:val="20"/>
          <w:szCs w:val="20"/>
        </w:rPr>
        <w:t xml:space="preserve">one file</w:t>
      </w:r>
      <w:r>
        <w:rPr>
          <w:color w:val="13272F"/>
          <w:sz w:val="20"/>
          <w:szCs w:val="20"/>
        </w:rPr>
        <w:t xml:space="preserve">,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/install</w:t>
      </w:r>
      <w:r>
        <w:rPr>
          <w:color w:val="13272F"/>
          <w:sz w:val="20"/>
          <w:szCs w:val="20"/>
        </w:rPr>
        <w:t xml:space="preserve"> receives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</w:t>
      </w:r>
      <w:r>
        <w:rPr>
          <w:color w:val="13272F"/>
          <w:sz w:val="20"/>
          <w:szCs w:val="20"/>
        </w:rPr>
        <w:t xml:space="preserve"> package that is empty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apart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__init__.py</w:t>
      </w:r>
      <w:r>
        <w:rPr>
          <w:color w:val="13272F"/>
          <w:sz w:val="20"/>
          <w:szCs w:val="20"/>
        </w:rPr>
        <w:t xml:space="preserve">. The runtime stage then copied the real source to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/app</w:t>
      </w:r>
      <w:r>
        <w:rPr>
          <w:color w:val="13272F"/>
          <w:sz w:val="20"/>
          <w:szCs w:val="20"/>
        </w:rPr>
        <w:t xml:space="preserve">, leaving </w:t>
      </w:r>
      <w:r>
        <w:rPr>
          <w:b/>
          <w:bCs/>
          <w:color w:val="13272F"/>
          <w:sz w:val="20"/>
          <w:szCs w:val="20"/>
        </w:rPr>
        <w:t xml:space="preserve">two importable `vpsim` packages</w:t>
      </w:r>
      <w:r>
        <w:rPr>
          <w:color w:val="13272F"/>
          <w:sz w:val="20"/>
          <w:szCs w:val="20"/>
        </w:rPr>
        <w:t xml:space="preserve"> — a hollow one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site-packages</w:t>
      </w:r>
      <w:r>
        <w:rPr>
          <w:color w:val="13272F"/>
          <w:sz w:val="20"/>
          <w:szCs w:val="20"/>
        </w:rPr>
        <w:t xml:space="preserve"> and a complete one in the working directory. Which wins depends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sys.path</w:t>
      </w:r>
      <w:r>
        <w:rPr>
          <w:color w:val="13272F"/>
          <w:sz w:val="20"/>
          <w:szCs w:val="20"/>
        </w:rPr>
        <w:t xml:space="preserve"> ordering, which depends on how gunicorn is invoked.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AFTER — the whole package is present before installing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 ./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prefix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".[prod]"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the runtime stage no longer copies source at all — 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/install</w:t>
      </w:r>
      <w:r>
        <w:rPr>
          <w:color w:val="13272F"/>
          <w:sz w:val="20"/>
          <w:szCs w:val="20"/>
        </w:rPr>
        <w:t xml:space="preserve">.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importable copy.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cost, stated in the file:</w:t>
      </w:r>
      <w:r>
        <w:rPr>
          <w:color w:val="13272F"/>
          <w:sz w:val="20"/>
          <w:szCs w:val="20"/>
        </w:rPr>
        <w:t xml:space="preserve"> any source change now reinstalls dependencies.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better-caching alternative (dependencies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, then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--no-deps .</w:t>
      </w:r>
      <w:r>
        <w:rPr>
          <w:color w:val="13272F"/>
          <w:sz w:val="20"/>
          <w:szCs w:val="20"/>
        </w:rPr>
        <w:t xml:space="preserve">) makes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load-bearing for the image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when it can already drift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. Correctness won.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comment worth keeping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--workers 1 is NOT a performance choice. Session state is a dict in process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memory (infra/session_store.py, blocker B1), so a second worker would serve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requests that cannot see the session.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TECH_SPEC §9.1 specifies 2 workers x 4 threads. That describes the system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AFTER T-013 moves session state into an event log — the spec says so itself: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"multiple workers are only safe because session state left process memory".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Raise this in T-013, not before.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§9.1 and this file appear to contradict each other. They do not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spec describes the post-T-013 system. Without the comment, the first person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tuning throughput raises the worker count and produces an intermittent session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bug that is very hard to trace.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What *was* verified, and how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could not run. These are the checks that could.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package installs from a clean tree with its templates.</w:t>
      </w:r>
      <w:r>
        <w:rPr>
          <w:color w:val="13272F"/>
          <w:sz w:val="20"/>
          <w:szCs w:val="20"/>
        </w:rPr>
        <w:t xml:space="preserve"> Copied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README.md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into an empty directory and ran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exact command the builder stage runs: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/tmp/vpsim_install/lib/python3.11/site-packages/vpsim/app.py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/tmp/vpsim_install/lib/python3.11/site-packages/vpsim/web/templates/index.html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Templates are bundled via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package-data</w:t>
      </w:r>
      <w:r>
        <w:rPr>
          <w:color w:val="13272F"/>
          <w:sz w:val="20"/>
          <w:szCs w:val="20"/>
        </w:rPr>
        <w:t xml:space="preserve"> entry — worth confirming, because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missing template is a 500 on every page and would not show up until the image ran.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installed package serves with no source tree.</w:t>
      </w:r>
      <w:r>
        <w:rPr>
          <w:color w:val="13272F"/>
          <w:sz w:val="20"/>
          <w:szCs w:val="20"/>
        </w:rPr>
        <w:t xml:space="preserve"> This is the closest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available proxy for the runtime stage: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 imported from: /tmp/vpsim_install/lib/python3.11/site-packages/vpsim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GET /                      -&gt; 200, 4666 bytes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GET /pre_case/case_1       -&gt; 200, 4493 bytes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GET /start/case_2          -&gt; 200, 24144 bytes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assertion checks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"site-packages" in vpsim.__file__</w:t>
      </w:r>
      <w:r>
        <w:rPr>
          <w:color w:val="13272F"/>
          <w:sz w:val="20"/>
          <w:szCs w:val="20"/>
        </w:rPr>
        <w:t xml:space="preserve">, so the test fails if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accidentally resolves the repository instead.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`.dockerignore` does not exclude what the build needs.</w:t>
      </w:r>
      <w:r>
        <w:rPr>
          <w:color w:val="13272F"/>
          <w:sz w:val="20"/>
          <w:szCs w:val="20"/>
        </w:rPr>
        <w:t xml:space="preserve"> Checked explicitly for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README.md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—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.dockerignore</w:t>
      </w:r>
      <w:r>
        <w:rPr>
          <w:color w:val="13272F"/>
          <w:sz w:val="20"/>
          <w:szCs w:val="20"/>
        </w:rPr>
        <w:t xml:space="preserve"> that hides a needed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produces a confusing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COPY failed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`docker-compose.yml` is valid YAML</w:t>
      </w:r>
      <w:r>
        <w:rPr>
          <w:color w:val="13272F"/>
          <w:sz w:val="20"/>
          <w:szCs w:val="20"/>
        </w:rPr>
        <w:t xml:space="preserve"> with the expected services, healthcheck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dependency edge.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thing attempted and abandoned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local Postgres 15 is running on this machine, so the init SQL could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principle have been executed.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createdb</w:t>
      </w:r>
      <w:r>
        <w:rPr>
          <w:color w:val="13272F"/>
          <w:sz w:val="20"/>
          <w:szCs w:val="20"/>
        </w:rPr>
        <w:t xml:space="preserve"> needed a password and sat in a prompt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loop until the command timed out.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pursued: it is not our database, and poking at someone's running instance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validate three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 EXTENSION</w:t>
      </w:r>
      <w:r>
        <w:rPr>
          <w:color w:val="13272F"/>
          <w:sz w:val="20"/>
          <w:szCs w:val="20"/>
        </w:rPr>
        <w:t xml:space="preserve"> statements is a bad trade. Instead the SQL was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simplified</w:t>
      </w:r>
      <w:r>
        <w:rPr>
          <w:color w:val="13272F"/>
          <w:sz w:val="20"/>
          <w:szCs w:val="20"/>
        </w:rPr>
        <w:t xml:space="preserve"> —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 $$ ... RAISE NOTICE</w:t>
      </w:r>
      <w:r>
        <w:rPr>
          <w:color w:val="13272F"/>
          <w:sz w:val="20"/>
          <w:szCs w:val="20"/>
        </w:rPr>
        <w:t xml:space="preserve"> block was removed. It logged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cosmetic line and was the only part with non-trivial syntax. When you cannot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verify, prefer the version with less to get wrong.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The compose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decisions worth knowing.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`pgvector/pgvector:pg16`, not `postgres:16`.</w:t>
      </w:r>
      <w:r>
        <w:rPr>
          <w:color w:val="13272F"/>
          <w:sz w:val="20"/>
          <w:szCs w:val="20"/>
        </w:rPr>
        <w:t xml:space="preserve"> The extension comes compiled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version-matched. Building it manually is a step that breaks on Postgres upgrades.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`condition: service_healthy`, not `service_started`.</w:t>
      </w:r>
      <w:r>
        <w:rPr>
          <w:color w:val="13272F"/>
          <w:sz w:val="20"/>
          <w:szCs w:val="20"/>
        </w:rPr>
        <w:t xml:space="preserve"> Started means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container exists. Postgres accepts connections </w:t>
      </w:r>
      <w:r>
        <w:rPr>
          <w:i/>
          <w:iCs/>
          <w:color w:val="13272F"/>
          <w:sz w:val="20"/>
          <w:szCs w:val="20"/>
        </w:rPr>
        <w:t xml:space="preserve">during</w:t>
      </w:r>
      <w:r>
        <w:rPr>
          <w:color w:val="13272F"/>
          <w:sz w:val="20"/>
          <w:szCs w:val="20"/>
        </w:rPr>
        <w:t xml:space="preserve"> initialisation and then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restarts, so anything less than a healthcheck races the database.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`pg_isready`, not a TCP port check</w:t>
      </w:r>
      <w:r>
        <w:rPr>
          <w:color w:val="13272F"/>
          <w:sz w:val="20"/>
          <w:szCs w:val="20"/>
        </w:rPr>
        <w:t xml:space="preserve">, for the same reason.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Everything defaults.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${POSTGRES_USER:-vpsim}</w:t>
      </w:r>
      <w:r>
        <w:rPr>
          <w:color w:val="13272F"/>
          <w:sz w:val="20"/>
          <w:szCs w:val="20"/>
        </w:rPr>
        <w:t xml:space="preserve"> and friends mean compose works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at all — criterion 3 says </w:t>
      </w:r>
      <w:r>
        <w:rPr>
          <w:i/>
          <w:iCs/>
          <w:color w:val="13272F"/>
          <w:sz w:val="20"/>
          <w:szCs w:val="20"/>
        </w:rPr>
        <w:t xml:space="preserve">clean machine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deliberately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created here; that is T-006 criterion 3, and doing it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leave two files claiming to document the same variables.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</w:t>
      </w:r>
      <w:r>
        <w:rPr>
          <w:color w:val="13272F"/>
          <w:sz w:val="20"/>
          <w:szCs w:val="20"/>
        </w:rPr>
        <w:t xml:space="preserve"> passes through with an empty default. The app boots without it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gateway builds its client lazily (T-001) — and case browsing works.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patient will not reply.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database is not connected to anything yet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2 says compose brings up app </w:t>
      </w:r>
      <w:r>
        <w:rPr>
          <w:b/>
          <w:bCs/>
          <w:color w:val="13272F"/>
          <w:sz w:val="20"/>
          <w:szCs w:val="20"/>
        </w:rPr>
        <w:t xml:space="preserve">and</w:t>
      </w:r>
      <w:r>
        <w:rPr>
          <w:color w:val="13272F"/>
          <w:sz w:val="20"/>
          <w:szCs w:val="20"/>
        </w:rPr>
        <w:t xml:space="preserve"> Postgres. It does. It is worth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being explicit that </w:t>
      </w:r>
      <w:r>
        <w:rPr>
          <w:b/>
          <w:bCs/>
          <w:color w:val="13272F"/>
          <w:sz w:val="20"/>
          <w:szCs w:val="20"/>
        </w:rPr>
        <w:t xml:space="preserve">the application does not talk to the database</w:t>
      </w:r>
      <w:r>
        <w:rPr>
          <w:color w:val="13272F"/>
          <w:sz w:val="20"/>
          <w:szCs w:val="20"/>
        </w:rPr>
        <w:t xml:space="preserve">: there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psycopg</w:t>
      </w:r>
      <w:r>
        <w:rPr>
          <w:color w:val="13272F"/>
          <w:sz w:val="20"/>
          <w:szCs w:val="20"/>
        </w:rPr>
        <w:t xml:space="preserve">,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DATABASE_URL</w:t>
      </w:r>
      <w:r>
        <w:rPr>
          <w:color w:val="13272F"/>
          <w:sz w:val="20"/>
          <w:szCs w:val="20"/>
        </w:rPr>
        <w:t xml:space="preserve"> consumer, no schema. That arrives with T-010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T-012.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Postgres is here now so the schema work has somewhere to land and so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 up</w:t>
      </w:r>
      <w:r>
        <w:rPr>
          <w:color w:val="13272F"/>
          <w:sz w:val="20"/>
          <w:szCs w:val="20"/>
        </w:rPr>
        <w:t xml:space="preserve"> is the only command a new machine needs from here on.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DATABASE_URL</w:t>
      </w:r>
      <w:r>
        <w:rPr>
          <w:color w:val="13272F"/>
          <w:sz w:val="20"/>
          <w:szCs w:val="20"/>
        </w:rPr>
        <w:t xml:space="preserve"> is already set in the app service so compose does not change when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T-012 starts reading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231 passed ·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All checks passed!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PASS: 94.4% meets the required 94%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five Phase 0 tasks.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 Docker verification of any kind.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this changes for you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app on :8000, Postgres on :5432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stop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stop AND delete the database volume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down -v</w:t>
      </w:r>
      <w:r>
        <w:rPr>
          <w:color w:val="13272F"/>
          <w:sz w:val="20"/>
          <w:szCs w:val="20"/>
        </w:rPr>
        <w:t xml:space="preserve"> matters more than it looks: the init scripts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docker/postgres-init/</w:t>
      </w:r>
      <w:r>
        <w:rPr>
          <w:color w:val="13272F"/>
          <w:sz w:val="20"/>
          <w:szCs w:val="20"/>
        </w:rPr>
        <w:t xml:space="preserve"> run </w:t>
      </w:r>
      <w:r>
        <w:rPr>
          <w:b/>
          <w:bCs/>
          <w:color w:val="13272F"/>
          <w:sz w:val="20"/>
          <w:szCs w:val="20"/>
        </w:rPr>
        <w:t xml:space="preserve">once</w:t>
      </w:r>
      <w:r>
        <w:rPr>
          <w:color w:val="13272F"/>
          <w:sz w:val="20"/>
          <w:szCs w:val="20"/>
        </w:rPr>
        <w:t xml:space="preserve">, against an empty data directory. Editing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them later has no effect until the volume is removed. A developer who adds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extension there and cannot understand why it is missing has hit this.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 still works and is still faster for day-to-day work. Compose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a clean machine, and for when T-010 makes the database necessary.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042"/>
        <w:gridCol w:w="2318"/>
      </w:tblGrid>
      <w:tr>
        <w:trPr>
          <w:tblHeader/>
        </w:trPr>
        <w:tc>
          <w:tcPr>
            <w:tcW w:type="dxa" w:w="70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3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entire stack is unrun.</w:t>
            </w:r>
            <w:r>
              <w:rPr>
                <w:color w:val="13272F"/>
                <w:sz w:val="17"/>
                <w:szCs w:val="17"/>
              </w:rPr>
              <w:t xml:space="preserve"> Criteria 1–3 are unverified behaviour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you — install Docker and run `docker compose up --build`</w:t>
            </w:r>
          </w:p>
        </w:tc>
      </w:tr>
      <w:tr>
        <w:trPr>
          <w:tblHeader w:val="false"/>
        </w:trPr>
        <w:tc>
          <w:tcPr>
            <w:tcW w:type="dxa" w:w="70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Base image pinned by tag, not digest.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python:3.11-slim</w:t>
            </w:r>
            <w:r>
              <w:rPr>
                <w:color w:val="13272F"/>
                <w:sz w:val="17"/>
                <w:szCs w:val="17"/>
              </w:rPr>
              <w:t xml:space="preserve"> is a moving target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SECURITY_SPEC</w:t>
            </w:r>
            <w:r>
              <w:rPr>
                <w:color w:val="13272F"/>
                <w:sz w:val="17"/>
                <w:szCs w:val="17"/>
              </w:rPr>
              <w:t xml:space="preserve"> §5.2 asks for digests</w:t>
            </w:r>
          </w:p>
        </w:tc>
        <w:tc>
          <w:tcPr>
            <w:tcW w:type="dxa" w:w="23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T-045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`.env.example`.</w:t>
            </w:r>
            <w:r>
              <w:rPr>
                <w:color w:val="13272F"/>
                <w:sz w:val="17"/>
                <w:szCs w:val="17"/>
              </w:rPr>
              <w:t xml:space="preserve"> Compose defaults cover it; the app's variables are still undocumented in one place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T-006</w:t>
            </w:r>
          </w:p>
        </w:tc>
      </w:tr>
      <w:tr>
        <w:trPr>
          <w:tblHeader w:val="false"/>
        </w:trPr>
        <w:tc>
          <w:tcPr>
            <w:tcW w:type="dxa" w:w="70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app does not use the database.</w:t>
            </w:r>
            <w:r>
              <w:rPr>
                <w:color w:val="13272F"/>
                <w:sz w:val="17"/>
                <w:szCs w:val="17"/>
              </w:rPr>
              <w:t xml:space="preserve"> Postgres runs and is idle</w:t>
            </w:r>
          </w:p>
        </w:tc>
        <w:tc>
          <w:tcPr>
            <w:tcW w:type="dxa" w:w="23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T-010, T-012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One gunicorn worker.</w:t>
            </w:r>
            <w:r>
              <w:rPr>
                <w:color w:val="13272F"/>
                <w:sz w:val="17"/>
                <w:szCs w:val="17"/>
              </w:rPr>
              <w:t xml:space="preserve"> A deliberate constraint, not a tuning choice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T-013</w:t>
            </w:r>
          </w:p>
        </w:tc>
      </w:tr>
      <w:tr>
        <w:trPr>
          <w:tblHeader w:val="false"/>
        </w:trPr>
        <w:tc>
          <w:tcPr>
            <w:tcW w:type="dxa" w:w="70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still both exist.</w:t>
            </w:r>
            <w:r>
              <w:rPr>
                <w:color w:val="13272F"/>
                <w:sz w:val="17"/>
                <w:szCs w:val="17"/>
              </w:rPr>
              <w:t xml:space="preserve"> Carried from T-004; the Dockerfile now uses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  <w:r>
              <w:rPr>
                <w:color w:val="13272F"/>
                <w:sz w:val="17"/>
                <w:szCs w:val="17"/>
              </w:rPr>
              <w:t xml:space="preserve"> only, which reduces the risk but does not remove it</w:t>
            </w:r>
          </w:p>
        </w:tc>
        <w:tc>
          <w:tcPr>
            <w:tcW w:type="dxa" w:w="23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`/healthz`.</w:t>
            </w:r>
            <w:r>
              <w:rPr>
                <w:color w:val="13272F"/>
                <w:sz w:val="17"/>
                <w:szCs w:val="17"/>
              </w:rPr>
              <w:t xml:space="preserve"> The healthcheck hits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</w:t>
            </w:r>
            <w:r>
              <w:rPr>
                <w:color w:val="13272F"/>
                <w:sz w:val="17"/>
                <w:szCs w:val="17"/>
              </w:rPr>
              <w:t xml:space="preserve">, which renders the case list — heavier than a liveness probe should be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yml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dockerignore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CLAUDE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Reverting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 restores the T-004 version **with the two-package defect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§4**. If you revert, revert to no Dockerfile rather than to that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T-006 · Typed configuration</w:t>
      </w:r>
      <w:r>
        <w:rPr>
          <w:color w:val="13272F"/>
          <w:sz w:val="20"/>
          <w:szCs w:val="20"/>
        </w:rPr>
        <w:t xml:space="preserve"> (1 day, depends T-001). It delivers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— the gap this task deliberately left — plus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pydantic-settings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fail-fast validation and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-clean repository, which is the first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item on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§8 pre-launch checklist.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</w:t>
      </w:r>
      <w:r>
        <w:rPr>
          <w:b/>
          <w:bCs/>
          <w:color w:val="13272F"/>
          <w:sz w:val="20"/>
          <w:szCs w:val="20"/>
        </w:rPr>
        <w:t xml:space="preserve">T-007</w:t>
      </w:r>
      <w:r>
        <w:rPr>
          <w:color w:val="13272F"/>
          <w:sz w:val="20"/>
          <w:szCs w:val="20"/>
        </w:rPr>
        <w:t xml:space="preserve"> (structured logging and Sentry) closes Phase 0.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Still true, and still not an engineering task: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rates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content authoring</w:t>
      </w:r>
      <w:r>
        <w:rPr>
          <w:color w:val="13272F"/>
          <w:sz w:val="20"/>
          <w:szCs w:val="20"/>
        </w:rPr>
        <w:t xml:space="preserve"> the real critical path. Ten reviewed cases gate launch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 exist.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2026-09-06T15:59:52.091Z</dcterms:created>
  <dcterms:modified xsi:type="dcterms:W3CDTF">2026-09-06T15:59:52.097Z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