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T-015-anonymous-trial-sessions</w:t>
      </w:r>
    </w:p>
    <w:p>
      <w:r>
        <w:rPr>
          <w:i/>
          <w:sz w:val="17"/>
        </w:rPr>
        <w:t>Nidan · generated from docs/build-log/T-015-anonymous-trial-sessions.md on 2026-09-21</w:t>
      </w:r>
    </w:p>
    <w:p>
      <w:pPr>
        <w:pStyle w:val="Heading1"/>
      </w:pPr>
      <w:r>
        <w:t>T-015 · Anonymous trial sessions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T-015, BUILD_PLAN Phase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13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feat/anonymous-trials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1.5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PRD</w:t>
            </w:r>
            <w:r>
              <w:t xml:space="preserve"> FR-2 · 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§6.1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POST /v1/trial/sessions</w:t>
            </w:r>
            <w:r>
              <w:t xml:space="preserve"> exists; signing up claims the trial you took first</w:t>
            </w:r>
          </w:p>
        </w:tc>
      </w:tr>
    </w:tbl>
    <w:p/>
    <w:p>
      <w:pPr>
        <w:pStyle w:val="Heading2"/>
      </w:pPr>
      <w:r>
        <w:t>1 · Summary</w:t>
      </w:r>
    </w:p>
    <w:p>
      <w:r>
        <w:t>The join between the two halves. Since T-013 every consultation writes an</w:t>
      </w:r>
    </w:p>
    <w:p>
      <w:r>
        <w:rPr>
          <w:rFonts w:ascii="Consolas" w:hAnsi="Consolas"/>
          <w:sz w:val="19"/>
        </w:rPr>
        <w:t>anonymous_id</w:t>
      </w:r>
      <w:r>
        <w:t>; since T-014 real accounts exist. T-015 is the moment a</w:t>
      </w:r>
    </w:p>
    <w:p>
      <w:r>
        <w:t>stranger's work becomes theirs.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POST /v1/trial/sessions      → anonymous session + httpOnly cookie, one per browser</w:t>
        <w:br/>
        <w:t xml:space="preserve">  … a complete case, including feedback …</w:t>
        <w:br/>
        <w:t>POST /v1/me { anonymous_id } → creates the profile AND claims the session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api/trial.py                     the endpoint and the cookie</w:t>
        <w:br/>
        <w:t>infra/db/repositories/trial.py   claiming — one UPDATE, for two good reasons</w:t>
        <w:br/>
        <w:t>api/v1.py                        POST /me now claims</w:t>
        <w:br/>
        <w:t>api/routes.py                    the prototype shares the same cookie</w:t>
      </w:r>
    </w:p>
    <w:p>
      <w:r>
        <w:rPr>
          <w:b/>
        </w:rPr>
        <w:t>21 new tests.</w:t>
      </w:r>
      <w:r>
        <w:t xml:space="preserve"> 487 pass.</w:t>
      </w:r>
    </w:p>
    <w:p/>
    <w:p>
      <w:pPr>
        <w:pStyle w:val="Heading2"/>
      </w:pPr>
      <w:r>
        <w:t>2 · Definition of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 by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 /trial/sessions</w:t>
            </w:r>
            <w:r>
              <w:t xml:space="preserve"> creates a session with </w:t>
            </w:r>
            <w:r>
              <w:rPr>
                <w:rFonts w:ascii="Consolas" w:hAnsi="Consolas"/>
                <w:sz w:val="19"/>
              </w:rPr>
              <w:t>anonymous_id</w:t>
            </w:r>
            <w:r>
              <w:t>, sets httpOnly cookie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test_starting_a_trial_creates_a_session_and_sets_an_httponly_cookie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One trial per browser; second attempt → 409 </w:t>
            </w:r>
            <w:r>
              <w:rPr>
                <w:rFonts w:ascii="Consolas" w:hAnsi="Consolas"/>
                <w:sz w:val="19"/>
              </w:rPr>
              <w:t>trial_already_used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test_a_second_trial_from_the_same_browser_is_refused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 /me</w:t>
            </w:r>
            <w:r>
              <w:t xml:space="preserve"> with </w:t>
            </w:r>
            <w:r>
              <w:rPr>
                <w:rFonts w:ascii="Consolas" w:hAnsi="Consolas"/>
                <w:sz w:val="19"/>
              </w:rPr>
              <w:t>anonymous_id</w:t>
            </w:r>
            <w:r>
              <w:t xml:space="preserve"> claims it within 30 days; 422 after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test_a_trial_older_than_the_window_is_refused_with_its_own_code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owner_is_exclusive</w:t>
            </w:r>
            <w:r>
              <w:t xml:space="preserve"> never violated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test_owner_is_exclusive_is_never_violated</w:t>
            </w:r>
          </w:p>
        </w:tc>
      </w:tr>
    </w:tbl>
    <w:p/>
    <w:p>
      <w:pPr>
        <w:pStyle w:val="Heading2"/>
      </w:pPr>
      <w:r>
        <w:t>3 · What was built</w:t>
      </w:r>
    </w:p>
    <w:p>
      <w:pPr>
        <w:pStyle w:val="Heading3"/>
      </w:pPr>
      <w:r>
        <w:t>3.1 The claim is one UPDATE, and both reasons matter</w:t>
      </w:r>
    </w:p>
    <w:p>
      <w:r>
        <w:t xml:space="preserve">Two constraints from </w:t>
      </w:r>
      <w:r>
        <w:rPr>
          <w:rFonts w:ascii="Consolas" w:hAnsi="Consolas"/>
          <w:sz w:val="19"/>
        </w:rPr>
        <w:t>DATA_MODEL</w:t>
      </w:r>
      <w:r>
        <w:t xml:space="preserve"> §6.1 do the real work, and **neither applies</w:t>
      </w:r>
    </w:p>
    <w:p>
      <w:r>
        <w:t>to a trial session until the moment it is claimed** — which is what makes them</w:t>
      </w:r>
    </w:p>
    <w:p>
      <w:r>
        <w:t>easy to miss.</w:t>
      </w:r>
    </w:p>
    <w:p>
      <w:r>
        <w:rPr>
          <w:rFonts w:ascii="Consolas" w:hAnsi="Consolas"/>
          <w:sz w:val="19"/>
        </w:rPr>
        <w:t>owner_is_exclusive</w:t>
      </w:r>
      <w:r>
        <w:t xml:space="preserve"> requires exactly one owner, so </w:t>
      </w:r>
      <w:r>
        <w:rPr>
          <w:rFonts w:ascii="Consolas" w:hAnsi="Consolas"/>
          <w:sz w:val="19"/>
        </w:rPr>
        <w:t>user_id</w:t>
      </w:r>
      <w:r>
        <w:t xml:space="preserve"> must be set and</w:t>
      </w:r>
    </w:p>
    <w:p>
      <w:r>
        <w:rPr>
          <w:rFonts w:ascii="Consolas" w:hAnsi="Consolas"/>
          <w:sz w:val="19"/>
        </w:rPr>
        <w:t>anonymous_id</w:t>
      </w:r>
      <w:r>
        <w:t xml:space="preserve"> cleared </w:t>
      </w:r>
      <w:r>
        <w:rPr>
          <w:b/>
        </w:rPr>
        <w:t>in the same statement</w:t>
      </w:r>
      <w:r>
        <w:t>. Written as two updates the</w:t>
      </w:r>
    </w:p>
    <w:p>
      <w:r>
        <w:t>row is briefly invalid and the CHECK fires. Criterion 4 exists because two</w:t>
      </w:r>
    </w:p>
    <w:p>
      <w:r>
        <w:t>updates is the natural way to write it.</w:t>
      </w:r>
    </w:p>
    <w:p>
      <w:r>
        <w:rPr>
          <w:rFonts w:ascii="Consolas" w:hAnsi="Consolas"/>
          <w:sz w:val="19"/>
        </w:rPr>
        <w:t>user_sequence_unique</w:t>
      </w:r>
      <w:r>
        <w:t xml:space="preserve"> is a </w:t>
      </w:r>
      <w:r>
        <w:rPr>
          <w:b/>
        </w:rPr>
        <w:t>partial</w:t>
      </w:r>
      <w:r>
        <w:t xml:space="preserve"> index — </w:t>
      </w:r>
      <w:r>
        <w:rPr>
          <w:rFonts w:ascii="Consolas" w:hAnsi="Consolas"/>
          <w:sz w:val="19"/>
        </w:rPr>
        <w:t>WHERE user_id IS NOT NULL</w:t>
      </w:r>
      <w:r>
        <w:t xml:space="preserve"> —</w:t>
      </w:r>
    </w:p>
    <w:p>
      <w:r>
        <w:t>so it does not constrain a trial session at all. It begins applying at the</w:t>
      </w:r>
    </w:p>
    <w:p>
      <w:r>
        <w:t xml:space="preserve">instant of claiming. Every trial is created with </w:t>
      </w:r>
      <w:r>
        <w:rPr>
          <w:rFonts w:ascii="Consolas" w:hAnsi="Consolas"/>
          <w:sz w:val="19"/>
        </w:rPr>
        <w:t>sequence_index = 1</w:t>
      </w:r>
      <w:r>
        <w:t>, so</w:t>
      </w:r>
    </w:p>
    <w:p>
      <w:r>
        <w:t>claiming one into an account that already has a session numbered 1 violates it.</w:t>
      </w:r>
    </w:p>
    <w:p>
      <w:r>
        <w:t xml:space="preserve">The claim renumbers in the same statement, and </w:t>
      </w:r>
      <w:r>
        <w:rPr>
          <w:b/>
        </w:rPr>
        <w:t>per row</w:t>
      </w:r>
      <w:r>
        <w:t>: one identifier can</w:t>
      </w:r>
    </w:p>
    <w:p>
      <w:r>
        <w:t xml:space="preserve">carry several sessions, and giving them all </w:t>
      </w:r>
      <w:r>
        <w:rPr>
          <w:rFonts w:ascii="Consolas" w:hAnsi="Consolas"/>
          <w:sz w:val="19"/>
        </w:rPr>
        <w:t>highest + 1</w:t>
      </w:r>
      <w:r>
        <w:t xml:space="preserve"> violates the index</w:t>
      </w:r>
    </w:p>
    <w:p>
      <w:r>
        <w:t>just as surely as leaving them at 1.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WITH highest AS (SELECT COALESCE(max(sequence_index), 0) AS n</w:t>
        <w:br/>
        <w:t xml:space="preserve">                 FROM sessions WHERE user_id = :uid),</w:t>
        <w:br/>
        <w:t xml:space="preserve">     claimable AS (SELECT id, row_number() OVER (ORDER BY started_at) AS offset_in_batch</w:t>
        <w:br/>
        <w:t xml:space="preserve">                   FROM sessions</w:t>
        <w:br/>
        <w:t xml:space="preserve">                   WHERE anonymous_id = :aid AND user_id IS NULL</w:t>
        <w:br/>
        <w:t xml:space="preserve">                     AND started_at &gt; now() - make_interval(days =&gt; :days))</w:t>
        <w:br/>
        <w:t>UPDATE sessions s</w:t>
        <w:br/>
        <w:t xml:space="preserve">   SET user_id = :uid, anonymous_id = NULL,</w:t>
        <w:br/>
        <w:t xml:space="preserve">       sequence_index = highest.n + claimable.offset_in_batch</w:t>
        <w:br/>
        <w:t xml:space="preserve">  FROM claimable, highest WHERE s.id = claimable.id</w:t>
        <w:br/>
        <w:t>RETURNING s.id</w:t>
      </w:r>
    </w:p>
    <w:p>
      <w:r>
        <w:rPr>
          <w:rFonts w:ascii="Consolas" w:hAnsi="Consolas"/>
          <w:sz w:val="19"/>
        </w:rPr>
        <w:t>WHERE user_id IS NULL</w:t>
      </w:r>
      <w:r>
        <w:t xml:space="preserve"> makes a double claim a no-op: two concurrent signups</w:t>
      </w:r>
    </w:p>
    <w:p>
      <w:r>
        <w:t>with the same cookie is a race the second should lose quietly, not a 500.</w:t>
      </w:r>
    </w:p>
    <w:p>
      <w:pPr>
        <w:pStyle w:val="Heading3"/>
      </w:pPr>
      <w:r>
        <w:t xml:space="preserve">3.2 Why claiming needs a </w:t>
      </w:r>
      <w:r>
        <w:rPr>
          <w:rFonts w:ascii="Consolas" w:hAnsi="Consolas"/>
          <w:sz w:val="19"/>
        </w:rPr>
        <w:t>ServiceActor</w:t>
      </w:r>
    </w:p>
    <w:p>
      <w:r>
        <w:t xml:space="preserve">Neither existing scope can do it. The row is anonymous, so </w:t>
      </w:r>
      <w:r>
        <w:rPr>
          <w:rFonts w:ascii="Consolas" w:hAnsi="Consolas"/>
          <w:sz w:val="19"/>
        </w:rPr>
        <w:t>own_sessions</w:t>
      </w:r>
    </w:p>
    <w:p>
      <w:r>
        <w:t>(</w:t>
      </w:r>
      <w:r>
        <w:rPr>
          <w:rFonts w:ascii="Consolas" w:hAnsi="Consolas"/>
          <w:sz w:val="19"/>
        </w:rPr>
        <w:t>user_id = auth.uid()</w:t>
      </w:r>
      <w:r>
        <w:t xml:space="preserve">) cannot see it as the </w:t>
      </w:r>
      <w:r>
        <w:rPr>
          <w:i/>
        </w:rPr>
        <w:t>new</w:t>
      </w:r>
      <w:r>
        <w:t xml:space="preserve"> owner; and the trial scope</w:t>
      </w:r>
    </w:p>
    <w:p>
      <w:r>
        <w:t xml:space="preserve">has no business writing a </w:t>
      </w:r>
      <w:r>
        <w:rPr>
          <w:rFonts w:ascii="Consolas" w:hAnsi="Consolas"/>
          <w:sz w:val="19"/>
        </w:rPr>
        <w:t>user_id</w:t>
      </w:r>
      <w:r>
        <w:t>. So claiming bypasses RLS — through the</w:t>
      </w:r>
    </w:p>
    <w:p>
      <w:r>
        <w:t>mechanism T-012 built for exactly this, which demands a written reason and</w:t>
      </w:r>
    </w:p>
    <w:p>
      <w:r>
        <w:t>makes every such bypass greppable.</w:t>
      </w:r>
    </w:p>
    <w:p>
      <w:r>
        <w:rPr>
          <w:rFonts w:ascii="Consolas" w:hAnsi="Consolas"/>
          <w:sz w:val="19"/>
        </w:rPr>
        <w:t>TrialRepository</w:t>
      </w:r>
      <w:r>
        <w:t xml:space="preserve"> refuses to be constructed with anything else.</w:t>
      </w:r>
    </w:p>
    <w:p>
      <w:pPr>
        <w:pStyle w:val="Heading3"/>
      </w:pPr>
      <w:r>
        <w:t xml:space="preserve">3.3 Order of operations in </w:t>
      </w:r>
      <w:r>
        <w:rPr>
          <w:rFonts w:ascii="Consolas" w:hAnsi="Consolas"/>
          <w:sz w:val="19"/>
        </w:rPr>
        <w:t>POST /me</w:t>
      </w:r>
    </w:p>
    <w:p>
      <w:pPr>
        <w:pStyle w:val="ListNumber"/>
      </w:pPr>
      <w:r>
        <w:rPr>
          <w:b/>
        </w:rPr>
        <w:t>Validate the trial</w:t>
      </w:r>
      <w:r>
        <w:t xml:space="preserve"> — before anything is written.</w:t>
      </w:r>
    </w:p>
    <w:p>
      <w:pPr>
        <w:pStyle w:val="ListNumber"/>
      </w:pPr>
      <w:r>
        <w:t>Create the profile.</w:t>
      </w:r>
    </w:p>
    <w:p>
      <w:pPr>
        <w:pStyle w:val="ListNumber"/>
      </w:pPr>
      <w:r>
        <w:t>Claim.</w:t>
      </w:r>
    </w:p>
    <w:p>
      <w:r>
        <w:t xml:space="preserve">The order is not incidental. </w:t>
      </w:r>
      <w:r>
        <w:rPr>
          <w:rFonts w:ascii="Consolas" w:hAnsi="Consolas"/>
          <w:sz w:val="19"/>
        </w:rPr>
        <w:t>sessions.user_id</w:t>
      </w:r>
      <w:r>
        <w:t xml:space="preserve"> references </w:t>
      </w:r>
      <w:r>
        <w:rPr>
          <w:rFonts w:ascii="Consolas" w:hAnsi="Consolas"/>
          <w:sz w:val="19"/>
        </w:rPr>
        <w:t>profiles(id)</w:t>
      </w:r>
      <w:r>
        <w:t>, so</w:t>
      </w:r>
    </w:p>
    <w:p>
      <w:r>
        <w:t xml:space="preserve">claiming first violates the foreign key. But validating </w:t>
      </w:r>
      <w:r>
        <w:rPr>
          <w:i/>
        </w:rPr>
        <w:t>after</w:t>
      </w:r>
      <w:r>
        <w:t xml:space="preserve"> creating the</w:t>
      </w:r>
    </w:p>
    <w:p>
      <w:r>
        <w:t>profile would leave a user half-signed-up holding a 422 they cannot act on — so</w:t>
      </w:r>
    </w:p>
    <w:p>
      <w:r>
        <w:t>the window check happens first, and a refused claim changes nothing. There is a</w:t>
      </w:r>
    </w:p>
    <w:p>
      <w:r>
        <w:t xml:space="preserve">test asserting no profile row exists after a </w:t>
      </w:r>
      <w:r>
        <w:rPr>
          <w:rFonts w:ascii="Consolas" w:hAnsi="Consolas"/>
          <w:sz w:val="19"/>
        </w:rPr>
        <w:t>trial_expired</w:t>
      </w:r>
      <w:r>
        <w:t>.</w:t>
      </w:r>
    </w:p>
    <w:p>
      <w:pPr>
        <w:pStyle w:val="Heading3"/>
      </w:pPr>
      <w:r>
        <w:t>3.4 Three outcomes, not two</w:t>
      </w:r>
    </w:p>
    <w:p>
      <w:r>
        <w:rPr>
          <w:rFonts w:ascii="Consolas" w:hAnsi="Consolas"/>
          <w:sz w:val="19"/>
        </w:rPr>
        <w:t>sessions_for</w:t>
      </w:r>
      <w:r>
        <w:t xml:space="preserve"> deliberately returns sessions </w:t>
      </w:r>
      <w:r>
        <w:rPr>
          <w:b/>
        </w:rPr>
        <w:t>outside</w:t>
      </w:r>
      <w:r>
        <w:t xml:space="preserve"> the window rather than</w:t>
      </w:r>
    </w:p>
    <w:p>
      <w:r>
        <w:t>filtering them out, because "there is nothing here" and "there is something,</w:t>
      </w:r>
    </w:p>
    <w:p>
      <w:r>
        <w:t>but it is too old" are different facts about the user's own work: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Unknown or already-claimed identifier</w:t>
            </w:r>
          </w:p>
        </w:tc>
        <w:tc>
          <w:tcPr>
            <w:tcW w:type="dxa" w:w="4320"/>
          </w:tcPr>
          <w:p>
            <w:r>
              <w:t>Carry on. A stale cookie must not block a signup</w:t>
            </w:r>
          </w:p>
        </w:tc>
      </w:tr>
      <w:tr>
        <w:tc>
          <w:tcPr>
            <w:tcW w:type="dxa" w:w="4320"/>
          </w:tcPr>
          <w:p>
            <w:r>
              <w:t>Sessions exist, all older than 30 days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422 trial_expired</w:t>
            </w:r>
          </w:p>
        </w:tc>
      </w:tr>
      <w:tr>
        <w:tc>
          <w:tcPr>
            <w:tcW w:type="dxa" w:w="4320"/>
          </w:tcPr>
          <w:p>
            <w:r>
              <w:t>Sessions exist, within the window</w:t>
            </w:r>
          </w:p>
        </w:tc>
        <w:tc>
          <w:tcPr>
            <w:tcW w:type="dxa" w:w="4320"/>
          </w:tcPr>
          <w:p>
            <w:r>
              <w:t>Claim them, return their ids</w:t>
            </w:r>
          </w:p>
        </w:tc>
      </w:tr>
    </w:tbl>
    <w:p>
      <w:r>
        <w:rPr>
          <w:rFonts w:ascii="Consolas" w:hAnsi="Consolas"/>
          <w:sz w:val="19"/>
        </w:rPr>
        <w:t>trial_expired</w:t>
      </w:r>
      <w:r>
        <w:t xml:space="preserve"> was already in the frozen error enum, unused. It means a client</w:t>
      </w:r>
    </w:p>
    <w:p>
      <w:r>
        <w:t xml:space="preserve">can say </w:t>
      </w:r>
      <w:r>
        <w:rPr>
          <w:i/>
        </w:rPr>
        <w:t>"that trial has expired"</w:t>
      </w:r>
      <w:r>
        <w:t xml:space="preserve"> rather than *"something was wrong with your</w:t>
      </w:r>
    </w:p>
    <w:p>
      <w:r>
        <w:t>request"*.</w:t>
      </w:r>
    </w:p>
    <w:p>
      <w:r>
        <w:t xml:space="preserve">The claimed ids come back in the response so the client can do what </w:t>
      </w:r>
      <w:r>
        <w:rPr>
          <w:rFonts w:ascii="Consolas" w:hAnsi="Consolas"/>
          <w:sz w:val="19"/>
        </w:rPr>
        <w:t>UX_SPEC</w:t>
      </w:r>
    </w:p>
    <w:p>
      <w:r>
        <w:t>§6.1.5 requires: send the new user to that session's feedback page and **show</w:t>
      </w:r>
    </w:p>
    <w:p>
      <w:r>
        <w:t>them what they saved**.</w:t>
      </w:r>
    </w:p>
    <w:p>
      <w:pPr>
        <w:pStyle w:val="Heading3"/>
      </w:pPr>
      <w:r>
        <w:t>3.5 The cookie is a bearer credential</w:t>
      </w:r>
    </w:p>
    <w:p>
      <w:r>
        <w:t xml:space="preserve">There is no </w:t>
      </w:r>
      <w:r>
        <w:rPr>
          <w:rFonts w:ascii="Consolas" w:hAnsi="Consolas"/>
          <w:sz w:val="19"/>
        </w:rPr>
        <w:t>auth.uid()</w:t>
      </w:r>
      <w:r>
        <w:t xml:space="preserve"> on this path, so whoever holds the </w:t>
      </w:r>
      <w:r>
        <w:rPr>
          <w:rFonts w:ascii="Consolas" w:hAnsi="Consolas"/>
          <w:sz w:val="19"/>
        </w:rPr>
        <w:t>anonymous_id</w:t>
      </w:r>
      <w:r>
        <w:t xml:space="preserve"> can</w:t>
      </w:r>
    </w:p>
    <w:p>
      <w:r>
        <w:t>read that consultation. Its protection is that it is unguessable (uuid4, 122</w:t>
      </w:r>
    </w:p>
    <w:p>
      <w:r>
        <w:t xml:space="preserve">bits) and unreadable by JavaScript — hence </w:t>
      </w:r>
      <w:r>
        <w:rPr>
          <w:rFonts w:ascii="Consolas" w:hAnsi="Consolas"/>
          <w:sz w:val="19"/>
        </w:rPr>
        <w:t>httpOnly</w:t>
      </w:r>
      <w:r>
        <w:t xml:space="preserve">, and </w:t>
      </w:r>
      <w:r>
        <w:rPr>
          <w:rFonts w:ascii="Consolas" w:hAnsi="Consolas"/>
          <w:sz w:val="19"/>
        </w:rPr>
        <w:t>Secure</w:t>
      </w:r>
      <w:r>
        <w:t xml:space="preserve"> everywhere</w:t>
      </w:r>
    </w:p>
    <w:p>
      <w:r>
        <w:t>but local http, where the browser would drop it silently and the trial would</w:t>
      </w:r>
    </w:p>
    <w:p>
      <w:r>
        <w:t>appear broken for reasons no error explains.</w:t>
      </w:r>
    </w:p>
    <w:p>
      <w:r>
        <w:t xml:space="preserve">It is </w:t>
      </w:r>
      <w:r>
        <w:rPr>
          <w:b/>
        </w:rPr>
        <w:t>cleared</w:t>
      </w:r>
      <w:r>
        <w:t xml:space="preserve"> once claimed. Leaving it would tell the browser it is still</w:t>
      </w:r>
    </w:p>
    <w:p>
      <w:r>
        <w:t xml:space="preserve">mid-trial, and the next </w:t>
      </w:r>
      <w:r>
        <w:rPr>
          <w:rFonts w:ascii="Consolas" w:hAnsi="Consolas"/>
          <w:sz w:val="19"/>
        </w:rPr>
        <w:t>POST /trial/sessions</w:t>
      </w:r>
      <w:r>
        <w:t xml:space="preserve"> would answer 409 to somebody who</w:t>
      </w:r>
    </w:p>
    <w:p>
      <w:r>
        <w:t>has already signed up.</w:t>
      </w:r>
    </w:p>
    <w:p/>
    <w:p>
      <w:pPr>
        <w:pStyle w:val="Heading2"/>
      </w:pPr>
      <w:r>
        <w:t>4 · Where we diverged from the specification</w:t>
      </w:r>
    </w:p>
    <w:p>
      <w:r>
        <w:t xml:space="preserve">**The one-trial limit is enforced on </w:t>
      </w:r>
      <w:r>
        <w:rPr>
          <w:rFonts w:ascii="Consolas" w:hAnsi="Consolas"/>
          <w:sz w:val="19"/>
        </w:rPr>
        <w:t>/v1/trial/sessions</w:t>
      </w:r>
      <w:r>
        <w:t xml:space="preserve"> only, not on the</w:t>
      </w:r>
    </w:p>
    <w:p>
      <w:r>
        <w:t>server-rendered prototype.** A decision taken deliberately with Vraj.</w:t>
      </w:r>
    </w:p>
    <w:p>
      <w:r>
        <w:t>The rule protects revenue, not data: it is cookie-based, so clearing cookies</w:t>
      </w:r>
    </w:p>
    <w:p>
      <w:r>
        <w:t xml:space="preserve">defeats it, which </w:t>
      </w:r>
      <w:r>
        <w:rPr>
          <w:rFonts w:ascii="Consolas" w:hAnsi="Consolas"/>
          <w:sz w:val="19"/>
        </w:rPr>
        <w:t>PRD</w:t>
      </w:r>
      <w:r>
        <w:t xml:space="preserve"> FR-2.5 accepts by saying "per browser" rather than "per</w:t>
      </w:r>
    </w:p>
    <w:p>
      <w:r>
        <w:t>person". The prototype is a development surface with a deletion date (T-030),</w:t>
      </w:r>
    </w:p>
    <w:p>
      <w:r>
        <w:t>and enforcing it there would mean clearing cookies between every case while</w:t>
      </w:r>
    </w:p>
    <w:p>
      <w:r>
        <w:t xml:space="preserve">authoring the five remaining ones — which </w:t>
      </w:r>
      <w:r>
        <w:rPr>
          <w:rFonts w:ascii="Consolas" w:hAnsi="Consolas"/>
          <w:sz w:val="19"/>
        </w:rPr>
        <w:t>BUILD_PLAN</w:t>
      </w:r>
      <w:r>
        <w:t xml:space="preserve"> §11.1 calls the real</w:t>
      </w:r>
    </w:p>
    <w:p>
      <w:r>
        <w:t>critical path — in exchange for protecting revenue that does not yet exist.</w:t>
      </w:r>
    </w:p>
    <w:p>
      <w:r>
        <w:t xml:space="preserve">The limit lives in one method, </w:t>
      </w:r>
      <w:r>
        <w:rPr>
          <w:rFonts w:ascii="Consolas" w:hAnsi="Consolas"/>
          <w:sz w:val="19"/>
        </w:rPr>
        <w:t>TrialRepository.has_used_trial</w:t>
      </w:r>
      <w:r>
        <w:t>, so there is a</w:t>
      </w:r>
    </w:p>
    <w:p>
      <w:r>
        <w:t>single definition of "has this browser used its trial" even though one surface</w:t>
      </w:r>
    </w:p>
    <w:p>
      <w:r>
        <w:t xml:space="preserve">asks. </w:t>
      </w:r>
      <w:r>
        <w:rPr>
          <w:rFonts w:ascii="Consolas" w:hAnsi="Consolas"/>
          <w:sz w:val="19"/>
        </w:rPr>
        <w:t>test_the_prototype_is_not_limited</w:t>
      </w:r>
      <w:r>
        <w:t xml:space="preserve"> records the decision as a test, so it</w:t>
      </w:r>
    </w:p>
    <w:p>
      <w:r>
        <w:t>reads as a choice rather than an oversight.</w:t>
      </w:r>
    </w:p>
    <w:p>
      <w:r>
        <w:rPr>
          <w:b/>
        </w:rPr>
        <w:t>`POST /me` reads the cookie as well as the body.</w:t>
      </w:r>
      <w:r>
        <w:t xml:space="preserve"> The contract shows</w:t>
      </w:r>
    </w:p>
    <w:p>
      <w:r>
        <w:rPr>
          <w:rFonts w:ascii="Consolas" w:hAnsi="Consolas"/>
          <w:sz w:val="19"/>
        </w:rPr>
        <w:t>anonymous_id</w:t>
      </w:r>
      <w:r>
        <w:t xml:space="preserve"> in the body. Accepting the cookie too means the common case —</w:t>
      </w:r>
    </w:p>
    <w:p>
      <w:r>
        <w:t>a browser that just took a trial — needs no client cooperation at all.</w:t>
      </w:r>
    </w:p>
    <w:p>
      <w:r>
        <w:rPr>
          <w:b/>
        </w:rPr>
        <w:t>The Supabase region still did not block this</w:t>
      </w:r>
      <w:r>
        <w:t>, for the third task running.</w:t>
      </w:r>
    </w:p>
    <w:p>
      <w:r>
        <w:t>Tokens come from the throwaway RSA authority built in T-014. The region blocks</w:t>
      </w:r>
    </w:p>
    <w:p>
      <w:r>
        <w:t xml:space="preserve">launch, and it remains the one open decision in </w:t>
      </w:r>
      <w:r>
        <w:rPr>
          <w:rFonts w:ascii="Consolas" w:hAnsi="Consolas"/>
          <w:sz w:val="19"/>
        </w:rPr>
        <w:t>SECURITY_SPEC</w:t>
      </w:r>
      <w:r>
        <w:t xml:space="preserve"> S-4.</w:t>
      </w:r>
    </w:p>
    <w:p/>
    <w:p>
      <w:pPr>
        <w:pStyle w:val="Heading2"/>
      </w:pPr>
      <w:r>
        <w:t>5 · A guard that could not fail</w:t>
      </w:r>
    </w:p>
    <w:p>
      <w:r>
        <w:t>All 19 tests passed on the first run, which is unusual enough to be worth</w:t>
      </w:r>
    </w:p>
    <w:p>
      <w:r>
        <w:t>distrusting. So each was probed by breaking what it guards: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Break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Tests that caught it</w:t>
            </w:r>
          </w:p>
        </w:tc>
      </w:tr>
      <w:tr>
        <w:tc>
          <w:tcPr>
            <w:tcW w:type="dxa" w:w="4320"/>
          </w:tcPr>
          <w:p>
            <w:r>
              <w:t xml:space="preserve">Same </w:t>
            </w:r>
            <w:r>
              <w:rPr>
                <w:rFonts w:ascii="Consolas" w:hAnsi="Consolas"/>
                <w:sz w:val="19"/>
              </w:rPr>
              <w:t>sequence_index</w:t>
            </w:r>
            <w:r>
              <w:t xml:space="preserve"> for every claimed row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 xml:space="preserve">Forget to clear </w:t>
            </w:r>
            <w:r>
              <w:rPr>
                <w:rFonts w:ascii="Consolas" w:hAnsi="Consolas"/>
                <w:sz w:val="19"/>
              </w:rPr>
              <w:t>anonymous_id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Remove the claim-window filter from the UPDATE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</w:t>
            </w:r>
          </w:p>
        </w:tc>
      </w:tr>
    </w:tbl>
    <w:p>
      <w:r>
        <w:t>The third is the interesting one. Every window assertion went through</w:t>
      </w:r>
    </w:p>
    <w:p>
      <w:r>
        <w:rPr>
          <w:rFonts w:ascii="Consolas" w:hAnsi="Consolas"/>
          <w:sz w:val="19"/>
        </w:rPr>
        <w:t>POST /me</w:t>
      </w:r>
      <w:r>
        <w:t xml:space="preserve">, which validates the window </w:t>
      </w:r>
      <w:r>
        <w:rPr>
          <w:i/>
        </w:rPr>
        <w:t>before</w:t>
      </w:r>
      <w:r>
        <w:t xml:space="preserve"> calling the repository — so the</w:t>
      </w:r>
    </w:p>
    <w:p>
      <w:r>
        <w:t>repository's own filter was dead as far as the tests were concerned. Deleting</w:t>
      </w:r>
    </w:p>
    <w:p>
      <w:r>
        <w:t>it from the SQL broke nothing.</w:t>
      </w:r>
    </w:p>
    <w:p>
      <w:r>
        <w:t>That filter is not redundant: it is the last line if a future caller reaches the</w:t>
      </w:r>
    </w:p>
    <w:p>
      <w:r>
        <w:t xml:space="preserve">repository directly, which is exactly what </w:t>
      </w:r>
      <w:r>
        <w:rPr>
          <w:rFonts w:ascii="Consolas" w:hAnsi="Consolas"/>
          <w:sz w:val="19"/>
        </w:rPr>
        <w:t>TrialRepository</w:t>
      </w:r>
      <w:r>
        <w:t xml:space="preserve"> exists to allow.</w:t>
      </w:r>
    </w:p>
    <w:p>
      <w:r>
        <w:t>But an untested guard is indistinguishable from a missing one, and this is the</w:t>
      </w:r>
    </w:p>
    <w:p>
      <w:r>
        <w:t>second time in three tasks that probing has found a test suite agreeing with</w:t>
      </w:r>
    </w:p>
    <w:p>
      <w:r>
        <w:t>itself rather than with the code.</w:t>
      </w:r>
    </w:p>
    <w:p>
      <w:r>
        <w:rPr>
          <w:rFonts w:ascii="Consolas" w:hAnsi="Consolas"/>
          <w:sz w:val="19"/>
        </w:rPr>
        <w:t>test_the_repository_refuses_an_expired_trial_on_its_own</w:t>
      </w:r>
      <w:r>
        <w:t xml:space="preserve"> now covers it, and</w:t>
      </w:r>
    </w:p>
    <w:p>
      <w:r>
        <w:t>re-running the same probe fails.</w:t>
      </w:r>
    </w:p>
    <w:p/>
    <w:p>
      <w:pPr>
        <w:pStyle w:val="Heading2"/>
      </w:pPr>
      <w:r>
        <w:t>6 · What the existing tests caught</w:t>
      </w:r>
    </w:p>
    <w:p>
      <w:r>
        <w:rPr>
          <w:b/>
        </w:rPr>
        <w:t>The restart test was carrying half the browser.</w:t>
      </w:r>
      <w:r>
        <w:t xml:space="preserve"> Moving the visitor id out</w:t>
      </w:r>
    </w:p>
    <w:p>
      <w:r>
        <w:t xml:space="preserve">of the Flask session cookie into </w:t>
      </w:r>
      <w:r>
        <w:rPr>
          <w:rFonts w:ascii="Consolas" w:hAnsi="Consolas"/>
          <w:sz w:val="19"/>
        </w:rPr>
        <w:t>anonymous_id</w:t>
      </w:r>
      <w:r>
        <w:t xml:space="preserve"> broke</w:t>
      </w:r>
    </w:p>
    <w:p>
      <w:r>
        <w:rPr>
          <w:rFonts w:ascii="Consolas" w:hAnsi="Consolas"/>
          <w:sz w:val="19"/>
        </w:rPr>
        <w:t>test_a_consultation_survives_losing_the_process</w:t>
      </w:r>
      <w:r>
        <w:t>, which copied only the</w:t>
      </w:r>
    </w:p>
    <w:p>
      <w:r>
        <w:rPr>
          <w:rFonts w:ascii="Consolas" w:hAnsi="Consolas"/>
          <w:sz w:val="19"/>
        </w:rPr>
        <w:t>session</w:t>
      </w:r>
      <w:r>
        <w:t xml:space="preserve"> cookie to the reborn client. Correctly: a browser that kept one and</w:t>
      </w:r>
    </w:p>
    <w:p>
      <w:r>
        <w:t>lost the other would be a browser that had lost its trial. It now carries both.</w:t>
      </w:r>
    </w:p>
    <w:p>
      <w:r>
        <w:rPr>
          <w:b/>
        </w:rPr>
        <w:t>T-014's "claiming is not available yet" test failed</w:t>
      </w:r>
      <w:r>
        <w:t>, as it should have —</w:t>
      </w:r>
    </w:p>
    <w:p>
      <w:r>
        <w:t>that behaviour is what this task implements. Rewritten to assert the new</w:t>
      </w:r>
    </w:p>
    <w:p>
      <w:r>
        <w:t xml:space="preserve">property: an unknown </w:t>
      </w:r>
      <w:r>
        <w:rPr>
          <w:rFonts w:ascii="Consolas" w:hAnsi="Consolas"/>
          <w:sz w:val="19"/>
        </w:rPr>
        <w:t>anonymous_id</w:t>
      </w:r>
      <w:r>
        <w:t xml:space="preserve"> must not block a signup.</w:t>
      </w:r>
    </w:p>
    <w:p/>
    <w:p>
      <w:pPr>
        <w:pStyle w:val="Heading2"/>
      </w:pPr>
      <w:r>
        <w:t>7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                         487 passed        (was 468)</w:t>
        <w:br/>
        <w:t>pytest tests/db -q --no-cov     140 passed        (was 121)</w:t>
        <w:br/>
        <w:t>ruff check .                    All checks passed</w:t>
        <w:br/>
        <w:t>mypy nidan/domain --strict      Success: no issues found in 12 source files</w:t>
        <w:br/>
        <w:t>lint-imports                    2 contracts kept, 0 broken</w:t>
      </w:r>
    </w:p>
    <w:p>
      <w:r>
        <w:rPr>
          <w:rFonts w:ascii="Consolas" w:hAnsi="Consolas"/>
          <w:sz w:val="19"/>
        </w:rPr>
        <w:t>tests/db/test_trial.py</w:t>
      </w:r>
      <w:r>
        <w:t xml:space="preserve"> — 19 tests covering all four criteria, the two</w:t>
      </w:r>
    </w:p>
    <w:p>
      <w:r>
        <w:t>constraints directly, the double-claim race, and the guess-another-visitor's-id</w:t>
      </w:r>
    </w:p>
    <w:p>
      <w:r>
        <w:t>case.</w:t>
      </w:r>
    </w:p>
    <w:p/>
    <w:p>
      <w:pPr>
        <w:pStyle w:val="Heading2"/>
      </w:pPr>
      <w:r>
        <w:t>8 · What this changes for you</w:t>
      </w:r>
    </w:p>
    <w:p>
      <w:r>
        <w:rPr>
          <w:b/>
        </w:rPr>
        <w:t>A visitor can now finish a whole case and keep it.</w:t>
      </w:r>
      <w:r>
        <w:t xml:space="preserve"> That is </w:t>
      </w:r>
      <w:r>
        <w:rPr>
          <w:rFonts w:ascii="Consolas" w:hAnsi="Consolas"/>
          <w:sz w:val="19"/>
        </w:rPr>
        <w:t>PRD</w:t>
      </w:r>
      <w:r>
        <w:t xml:space="preserve"> FR-2, the</w:t>
      </w:r>
    </w:p>
    <w:p>
      <w:r>
        <w:t>largest avoidable drop-off in the funnel, closed.</w:t>
      </w:r>
    </w:p>
    <w:p>
      <w:r>
        <w:rPr>
          <w:b/>
        </w:rPr>
        <w:t>The prototype is unchanged to use</w:t>
      </w:r>
      <w:r>
        <w:t xml:space="preserve"> — still five cases, as often as you like.</w:t>
      </w:r>
    </w:p>
    <w:p>
      <w:r>
        <w:t>It now shares the trial cookie, so a consultation taken there is claimable too.</w:t>
      </w:r>
    </w:p>
    <w:p>
      <w:r>
        <w:rPr>
          <w:b/>
        </w:rPr>
        <w:t>Phase 1's identity work is complete.</w:t>
      </w:r>
      <w:r>
        <w:t xml:space="preserve"> A learner can arrive, try a case, sign</w:t>
      </w:r>
    </w:p>
    <w:p>
      <w:r>
        <w:t>up, and find their result in their history.</w:t>
      </w:r>
    </w:p>
    <w:p/>
    <w:p>
      <w:pPr>
        <w:pStyle w:val="Heading2"/>
      </w:pPr>
      <w:r>
        <w:t>9 · Known debt left behind</w:t>
      </w:r>
    </w:p>
    <w:p>
      <w:r>
        <w:rPr>
          <w:b/>
        </w:rPr>
        <w:t>Case selection is still the transitional path.</w:t>
      </w:r>
      <w:r>
        <w:t xml:space="preserve"> </w:t>
      </w:r>
      <w:r>
        <w:rPr>
          <w:rFonts w:ascii="Consolas" w:hAnsi="Consolas"/>
          <w:sz w:val="19"/>
        </w:rPr>
        <w:t>POST /trial/sessions</w:t>
      </w:r>
    </w:p>
    <w:p>
      <w:r>
        <w:t xml:space="preserve">resolves an unpublished case through </w:t>
      </w:r>
      <w:r>
        <w:rPr>
          <w:rFonts w:ascii="Consolas" w:hAnsi="Consolas"/>
          <w:sz w:val="19"/>
        </w:rPr>
        <w:t>prototype_version_id</w:t>
      </w:r>
      <w:r>
        <w:t>, exactly as</w:t>
      </w:r>
    </w:p>
    <w:p>
      <w:r>
        <w:rPr>
          <w:rFonts w:ascii="Consolas" w:hAnsi="Consolas"/>
          <w:sz w:val="19"/>
        </w:rPr>
        <w:t>routes.py</w:t>
      </w:r>
      <w:r>
        <w:t xml:space="preserve"> does, because the seeded cases are drafts pending clinical review</w:t>
      </w:r>
    </w:p>
    <w:p>
      <w:r>
        <w:t>(T-023). T-017 owns real selection.</w:t>
      </w:r>
    </w:p>
    <w:p>
      <w:r>
        <w:rPr>
          <w:b/>
        </w:rPr>
        <w:t>The trial returns an empty transcript.</w:t>
      </w:r>
      <w:r>
        <w:t xml:space="preserve"> The full consultation API — posting</w:t>
      </w:r>
    </w:p>
    <w:p>
      <w:r>
        <w:t>questions, ordering investigations over JSON — is T-030. Today a trial is</w:t>
      </w:r>
    </w:p>
    <w:p>
      <w:r>
        <w:t xml:space="preserve">started over </w:t>
      </w:r>
      <w:r>
        <w:rPr>
          <w:rFonts w:ascii="Consolas" w:hAnsi="Consolas"/>
          <w:sz w:val="19"/>
        </w:rPr>
        <w:t>/v1</w:t>
      </w:r>
      <w:r>
        <w:t xml:space="preserve"> and continued in the prototype.</w:t>
      </w:r>
    </w:p>
    <w:p>
      <w:r>
        <w:rPr>
          <w:b/>
        </w:rPr>
        <w:t>One trial per browser is per identifier.</w:t>
      </w:r>
      <w:r>
        <w:t xml:space="preserve"> Clearing cookies earns another.</w:t>
      </w:r>
    </w:p>
    <w:p>
      <w:r>
        <w:t xml:space="preserve">Accepted by </w:t>
      </w:r>
      <w:r>
        <w:rPr>
          <w:rFonts w:ascii="Consolas" w:hAnsi="Consolas"/>
          <w:sz w:val="19"/>
        </w:rPr>
        <w:t>PRD</w:t>
      </w:r>
      <w:r>
        <w:t xml:space="preserve"> FR-2.5; the alternative is fingerprinting, which is a worse</w:t>
      </w:r>
    </w:p>
    <w:p>
      <w:r>
        <w:t>trade than the free case it saves.</w:t>
      </w:r>
    </w:p>
    <w:p>
      <w:r>
        <w:rPr>
          <w:b/>
        </w:rPr>
        <w:t>The claim window is enforced in two places</w:t>
      </w:r>
      <w:r>
        <w:t xml:space="preserve"> — the API before creating the</w:t>
      </w:r>
    </w:p>
    <w:p>
      <w:r>
        <w:t>profile, and the UPDATE itself. Deliberate defence in depth, now tested on both</w:t>
      </w:r>
    </w:p>
    <w:p>
      <w:r>
        <w:t>sides.</w:t>
      </w:r>
    </w:p>
    <w:p/>
    <w:p>
      <w:pPr>
        <w:pStyle w:val="Heading2"/>
      </w:pPr>
      <w:r>
        <w:t>10 · How to undo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revert &lt;commit&gt;</w:t>
      </w:r>
    </w:p>
    <w:p>
      <w:r>
        <w:t>No migration and no schema change. Sessions already claimed stay claimed; they</w:t>
      </w:r>
    </w:p>
    <w:p>
      <w:r>
        <w:t>are ordinary owned sessions.</w:t>
      </w:r>
    </w:p>
    <w:p/>
    <w:p>
      <w:pPr>
        <w:pStyle w:val="Heading2"/>
      </w:pPr>
      <w:r>
        <w:t>11 · Next</w:t>
      </w:r>
    </w:p>
    <w:p>
      <w:r>
        <w:rPr>
          <w:b/>
        </w:rPr>
        <w:t>T-016 · Assessment from events</w:t>
      </w:r>
      <w:r>
        <w:t xml:space="preserve"> ⭐ (2 days) — </w:t>
      </w:r>
      <w:r>
        <w:rPr>
          <w:rFonts w:ascii="Consolas" w:hAnsi="Consolas"/>
          <w:sz w:val="19"/>
        </w:rPr>
        <w:t>assess(events, case, engine)</w:t>
      </w:r>
    </w:p>
    <w:p>
      <w:r>
        <w:t xml:space="preserve">as a pure function, thresholds read from </w:t>
      </w:r>
      <w:r>
        <w:rPr>
          <w:rFonts w:ascii="Consolas" w:hAnsi="Consolas"/>
          <w:sz w:val="19"/>
        </w:rPr>
        <w:t>engine_versions</w:t>
      </w:r>
      <w:r>
        <w:t xml:space="preserve"> rather than</w:t>
      </w:r>
    </w:p>
    <w:p>
      <w:r>
        <w:t>constants, and the golden-file test replaying all 16 pilot sessions to assert</w:t>
      </w:r>
    </w:p>
    <w:p>
      <w:r>
        <w:t>stored results match recomputed ones.</w:t>
      </w:r>
    </w:p>
    <w:p>
      <w:r>
        <w:t>That test is the one that matters most in the repository: it is the pilot's</w:t>
      </w:r>
    </w:p>
    <w:p>
      <w:r>
        <w:t>data-integrity check, which matched all 16 sessions exactly, turned into</w:t>
      </w:r>
    </w:p>
    <w:p>
      <w:r>
        <w:t>something CI runs on every push.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