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4FFD" w14:textId="4EBFD1F8" w:rsidR="004977AB" w:rsidRDefault="00000000" w:rsidP="004977AB">
      <w:pPr>
        <w:pStyle w:val="Title"/>
      </w:pPr>
      <w:r>
        <w:t xml:space="preserve">Prediction of </w:t>
      </w:r>
      <w:r w:rsidR="004977AB">
        <w:t xml:space="preserve">Iris Data by using K-mean, </w:t>
      </w:r>
    </w:p>
    <w:p w14:paraId="2FE6F9A0" w14:textId="041659A3" w:rsidR="004977AB" w:rsidRDefault="004977AB" w:rsidP="004977AB">
      <w:pPr>
        <w:pStyle w:val="Title"/>
      </w:pPr>
      <w:r>
        <w:t>SVM and H</w:t>
      </w:r>
      <w:r w:rsidRPr="004977AB">
        <w:t xml:space="preserve">ierarchical </w:t>
      </w:r>
      <w:r>
        <w:t>C</w:t>
      </w:r>
      <w:r w:rsidRPr="004977AB">
        <w:t>lustering</w:t>
      </w:r>
      <w:r>
        <w:t xml:space="preserve"> Algorithm </w:t>
      </w:r>
    </w:p>
    <w:p w14:paraId="15E161C5" w14:textId="77777777" w:rsidR="004977AB" w:rsidRDefault="004977AB">
      <w:pPr>
        <w:ind w:left="3269" w:right="3491"/>
        <w:jc w:val="center"/>
        <w:rPr>
          <w:sz w:val="18"/>
        </w:rPr>
      </w:pPr>
    </w:p>
    <w:p w14:paraId="36747BAB" w14:textId="68797098" w:rsidR="00A27B31" w:rsidRDefault="00000000">
      <w:pPr>
        <w:ind w:left="3269" w:right="3491"/>
        <w:jc w:val="center"/>
        <w:rPr>
          <w:i/>
          <w:sz w:val="18"/>
        </w:rPr>
      </w:pPr>
      <w:r>
        <w:rPr>
          <w:i/>
          <w:sz w:val="18"/>
        </w:rPr>
        <w:t>Faculty of Engineering Environment and Computing</w:t>
      </w:r>
      <w:r>
        <w:rPr>
          <w:i/>
          <w:spacing w:val="-42"/>
          <w:sz w:val="18"/>
        </w:rPr>
        <w:t xml:space="preserve"> </w:t>
      </w:r>
      <w:r>
        <w:rPr>
          <w:i/>
          <w:sz w:val="18"/>
        </w:rPr>
        <w:t>Coventry</w:t>
      </w:r>
      <w:r>
        <w:rPr>
          <w:i/>
          <w:spacing w:val="-1"/>
          <w:sz w:val="18"/>
        </w:rPr>
        <w:t xml:space="preserve"> </w:t>
      </w:r>
      <w:r>
        <w:rPr>
          <w:i/>
          <w:sz w:val="18"/>
        </w:rPr>
        <w:t>University</w:t>
      </w:r>
    </w:p>
    <w:p w14:paraId="2DB92F55" w14:textId="77777777" w:rsidR="00A27B31" w:rsidRDefault="00000000">
      <w:pPr>
        <w:spacing w:before="1"/>
        <w:ind w:left="4148" w:right="4367" w:firstLine="1"/>
        <w:jc w:val="center"/>
        <w:rPr>
          <w:sz w:val="18"/>
        </w:rPr>
      </w:pPr>
      <w:r>
        <w:rPr>
          <w:sz w:val="18"/>
        </w:rPr>
        <w:t>Coventry, England</w:t>
      </w:r>
      <w:r>
        <w:rPr>
          <w:spacing w:val="1"/>
          <w:sz w:val="18"/>
        </w:rPr>
        <w:t xml:space="preserve"> </w:t>
      </w:r>
      <w:hyperlink r:id="rId5">
        <w:r>
          <w:rPr>
            <w:sz w:val="18"/>
          </w:rPr>
          <w:t>bertulia@uni.coventry.ac.uk</w:t>
        </w:r>
      </w:hyperlink>
    </w:p>
    <w:p w14:paraId="34598C0C" w14:textId="77777777" w:rsidR="00A27B31" w:rsidRDefault="00A27B31">
      <w:pPr>
        <w:pStyle w:val="BodyText"/>
      </w:pPr>
    </w:p>
    <w:p w14:paraId="6A5E7CBA" w14:textId="77777777" w:rsidR="00A27B31" w:rsidRDefault="00A27B31">
      <w:pPr>
        <w:pStyle w:val="BodyText"/>
        <w:spacing w:before="5"/>
        <w:rPr>
          <w:sz w:val="29"/>
        </w:rPr>
      </w:pPr>
    </w:p>
    <w:p w14:paraId="45E3D9A4" w14:textId="77777777" w:rsidR="00A27B31" w:rsidRDefault="00A27B31">
      <w:pPr>
        <w:rPr>
          <w:sz w:val="29"/>
        </w:rPr>
        <w:sectPr w:rsidR="00A27B31">
          <w:type w:val="continuous"/>
          <w:pgSz w:w="11910" w:h="16840"/>
          <w:pgMar w:top="560" w:right="560" w:bottom="280" w:left="780" w:header="720" w:footer="720" w:gutter="0"/>
          <w:cols w:space="720"/>
        </w:sectPr>
      </w:pPr>
    </w:p>
    <w:p w14:paraId="51213BE6" w14:textId="1AADDB30" w:rsidR="00A27B31" w:rsidRPr="004977AB" w:rsidRDefault="00000000" w:rsidP="004977AB">
      <w:pPr>
        <w:pStyle w:val="Title"/>
        <w:jc w:val="left"/>
        <w:rPr>
          <w:b/>
          <w:sz w:val="18"/>
          <w:szCs w:val="18"/>
        </w:rPr>
      </w:pPr>
      <w:r w:rsidRPr="004977AB">
        <w:rPr>
          <w:b/>
          <w:i/>
          <w:sz w:val="18"/>
          <w:szCs w:val="18"/>
        </w:rPr>
        <w:t>Abstract</w:t>
      </w:r>
      <w:r w:rsidRPr="004977AB">
        <w:rPr>
          <w:b/>
          <w:sz w:val="18"/>
          <w:szCs w:val="18"/>
        </w:rPr>
        <w:t>—This</w:t>
      </w:r>
      <w:r w:rsidRPr="004977AB">
        <w:rPr>
          <w:b/>
          <w:spacing w:val="1"/>
          <w:sz w:val="18"/>
          <w:szCs w:val="18"/>
        </w:rPr>
        <w:t xml:space="preserve"> </w:t>
      </w:r>
      <w:r w:rsidRPr="004977AB">
        <w:rPr>
          <w:b/>
          <w:sz w:val="18"/>
          <w:szCs w:val="18"/>
        </w:rPr>
        <w:t>paper</w:t>
      </w:r>
      <w:r w:rsidRPr="004977AB">
        <w:rPr>
          <w:b/>
          <w:spacing w:val="1"/>
          <w:sz w:val="18"/>
          <w:szCs w:val="18"/>
        </w:rPr>
        <w:t xml:space="preserve"> </w:t>
      </w:r>
      <w:r w:rsidRPr="004977AB">
        <w:rPr>
          <w:b/>
          <w:sz w:val="18"/>
          <w:szCs w:val="18"/>
        </w:rPr>
        <w:t>looks</w:t>
      </w:r>
      <w:r w:rsidRPr="004977AB">
        <w:rPr>
          <w:b/>
          <w:spacing w:val="1"/>
          <w:sz w:val="18"/>
          <w:szCs w:val="18"/>
        </w:rPr>
        <w:t xml:space="preserve"> </w:t>
      </w:r>
      <w:r w:rsidRPr="004977AB">
        <w:rPr>
          <w:b/>
          <w:sz w:val="18"/>
          <w:szCs w:val="18"/>
        </w:rPr>
        <w:t>at</w:t>
      </w:r>
      <w:r w:rsidRPr="004977AB">
        <w:rPr>
          <w:b/>
          <w:spacing w:val="1"/>
          <w:sz w:val="18"/>
          <w:szCs w:val="18"/>
        </w:rPr>
        <w:t xml:space="preserve"> </w:t>
      </w:r>
      <w:r w:rsidR="004977AB" w:rsidRPr="004977AB">
        <w:rPr>
          <w:b/>
          <w:color w:val="202124"/>
          <w:sz w:val="18"/>
          <w:szCs w:val="18"/>
          <w:shd w:val="clear" w:color="auto" w:fill="FFFFFF"/>
        </w:rPr>
        <w:t>The Iris Dataset contains four features (length and width of </w:t>
      </w:r>
      <w:r w:rsidR="004977AB" w:rsidRPr="004977AB">
        <w:rPr>
          <w:rStyle w:val="jpfdse"/>
          <w:b/>
          <w:color w:val="202124"/>
          <w:sz w:val="18"/>
          <w:szCs w:val="18"/>
          <w:shd w:val="clear" w:color="auto" w:fill="FFFFFF"/>
        </w:rPr>
        <w:t>sepals</w:t>
      </w:r>
      <w:r w:rsidR="004977AB" w:rsidRPr="004977AB">
        <w:rPr>
          <w:b/>
          <w:color w:val="202124"/>
          <w:sz w:val="18"/>
          <w:szCs w:val="18"/>
          <w:shd w:val="clear" w:color="auto" w:fill="FFFFFF"/>
        </w:rPr>
        <w:t> and petals) of 50 samples of three species of Iris (</w:t>
      </w:r>
      <w:r w:rsidR="004977AB" w:rsidRPr="004977AB">
        <w:rPr>
          <w:rStyle w:val="jpfdse"/>
          <w:b/>
          <w:color w:val="202124"/>
          <w:sz w:val="18"/>
          <w:szCs w:val="18"/>
          <w:shd w:val="clear" w:color="auto" w:fill="FFFFFF"/>
        </w:rPr>
        <w:t xml:space="preserve">Iris </w:t>
      </w:r>
      <w:proofErr w:type="spellStart"/>
      <w:r w:rsidR="004977AB" w:rsidRPr="004977AB">
        <w:rPr>
          <w:rStyle w:val="jpfdse"/>
          <w:b/>
          <w:color w:val="202124"/>
          <w:sz w:val="18"/>
          <w:szCs w:val="18"/>
          <w:shd w:val="clear" w:color="auto" w:fill="FFFFFF"/>
        </w:rPr>
        <w:t>setosa</w:t>
      </w:r>
      <w:proofErr w:type="spellEnd"/>
      <w:r w:rsidR="004977AB" w:rsidRPr="004977AB">
        <w:rPr>
          <w:b/>
          <w:color w:val="202124"/>
          <w:sz w:val="18"/>
          <w:szCs w:val="18"/>
          <w:shd w:val="clear" w:color="auto" w:fill="FFFFFF"/>
        </w:rPr>
        <w:t>, Iris virginica and Iris versicolor). These measures were used to create a linear discriminant model to classify the species.</w:t>
      </w:r>
      <w:r w:rsidR="004977AB" w:rsidRPr="004977AB">
        <w:rPr>
          <w:b/>
          <w:color w:val="202124"/>
          <w:sz w:val="18"/>
          <w:szCs w:val="18"/>
          <w:shd w:val="clear" w:color="auto" w:fill="FFFFFF"/>
        </w:rPr>
        <w:t xml:space="preserve"> this</w:t>
      </w:r>
      <w:r w:rsidRPr="004977AB">
        <w:rPr>
          <w:b/>
          <w:sz w:val="18"/>
        </w:rPr>
        <w:t xml:space="preserve"> could be predicted by analyzing their behavior and</w:t>
      </w:r>
      <w:r w:rsidRPr="004977AB">
        <w:rPr>
          <w:b/>
          <w:spacing w:val="1"/>
          <w:sz w:val="18"/>
        </w:rPr>
        <w:t xml:space="preserve"> </w:t>
      </w:r>
      <w:r w:rsidRPr="004977AB">
        <w:rPr>
          <w:b/>
          <w:sz w:val="18"/>
        </w:rPr>
        <w:t>applying</w:t>
      </w:r>
      <w:r w:rsidRPr="004977AB">
        <w:rPr>
          <w:b/>
          <w:spacing w:val="1"/>
          <w:sz w:val="18"/>
        </w:rPr>
        <w:t xml:space="preserve"> </w:t>
      </w:r>
      <w:r w:rsidR="004977AB" w:rsidRPr="004977AB">
        <w:rPr>
          <w:b/>
          <w:sz w:val="18"/>
          <w:szCs w:val="18"/>
        </w:rPr>
        <w:t xml:space="preserve">K-mean, SVM and Hierarchical Clustering Algorithm </w:t>
      </w:r>
      <w:r w:rsidRPr="004977AB">
        <w:rPr>
          <w:b/>
          <w:sz w:val="18"/>
        </w:rPr>
        <w:t>learning algorithms. Multiple data preparation</w:t>
      </w:r>
      <w:r w:rsidRPr="004977AB">
        <w:rPr>
          <w:b/>
          <w:spacing w:val="1"/>
          <w:sz w:val="18"/>
        </w:rPr>
        <w:t xml:space="preserve"> </w:t>
      </w:r>
      <w:r w:rsidRPr="004977AB">
        <w:rPr>
          <w:b/>
          <w:sz w:val="18"/>
        </w:rPr>
        <w:t>techniques were implemented covering class imbalance issues,</w:t>
      </w:r>
      <w:r w:rsidRPr="004977AB">
        <w:rPr>
          <w:b/>
          <w:spacing w:val="1"/>
          <w:sz w:val="18"/>
        </w:rPr>
        <w:t xml:space="preserve"> </w:t>
      </w:r>
      <w:r w:rsidRPr="004977AB">
        <w:rPr>
          <w:b/>
          <w:sz w:val="18"/>
        </w:rPr>
        <w:t>encoding categorical data and feature extraction. Techniques</w:t>
      </w:r>
      <w:r w:rsidRPr="004977AB">
        <w:rPr>
          <w:b/>
          <w:spacing w:val="1"/>
          <w:sz w:val="18"/>
        </w:rPr>
        <w:t xml:space="preserve"> </w:t>
      </w:r>
      <w:r w:rsidRPr="004977AB">
        <w:rPr>
          <w:b/>
          <w:sz w:val="18"/>
        </w:rPr>
        <w:t>and algorithms were implemented using Python programing</w:t>
      </w:r>
      <w:r w:rsidRPr="004977AB">
        <w:rPr>
          <w:b/>
          <w:spacing w:val="1"/>
          <w:sz w:val="18"/>
        </w:rPr>
        <w:t xml:space="preserve"> </w:t>
      </w:r>
      <w:r w:rsidRPr="004977AB">
        <w:rPr>
          <w:b/>
          <w:sz w:val="18"/>
        </w:rPr>
        <w:t>language</w:t>
      </w:r>
      <w:r w:rsidRPr="004977AB">
        <w:rPr>
          <w:b/>
          <w:spacing w:val="1"/>
          <w:sz w:val="18"/>
        </w:rPr>
        <w:t xml:space="preserve"> </w:t>
      </w:r>
      <w:r w:rsidRPr="004977AB">
        <w:rPr>
          <w:b/>
          <w:sz w:val="18"/>
        </w:rPr>
        <w:t>utilizing</w:t>
      </w:r>
      <w:r w:rsidRPr="004977AB">
        <w:rPr>
          <w:b/>
          <w:spacing w:val="1"/>
          <w:sz w:val="18"/>
        </w:rPr>
        <w:t xml:space="preserve"> </w:t>
      </w:r>
      <w:r w:rsidRPr="004977AB">
        <w:rPr>
          <w:b/>
          <w:sz w:val="18"/>
        </w:rPr>
        <w:t>machine</w:t>
      </w:r>
      <w:r w:rsidRPr="004977AB">
        <w:rPr>
          <w:b/>
          <w:spacing w:val="1"/>
          <w:sz w:val="18"/>
        </w:rPr>
        <w:t xml:space="preserve"> </w:t>
      </w:r>
      <w:r w:rsidRPr="004977AB">
        <w:rPr>
          <w:b/>
          <w:sz w:val="18"/>
        </w:rPr>
        <w:t>learning</w:t>
      </w:r>
      <w:r w:rsidRPr="004977AB">
        <w:rPr>
          <w:b/>
          <w:spacing w:val="1"/>
          <w:sz w:val="18"/>
        </w:rPr>
        <w:t xml:space="preserve"> </w:t>
      </w:r>
      <w:r w:rsidRPr="004977AB">
        <w:rPr>
          <w:b/>
          <w:sz w:val="18"/>
        </w:rPr>
        <w:t>repositories,</w:t>
      </w:r>
      <w:r w:rsidRPr="004977AB">
        <w:rPr>
          <w:b/>
          <w:spacing w:val="1"/>
          <w:sz w:val="18"/>
        </w:rPr>
        <w:t xml:space="preserve"> </w:t>
      </w:r>
      <w:r w:rsidRPr="004977AB">
        <w:rPr>
          <w:b/>
          <w:sz w:val="18"/>
        </w:rPr>
        <w:t>prediction</w:t>
      </w:r>
      <w:r w:rsidRPr="004977AB">
        <w:rPr>
          <w:b/>
          <w:spacing w:val="1"/>
          <w:sz w:val="18"/>
        </w:rPr>
        <w:t xml:space="preserve"> </w:t>
      </w:r>
      <w:r w:rsidRPr="004977AB">
        <w:rPr>
          <w:b/>
          <w:sz w:val="18"/>
        </w:rPr>
        <w:t>results and algorithm performance measures were obtained,</w:t>
      </w:r>
      <w:r w:rsidRPr="004977AB">
        <w:rPr>
          <w:b/>
          <w:spacing w:val="1"/>
          <w:sz w:val="18"/>
        </w:rPr>
        <w:t xml:space="preserve"> </w:t>
      </w:r>
      <w:r w:rsidRPr="004977AB">
        <w:rPr>
          <w:b/>
          <w:sz w:val="18"/>
        </w:rPr>
        <w:t>and</w:t>
      </w:r>
      <w:r w:rsidRPr="004977AB">
        <w:rPr>
          <w:b/>
          <w:spacing w:val="-3"/>
          <w:sz w:val="18"/>
        </w:rPr>
        <w:t xml:space="preserve"> </w:t>
      </w:r>
      <w:r w:rsidRPr="004977AB">
        <w:rPr>
          <w:b/>
          <w:sz w:val="18"/>
        </w:rPr>
        <w:t>visualized</w:t>
      </w:r>
      <w:r w:rsidRPr="004977AB">
        <w:rPr>
          <w:b/>
          <w:spacing w:val="-2"/>
          <w:sz w:val="18"/>
        </w:rPr>
        <w:t xml:space="preserve"> </w:t>
      </w:r>
      <w:r w:rsidRPr="004977AB">
        <w:rPr>
          <w:b/>
          <w:sz w:val="18"/>
        </w:rPr>
        <w:t>for</w:t>
      </w:r>
      <w:r w:rsidRPr="004977AB">
        <w:rPr>
          <w:b/>
          <w:spacing w:val="-2"/>
          <w:sz w:val="18"/>
        </w:rPr>
        <w:t xml:space="preserve"> </w:t>
      </w:r>
      <w:r w:rsidRPr="004977AB">
        <w:rPr>
          <w:b/>
          <w:sz w:val="18"/>
        </w:rPr>
        <w:t>comparison</w:t>
      </w:r>
      <w:r w:rsidRPr="004977AB">
        <w:rPr>
          <w:b/>
          <w:spacing w:val="-2"/>
          <w:sz w:val="18"/>
        </w:rPr>
        <w:t xml:space="preserve"> </w:t>
      </w:r>
      <w:r w:rsidRPr="004977AB">
        <w:rPr>
          <w:b/>
          <w:sz w:val="18"/>
        </w:rPr>
        <w:t>and</w:t>
      </w:r>
      <w:r w:rsidRPr="004977AB">
        <w:rPr>
          <w:b/>
          <w:spacing w:val="1"/>
          <w:sz w:val="18"/>
        </w:rPr>
        <w:t xml:space="preserve"> </w:t>
      </w:r>
      <w:r w:rsidRPr="004977AB">
        <w:rPr>
          <w:b/>
          <w:sz w:val="18"/>
        </w:rPr>
        <w:t>discussion.</w:t>
      </w:r>
    </w:p>
    <w:p w14:paraId="0303BFCC" w14:textId="77777777" w:rsidR="00A27B31" w:rsidRDefault="00A27B31">
      <w:pPr>
        <w:pStyle w:val="BodyText"/>
        <w:spacing w:before="4"/>
        <w:rPr>
          <w:b/>
          <w:sz w:val="17"/>
        </w:rPr>
      </w:pPr>
    </w:p>
    <w:p w14:paraId="18887D23" w14:textId="77777777" w:rsidR="004977AB" w:rsidRPr="004977AB" w:rsidRDefault="00000000" w:rsidP="004977AB">
      <w:pPr>
        <w:pStyle w:val="Title"/>
        <w:rPr>
          <w:b/>
          <w:bCs/>
          <w:i/>
          <w:iCs/>
          <w:sz w:val="18"/>
          <w:szCs w:val="18"/>
        </w:rPr>
      </w:pPr>
      <w:r>
        <w:rPr>
          <w:b/>
          <w:i/>
          <w:sz w:val="18"/>
        </w:rPr>
        <w:t>Keywords—machine</w:t>
      </w:r>
      <w:r>
        <w:rPr>
          <w:b/>
          <w:i/>
          <w:spacing w:val="1"/>
          <w:sz w:val="18"/>
        </w:rPr>
        <w:t xml:space="preserve"> </w:t>
      </w:r>
      <w:r>
        <w:rPr>
          <w:b/>
          <w:i/>
          <w:sz w:val="18"/>
        </w:rPr>
        <w:t>learning;</w:t>
      </w:r>
      <w:r>
        <w:rPr>
          <w:b/>
          <w:i/>
          <w:spacing w:val="1"/>
          <w:sz w:val="18"/>
        </w:rPr>
        <w:t xml:space="preserve"> </w:t>
      </w:r>
      <w:r>
        <w:rPr>
          <w:b/>
          <w:i/>
          <w:sz w:val="18"/>
        </w:rPr>
        <w:t>python;</w:t>
      </w:r>
      <w:r>
        <w:rPr>
          <w:b/>
          <w:i/>
          <w:spacing w:val="1"/>
          <w:sz w:val="18"/>
        </w:rPr>
        <w:t xml:space="preserve"> </w:t>
      </w:r>
      <w:r>
        <w:rPr>
          <w:b/>
          <w:i/>
          <w:sz w:val="18"/>
        </w:rPr>
        <w:t>class</w:t>
      </w:r>
      <w:r>
        <w:rPr>
          <w:b/>
          <w:i/>
          <w:spacing w:val="1"/>
          <w:sz w:val="18"/>
        </w:rPr>
        <w:t xml:space="preserve"> </w:t>
      </w:r>
      <w:r>
        <w:rPr>
          <w:b/>
          <w:i/>
          <w:sz w:val="18"/>
        </w:rPr>
        <w:t>imbalance;</w:t>
      </w:r>
      <w:r>
        <w:rPr>
          <w:b/>
          <w:i/>
          <w:spacing w:val="1"/>
          <w:sz w:val="18"/>
        </w:rPr>
        <w:t xml:space="preserve"> </w:t>
      </w:r>
      <w:r>
        <w:rPr>
          <w:b/>
          <w:i/>
          <w:sz w:val="18"/>
        </w:rPr>
        <w:t xml:space="preserve">feature extraction; categorical data; </w:t>
      </w:r>
      <w:r w:rsidR="004977AB" w:rsidRPr="004977AB">
        <w:rPr>
          <w:b/>
          <w:bCs/>
          <w:i/>
          <w:iCs/>
          <w:sz w:val="18"/>
          <w:szCs w:val="18"/>
        </w:rPr>
        <w:t xml:space="preserve">K-mean, </w:t>
      </w:r>
    </w:p>
    <w:p w14:paraId="473570FF" w14:textId="77777777" w:rsidR="004977AB" w:rsidRPr="004977AB" w:rsidRDefault="004977AB" w:rsidP="004977AB">
      <w:pPr>
        <w:pStyle w:val="Title"/>
        <w:rPr>
          <w:i/>
          <w:iCs/>
          <w:sz w:val="18"/>
          <w:szCs w:val="18"/>
        </w:rPr>
      </w:pPr>
      <w:r w:rsidRPr="004977AB">
        <w:rPr>
          <w:b/>
          <w:bCs/>
          <w:i/>
          <w:iCs/>
          <w:sz w:val="18"/>
          <w:szCs w:val="18"/>
        </w:rPr>
        <w:t>SVM and Hierarchical Clustering Algorithm</w:t>
      </w:r>
      <w:r w:rsidRPr="004977AB">
        <w:rPr>
          <w:i/>
          <w:iCs/>
          <w:sz w:val="18"/>
          <w:szCs w:val="18"/>
        </w:rPr>
        <w:t xml:space="preserve"> </w:t>
      </w:r>
    </w:p>
    <w:p w14:paraId="0AF8DE0E" w14:textId="683CB2D6" w:rsidR="00A27B31" w:rsidRDefault="00A27B31" w:rsidP="004977AB">
      <w:pPr>
        <w:spacing w:before="1"/>
        <w:ind w:left="127" w:right="39" w:firstLine="273"/>
        <w:jc w:val="both"/>
        <w:rPr>
          <w:b/>
          <w:i/>
          <w:sz w:val="24"/>
        </w:rPr>
      </w:pPr>
    </w:p>
    <w:p w14:paraId="51705D28" w14:textId="77777777" w:rsidR="000B7BD5" w:rsidRDefault="00000000" w:rsidP="000B7BD5">
      <w:pPr>
        <w:pStyle w:val="ListParagraph"/>
        <w:numPr>
          <w:ilvl w:val="0"/>
          <w:numId w:val="6"/>
        </w:numPr>
        <w:tabs>
          <w:tab w:val="left" w:pos="2058"/>
        </w:tabs>
        <w:ind w:hanging="275"/>
        <w:jc w:val="left"/>
        <w:rPr>
          <w:sz w:val="16"/>
        </w:rPr>
      </w:pPr>
      <w:r>
        <w:rPr>
          <w:sz w:val="20"/>
        </w:rPr>
        <w:t>I</w:t>
      </w:r>
      <w:r>
        <w:rPr>
          <w:sz w:val="16"/>
        </w:rPr>
        <w:t>NTRODUCTION</w:t>
      </w:r>
    </w:p>
    <w:p w14:paraId="08440FE6" w14:textId="77777777" w:rsidR="000B7BD5" w:rsidRDefault="000B7BD5" w:rsidP="000B7BD5">
      <w:pPr>
        <w:pStyle w:val="ListParagraph"/>
        <w:tabs>
          <w:tab w:val="left" w:pos="2058"/>
        </w:tabs>
        <w:ind w:left="2057" w:firstLine="0"/>
        <w:jc w:val="center"/>
        <w:rPr>
          <w:sz w:val="16"/>
        </w:rPr>
      </w:pPr>
    </w:p>
    <w:p w14:paraId="3F245F69" w14:textId="77777777" w:rsidR="000B7BD5" w:rsidRDefault="000B7BD5" w:rsidP="000B7BD5">
      <w:pPr>
        <w:tabs>
          <w:tab w:val="left" w:pos="2058"/>
        </w:tabs>
        <w:rPr>
          <w:color w:val="292929"/>
          <w:spacing w:val="-1"/>
          <w:sz w:val="18"/>
          <w:szCs w:val="18"/>
        </w:rPr>
      </w:pPr>
      <w:r w:rsidRPr="000B7BD5">
        <w:rPr>
          <w:color w:val="292929"/>
          <w:spacing w:val="-1"/>
          <w:sz w:val="18"/>
          <w:szCs w:val="18"/>
        </w:rPr>
        <w:t xml:space="preserve">The Iris flower data set is a multivariate data set introduced by the British statistician and biologist Ronald Fisher in his 1936 paper The use of multiple measurements in taxonomic problems. It is sometimes called Anderson’s Iris data set because Edgar Anderson collected the data to quantify the morphologic variation of Iris flowers of three related species. The data set consists of 50 samples from each of three species of Iris (Iris </w:t>
      </w:r>
      <w:proofErr w:type="spellStart"/>
      <w:r w:rsidRPr="000B7BD5">
        <w:rPr>
          <w:color w:val="292929"/>
          <w:spacing w:val="-1"/>
          <w:sz w:val="18"/>
          <w:szCs w:val="18"/>
        </w:rPr>
        <w:t>Setosa</w:t>
      </w:r>
      <w:proofErr w:type="spellEnd"/>
      <w:r w:rsidRPr="000B7BD5">
        <w:rPr>
          <w:color w:val="292929"/>
          <w:spacing w:val="-1"/>
          <w:sz w:val="18"/>
          <w:szCs w:val="18"/>
        </w:rPr>
        <w:t>, Iris virginica, and Iris versicolor). Four features were measured from each sample: the length and the width of the sepals and petals, in centimeters.</w:t>
      </w:r>
    </w:p>
    <w:p w14:paraId="277C78DA" w14:textId="7E0C52D1" w:rsidR="000B7BD5" w:rsidRPr="000B7BD5" w:rsidRDefault="000B7BD5" w:rsidP="000B7BD5">
      <w:pPr>
        <w:tabs>
          <w:tab w:val="left" w:pos="2058"/>
        </w:tabs>
        <w:rPr>
          <w:sz w:val="16"/>
        </w:rPr>
      </w:pPr>
      <w:r w:rsidRPr="000B7BD5">
        <w:rPr>
          <w:color w:val="292929"/>
          <w:spacing w:val="-1"/>
          <w:sz w:val="18"/>
          <w:szCs w:val="18"/>
        </w:rPr>
        <w:t xml:space="preserve">This dataset became a typical test case for many statistical classification techniques in machine learning such as support vector </w:t>
      </w:r>
      <w:r w:rsidRPr="000B7BD5">
        <w:rPr>
          <w:color w:val="292929"/>
          <w:spacing w:val="-1"/>
          <w:sz w:val="18"/>
          <w:szCs w:val="18"/>
        </w:rPr>
        <w:t>machines.</w:t>
      </w:r>
    </w:p>
    <w:p w14:paraId="4E0423B1" w14:textId="77777777" w:rsidR="00A27B31" w:rsidRPr="000B7BD5" w:rsidRDefault="00A27B31">
      <w:pPr>
        <w:pStyle w:val="BodyText"/>
        <w:spacing w:before="7"/>
        <w:rPr>
          <w:sz w:val="18"/>
          <w:szCs w:val="18"/>
        </w:rPr>
      </w:pPr>
    </w:p>
    <w:p w14:paraId="0FDA0F20" w14:textId="77777777" w:rsidR="00A27B31" w:rsidRDefault="00000000">
      <w:pPr>
        <w:pStyle w:val="ListParagraph"/>
        <w:numPr>
          <w:ilvl w:val="0"/>
          <w:numId w:val="6"/>
        </w:numPr>
        <w:tabs>
          <w:tab w:val="left" w:pos="2072"/>
        </w:tabs>
        <w:ind w:left="2071" w:hanging="308"/>
        <w:jc w:val="left"/>
        <w:rPr>
          <w:sz w:val="16"/>
        </w:rPr>
      </w:pPr>
      <w:r>
        <w:rPr>
          <w:sz w:val="20"/>
        </w:rPr>
        <w:t>T</w:t>
      </w:r>
      <w:r>
        <w:rPr>
          <w:sz w:val="16"/>
        </w:rPr>
        <w:t>HE</w:t>
      </w:r>
      <w:r>
        <w:rPr>
          <w:spacing w:val="-2"/>
          <w:sz w:val="16"/>
        </w:rPr>
        <w:t xml:space="preserve"> </w:t>
      </w:r>
      <w:r>
        <w:rPr>
          <w:sz w:val="20"/>
        </w:rPr>
        <w:t>D</w:t>
      </w:r>
      <w:r>
        <w:rPr>
          <w:sz w:val="16"/>
        </w:rPr>
        <w:t>ATA</w:t>
      </w:r>
      <w:r>
        <w:rPr>
          <w:spacing w:val="-2"/>
          <w:sz w:val="16"/>
        </w:rPr>
        <w:t xml:space="preserve"> </w:t>
      </w:r>
      <w:r>
        <w:rPr>
          <w:sz w:val="20"/>
        </w:rPr>
        <w:t>S</w:t>
      </w:r>
      <w:r>
        <w:rPr>
          <w:sz w:val="16"/>
        </w:rPr>
        <w:t>ET</w:t>
      </w:r>
    </w:p>
    <w:p w14:paraId="74FE1A5C" w14:textId="6020228D" w:rsidR="000B7BD5" w:rsidRDefault="00000000" w:rsidP="00402716">
      <w:pPr>
        <w:pStyle w:val="BodyText"/>
        <w:spacing w:before="80"/>
        <w:ind w:left="127" w:right="44" w:firstLine="283"/>
        <w:jc w:val="both"/>
        <w:rPr>
          <w:spacing w:val="-1"/>
          <w:sz w:val="18"/>
        </w:rPr>
      </w:pPr>
      <w:r w:rsidRPr="00402716">
        <w:rPr>
          <w:sz w:val="18"/>
          <w:szCs w:val="18"/>
        </w:rPr>
        <w:t>Dataset was obtained from the UCI Machine Learning</w:t>
      </w:r>
      <w:r w:rsidRPr="00402716">
        <w:rPr>
          <w:spacing w:val="1"/>
          <w:sz w:val="18"/>
          <w:szCs w:val="18"/>
        </w:rPr>
        <w:t xml:space="preserve"> </w:t>
      </w:r>
      <w:r w:rsidRPr="00402716">
        <w:rPr>
          <w:sz w:val="18"/>
          <w:szCs w:val="18"/>
        </w:rPr>
        <w:t xml:space="preserve">repository. </w:t>
      </w:r>
      <w:r w:rsidR="000B7BD5" w:rsidRPr="00402716">
        <w:rPr>
          <w:color w:val="292929"/>
          <w:spacing w:val="-1"/>
          <w:sz w:val="18"/>
          <w:szCs w:val="18"/>
          <w:shd w:val="clear" w:color="auto" w:fill="FFFFFF"/>
        </w:rPr>
        <w:t>The dataset contains a set of 150 records under 5 attributes — Petal Length, Petal Width, Sepal Length, Sepal Width, and Class(Species).</w:t>
      </w:r>
      <w:r w:rsidRPr="00402716">
        <w:rPr>
          <w:sz w:val="18"/>
          <w:szCs w:val="18"/>
        </w:rPr>
        <w:t>to the site</w:t>
      </w:r>
      <w:bookmarkStart w:id="0" w:name="_bookmark0"/>
      <w:bookmarkEnd w:id="0"/>
      <w:r w:rsidR="00402716" w:rsidRPr="00402716">
        <w:rPr>
          <w:color w:val="202122"/>
          <w:sz w:val="18"/>
          <w:szCs w:val="18"/>
          <w:shd w:val="clear" w:color="auto" w:fill="FFFFFF"/>
        </w:rPr>
        <w:t xml:space="preserve"> </w:t>
      </w:r>
      <w:r w:rsidR="00402716" w:rsidRPr="00402716">
        <w:rPr>
          <w:color w:val="202122"/>
          <w:sz w:val="18"/>
          <w:szCs w:val="18"/>
          <w:shd w:val="clear" w:color="auto" w:fill="FFFFFF"/>
        </w:rPr>
        <w:t>the length and the width of the </w:t>
      </w:r>
      <w:hyperlink r:id="rId6" w:tooltip="Sepal" w:history="1">
        <w:r w:rsidR="00402716" w:rsidRPr="00402716">
          <w:rPr>
            <w:rStyle w:val="Hyperlink"/>
            <w:color w:val="3366CC"/>
            <w:sz w:val="18"/>
            <w:szCs w:val="18"/>
            <w:shd w:val="clear" w:color="auto" w:fill="FFFFFF"/>
          </w:rPr>
          <w:t>sepals</w:t>
        </w:r>
      </w:hyperlink>
      <w:r w:rsidR="00402716" w:rsidRPr="00402716">
        <w:rPr>
          <w:color w:val="202122"/>
          <w:sz w:val="18"/>
          <w:szCs w:val="18"/>
          <w:shd w:val="clear" w:color="auto" w:fill="FFFFFF"/>
        </w:rPr>
        <w:t> and </w:t>
      </w:r>
      <w:hyperlink r:id="rId7" w:tooltip="Petal" w:history="1">
        <w:r w:rsidR="00402716" w:rsidRPr="00402716">
          <w:rPr>
            <w:rStyle w:val="Hyperlink"/>
            <w:color w:val="3366CC"/>
            <w:sz w:val="18"/>
            <w:szCs w:val="18"/>
            <w:shd w:val="clear" w:color="auto" w:fill="FFFFFF"/>
          </w:rPr>
          <w:t>petals</w:t>
        </w:r>
      </w:hyperlink>
      <w:r w:rsidR="00402716" w:rsidRPr="00402716">
        <w:rPr>
          <w:color w:val="202122"/>
          <w:sz w:val="18"/>
          <w:szCs w:val="18"/>
          <w:shd w:val="clear" w:color="auto" w:fill="FFFFFF"/>
        </w:rPr>
        <w:t>, in centimeters. Based on the combination of these four features, Fisher developed a linear discriminant model to distinguish the species from each other. Fisher's paper was published in the </w:t>
      </w:r>
      <w:hyperlink r:id="rId8" w:tooltip="Annals of Eugenics" w:history="1">
        <w:r w:rsidR="00402716" w:rsidRPr="00402716">
          <w:rPr>
            <w:rStyle w:val="Hyperlink"/>
            <w:color w:val="3366CC"/>
            <w:sz w:val="18"/>
            <w:szCs w:val="18"/>
            <w:shd w:val="clear" w:color="auto" w:fill="FFFFFF"/>
          </w:rPr>
          <w:t>Annals of Eugenics</w:t>
        </w:r>
      </w:hyperlink>
      <w:r w:rsidR="00402716" w:rsidRPr="00402716">
        <w:rPr>
          <w:color w:val="202122"/>
          <w:sz w:val="18"/>
          <w:szCs w:val="18"/>
          <w:shd w:val="clear" w:color="auto" w:fill="FFFFFF"/>
        </w:rPr>
        <w:t> and includes discussion of the contained techniques' applications to the field of </w:t>
      </w:r>
      <w:hyperlink r:id="rId9" w:tooltip="Phrenology" w:history="1">
        <w:r w:rsidR="00402716" w:rsidRPr="00402716">
          <w:rPr>
            <w:rStyle w:val="Hyperlink"/>
            <w:color w:val="3366CC"/>
            <w:sz w:val="18"/>
            <w:szCs w:val="18"/>
            <w:shd w:val="clear" w:color="auto" w:fill="FFFFFF"/>
          </w:rPr>
          <w:t>phrenology</w:t>
        </w:r>
      </w:hyperlink>
      <w:r w:rsidR="00402716">
        <w:rPr>
          <w:rFonts w:ascii="Arial" w:hAnsi="Arial" w:cs="Arial"/>
          <w:color w:val="202122"/>
          <w:sz w:val="21"/>
          <w:szCs w:val="21"/>
          <w:shd w:val="clear" w:color="auto" w:fill="FFFFFF"/>
        </w:rPr>
        <w:t>.</w:t>
      </w:r>
    </w:p>
    <w:p w14:paraId="46D4ED2E" w14:textId="77777777" w:rsidR="000B7BD5" w:rsidRDefault="000B7BD5">
      <w:pPr>
        <w:spacing w:before="124"/>
        <w:ind w:left="1505"/>
        <w:rPr>
          <w:spacing w:val="-1"/>
          <w:sz w:val="18"/>
        </w:rPr>
      </w:pPr>
    </w:p>
    <w:p w14:paraId="05860CEC" w14:textId="77777777" w:rsidR="000B7BD5" w:rsidRDefault="000B7BD5">
      <w:pPr>
        <w:spacing w:before="124"/>
        <w:ind w:left="1505"/>
        <w:rPr>
          <w:spacing w:val="-1"/>
          <w:sz w:val="18"/>
        </w:rPr>
      </w:pPr>
    </w:p>
    <w:p w14:paraId="5CDC5CEE" w14:textId="77777777" w:rsidR="000B7BD5" w:rsidRDefault="000B7BD5">
      <w:pPr>
        <w:spacing w:before="124"/>
        <w:ind w:left="1505"/>
        <w:rPr>
          <w:spacing w:val="-1"/>
          <w:sz w:val="18"/>
        </w:rPr>
      </w:pPr>
    </w:p>
    <w:p w14:paraId="6CED1AE3" w14:textId="77777777" w:rsidR="000B7BD5" w:rsidRDefault="000B7BD5">
      <w:pPr>
        <w:spacing w:before="124"/>
        <w:ind w:left="1505"/>
        <w:rPr>
          <w:spacing w:val="-1"/>
          <w:sz w:val="18"/>
        </w:rPr>
      </w:pPr>
    </w:p>
    <w:p w14:paraId="6A31DDB4" w14:textId="77777777" w:rsidR="000B7BD5" w:rsidRDefault="000B7BD5">
      <w:pPr>
        <w:spacing w:before="124"/>
        <w:ind w:left="1505"/>
        <w:rPr>
          <w:spacing w:val="-1"/>
          <w:sz w:val="18"/>
        </w:rPr>
      </w:pPr>
    </w:p>
    <w:p w14:paraId="76E3ECF4" w14:textId="77777777" w:rsidR="000B7BD5" w:rsidRDefault="000B7BD5">
      <w:pPr>
        <w:spacing w:before="124"/>
        <w:ind w:left="1505"/>
        <w:rPr>
          <w:spacing w:val="-1"/>
          <w:sz w:val="18"/>
        </w:rPr>
      </w:pPr>
    </w:p>
    <w:p w14:paraId="0B039D88" w14:textId="77777777" w:rsidR="000B7BD5" w:rsidRDefault="000B7BD5">
      <w:pPr>
        <w:spacing w:before="124"/>
        <w:ind w:left="1505"/>
        <w:rPr>
          <w:spacing w:val="-1"/>
          <w:sz w:val="18"/>
        </w:rPr>
      </w:pPr>
    </w:p>
    <w:p w14:paraId="702E1514" w14:textId="77777777" w:rsidR="00402716" w:rsidRDefault="00402716">
      <w:pPr>
        <w:spacing w:before="124"/>
        <w:ind w:left="1505"/>
        <w:rPr>
          <w:spacing w:val="-1"/>
          <w:sz w:val="18"/>
        </w:rPr>
      </w:pPr>
    </w:p>
    <w:p w14:paraId="142D30B5" w14:textId="77777777" w:rsidR="00402716" w:rsidRDefault="00402716">
      <w:pPr>
        <w:spacing w:before="124"/>
        <w:ind w:left="1505"/>
        <w:rPr>
          <w:spacing w:val="-1"/>
          <w:sz w:val="18"/>
        </w:rPr>
      </w:pPr>
    </w:p>
    <w:p w14:paraId="65936290" w14:textId="77777777" w:rsidR="00402716" w:rsidRDefault="00402716">
      <w:pPr>
        <w:spacing w:before="124"/>
        <w:ind w:left="1505"/>
        <w:rPr>
          <w:spacing w:val="-1"/>
          <w:sz w:val="18"/>
        </w:rPr>
      </w:pPr>
    </w:p>
    <w:p w14:paraId="694A499B" w14:textId="24B241CF" w:rsidR="00A27B31" w:rsidRDefault="00000000">
      <w:pPr>
        <w:spacing w:before="124"/>
        <w:ind w:left="1505"/>
        <w:rPr>
          <w:sz w:val="14"/>
        </w:rPr>
      </w:pPr>
      <w:r>
        <w:rPr>
          <w:spacing w:val="-1"/>
          <w:sz w:val="18"/>
        </w:rPr>
        <w:t>T</w:t>
      </w:r>
      <w:r>
        <w:rPr>
          <w:spacing w:val="-1"/>
          <w:sz w:val="14"/>
        </w:rPr>
        <w:t>ABLE</w:t>
      </w:r>
      <w:r>
        <w:rPr>
          <w:sz w:val="14"/>
        </w:rPr>
        <w:t xml:space="preserve"> </w:t>
      </w:r>
      <w:r>
        <w:rPr>
          <w:spacing w:val="-1"/>
          <w:sz w:val="18"/>
        </w:rPr>
        <w:t>1.</w:t>
      </w:r>
      <w:r>
        <w:rPr>
          <w:spacing w:val="-9"/>
          <w:sz w:val="18"/>
        </w:rPr>
        <w:t xml:space="preserve"> </w:t>
      </w:r>
      <w:r>
        <w:rPr>
          <w:spacing w:val="-1"/>
          <w:sz w:val="18"/>
        </w:rPr>
        <w:t>D</w:t>
      </w:r>
      <w:r>
        <w:rPr>
          <w:spacing w:val="-1"/>
          <w:sz w:val="14"/>
        </w:rPr>
        <w:t>ATASET</w:t>
      </w:r>
      <w:r>
        <w:rPr>
          <w:spacing w:val="1"/>
          <w:sz w:val="14"/>
        </w:rPr>
        <w:t xml:space="preserve"> </w:t>
      </w:r>
      <w:r>
        <w:rPr>
          <w:sz w:val="18"/>
        </w:rPr>
        <w:t>F</w:t>
      </w:r>
      <w:r>
        <w:rPr>
          <w:sz w:val="14"/>
        </w:rPr>
        <w:t>EATURES</w:t>
      </w:r>
    </w:p>
    <w:p w14:paraId="61F6AA9B" w14:textId="77777777" w:rsidR="00A27B31" w:rsidRDefault="00A27B31">
      <w:pPr>
        <w:pStyle w:val="BodyText"/>
        <w:spacing w:before="1"/>
        <w:rPr>
          <w:sz w:val="17"/>
        </w:rPr>
      </w:pPr>
    </w:p>
    <w:p w14:paraId="7B85ADBC" w14:textId="77777777" w:rsidR="00A27B31" w:rsidRDefault="00000000" w:rsidP="00402716">
      <w:pPr>
        <w:pStyle w:val="BodyText"/>
        <w:spacing w:before="79"/>
        <w:ind w:left="127" w:right="348" w:firstLine="288"/>
        <w:jc w:val="both"/>
      </w:pPr>
      <w:r>
        <w:t>This section covers data analysis on class imbalance and</w:t>
      </w:r>
      <w:r>
        <w:rPr>
          <w:spacing w:val="1"/>
        </w:rPr>
        <w:t xml:space="preserve"> </w:t>
      </w:r>
      <w:r>
        <w:t>overcoming imbalance issues, dealing with categorical data</w:t>
      </w:r>
      <w:r>
        <w:rPr>
          <w:spacing w:val="1"/>
        </w:rPr>
        <w:t xml:space="preserve"> </w:t>
      </w:r>
      <w:r>
        <w:t>and categorical data encoding, analysis of numerical values</w:t>
      </w:r>
      <w:r>
        <w:rPr>
          <w:spacing w:val="1"/>
        </w:rPr>
        <w:t xml:space="preserve"> </w:t>
      </w:r>
      <w:r>
        <w:t>and</w:t>
      </w:r>
      <w:r>
        <w:rPr>
          <w:spacing w:val="-1"/>
        </w:rPr>
        <w:t xml:space="preserve"> </w:t>
      </w:r>
      <w:r>
        <w:t>data</w:t>
      </w:r>
      <w:r>
        <w:rPr>
          <w:spacing w:val="-2"/>
        </w:rPr>
        <w:t xml:space="preserve"> </w:t>
      </w:r>
      <w:r>
        <w:t>scaling,</w:t>
      </w:r>
      <w:r>
        <w:rPr>
          <w:spacing w:val="-2"/>
        </w:rPr>
        <w:t xml:space="preserve"> </w:t>
      </w:r>
      <w:r>
        <w:t>feature</w:t>
      </w:r>
      <w:r>
        <w:rPr>
          <w:spacing w:val="-2"/>
        </w:rPr>
        <w:t xml:space="preserve"> </w:t>
      </w:r>
      <w:r>
        <w:t>analysis,</w:t>
      </w:r>
      <w:r>
        <w:rPr>
          <w:spacing w:val="-1"/>
        </w:rPr>
        <w:t xml:space="preserve"> </w:t>
      </w:r>
      <w:r>
        <w:t>and</w:t>
      </w:r>
      <w:r>
        <w:rPr>
          <w:spacing w:val="2"/>
        </w:rPr>
        <w:t xml:space="preserve"> </w:t>
      </w:r>
      <w:r>
        <w:t>feature</w:t>
      </w:r>
      <w:r>
        <w:rPr>
          <w:spacing w:val="-1"/>
        </w:rPr>
        <w:t xml:space="preserve"> </w:t>
      </w:r>
      <w:r>
        <w:t>extraction.</w:t>
      </w:r>
    </w:p>
    <w:p w14:paraId="5270B218" w14:textId="77777777" w:rsidR="005F4DF5" w:rsidRDefault="005F4DF5" w:rsidP="00402716">
      <w:pPr>
        <w:pStyle w:val="BodyText"/>
        <w:spacing w:before="79"/>
        <w:ind w:left="127" w:right="348" w:firstLine="288"/>
        <w:jc w:val="both"/>
      </w:pPr>
    </w:p>
    <w:p w14:paraId="1F8B2D7E" w14:textId="77777777" w:rsidR="005F4DF5" w:rsidRDefault="005F4DF5" w:rsidP="00402716">
      <w:pPr>
        <w:pStyle w:val="BodyText"/>
        <w:spacing w:before="79"/>
        <w:ind w:left="127" w:right="348" w:firstLine="288"/>
        <w:jc w:val="both"/>
      </w:pPr>
    </w:p>
    <w:p w14:paraId="4043D9D5" w14:textId="77777777" w:rsidR="005F4DF5" w:rsidRDefault="005F4DF5" w:rsidP="00402716">
      <w:pPr>
        <w:pStyle w:val="BodyText"/>
        <w:spacing w:before="79"/>
        <w:ind w:left="127" w:right="348" w:firstLine="288"/>
        <w:jc w:val="both"/>
      </w:pPr>
      <w:r>
        <w:rPr>
          <w:noProof/>
        </w:rPr>
        <w:drawing>
          <wp:inline distT="0" distB="0" distL="0" distR="0" wp14:anchorId="644CF324" wp14:editId="35521E2E">
            <wp:extent cx="3127375" cy="11690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7375" cy="1169035"/>
                    </a:xfrm>
                    <a:prstGeom prst="rect">
                      <a:avLst/>
                    </a:prstGeom>
                    <a:noFill/>
                    <a:ln>
                      <a:noFill/>
                    </a:ln>
                  </pic:spPr>
                </pic:pic>
              </a:graphicData>
            </a:graphic>
          </wp:inline>
        </w:drawing>
      </w:r>
    </w:p>
    <w:p w14:paraId="13DD3ED6" w14:textId="77777777" w:rsidR="005F4DF5" w:rsidRDefault="005F4DF5" w:rsidP="00402716">
      <w:pPr>
        <w:pStyle w:val="BodyText"/>
        <w:spacing w:before="79"/>
        <w:ind w:left="127" w:right="348" w:firstLine="288"/>
        <w:jc w:val="both"/>
      </w:pPr>
    </w:p>
    <w:p w14:paraId="53263D17" w14:textId="77777777" w:rsidR="005F4DF5" w:rsidRDefault="005F4DF5" w:rsidP="00402716">
      <w:pPr>
        <w:pStyle w:val="BodyText"/>
        <w:spacing w:before="79"/>
        <w:ind w:left="127" w:right="348" w:firstLine="288"/>
        <w:jc w:val="both"/>
      </w:pPr>
    </w:p>
    <w:p w14:paraId="37AB6160" w14:textId="29C05915" w:rsidR="005F4DF5" w:rsidRDefault="005F4DF5" w:rsidP="00402716">
      <w:pPr>
        <w:pStyle w:val="BodyText"/>
        <w:spacing w:before="79"/>
        <w:ind w:left="127" w:right="348" w:firstLine="288"/>
        <w:jc w:val="both"/>
        <w:sectPr w:rsidR="005F4DF5">
          <w:type w:val="continuous"/>
          <w:pgSz w:w="11910" w:h="16840"/>
          <w:pgMar w:top="560" w:right="560" w:bottom="280" w:left="780" w:header="720" w:footer="720" w:gutter="0"/>
          <w:cols w:num="2" w:space="720" w:equalWidth="0">
            <w:col w:w="5039" w:space="186"/>
            <w:col w:w="5345"/>
          </w:cols>
        </w:sectPr>
      </w:pPr>
    </w:p>
    <w:p w14:paraId="47433D1A" w14:textId="4A5BAFA7" w:rsidR="00402716" w:rsidRDefault="00402716" w:rsidP="00402716">
      <w:pPr>
        <w:widowControl/>
        <w:pBdr>
          <w:bottom w:val="single" w:sz="6" w:space="31" w:color="A2A9B1"/>
        </w:pBdr>
        <w:shd w:val="clear" w:color="auto" w:fill="FFFFFF"/>
        <w:autoSpaceDE/>
        <w:autoSpaceDN/>
        <w:spacing w:before="240" w:after="60"/>
        <w:outlineLvl w:val="1"/>
        <w:rPr>
          <w:b/>
          <w:bCs/>
          <w:color w:val="000000"/>
          <w:sz w:val="18"/>
          <w:szCs w:val="18"/>
          <w:lang w:val="en-IN" w:eastAsia="en-IN"/>
        </w:rPr>
      </w:pPr>
      <w:r w:rsidRPr="00402716">
        <w:rPr>
          <w:b/>
          <w:bCs/>
          <w:color w:val="000000"/>
          <w:sz w:val="18"/>
          <w:szCs w:val="18"/>
          <w:lang w:val="en-IN" w:eastAsia="en-IN"/>
        </w:rPr>
        <w:lastRenderedPageBreak/>
        <w:t>Use of the data set</w:t>
      </w:r>
    </w:p>
    <w:p w14:paraId="349D6E76" w14:textId="77777777" w:rsidR="00402716" w:rsidRPr="00402716" w:rsidRDefault="00402716" w:rsidP="00402716">
      <w:pPr>
        <w:pStyle w:val="NormalWeb"/>
        <w:shd w:val="clear" w:color="auto" w:fill="FFFFFF"/>
        <w:spacing w:before="120" w:beforeAutospacing="0" w:after="120" w:afterAutospacing="0"/>
        <w:rPr>
          <w:color w:val="202122"/>
          <w:sz w:val="18"/>
          <w:szCs w:val="18"/>
        </w:rPr>
      </w:pPr>
      <w:r w:rsidRPr="00402716">
        <w:rPr>
          <w:color w:val="202122"/>
          <w:sz w:val="18"/>
          <w:szCs w:val="18"/>
        </w:rPr>
        <w:t>Originally used as an example data set on which Fisher's </w:t>
      </w:r>
      <w:hyperlink r:id="rId11" w:tooltip="Linear discriminant analysis" w:history="1">
        <w:r w:rsidRPr="00402716">
          <w:rPr>
            <w:rStyle w:val="Hyperlink"/>
            <w:color w:val="3366CC"/>
            <w:sz w:val="18"/>
            <w:szCs w:val="18"/>
          </w:rPr>
          <w:t>linear discriminant analysis</w:t>
        </w:r>
      </w:hyperlink>
      <w:r w:rsidRPr="00402716">
        <w:rPr>
          <w:color w:val="202122"/>
          <w:sz w:val="18"/>
          <w:szCs w:val="18"/>
        </w:rPr>
        <w:t> was applied, it became a typical test case for many </w:t>
      </w:r>
      <w:hyperlink r:id="rId12" w:tooltip="Statistical classification" w:history="1">
        <w:r w:rsidRPr="00402716">
          <w:rPr>
            <w:rStyle w:val="Hyperlink"/>
            <w:color w:val="3366CC"/>
            <w:sz w:val="18"/>
            <w:szCs w:val="18"/>
          </w:rPr>
          <w:t>statistical classification</w:t>
        </w:r>
      </w:hyperlink>
      <w:r w:rsidRPr="00402716">
        <w:rPr>
          <w:color w:val="202122"/>
          <w:sz w:val="18"/>
          <w:szCs w:val="18"/>
        </w:rPr>
        <w:t> techniques in </w:t>
      </w:r>
      <w:hyperlink r:id="rId13" w:tooltip="Machine learning" w:history="1">
        <w:r w:rsidRPr="00402716">
          <w:rPr>
            <w:rStyle w:val="Hyperlink"/>
            <w:color w:val="3366CC"/>
            <w:sz w:val="18"/>
            <w:szCs w:val="18"/>
          </w:rPr>
          <w:t>machine learning</w:t>
        </w:r>
      </w:hyperlink>
      <w:r w:rsidRPr="00402716">
        <w:rPr>
          <w:color w:val="202122"/>
          <w:sz w:val="18"/>
          <w:szCs w:val="18"/>
        </w:rPr>
        <w:t> such as </w:t>
      </w:r>
      <w:hyperlink r:id="rId14" w:tooltip="Support vector machines" w:history="1">
        <w:r w:rsidRPr="00402716">
          <w:rPr>
            <w:rStyle w:val="Hyperlink"/>
            <w:color w:val="3366CC"/>
            <w:sz w:val="18"/>
            <w:szCs w:val="18"/>
          </w:rPr>
          <w:t>support vector machines</w:t>
        </w:r>
      </w:hyperlink>
      <w:r w:rsidRPr="00402716">
        <w:rPr>
          <w:color w:val="202122"/>
          <w:sz w:val="18"/>
          <w:szCs w:val="18"/>
        </w:rPr>
        <w:t>.</w:t>
      </w:r>
      <w:hyperlink r:id="rId15" w:anchor="cite_note-5" w:history="1">
        <w:r w:rsidRPr="00402716">
          <w:rPr>
            <w:rStyle w:val="Hyperlink"/>
            <w:color w:val="3366CC"/>
            <w:sz w:val="18"/>
            <w:szCs w:val="18"/>
            <w:vertAlign w:val="superscript"/>
          </w:rPr>
          <w:t>[5]</w:t>
        </w:r>
      </w:hyperlink>
    </w:p>
    <w:p w14:paraId="16A369BB" w14:textId="77777777" w:rsidR="00402716" w:rsidRPr="00402716" w:rsidRDefault="00402716" w:rsidP="00402716">
      <w:pPr>
        <w:pStyle w:val="NormalWeb"/>
        <w:shd w:val="clear" w:color="auto" w:fill="FFFFFF"/>
        <w:spacing w:before="120" w:beforeAutospacing="0" w:after="120" w:afterAutospacing="0"/>
        <w:rPr>
          <w:color w:val="202122"/>
          <w:sz w:val="18"/>
          <w:szCs w:val="18"/>
        </w:rPr>
      </w:pPr>
      <w:r w:rsidRPr="00402716">
        <w:rPr>
          <w:color w:val="202122"/>
          <w:sz w:val="18"/>
          <w:szCs w:val="18"/>
        </w:rPr>
        <w:t>The use of this data set in </w:t>
      </w:r>
      <w:hyperlink r:id="rId16" w:tooltip="Cluster analysis" w:history="1">
        <w:r w:rsidRPr="00402716">
          <w:rPr>
            <w:rStyle w:val="Hyperlink"/>
            <w:color w:val="3366CC"/>
            <w:sz w:val="18"/>
            <w:szCs w:val="18"/>
          </w:rPr>
          <w:t>cluster analysis</w:t>
        </w:r>
      </w:hyperlink>
      <w:r w:rsidRPr="00402716">
        <w:rPr>
          <w:color w:val="202122"/>
          <w:sz w:val="18"/>
          <w:szCs w:val="18"/>
        </w:rPr>
        <w:t> however is not common, since the data set only contains two clusters with rather obvious separation. One of the clusters contains </w:t>
      </w:r>
      <w:r w:rsidRPr="00402716">
        <w:rPr>
          <w:i/>
          <w:iCs/>
          <w:color w:val="202122"/>
          <w:sz w:val="18"/>
          <w:szCs w:val="18"/>
        </w:rPr>
        <w:t xml:space="preserve">Iris </w:t>
      </w:r>
      <w:proofErr w:type="spellStart"/>
      <w:r w:rsidRPr="00402716">
        <w:rPr>
          <w:i/>
          <w:iCs/>
          <w:color w:val="202122"/>
          <w:sz w:val="18"/>
          <w:szCs w:val="18"/>
        </w:rPr>
        <w:t>setosa</w:t>
      </w:r>
      <w:proofErr w:type="spellEnd"/>
      <w:r w:rsidRPr="00402716">
        <w:rPr>
          <w:color w:val="202122"/>
          <w:sz w:val="18"/>
          <w:szCs w:val="18"/>
        </w:rPr>
        <w:t>, while the other cluster contains both </w:t>
      </w:r>
      <w:r w:rsidRPr="00402716">
        <w:rPr>
          <w:i/>
          <w:iCs/>
          <w:color w:val="202122"/>
          <w:sz w:val="18"/>
          <w:szCs w:val="18"/>
        </w:rPr>
        <w:t>Iris virginica</w:t>
      </w:r>
      <w:r w:rsidRPr="00402716">
        <w:rPr>
          <w:color w:val="202122"/>
          <w:sz w:val="18"/>
          <w:szCs w:val="18"/>
        </w:rPr>
        <w:t> and </w:t>
      </w:r>
      <w:r w:rsidRPr="00402716">
        <w:rPr>
          <w:i/>
          <w:iCs/>
          <w:color w:val="202122"/>
          <w:sz w:val="18"/>
          <w:szCs w:val="18"/>
        </w:rPr>
        <w:t>Iris versicolor</w:t>
      </w:r>
      <w:r w:rsidRPr="00402716">
        <w:rPr>
          <w:color w:val="202122"/>
          <w:sz w:val="18"/>
          <w:szCs w:val="18"/>
        </w:rPr>
        <w:t> and is not separable without the species information Fisher used. This makes the data set a good example to explain the difference between supervised and unsupervised techniques in </w:t>
      </w:r>
      <w:hyperlink r:id="rId17" w:tooltip="Data mining" w:history="1">
        <w:r w:rsidRPr="00402716">
          <w:rPr>
            <w:rStyle w:val="Hyperlink"/>
            <w:color w:val="3366CC"/>
            <w:sz w:val="18"/>
            <w:szCs w:val="18"/>
          </w:rPr>
          <w:t>data mining</w:t>
        </w:r>
      </w:hyperlink>
      <w:r w:rsidRPr="00402716">
        <w:rPr>
          <w:color w:val="202122"/>
          <w:sz w:val="18"/>
          <w:szCs w:val="18"/>
        </w:rPr>
        <w:t>: Fisher's linear discriminant model can only be obtained when the object species are known: class labels and clusters are not necessarily the same.</w:t>
      </w:r>
      <w:hyperlink r:id="rId18" w:anchor="cite_note-6" w:history="1">
        <w:r w:rsidRPr="00402716">
          <w:rPr>
            <w:rStyle w:val="Hyperlink"/>
            <w:color w:val="3366CC"/>
            <w:sz w:val="18"/>
            <w:szCs w:val="18"/>
            <w:vertAlign w:val="superscript"/>
          </w:rPr>
          <w:t>[6]</w:t>
        </w:r>
      </w:hyperlink>
    </w:p>
    <w:p w14:paraId="161BDBA4" w14:textId="2193E65D" w:rsidR="00402716" w:rsidRDefault="00402716" w:rsidP="00402716">
      <w:pPr>
        <w:pStyle w:val="NormalWeb"/>
        <w:shd w:val="clear" w:color="auto" w:fill="FFFFFF"/>
        <w:spacing w:before="120" w:beforeAutospacing="0" w:after="120" w:afterAutospacing="0"/>
        <w:rPr>
          <w:color w:val="202122"/>
          <w:sz w:val="18"/>
          <w:szCs w:val="18"/>
        </w:rPr>
      </w:pPr>
      <w:r w:rsidRPr="00402716">
        <w:rPr>
          <w:color w:val="202122"/>
          <w:sz w:val="18"/>
          <w:szCs w:val="18"/>
        </w:rPr>
        <w:t>Nevertheless, all three species of </w:t>
      </w:r>
      <w:r w:rsidRPr="00402716">
        <w:rPr>
          <w:i/>
          <w:iCs/>
          <w:color w:val="202122"/>
          <w:sz w:val="18"/>
          <w:szCs w:val="18"/>
        </w:rPr>
        <w:t>Iris</w:t>
      </w:r>
      <w:r w:rsidRPr="00402716">
        <w:rPr>
          <w:color w:val="202122"/>
          <w:sz w:val="18"/>
          <w:szCs w:val="18"/>
        </w:rPr>
        <w:t> are separable in the projection on the nonlinear and branching principal component.</w:t>
      </w:r>
      <w:hyperlink r:id="rId19" w:anchor="cite_note-7" w:history="1">
        <w:r w:rsidRPr="00402716">
          <w:rPr>
            <w:rStyle w:val="Hyperlink"/>
            <w:color w:val="3366CC"/>
            <w:sz w:val="18"/>
            <w:szCs w:val="18"/>
            <w:vertAlign w:val="superscript"/>
          </w:rPr>
          <w:t>[7]</w:t>
        </w:r>
      </w:hyperlink>
      <w:r w:rsidRPr="00402716">
        <w:rPr>
          <w:color w:val="202122"/>
          <w:sz w:val="18"/>
          <w:szCs w:val="18"/>
        </w:rPr>
        <w:t> The data set is approximated by the closest tree with some penalty for the excessive number of nodes, bending and stretching. Then the so-called "metro map" is constructed.</w:t>
      </w:r>
      <w:hyperlink r:id="rId20" w:anchor="cite_note-GorbanZinovyev2010-4" w:history="1">
        <w:r w:rsidRPr="00402716">
          <w:rPr>
            <w:rStyle w:val="Hyperlink"/>
            <w:color w:val="3366CC"/>
            <w:sz w:val="18"/>
            <w:szCs w:val="18"/>
            <w:vertAlign w:val="superscript"/>
          </w:rPr>
          <w:t>[4]</w:t>
        </w:r>
      </w:hyperlink>
      <w:r w:rsidRPr="00402716">
        <w:rPr>
          <w:color w:val="202122"/>
          <w:sz w:val="18"/>
          <w:szCs w:val="18"/>
        </w:rPr>
        <w:t> The data points are projected into the closest node. For each node the </w:t>
      </w:r>
      <w:hyperlink r:id="rId21" w:tooltip="Pie chart" w:history="1">
        <w:r w:rsidRPr="00402716">
          <w:rPr>
            <w:rStyle w:val="Hyperlink"/>
            <w:color w:val="3366CC"/>
            <w:sz w:val="18"/>
            <w:szCs w:val="18"/>
          </w:rPr>
          <w:t>pie diagram</w:t>
        </w:r>
      </w:hyperlink>
      <w:r w:rsidRPr="00402716">
        <w:rPr>
          <w:color w:val="202122"/>
          <w:sz w:val="18"/>
          <w:szCs w:val="18"/>
        </w:rPr>
        <w:t> of the projected points is prepared. The area of the pie is proportional to the number of the projected points. It is clear from the diagram (left) that the absolute majority of the samples of the different </w:t>
      </w:r>
      <w:r w:rsidRPr="00402716">
        <w:rPr>
          <w:i/>
          <w:iCs/>
          <w:color w:val="202122"/>
          <w:sz w:val="18"/>
          <w:szCs w:val="18"/>
        </w:rPr>
        <w:t>Iris</w:t>
      </w:r>
      <w:r w:rsidRPr="00402716">
        <w:rPr>
          <w:color w:val="202122"/>
          <w:sz w:val="18"/>
          <w:szCs w:val="18"/>
        </w:rPr>
        <w:t> species belong to the different nodes. Only a small fraction of </w:t>
      </w:r>
      <w:r w:rsidRPr="00402716">
        <w:rPr>
          <w:i/>
          <w:iCs/>
          <w:color w:val="202122"/>
          <w:sz w:val="18"/>
          <w:szCs w:val="18"/>
        </w:rPr>
        <w:t>Iris-virginica</w:t>
      </w:r>
      <w:r w:rsidRPr="00402716">
        <w:rPr>
          <w:color w:val="202122"/>
          <w:sz w:val="18"/>
          <w:szCs w:val="18"/>
        </w:rPr>
        <w:t> is mixed with </w:t>
      </w:r>
      <w:r w:rsidRPr="00402716">
        <w:rPr>
          <w:i/>
          <w:iCs/>
          <w:color w:val="202122"/>
          <w:sz w:val="18"/>
          <w:szCs w:val="18"/>
        </w:rPr>
        <w:t>Iris-versicolor</w:t>
      </w:r>
      <w:r w:rsidRPr="00402716">
        <w:rPr>
          <w:color w:val="202122"/>
          <w:sz w:val="18"/>
          <w:szCs w:val="18"/>
        </w:rPr>
        <w:t> (the mixed blue-green nodes in the diagram). Therefore, the three species of Iris (</w:t>
      </w:r>
      <w:r w:rsidRPr="00402716">
        <w:rPr>
          <w:i/>
          <w:iCs/>
          <w:color w:val="202122"/>
          <w:sz w:val="18"/>
          <w:szCs w:val="18"/>
        </w:rPr>
        <w:t xml:space="preserve">Iris </w:t>
      </w:r>
      <w:proofErr w:type="spellStart"/>
      <w:r w:rsidRPr="00402716">
        <w:rPr>
          <w:i/>
          <w:iCs/>
          <w:color w:val="202122"/>
          <w:sz w:val="18"/>
          <w:szCs w:val="18"/>
        </w:rPr>
        <w:t>setosa</w:t>
      </w:r>
      <w:proofErr w:type="spellEnd"/>
      <w:r w:rsidRPr="00402716">
        <w:rPr>
          <w:color w:val="202122"/>
          <w:sz w:val="18"/>
          <w:szCs w:val="18"/>
        </w:rPr>
        <w:t>, </w:t>
      </w:r>
      <w:r w:rsidRPr="00402716">
        <w:rPr>
          <w:i/>
          <w:iCs/>
          <w:color w:val="202122"/>
          <w:sz w:val="18"/>
          <w:szCs w:val="18"/>
        </w:rPr>
        <w:t>Iris virginica</w:t>
      </w:r>
      <w:r w:rsidRPr="00402716">
        <w:rPr>
          <w:color w:val="202122"/>
          <w:sz w:val="18"/>
          <w:szCs w:val="18"/>
        </w:rPr>
        <w:t> and </w:t>
      </w:r>
      <w:r w:rsidRPr="00402716">
        <w:rPr>
          <w:i/>
          <w:iCs/>
          <w:color w:val="202122"/>
          <w:sz w:val="18"/>
          <w:szCs w:val="18"/>
        </w:rPr>
        <w:t>Iris versicolor</w:t>
      </w:r>
      <w:r w:rsidRPr="00402716">
        <w:rPr>
          <w:color w:val="202122"/>
          <w:sz w:val="18"/>
          <w:szCs w:val="18"/>
        </w:rPr>
        <w:t xml:space="preserve">) are separable by the </w:t>
      </w:r>
      <w:r w:rsidRPr="00402716">
        <w:rPr>
          <w:color w:val="202122"/>
          <w:sz w:val="18"/>
          <w:szCs w:val="18"/>
        </w:rPr>
        <w:t>unsupervised</w:t>
      </w:r>
      <w:r w:rsidRPr="00402716">
        <w:rPr>
          <w:color w:val="202122"/>
          <w:sz w:val="18"/>
          <w:szCs w:val="18"/>
        </w:rPr>
        <w:t xml:space="preserve"> procedures of nonlinear </w:t>
      </w:r>
      <w:hyperlink r:id="rId22" w:tooltip="Principal component analysis" w:history="1">
        <w:r w:rsidRPr="00402716">
          <w:rPr>
            <w:rStyle w:val="Hyperlink"/>
            <w:color w:val="3366CC"/>
            <w:sz w:val="18"/>
            <w:szCs w:val="18"/>
          </w:rPr>
          <w:t>principal component analysis</w:t>
        </w:r>
      </w:hyperlink>
      <w:r w:rsidRPr="00402716">
        <w:rPr>
          <w:color w:val="202122"/>
          <w:sz w:val="18"/>
          <w:szCs w:val="18"/>
        </w:rPr>
        <w:t>. To discriminate them, it is sufficient just to select the corresponding nodes on the principal tree.</w:t>
      </w:r>
    </w:p>
    <w:p w14:paraId="41F950E1" w14:textId="14A0B270" w:rsidR="009F26E9" w:rsidRDefault="009F26E9" w:rsidP="00402716">
      <w:pPr>
        <w:pStyle w:val="NormalWeb"/>
        <w:shd w:val="clear" w:color="auto" w:fill="FFFFFF"/>
        <w:spacing w:before="120" w:beforeAutospacing="0" w:after="120" w:afterAutospacing="0"/>
        <w:rPr>
          <w:color w:val="202122"/>
          <w:sz w:val="18"/>
          <w:szCs w:val="18"/>
        </w:rPr>
      </w:pPr>
    </w:p>
    <w:p w14:paraId="73EA3F56" w14:textId="214A1B50" w:rsidR="009F26E9" w:rsidRPr="00402716" w:rsidRDefault="009F26E9" w:rsidP="00402716">
      <w:pPr>
        <w:pStyle w:val="NormalWeb"/>
        <w:shd w:val="clear" w:color="auto" w:fill="FFFFFF"/>
        <w:spacing w:before="120" w:beforeAutospacing="0" w:after="120" w:afterAutospacing="0"/>
        <w:rPr>
          <w:color w:val="202122"/>
          <w:sz w:val="18"/>
          <w:szCs w:val="18"/>
        </w:rPr>
      </w:pPr>
      <w:r>
        <w:rPr>
          <w:noProof/>
        </w:rPr>
        <w:drawing>
          <wp:inline distT="0" distB="0" distL="0" distR="0" wp14:anchorId="08EC9833" wp14:editId="4F0C2DE9">
            <wp:extent cx="20955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p w14:paraId="3A6E8591" w14:textId="77777777" w:rsidR="00402716" w:rsidRPr="00402716" w:rsidRDefault="00402716" w:rsidP="00402716">
      <w:pPr>
        <w:widowControl/>
        <w:pBdr>
          <w:bottom w:val="single" w:sz="6" w:space="31" w:color="A2A9B1"/>
        </w:pBdr>
        <w:shd w:val="clear" w:color="auto" w:fill="FFFFFF"/>
        <w:autoSpaceDE/>
        <w:autoSpaceDN/>
        <w:spacing w:before="240" w:after="60"/>
        <w:outlineLvl w:val="1"/>
        <w:rPr>
          <w:b/>
          <w:bCs/>
          <w:color w:val="000000"/>
          <w:sz w:val="18"/>
          <w:szCs w:val="18"/>
          <w:lang w:val="en-IN" w:eastAsia="en-IN"/>
        </w:rPr>
      </w:pPr>
    </w:p>
    <w:p w14:paraId="44C36290" w14:textId="0D468F68" w:rsidR="00A27B31" w:rsidRDefault="00A27B31">
      <w:pPr>
        <w:pStyle w:val="BodyText"/>
        <w:spacing w:before="62"/>
        <w:ind w:left="127" w:right="38"/>
        <w:jc w:val="both"/>
      </w:pPr>
    </w:p>
    <w:p w14:paraId="16A8FB1E" w14:textId="21379925" w:rsidR="00A27B31" w:rsidRDefault="00000000">
      <w:pPr>
        <w:pStyle w:val="BodyText"/>
        <w:spacing w:before="62"/>
        <w:ind w:left="127" w:right="345" w:firstLine="288"/>
        <w:jc w:val="both"/>
      </w:pPr>
      <w:r>
        <w:br w:type="column"/>
      </w:r>
    </w:p>
    <w:p w14:paraId="6BB66857" w14:textId="5416E4F3" w:rsidR="00A27B31" w:rsidRPr="009F26E9" w:rsidRDefault="00000000" w:rsidP="009F26E9">
      <w:pPr>
        <w:pStyle w:val="ListParagraph"/>
        <w:numPr>
          <w:ilvl w:val="0"/>
          <w:numId w:val="5"/>
        </w:numPr>
        <w:tabs>
          <w:tab w:val="left" w:pos="411"/>
        </w:tabs>
        <w:spacing w:before="120"/>
        <w:ind w:left="410" w:hanging="284"/>
        <w:jc w:val="both"/>
        <w:rPr>
          <w:i/>
          <w:sz w:val="20"/>
        </w:rPr>
      </w:pPr>
      <w:r w:rsidRPr="009F26E9">
        <w:rPr>
          <w:i/>
          <w:sz w:val="20"/>
        </w:rPr>
        <w:t>Categorical</w:t>
      </w:r>
      <w:r w:rsidRPr="009F26E9">
        <w:rPr>
          <w:i/>
          <w:spacing w:val="-4"/>
          <w:sz w:val="20"/>
        </w:rPr>
        <w:t xml:space="preserve"> </w:t>
      </w:r>
      <w:r w:rsidRPr="009F26E9">
        <w:rPr>
          <w:i/>
          <w:sz w:val="20"/>
        </w:rPr>
        <w:t>Feature</w:t>
      </w:r>
      <w:r w:rsidRPr="009F26E9">
        <w:rPr>
          <w:i/>
          <w:spacing w:val="-3"/>
          <w:sz w:val="20"/>
        </w:rPr>
        <w:t xml:space="preserve"> </w:t>
      </w:r>
      <w:r w:rsidRPr="009F26E9">
        <w:rPr>
          <w:i/>
          <w:sz w:val="20"/>
        </w:rPr>
        <w:t>Encoding</w:t>
      </w:r>
    </w:p>
    <w:p w14:paraId="241F5928" w14:textId="63006934" w:rsidR="00A27B31" w:rsidRDefault="00000000" w:rsidP="005F4DF5">
      <w:pPr>
        <w:pStyle w:val="BodyText"/>
        <w:spacing w:before="60"/>
        <w:ind w:left="127" w:right="342" w:firstLine="283"/>
        <w:jc w:val="both"/>
        <w:sectPr w:rsidR="00A27B31">
          <w:pgSz w:w="11910" w:h="16840"/>
          <w:pgMar w:top="1000" w:right="560" w:bottom="280" w:left="780" w:header="720" w:footer="720" w:gutter="0"/>
          <w:cols w:num="2" w:space="720" w:equalWidth="0">
            <w:col w:w="5037" w:space="189"/>
            <w:col w:w="5344"/>
          </w:cols>
        </w:sectPr>
      </w:pPr>
      <w:r>
        <w:t>Many</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only</w:t>
      </w:r>
      <w:r>
        <w:rPr>
          <w:spacing w:val="1"/>
        </w:rPr>
        <w:t xml:space="preserve"> </w:t>
      </w:r>
      <w:r>
        <w:t>work</w:t>
      </w:r>
      <w:r>
        <w:rPr>
          <w:spacing w:val="1"/>
        </w:rPr>
        <w:t xml:space="preserve"> </w:t>
      </w:r>
      <w:r>
        <w:t>with</w:t>
      </w:r>
      <w:r>
        <w:rPr>
          <w:spacing w:val="1"/>
        </w:rPr>
        <w:t xml:space="preserve"> </w:t>
      </w:r>
      <w:r>
        <w:t>numeric values, but categorical data can be represented as</w:t>
      </w:r>
      <w:r>
        <w:rPr>
          <w:spacing w:val="1"/>
        </w:rPr>
        <w:t xml:space="preserve"> </w:t>
      </w:r>
      <w:r>
        <w:t>text. Even if categorical data is represented as a number (i.e.</w:t>
      </w:r>
      <w:r>
        <w:rPr>
          <w:spacing w:val="-47"/>
        </w:rPr>
        <w:t xml:space="preserve"> </w:t>
      </w:r>
      <w:r>
        <w:t>months 1-12) machine learning algorithm could give higher</w:t>
      </w:r>
      <w:r>
        <w:rPr>
          <w:spacing w:val="1"/>
        </w:rPr>
        <w:t xml:space="preserve"> </w:t>
      </w:r>
      <w:r>
        <w:t>weight to December as it carries number 12 than January 1</w:t>
      </w:r>
      <w:r>
        <w:rPr>
          <w:spacing w:val="1"/>
        </w:rPr>
        <w:t xml:space="preserve"> </w:t>
      </w:r>
      <w:r>
        <w:t>and</w:t>
      </w:r>
      <w:r>
        <w:rPr>
          <w:spacing w:val="1"/>
        </w:rPr>
        <w:t xml:space="preserve"> </w:t>
      </w:r>
      <w:r>
        <w:t>not</w:t>
      </w:r>
      <w:r>
        <w:rPr>
          <w:spacing w:val="1"/>
        </w:rPr>
        <w:t xml:space="preserve"> </w:t>
      </w:r>
      <w:r>
        <w:t>classify</w:t>
      </w:r>
      <w:r>
        <w:rPr>
          <w:spacing w:val="1"/>
        </w:rPr>
        <w:t xml:space="preserve"> </w:t>
      </w:r>
      <w:r>
        <w:t>them</w:t>
      </w:r>
      <w:r>
        <w:rPr>
          <w:spacing w:val="1"/>
        </w:rPr>
        <w:t xml:space="preserve"> </w:t>
      </w:r>
      <w:r>
        <w:t>in</w:t>
      </w:r>
      <w:r>
        <w:rPr>
          <w:spacing w:val="1"/>
        </w:rPr>
        <w:t xml:space="preserve"> </w:t>
      </w:r>
      <w:r>
        <w:t>the</w:t>
      </w:r>
      <w:r>
        <w:rPr>
          <w:spacing w:val="1"/>
        </w:rPr>
        <w:t xml:space="preserve"> </w:t>
      </w:r>
      <w:r>
        <w:t>same</w:t>
      </w:r>
      <w:r>
        <w:rPr>
          <w:spacing w:val="1"/>
        </w:rPr>
        <w:t xml:space="preserve"> </w:t>
      </w:r>
      <w:r>
        <w:t>way.</w:t>
      </w:r>
      <w:r>
        <w:rPr>
          <w:spacing w:val="1"/>
        </w:rPr>
        <w:t xml:space="preserve"> </w:t>
      </w:r>
      <w:r>
        <w:t>To</w:t>
      </w:r>
      <w:r>
        <w:rPr>
          <w:spacing w:val="1"/>
        </w:rPr>
        <w:t xml:space="preserve"> </w:t>
      </w:r>
      <w:r>
        <w:t>avoid</w:t>
      </w:r>
      <w:r>
        <w:rPr>
          <w:spacing w:val="1"/>
        </w:rPr>
        <w:t xml:space="preserve"> </w:t>
      </w:r>
      <w:r>
        <w:t>this</w:t>
      </w:r>
      <w:r>
        <w:rPr>
          <w:spacing w:val="1"/>
        </w:rPr>
        <w:t xml:space="preserve"> </w:t>
      </w:r>
      <w:r>
        <w:t>categorical data must be encoded into binary values and to</w:t>
      </w:r>
      <w:r>
        <w:rPr>
          <w:spacing w:val="1"/>
        </w:rPr>
        <w:t xml:space="preserve"> </w:t>
      </w:r>
      <w:r>
        <w:t>simplify further dummy variable can be removed in order to</w:t>
      </w:r>
      <w:r>
        <w:rPr>
          <w:spacing w:val="1"/>
        </w:rPr>
        <w:t xml:space="preserve"> </w:t>
      </w:r>
      <w:r>
        <w:t>reduce</w:t>
      </w:r>
      <w:r>
        <w:rPr>
          <w:spacing w:val="1"/>
        </w:rPr>
        <w:t xml:space="preserve"> </w:t>
      </w:r>
      <w:r>
        <w:t>dimensionality</w:t>
      </w:r>
      <w:r>
        <w:rPr>
          <w:spacing w:val="1"/>
        </w:rPr>
        <w:t xml:space="preserve"> </w:t>
      </w:r>
      <w:r>
        <w:t>of</w:t>
      </w:r>
      <w:r>
        <w:rPr>
          <w:spacing w:val="1"/>
        </w:rPr>
        <w:t xml:space="preserve"> </w:t>
      </w:r>
      <w:r>
        <w:t>the</w:t>
      </w:r>
      <w:r>
        <w:rPr>
          <w:spacing w:val="1"/>
        </w:rPr>
        <w:t xml:space="preserve"> </w:t>
      </w:r>
      <w:r>
        <w:t>dataset</w:t>
      </w:r>
      <w:r>
        <w:rPr>
          <w:spacing w:val="1"/>
        </w:rPr>
        <w:t xml:space="preserve"> </w:t>
      </w:r>
      <w:r>
        <w:t>(Brownlee</w:t>
      </w:r>
      <w:r>
        <w:rPr>
          <w:spacing w:val="1"/>
        </w:rPr>
        <w:t xml:space="preserve"> </w:t>
      </w:r>
      <w:r>
        <w:t>2017,</w:t>
      </w:r>
      <w:r>
        <w:rPr>
          <w:spacing w:val="1"/>
        </w:rPr>
        <w:t xml:space="preserve"> </w:t>
      </w:r>
      <w:proofErr w:type="spellStart"/>
      <w:r>
        <w:t>Alpaydın</w:t>
      </w:r>
      <w:proofErr w:type="spellEnd"/>
      <w:r>
        <w:rPr>
          <w:spacing w:val="-8"/>
        </w:rPr>
        <w:t xml:space="preserve"> </w:t>
      </w:r>
      <w:r>
        <w:t>2014).</w:t>
      </w:r>
      <w:r>
        <w:rPr>
          <w:spacing w:val="-6"/>
        </w:rPr>
        <w:t xml:space="preserve"> </w:t>
      </w:r>
      <w:r>
        <w:t>In</w:t>
      </w:r>
      <w:r>
        <w:rPr>
          <w:spacing w:val="-7"/>
        </w:rPr>
        <w:t xml:space="preserve"> </w:t>
      </w:r>
      <w:r>
        <w:t>this</w:t>
      </w:r>
      <w:r>
        <w:rPr>
          <w:spacing w:val="-7"/>
        </w:rPr>
        <w:t xml:space="preserve"> </w:t>
      </w:r>
      <w:r>
        <w:t>paper,</w:t>
      </w:r>
      <w:r>
        <w:rPr>
          <w:spacing w:val="-6"/>
        </w:rPr>
        <w:t xml:space="preserve"> </w:t>
      </w:r>
      <w:r>
        <w:t>eight</w:t>
      </w:r>
      <w:r>
        <w:rPr>
          <w:spacing w:val="-6"/>
        </w:rPr>
        <w:t xml:space="preserve"> </w:t>
      </w:r>
      <w:r>
        <w:t>categorical</w:t>
      </w:r>
      <w:r>
        <w:rPr>
          <w:spacing w:val="-6"/>
        </w:rPr>
        <w:t xml:space="preserve"> </w:t>
      </w:r>
      <w:r>
        <w:t>features</w:t>
      </w:r>
      <w:r>
        <w:rPr>
          <w:spacing w:val="-5"/>
        </w:rPr>
        <w:t xml:space="preserve"> </w:t>
      </w:r>
      <w:r>
        <w:t>have</w:t>
      </w:r>
      <w:r>
        <w:rPr>
          <w:spacing w:val="-47"/>
        </w:rPr>
        <w:t xml:space="preserve"> </w:t>
      </w:r>
      <w:r>
        <w:t>been</w:t>
      </w:r>
      <w:r>
        <w:rPr>
          <w:spacing w:val="1"/>
        </w:rPr>
        <w:t xml:space="preserve"> </w:t>
      </w:r>
      <w:r>
        <w:t>encoded</w:t>
      </w:r>
      <w:r>
        <w:rPr>
          <w:spacing w:val="1"/>
        </w:rPr>
        <w:t xml:space="preserve"> </w:t>
      </w:r>
      <w:r>
        <w:t>using</w:t>
      </w:r>
      <w:r>
        <w:rPr>
          <w:spacing w:val="1"/>
        </w:rPr>
        <w:t xml:space="preserve"> </w:t>
      </w:r>
      <w:r>
        <w:t>python</w:t>
      </w:r>
      <w:r>
        <w:rPr>
          <w:spacing w:val="1"/>
        </w:rPr>
        <w:t xml:space="preserve"> </w:t>
      </w:r>
      <w:r>
        <w:t>library</w:t>
      </w:r>
      <w:r>
        <w:rPr>
          <w:spacing w:val="1"/>
        </w:rPr>
        <w:t xml:space="preserve"> </w:t>
      </w:r>
      <w:r>
        <w:t>scikit-learn</w:t>
      </w:r>
      <w:r>
        <w:rPr>
          <w:spacing w:val="1"/>
        </w:rPr>
        <w:t xml:space="preserve"> </w:t>
      </w:r>
      <w:r>
        <w:t>utilizing</w:t>
      </w:r>
      <w:r>
        <w:rPr>
          <w:spacing w:val="1"/>
        </w:rPr>
        <w:t xml:space="preserve"> </w:t>
      </w:r>
      <w:proofErr w:type="spellStart"/>
      <w:r>
        <w:rPr>
          <w:spacing w:val="-1"/>
        </w:rPr>
        <w:t>LabelEncoder</w:t>
      </w:r>
      <w:proofErr w:type="spellEnd"/>
      <w:r>
        <w:rPr>
          <w:spacing w:val="-10"/>
        </w:rPr>
        <w:t xml:space="preserve"> </w:t>
      </w:r>
      <w:r>
        <w:rPr>
          <w:spacing w:val="-1"/>
        </w:rPr>
        <w:t>to</w:t>
      </w:r>
      <w:r>
        <w:rPr>
          <w:spacing w:val="-10"/>
        </w:rPr>
        <w:t xml:space="preserve"> </w:t>
      </w:r>
      <w:r>
        <w:rPr>
          <w:spacing w:val="-1"/>
        </w:rPr>
        <w:t>encode</w:t>
      </w:r>
      <w:r>
        <w:rPr>
          <w:spacing w:val="-12"/>
        </w:rPr>
        <w:t xml:space="preserve"> </w:t>
      </w:r>
      <w:r>
        <w:rPr>
          <w:spacing w:val="-1"/>
        </w:rPr>
        <w:t>labels</w:t>
      </w:r>
      <w:r>
        <w:rPr>
          <w:spacing w:val="-12"/>
        </w:rPr>
        <w:t xml:space="preserve"> </w:t>
      </w:r>
      <w:r>
        <w:t>into</w:t>
      </w:r>
      <w:r>
        <w:rPr>
          <w:spacing w:val="-11"/>
        </w:rPr>
        <w:t xml:space="preserve"> </w:t>
      </w:r>
      <w:r>
        <w:t>numbers</w:t>
      </w:r>
      <w:r>
        <w:rPr>
          <w:spacing w:val="-12"/>
        </w:rPr>
        <w:t xml:space="preserve"> </w:t>
      </w:r>
      <w:r>
        <w:t>(e.g.</w:t>
      </w:r>
      <w:r>
        <w:rPr>
          <w:spacing w:val="-9"/>
        </w:rPr>
        <w:t xml:space="preserve"> </w:t>
      </w:r>
      <w:r>
        <w:t>month</w:t>
      </w:r>
      <w:r>
        <w:rPr>
          <w:spacing w:val="-10"/>
        </w:rPr>
        <w:t xml:space="preserve"> </w:t>
      </w:r>
      <w:r>
        <w:t>from</w:t>
      </w:r>
      <w:r>
        <w:rPr>
          <w:spacing w:val="-48"/>
        </w:rPr>
        <w:t xml:space="preserve"> </w:t>
      </w:r>
      <w:r>
        <w:rPr>
          <w:spacing w:val="-1"/>
        </w:rPr>
        <w:t>text</w:t>
      </w:r>
      <w:r>
        <w:rPr>
          <w:spacing w:val="-10"/>
        </w:rPr>
        <w:t xml:space="preserve"> </w:t>
      </w:r>
      <w:r>
        <w:rPr>
          <w:spacing w:val="-1"/>
        </w:rPr>
        <w:t>February</w:t>
      </w:r>
      <w:r>
        <w:rPr>
          <w:spacing w:val="-13"/>
        </w:rPr>
        <w:t xml:space="preserve"> </w:t>
      </w:r>
      <w:r>
        <w:t>to</w:t>
      </w:r>
      <w:r>
        <w:rPr>
          <w:spacing w:val="-6"/>
        </w:rPr>
        <w:t xml:space="preserve"> </w:t>
      </w:r>
      <w:r>
        <w:t>number</w:t>
      </w:r>
      <w:r>
        <w:rPr>
          <w:spacing w:val="-9"/>
        </w:rPr>
        <w:t xml:space="preserve"> </w:t>
      </w:r>
      <w:r>
        <w:t>2</w:t>
      </w:r>
      <w:r>
        <w:rPr>
          <w:spacing w:val="-9"/>
        </w:rPr>
        <w:t xml:space="preserve"> </w:t>
      </w:r>
      <w:r>
        <w:t>and</w:t>
      </w:r>
      <w:r>
        <w:rPr>
          <w:spacing w:val="-6"/>
        </w:rPr>
        <w:t xml:space="preserve"> </w:t>
      </w:r>
      <w:r>
        <w:t>Tree</w:t>
      </w:r>
      <w:r>
        <w:rPr>
          <w:spacing w:val="-9"/>
        </w:rPr>
        <w:t xml:space="preserve"> </w:t>
      </w:r>
      <w:r>
        <w:t>to</w:t>
      </w:r>
      <w:r>
        <w:rPr>
          <w:spacing w:val="-11"/>
        </w:rPr>
        <w:t xml:space="preserve"> </w:t>
      </w:r>
      <w:r>
        <w:t>1)</w:t>
      </w:r>
      <w:r>
        <w:rPr>
          <w:spacing w:val="-9"/>
        </w:rPr>
        <w:t xml:space="preserve"> </w:t>
      </w:r>
      <w:r>
        <w:t>and</w:t>
      </w:r>
      <w:r>
        <w:rPr>
          <w:spacing w:val="-8"/>
        </w:rPr>
        <w:t xml:space="preserve"> </w:t>
      </w:r>
      <w:proofErr w:type="spellStart"/>
      <w:r>
        <w:t>OneHotEncoder</w:t>
      </w:r>
      <w:proofErr w:type="spellEnd"/>
      <w:r>
        <w:rPr>
          <w:spacing w:val="-48"/>
        </w:rPr>
        <w:t xml:space="preserve"> </w:t>
      </w:r>
      <w:r>
        <w:t>to</w:t>
      </w:r>
      <w:r>
        <w:rPr>
          <w:spacing w:val="-9"/>
        </w:rPr>
        <w:t xml:space="preserve"> </w:t>
      </w:r>
      <w:r>
        <w:t>convert</w:t>
      </w:r>
      <w:r>
        <w:rPr>
          <w:spacing w:val="-8"/>
        </w:rPr>
        <w:t xml:space="preserve"> </w:t>
      </w:r>
      <w:r>
        <w:t>values</w:t>
      </w:r>
      <w:r>
        <w:rPr>
          <w:spacing w:val="-10"/>
        </w:rPr>
        <w:t xml:space="preserve"> </w:t>
      </w:r>
      <w:r>
        <w:t>to</w:t>
      </w:r>
      <w:r>
        <w:rPr>
          <w:spacing w:val="-8"/>
        </w:rPr>
        <w:t xml:space="preserve"> </w:t>
      </w:r>
      <w:r>
        <w:t>binary</w:t>
      </w:r>
      <w:r>
        <w:rPr>
          <w:spacing w:val="-11"/>
        </w:rPr>
        <w:t xml:space="preserve"> </w:t>
      </w:r>
      <w:r>
        <w:t>as</w:t>
      </w:r>
      <w:r>
        <w:rPr>
          <w:spacing w:val="-10"/>
        </w:rPr>
        <w:t xml:space="preserve"> </w:t>
      </w:r>
      <w:r>
        <w:t>per</w:t>
      </w:r>
      <w:r>
        <w:rPr>
          <w:spacing w:val="-8"/>
        </w:rPr>
        <w:t xml:space="preserve"> </w:t>
      </w:r>
      <w:r>
        <w:t>example</w:t>
      </w:r>
      <w:r>
        <w:rPr>
          <w:spacing w:val="-9"/>
        </w:rPr>
        <w:t xml:space="preserve"> </w:t>
      </w:r>
      <w:r>
        <w:t>displayed</w:t>
      </w:r>
      <w:r>
        <w:rPr>
          <w:spacing w:val="-8"/>
        </w:rPr>
        <w:t xml:space="preserve"> </w:t>
      </w:r>
      <w:r>
        <w:t>in</w:t>
      </w:r>
      <w:r>
        <w:rPr>
          <w:spacing w:val="-9"/>
        </w:rPr>
        <w:t xml:space="preserve"> </w:t>
      </w:r>
      <w:hyperlink w:anchor="_bookmark1" w:history="1">
        <w:r>
          <w:rPr>
            <w:i/>
          </w:rPr>
          <w:t>T</w:t>
        </w:r>
        <w:r>
          <w:rPr>
            <w:i/>
            <w:sz w:val="16"/>
          </w:rPr>
          <w:t>ABLE</w:t>
        </w:r>
      </w:hyperlink>
      <w:r>
        <w:rPr>
          <w:i/>
          <w:spacing w:val="-38"/>
          <w:sz w:val="16"/>
        </w:rPr>
        <w:t xml:space="preserve"> </w:t>
      </w:r>
    </w:p>
    <w:p w14:paraId="18C45B26" w14:textId="77777777" w:rsidR="00A27B31" w:rsidRDefault="00A27B31">
      <w:pPr>
        <w:jc w:val="both"/>
        <w:sectPr w:rsidR="00A27B31">
          <w:type w:val="continuous"/>
          <w:pgSz w:w="11910" w:h="16840"/>
          <w:pgMar w:top="560" w:right="560" w:bottom="280" w:left="780" w:header="720" w:footer="720" w:gutter="0"/>
          <w:cols w:num="2" w:space="720" w:equalWidth="0">
            <w:col w:w="4520" w:space="207"/>
            <w:col w:w="5843"/>
          </w:cols>
        </w:sectPr>
      </w:pPr>
    </w:p>
    <w:p w14:paraId="3FE984EA" w14:textId="77777777" w:rsidR="00A27B31" w:rsidRDefault="00000000">
      <w:pPr>
        <w:pStyle w:val="ListParagraph"/>
        <w:numPr>
          <w:ilvl w:val="0"/>
          <w:numId w:val="5"/>
        </w:numPr>
        <w:tabs>
          <w:tab w:val="left" w:pos="411"/>
        </w:tabs>
        <w:spacing w:before="62"/>
        <w:ind w:left="410" w:hanging="284"/>
        <w:jc w:val="both"/>
        <w:rPr>
          <w:i/>
          <w:sz w:val="20"/>
        </w:rPr>
      </w:pPr>
      <w:r>
        <w:rPr>
          <w:i/>
          <w:sz w:val="20"/>
        </w:rPr>
        <w:lastRenderedPageBreak/>
        <w:t>Dimensionality</w:t>
      </w:r>
      <w:r>
        <w:rPr>
          <w:i/>
          <w:spacing w:val="-3"/>
          <w:sz w:val="20"/>
        </w:rPr>
        <w:t xml:space="preserve"> </w:t>
      </w:r>
      <w:r>
        <w:rPr>
          <w:i/>
          <w:sz w:val="20"/>
        </w:rPr>
        <w:t>Reduction</w:t>
      </w:r>
      <w:r>
        <w:rPr>
          <w:i/>
          <w:spacing w:val="-2"/>
          <w:sz w:val="20"/>
        </w:rPr>
        <w:t xml:space="preserve"> </w:t>
      </w:r>
      <w:r>
        <w:rPr>
          <w:i/>
          <w:sz w:val="20"/>
        </w:rPr>
        <w:t>and Feature</w:t>
      </w:r>
      <w:r>
        <w:rPr>
          <w:i/>
          <w:spacing w:val="-1"/>
          <w:sz w:val="20"/>
        </w:rPr>
        <w:t xml:space="preserve"> </w:t>
      </w:r>
      <w:r>
        <w:rPr>
          <w:i/>
          <w:sz w:val="20"/>
        </w:rPr>
        <w:t>Extraction</w:t>
      </w:r>
    </w:p>
    <w:p w14:paraId="7C9CE31D" w14:textId="77777777" w:rsidR="00A27B31" w:rsidRDefault="00000000">
      <w:pPr>
        <w:pStyle w:val="BodyText"/>
        <w:spacing w:before="60"/>
        <w:ind w:left="127" w:right="39" w:firstLine="283"/>
        <w:jc w:val="both"/>
      </w:pPr>
      <w:r>
        <w:t>Dimensionality reduction is performed to improve the</w:t>
      </w:r>
      <w:r>
        <w:rPr>
          <w:spacing w:val="1"/>
        </w:rPr>
        <w:t xml:space="preserve"> </w:t>
      </w:r>
      <w:r>
        <w:t>speed</w:t>
      </w:r>
      <w:r>
        <w:rPr>
          <w:spacing w:val="-8"/>
        </w:rPr>
        <w:t xml:space="preserve"> </w:t>
      </w:r>
      <w:r>
        <w:t>of</w:t>
      </w:r>
      <w:r>
        <w:rPr>
          <w:spacing w:val="-10"/>
        </w:rPr>
        <w:t xml:space="preserve"> </w:t>
      </w:r>
      <w:r>
        <w:t>data</w:t>
      </w:r>
      <w:r>
        <w:rPr>
          <w:spacing w:val="-8"/>
        </w:rPr>
        <w:t xml:space="preserve"> </w:t>
      </w:r>
      <w:r>
        <w:t>processing</w:t>
      </w:r>
      <w:r>
        <w:rPr>
          <w:spacing w:val="-9"/>
        </w:rPr>
        <w:t xml:space="preserve"> </w:t>
      </w:r>
      <w:r>
        <w:t>by</w:t>
      </w:r>
      <w:r>
        <w:rPr>
          <w:spacing w:val="-12"/>
        </w:rPr>
        <w:t xml:space="preserve"> </w:t>
      </w:r>
      <w:r>
        <w:t>reducing</w:t>
      </w:r>
      <w:r>
        <w:rPr>
          <w:spacing w:val="-7"/>
        </w:rPr>
        <w:t xml:space="preserve"> </w:t>
      </w:r>
      <w:r>
        <w:t>the</w:t>
      </w:r>
      <w:r>
        <w:rPr>
          <w:spacing w:val="-8"/>
        </w:rPr>
        <w:t xml:space="preserve"> </w:t>
      </w:r>
      <w:r>
        <w:t>amount</w:t>
      </w:r>
      <w:r>
        <w:rPr>
          <w:spacing w:val="-8"/>
        </w:rPr>
        <w:t xml:space="preserve"> </w:t>
      </w:r>
      <w:r>
        <w:t>of</w:t>
      </w:r>
      <w:r>
        <w:rPr>
          <w:spacing w:val="-10"/>
        </w:rPr>
        <w:t xml:space="preserve"> </w:t>
      </w:r>
      <w:r>
        <w:t>data</w:t>
      </w:r>
      <w:r>
        <w:rPr>
          <w:spacing w:val="-7"/>
        </w:rPr>
        <w:t xml:space="preserve"> </w:t>
      </w:r>
      <w:r>
        <w:t>to</w:t>
      </w:r>
      <w:r>
        <w:rPr>
          <w:spacing w:val="-8"/>
        </w:rPr>
        <w:t xml:space="preserve"> </w:t>
      </w:r>
      <w:r>
        <w:t>be</w:t>
      </w:r>
      <w:r>
        <w:rPr>
          <w:spacing w:val="-47"/>
        </w:rPr>
        <w:t xml:space="preserve"> </w:t>
      </w:r>
      <w:r>
        <w:t>processed while minimizing information loss, it also enables</w:t>
      </w:r>
      <w:r>
        <w:rPr>
          <w:spacing w:val="-47"/>
        </w:rPr>
        <w:t xml:space="preserve"> </w:t>
      </w:r>
      <w:r>
        <w:t>users to reduce data to two dimensions or three dimensions</w:t>
      </w:r>
      <w:r>
        <w:rPr>
          <w:spacing w:val="1"/>
        </w:rPr>
        <w:t xml:space="preserve"> </w:t>
      </w:r>
      <w:r>
        <w:t>for visualization purposes. Dimensionality reduction can be</w:t>
      </w:r>
      <w:r>
        <w:rPr>
          <w:spacing w:val="1"/>
        </w:rPr>
        <w:t xml:space="preserve"> </w:t>
      </w:r>
      <w:r>
        <w:t>done using Linear Discriminant Analysis (LDA), Principal</w:t>
      </w:r>
      <w:r>
        <w:rPr>
          <w:spacing w:val="1"/>
        </w:rPr>
        <w:t xml:space="preserve"> </w:t>
      </w:r>
      <w:r>
        <w:t>Component Analysis (PCA) or Kernel PCA (</w:t>
      </w:r>
      <w:proofErr w:type="spellStart"/>
      <w:r>
        <w:t>Gnanadesikan</w:t>
      </w:r>
      <w:proofErr w:type="spellEnd"/>
      <w:r>
        <w:rPr>
          <w:spacing w:val="1"/>
        </w:rPr>
        <w:t xml:space="preserve"> </w:t>
      </w:r>
      <w:r>
        <w:t xml:space="preserve">1988, </w:t>
      </w:r>
      <w:proofErr w:type="spellStart"/>
      <w:r>
        <w:t>Hackeling</w:t>
      </w:r>
      <w:proofErr w:type="spellEnd"/>
      <w:r>
        <w:t xml:space="preserve"> 2014). For source code of techniques see</w:t>
      </w:r>
      <w:r>
        <w:rPr>
          <w:spacing w:val="1"/>
        </w:rPr>
        <w:t xml:space="preserve"> </w:t>
      </w:r>
      <w:r>
        <w:t>appendix</w:t>
      </w:r>
      <w:r>
        <w:rPr>
          <w:spacing w:val="-1"/>
        </w:rPr>
        <w:t xml:space="preserve"> </w:t>
      </w:r>
      <w:hyperlink w:anchor="_bookmark29" w:history="1">
        <w:r>
          <w:t>IX.A.7)</w:t>
        </w:r>
      </w:hyperlink>
    </w:p>
    <w:p w14:paraId="29C1D522" w14:textId="77777777" w:rsidR="00A27B31" w:rsidRDefault="00000000">
      <w:pPr>
        <w:pStyle w:val="ListParagraph"/>
        <w:numPr>
          <w:ilvl w:val="1"/>
          <w:numId w:val="5"/>
        </w:numPr>
        <w:tabs>
          <w:tab w:val="left" w:pos="668"/>
        </w:tabs>
        <w:spacing w:before="4"/>
        <w:rPr>
          <w:i/>
          <w:sz w:val="20"/>
        </w:rPr>
      </w:pPr>
      <w:r>
        <w:rPr>
          <w:i/>
          <w:sz w:val="20"/>
        </w:rPr>
        <w:t>LDA</w:t>
      </w:r>
    </w:p>
    <w:p w14:paraId="0C1A4E19" w14:textId="77777777" w:rsidR="00A27B31" w:rsidRDefault="00000000">
      <w:pPr>
        <w:pStyle w:val="BodyText"/>
        <w:spacing w:before="6"/>
        <w:ind w:left="127" w:right="39" w:firstLine="283"/>
        <w:jc w:val="both"/>
      </w:pPr>
      <w:r>
        <w:t>LDA is a supervised learning technique that analyses and</w:t>
      </w:r>
      <w:r>
        <w:rPr>
          <w:spacing w:val="-48"/>
        </w:rPr>
        <w:t xml:space="preserve"> </w:t>
      </w:r>
      <w:r>
        <w:t>identifies the features that have the highest class separation.</w:t>
      </w:r>
      <w:r>
        <w:rPr>
          <w:spacing w:val="1"/>
        </w:rPr>
        <w:t xml:space="preserve"> </w:t>
      </w:r>
      <w:r>
        <w:t>In</w:t>
      </w:r>
      <w:r>
        <w:rPr>
          <w:spacing w:val="1"/>
        </w:rPr>
        <w:t xml:space="preserve"> </w:t>
      </w:r>
      <w:r>
        <w:t>python,</w:t>
      </w:r>
      <w:r>
        <w:rPr>
          <w:spacing w:val="1"/>
        </w:rPr>
        <w:t xml:space="preserve"> </w:t>
      </w:r>
      <w:r>
        <w:t>LDA</w:t>
      </w:r>
      <w:r>
        <w:rPr>
          <w:spacing w:val="1"/>
        </w:rPr>
        <w:t xml:space="preserve"> </w:t>
      </w:r>
      <w:r>
        <w:t>was</w:t>
      </w:r>
      <w:r>
        <w:rPr>
          <w:spacing w:val="1"/>
        </w:rPr>
        <w:t xml:space="preserve"> </w:t>
      </w:r>
      <w:r>
        <w:t>implemented</w:t>
      </w:r>
      <w:r>
        <w:rPr>
          <w:spacing w:val="1"/>
        </w:rPr>
        <w:t xml:space="preserve"> </w:t>
      </w:r>
      <w:r>
        <w:t>using</w:t>
      </w:r>
      <w:r>
        <w:rPr>
          <w:spacing w:val="1"/>
        </w:rPr>
        <w:t xml:space="preserve"> </w:t>
      </w:r>
      <w:r>
        <w:t>scikit-learn</w:t>
      </w:r>
      <w:r>
        <w:rPr>
          <w:spacing w:val="1"/>
        </w:rPr>
        <w:t xml:space="preserve"> </w:t>
      </w:r>
      <w:r>
        <w:t>repository. LDA analysis was run however it has identified</w:t>
      </w:r>
      <w:r>
        <w:rPr>
          <w:spacing w:val="1"/>
        </w:rPr>
        <w:t xml:space="preserve"> </w:t>
      </w:r>
      <w:r>
        <w:t>that</w:t>
      </w:r>
      <w:r>
        <w:rPr>
          <w:spacing w:val="1"/>
        </w:rPr>
        <w:t xml:space="preserve"> </w:t>
      </w:r>
      <w:r>
        <w:t>features</w:t>
      </w:r>
      <w:r>
        <w:rPr>
          <w:spacing w:val="1"/>
        </w:rPr>
        <w:t xml:space="preserve"> </w:t>
      </w:r>
      <w:r>
        <w:t>are</w:t>
      </w:r>
      <w:r>
        <w:rPr>
          <w:spacing w:val="1"/>
        </w:rPr>
        <w:t xml:space="preserve"> </w:t>
      </w:r>
      <w:r>
        <w:t>collinear</w:t>
      </w:r>
      <w:r>
        <w:rPr>
          <w:spacing w:val="1"/>
        </w:rPr>
        <w:t xml:space="preserve"> </w:t>
      </w:r>
      <w:r>
        <w:t>meaning</w:t>
      </w:r>
      <w:r>
        <w:rPr>
          <w:spacing w:val="1"/>
        </w:rPr>
        <w:t xml:space="preserve"> </w:t>
      </w:r>
      <w:r>
        <w:t>features</w:t>
      </w:r>
      <w:r>
        <w:rPr>
          <w:spacing w:val="1"/>
        </w:rPr>
        <w:t xml:space="preserve"> </w:t>
      </w:r>
      <w:r>
        <w:t>are</w:t>
      </w:r>
      <w:r>
        <w:rPr>
          <w:spacing w:val="1"/>
        </w:rPr>
        <w:t xml:space="preserve"> </w:t>
      </w:r>
      <w:r>
        <w:t>closely</w:t>
      </w:r>
      <w:r>
        <w:rPr>
          <w:spacing w:val="1"/>
        </w:rPr>
        <w:t xml:space="preserve"> </w:t>
      </w:r>
      <w:r>
        <w:t>correlated and it is unable to separate them, therefore, LDA</w:t>
      </w:r>
      <w:r>
        <w:rPr>
          <w:spacing w:val="1"/>
        </w:rPr>
        <w:t xml:space="preserve"> </w:t>
      </w:r>
      <w:r>
        <w:t>is</w:t>
      </w:r>
      <w:r>
        <w:rPr>
          <w:spacing w:val="1"/>
        </w:rPr>
        <w:t xml:space="preserve"> </w:t>
      </w:r>
      <w:r>
        <w:t>not</w:t>
      </w:r>
      <w:r>
        <w:rPr>
          <w:spacing w:val="1"/>
        </w:rPr>
        <w:t xml:space="preserve"> </w:t>
      </w:r>
      <w:r>
        <w:t>an</w:t>
      </w:r>
      <w:r>
        <w:rPr>
          <w:spacing w:val="1"/>
        </w:rPr>
        <w:t xml:space="preserve"> </w:t>
      </w:r>
      <w:r>
        <w:t>option</w:t>
      </w:r>
      <w:r>
        <w:rPr>
          <w:spacing w:val="1"/>
        </w:rPr>
        <w:t xml:space="preserve"> </w:t>
      </w:r>
      <w:r>
        <w:t>for</w:t>
      </w:r>
      <w:r>
        <w:rPr>
          <w:spacing w:val="1"/>
        </w:rPr>
        <w:t xml:space="preserve"> </w:t>
      </w:r>
      <w:r>
        <w:t>extracting</w:t>
      </w:r>
      <w:r>
        <w:rPr>
          <w:spacing w:val="1"/>
        </w:rPr>
        <w:t xml:space="preserve"> </w:t>
      </w:r>
      <w:r>
        <w:t>features</w:t>
      </w:r>
      <w:r>
        <w:rPr>
          <w:spacing w:val="1"/>
        </w:rPr>
        <w:t xml:space="preserve"> </w:t>
      </w:r>
      <w:r>
        <w:t>from</w:t>
      </w:r>
      <w:r>
        <w:rPr>
          <w:spacing w:val="1"/>
        </w:rPr>
        <w:t xml:space="preserve"> </w:t>
      </w:r>
      <w:r>
        <w:t>the</w:t>
      </w:r>
      <w:r>
        <w:rPr>
          <w:spacing w:val="1"/>
        </w:rPr>
        <w:t xml:space="preserve"> </w:t>
      </w:r>
      <w:r>
        <w:t>online</w:t>
      </w:r>
      <w:r>
        <w:rPr>
          <w:spacing w:val="1"/>
        </w:rPr>
        <w:t xml:space="preserve"> </w:t>
      </w:r>
      <w:r>
        <w:t xml:space="preserve">shopper’s data set. A paper by </w:t>
      </w:r>
      <w:proofErr w:type="spellStart"/>
      <w:r>
        <w:t>Naes</w:t>
      </w:r>
      <w:proofErr w:type="spellEnd"/>
      <w:r>
        <w:t xml:space="preserve"> and </w:t>
      </w:r>
      <w:proofErr w:type="spellStart"/>
      <w:r>
        <w:t>Mevik</w:t>
      </w:r>
      <w:proofErr w:type="spellEnd"/>
      <w:r>
        <w:t xml:space="preserve"> (2001) states</w:t>
      </w:r>
      <w:r>
        <w:rPr>
          <w:spacing w:val="-47"/>
        </w:rPr>
        <w:t xml:space="preserve"> </w:t>
      </w:r>
      <w:r>
        <w:t>that</w:t>
      </w:r>
      <w:r>
        <w:rPr>
          <w:spacing w:val="-1"/>
        </w:rPr>
        <w:t xml:space="preserve"> </w:t>
      </w:r>
      <w:r>
        <w:t>this</w:t>
      </w:r>
      <w:r>
        <w:rPr>
          <w:spacing w:val="-1"/>
        </w:rPr>
        <w:t xml:space="preserve"> </w:t>
      </w:r>
      <w:r>
        <w:t>issue can</w:t>
      </w:r>
      <w:r>
        <w:rPr>
          <w:spacing w:val="-1"/>
        </w:rPr>
        <w:t xml:space="preserve"> </w:t>
      </w:r>
      <w:r>
        <w:t>be</w:t>
      </w:r>
      <w:r>
        <w:rPr>
          <w:spacing w:val="-1"/>
        </w:rPr>
        <w:t xml:space="preserve"> </w:t>
      </w:r>
      <w:r>
        <w:t>overcome by</w:t>
      </w:r>
      <w:r>
        <w:rPr>
          <w:spacing w:val="-4"/>
        </w:rPr>
        <w:t xml:space="preserve"> </w:t>
      </w:r>
      <w:r>
        <w:t>applying</w:t>
      </w:r>
      <w:r>
        <w:rPr>
          <w:spacing w:val="-1"/>
        </w:rPr>
        <w:t xml:space="preserve"> </w:t>
      </w:r>
      <w:r>
        <w:t>PCA.</w:t>
      </w:r>
    </w:p>
    <w:p w14:paraId="6832D944" w14:textId="77777777" w:rsidR="00A27B31" w:rsidRDefault="00000000">
      <w:pPr>
        <w:pStyle w:val="ListParagraph"/>
        <w:numPr>
          <w:ilvl w:val="1"/>
          <w:numId w:val="5"/>
        </w:numPr>
        <w:tabs>
          <w:tab w:val="left" w:pos="668"/>
        </w:tabs>
        <w:spacing w:before="6"/>
        <w:rPr>
          <w:i/>
          <w:sz w:val="20"/>
        </w:rPr>
      </w:pPr>
      <w:r>
        <w:rPr>
          <w:i/>
          <w:sz w:val="20"/>
        </w:rPr>
        <w:t>PCA</w:t>
      </w:r>
    </w:p>
    <w:p w14:paraId="01C5EAC9" w14:textId="77777777" w:rsidR="00A27B31" w:rsidRDefault="00000000">
      <w:pPr>
        <w:pStyle w:val="BodyText"/>
        <w:spacing w:before="6"/>
        <w:ind w:left="127" w:right="38" w:firstLine="283"/>
        <w:jc w:val="both"/>
      </w:pPr>
      <w:r>
        <w:t>PCA analyses features identifies their variance and sorts</w:t>
      </w:r>
      <w:r>
        <w:rPr>
          <w:spacing w:val="1"/>
        </w:rPr>
        <w:t xml:space="preserve"> </w:t>
      </w:r>
      <w:r>
        <w:t>by highest variance. In python, PCA was implemented using</w:t>
      </w:r>
      <w:r>
        <w:rPr>
          <w:spacing w:val="-47"/>
        </w:rPr>
        <w:t xml:space="preserve"> </w:t>
      </w:r>
      <w:r>
        <w:t>scikit-learn</w:t>
      </w:r>
      <w:r>
        <w:rPr>
          <w:spacing w:val="-6"/>
        </w:rPr>
        <w:t xml:space="preserve"> </w:t>
      </w:r>
      <w:r>
        <w:t>repository</w:t>
      </w:r>
      <w:r>
        <w:rPr>
          <w:spacing w:val="-7"/>
        </w:rPr>
        <w:t xml:space="preserve"> </w:t>
      </w:r>
      <w:r>
        <w:t>and</w:t>
      </w:r>
      <w:r>
        <w:rPr>
          <w:spacing w:val="-3"/>
        </w:rPr>
        <w:t xml:space="preserve"> </w:t>
      </w:r>
      <w:r>
        <w:t>results</w:t>
      </w:r>
      <w:r>
        <w:rPr>
          <w:spacing w:val="-5"/>
        </w:rPr>
        <w:t xml:space="preserve"> </w:t>
      </w:r>
      <w:r>
        <w:t>displayed</w:t>
      </w:r>
      <w:r>
        <w:rPr>
          <w:spacing w:val="-2"/>
        </w:rPr>
        <w:t xml:space="preserve"> </w:t>
      </w:r>
      <w:r>
        <w:t>in</w:t>
      </w:r>
      <w:r>
        <w:rPr>
          <w:spacing w:val="-3"/>
        </w:rPr>
        <w:t xml:space="preserve"> </w:t>
      </w:r>
      <w:hyperlink w:anchor="_bookmark5" w:history="1">
        <w:r>
          <w:rPr>
            <w:i/>
            <w:sz w:val="16"/>
          </w:rPr>
          <w:t>Fig.</w:t>
        </w:r>
        <w:r>
          <w:rPr>
            <w:i/>
            <w:spacing w:val="-5"/>
            <w:sz w:val="16"/>
          </w:rPr>
          <w:t xml:space="preserve"> </w:t>
        </w:r>
        <w:r>
          <w:rPr>
            <w:i/>
            <w:sz w:val="16"/>
          </w:rPr>
          <w:t>3</w:t>
        </w:r>
        <w:r>
          <w:rPr>
            <w:i/>
            <w:spacing w:val="7"/>
            <w:sz w:val="16"/>
          </w:rPr>
          <w:t xml:space="preserve"> </w:t>
        </w:r>
      </w:hyperlink>
      <w:r>
        <w:t>and</w:t>
      </w:r>
      <w:r>
        <w:rPr>
          <w:spacing w:val="-5"/>
        </w:rPr>
        <w:t xml:space="preserve"> </w:t>
      </w:r>
      <w:hyperlink w:anchor="_bookmark6" w:history="1">
        <w:r>
          <w:rPr>
            <w:i/>
            <w:sz w:val="16"/>
          </w:rPr>
          <w:t>Fig.</w:t>
        </w:r>
        <w:r>
          <w:rPr>
            <w:i/>
            <w:spacing w:val="-6"/>
            <w:sz w:val="16"/>
          </w:rPr>
          <w:t xml:space="preserve"> </w:t>
        </w:r>
        <w:r>
          <w:rPr>
            <w:i/>
            <w:sz w:val="16"/>
          </w:rPr>
          <w:t>4</w:t>
        </w:r>
      </w:hyperlink>
      <w:r>
        <w:rPr>
          <w:i/>
          <w:spacing w:val="-37"/>
          <w:sz w:val="16"/>
        </w:rPr>
        <w:t xml:space="preserve"> </w:t>
      </w:r>
      <w:r>
        <w:t>obtained.</w:t>
      </w:r>
    </w:p>
    <w:p w14:paraId="20CCD5C5" w14:textId="77777777" w:rsidR="00A27B31" w:rsidRDefault="00A27B31">
      <w:pPr>
        <w:pStyle w:val="BodyText"/>
        <w:spacing w:before="10"/>
        <w:rPr>
          <w:sz w:val="2"/>
        </w:rPr>
      </w:pPr>
    </w:p>
    <w:p w14:paraId="6D31BB9C" w14:textId="77777777" w:rsidR="00A27B31" w:rsidRDefault="00000000">
      <w:pPr>
        <w:pStyle w:val="BodyText"/>
        <w:ind w:left="155"/>
      </w:pPr>
      <w:r>
        <w:rPr>
          <w:noProof/>
        </w:rPr>
        <w:drawing>
          <wp:inline distT="0" distB="0" distL="0" distR="0" wp14:anchorId="71951DFA" wp14:editId="00ABEE6B">
            <wp:extent cx="3062093" cy="176021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4" cstate="print"/>
                    <a:stretch>
                      <a:fillRect/>
                    </a:stretch>
                  </pic:blipFill>
                  <pic:spPr>
                    <a:xfrm>
                      <a:off x="0" y="0"/>
                      <a:ext cx="3062093" cy="1760219"/>
                    </a:xfrm>
                    <a:prstGeom prst="rect">
                      <a:avLst/>
                    </a:prstGeom>
                  </pic:spPr>
                </pic:pic>
              </a:graphicData>
            </a:graphic>
          </wp:inline>
        </w:drawing>
      </w:r>
    </w:p>
    <w:p w14:paraId="27F746BC" w14:textId="77777777" w:rsidR="00A27B31" w:rsidRDefault="00000000">
      <w:pPr>
        <w:spacing w:before="59"/>
        <w:ind w:left="127"/>
        <w:rPr>
          <w:sz w:val="16"/>
        </w:rPr>
      </w:pPr>
      <w:bookmarkStart w:id="1" w:name="_bookmark5"/>
      <w:bookmarkEnd w:id="1"/>
      <w:r>
        <w:rPr>
          <w:sz w:val="16"/>
        </w:rPr>
        <w:t>Fig.</w:t>
      </w:r>
      <w:r>
        <w:rPr>
          <w:spacing w:val="-4"/>
          <w:sz w:val="16"/>
        </w:rPr>
        <w:t xml:space="preserve"> </w:t>
      </w:r>
      <w:r>
        <w:rPr>
          <w:sz w:val="16"/>
        </w:rPr>
        <w:t>3</w:t>
      </w:r>
      <w:r>
        <w:rPr>
          <w:spacing w:val="-3"/>
          <w:sz w:val="16"/>
        </w:rPr>
        <w:t xml:space="preserve"> </w:t>
      </w:r>
      <w:r>
        <w:rPr>
          <w:sz w:val="16"/>
        </w:rPr>
        <w:t>PCA</w:t>
      </w:r>
      <w:r>
        <w:rPr>
          <w:spacing w:val="-5"/>
          <w:sz w:val="16"/>
        </w:rPr>
        <w:t xml:space="preserve"> </w:t>
      </w:r>
      <w:r>
        <w:rPr>
          <w:sz w:val="16"/>
        </w:rPr>
        <w:t>Individual</w:t>
      </w:r>
      <w:r>
        <w:rPr>
          <w:spacing w:val="-6"/>
          <w:sz w:val="16"/>
        </w:rPr>
        <w:t xml:space="preserve"> </w:t>
      </w:r>
      <w:r>
        <w:rPr>
          <w:sz w:val="16"/>
        </w:rPr>
        <w:t>Component</w:t>
      </w:r>
      <w:r>
        <w:rPr>
          <w:spacing w:val="-3"/>
          <w:sz w:val="16"/>
        </w:rPr>
        <w:t xml:space="preserve"> </w:t>
      </w:r>
      <w:r>
        <w:rPr>
          <w:sz w:val="16"/>
        </w:rPr>
        <w:t>Variance</w:t>
      </w:r>
    </w:p>
    <w:p w14:paraId="546165E6" w14:textId="77777777" w:rsidR="00A27B31" w:rsidRDefault="00000000">
      <w:pPr>
        <w:pStyle w:val="BodyText"/>
      </w:pPr>
      <w:r>
        <w:rPr>
          <w:noProof/>
        </w:rPr>
        <w:drawing>
          <wp:anchor distT="0" distB="0" distL="0" distR="0" simplePos="0" relativeHeight="4" behindDoc="0" locked="0" layoutInCell="1" allowOverlap="1" wp14:anchorId="5EE6363E" wp14:editId="40BBCB48">
            <wp:simplePos x="0" y="0"/>
            <wp:positionH relativeFrom="page">
              <wp:posOffset>594255</wp:posOffset>
            </wp:positionH>
            <wp:positionV relativeFrom="paragraph">
              <wp:posOffset>170808</wp:posOffset>
            </wp:positionV>
            <wp:extent cx="3068040" cy="200710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5" cstate="print"/>
                    <a:stretch>
                      <a:fillRect/>
                    </a:stretch>
                  </pic:blipFill>
                  <pic:spPr>
                    <a:xfrm>
                      <a:off x="0" y="0"/>
                      <a:ext cx="3068040" cy="2007108"/>
                    </a:xfrm>
                    <a:prstGeom prst="rect">
                      <a:avLst/>
                    </a:prstGeom>
                  </pic:spPr>
                </pic:pic>
              </a:graphicData>
            </a:graphic>
          </wp:anchor>
        </w:drawing>
      </w:r>
    </w:p>
    <w:p w14:paraId="378F0CF6" w14:textId="77777777" w:rsidR="00A27B31" w:rsidRDefault="00000000">
      <w:pPr>
        <w:spacing w:before="22"/>
        <w:ind w:left="127"/>
        <w:rPr>
          <w:sz w:val="16"/>
        </w:rPr>
      </w:pPr>
      <w:bookmarkStart w:id="2" w:name="_bookmark6"/>
      <w:bookmarkEnd w:id="2"/>
      <w:r>
        <w:rPr>
          <w:sz w:val="16"/>
        </w:rPr>
        <w:t>Fig.</w:t>
      </w:r>
      <w:r>
        <w:rPr>
          <w:spacing w:val="-2"/>
          <w:sz w:val="16"/>
        </w:rPr>
        <w:t xml:space="preserve"> </w:t>
      </w:r>
      <w:r>
        <w:rPr>
          <w:sz w:val="16"/>
        </w:rPr>
        <w:t>4</w:t>
      </w:r>
      <w:r>
        <w:rPr>
          <w:spacing w:val="-1"/>
          <w:sz w:val="16"/>
        </w:rPr>
        <w:t xml:space="preserve"> </w:t>
      </w:r>
      <w:r>
        <w:rPr>
          <w:sz w:val="16"/>
        </w:rPr>
        <w:t>PCA</w:t>
      </w:r>
      <w:r>
        <w:rPr>
          <w:spacing w:val="-5"/>
          <w:sz w:val="16"/>
        </w:rPr>
        <w:t xml:space="preserve"> </w:t>
      </w:r>
      <w:r>
        <w:rPr>
          <w:sz w:val="16"/>
        </w:rPr>
        <w:t>Cumulative</w:t>
      </w:r>
      <w:r>
        <w:rPr>
          <w:spacing w:val="-5"/>
          <w:sz w:val="16"/>
        </w:rPr>
        <w:t xml:space="preserve"> </w:t>
      </w:r>
      <w:r>
        <w:rPr>
          <w:sz w:val="16"/>
        </w:rPr>
        <w:t>Variance</w:t>
      </w:r>
    </w:p>
    <w:p w14:paraId="05F0FC22" w14:textId="77777777" w:rsidR="00A27B31" w:rsidRDefault="00A27B31">
      <w:pPr>
        <w:pStyle w:val="BodyText"/>
        <w:spacing w:before="1"/>
        <w:rPr>
          <w:sz w:val="17"/>
        </w:rPr>
      </w:pPr>
    </w:p>
    <w:p w14:paraId="090551C3" w14:textId="77777777" w:rsidR="00A27B31" w:rsidRDefault="00000000">
      <w:pPr>
        <w:pStyle w:val="BodyText"/>
        <w:ind w:left="127" w:right="43" w:firstLine="283"/>
        <w:jc w:val="both"/>
      </w:pPr>
      <w:r>
        <w:t>Results</w:t>
      </w:r>
      <w:r>
        <w:rPr>
          <w:spacing w:val="1"/>
        </w:rPr>
        <w:t xml:space="preserve"> </w:t>
      </w:r>
      <w:r>
        <w:t>show that</w:t>
      </w:r>
      <w:r>
        <w:rPr>
          <w:spacing w:val="1"/>
        </w:rPr>
        <w:t xml:space="preserve"> </w:t>
      </w:r>
      <w:r>
        <w:t>most of the</w:t>
      </w:r>
      <w:r>
        <w:rPr>
          <w:spacing w:val="1"/>
        </w:rPr>
        <w:t xml:space="preserve"> </w:t>
      </w:r>
      <w:r>
        <w:t>variables carry similar</w:t>
      </w:r>
      <w:r>
        <w:rPr>
          <w:spacing w:val="1"/>
        </w:rPr>
        <w:t xml:space="preserve"> </w:t>
      </w:r>
      <w:r>
        <w:rPr>
          <w:spacing w:val="-1"/>
        </w:rPr>
        <w:t>variance,</w:t>
      </w:r>
      <w:r>
        <w:rPr>
          <w:spacing w:val="-6"/>
        </w:rPr>
        <w:t xml:space="preserve"> </w:t>
      </w:r>
      <w:r>
        <w:t>meaning</w:t>
      </w:r>
      <w:r>
        <w:rPr>
          <w:spacing w:val="-10"/>
        </w:rPr>
        <w:t xml:space="preserve"> </w:t>
      </w:r>
      <w:r>
        <w:t>variables</w:t>
      </w:r>
      <w:r>
        <w:rPr>
          <w:spacing w:val="-9"/>
        </w:rPr>
        <w:t xml:space="preserve"> </w:t>
      </w:r>
      <w:r>
        <w:t>are</w:t>
      </w:r>
      <w:r>
        <w:rPr>
          <w:spacing w:val="-9"/>
        </w:rPr>
        <w:t xml:space="preserve"> </w:t>
      </w:r>
      <w:r>
        <w:t>almost</w:t>
      </w:r>
      <w:r>
        <w:rPr>
          <w:spacing w:val="-8"/>
        </w:rPr>
        <w:t xml:space="preserve"> </w:t>
      </w:r>
      <w:r>
        <w:t>equally</w:t>
      </w:r>
      <w:r>
        <w:rPr>
          <w:spacing w:val="-13"/>
        </w:rPr>
        <w:t xml:space="preserve"> </w:t>
      </w:r>
      <w:r>
        <w:t>important</w:t>
      </w:r>
      <w:r>
        <w:rPr>
          <w:spacing w:val="-8"/>
        </w:rPr>
        <w:t xml:space="preserve"> </w:t>
      </w:r>
      <w:r>
        <w:t>and</w:t>
      </w:r>
      <w:r>
        <w:rPr>
          <w:spacing w:val="-48"/>
        </w:rPr>
        <w:t xml:space="preserve"> </w:t>
      </w:r>
      <w:r>
        <w:t>only</w:t>
      </w:r>
      <w:r>
        <w:rPr>
          <w:spacing w:val="-2"/>
        </w:rPr>
        <w:t xml:space="preserve"> </w:t>
      </w:r>
      <w:r>
        <w:t>minimal</w:t>
      </w:r>
      <w:r>
        <w:rPr>
          <w:spacing w:val="-1"/>
        </w:rPr>
        <w:t xml:space="preserve"> </w:t>
      </w:r>
      <w:r>
        <w:t>dimensionality</w:t>
      </w:r>
      <w:r>
        <w:rPr>
          <w:spacing w:val="-2"/>
        </w:rPr>
        <w:t xml:space="preserve"> </w:t>
      </w:r>
      <w:r>
        <w:t>reduction</w:t>
      </w:r>
      <w:r>
        <w:rPr>
          <w:spacing w:val="-1"/>
        </w:rPr>
        <w:t xml:space="preserve"> </w:t>
      </w:r>
      <w:r>
        <w:t>can</w:t>
      </w:r>
      <w:r>
        <w:rPr>
          <w:spacing w:val="-2"/>
        </w:rPr>
        <w:t xml:space="preserve"> </w:t>
      </w:r>
      <w:r>
        <w:t>be</w:t>
      </w:r>
      <w:r>
        <w:rPr>
          <w:spacing w:val="-1"/>
        </w:rPr>
        <w:t xml:space="preserve"> </w:t>
      </w:r>
      <w:r>
        <w:t>performed.</w:t>
      </w:r>
    </w:p>
    <w:p w14:paraId="2C1E5C2A" w14:textId="77777777" w:rsidR="00A27B31" w:rsidRDefault="00000000">
      <w:pPr>
        <w:pStyle w:val="ListParagraph"/>
        <w:numPr>
          <w:ilvl w:val="1"/>
          <w:numId w:val="5"/>
        </w:numPr>
        <w:tabs>
          <w:tab w:val="left" w:pos="668"/>
        </w:tabs>
        <w:spacing w:before="6"/>
        <w:rPr>
          <w:i/>
          <w:sz w:val="20"/>
        </w:rPr>
      </w:pPr>
      <w:r>
        <w:rPr>
          <w:i/>
          <w:sz w:val="20"/>
        </w:rPr>
        <w:t>Kernel</w:t>
      </w:r>
      <w:r>
        <w:rPr>
          <w:i/>
          <w:spacing w:val="-3"/>
          <w:sz w:val="20"/>
        </w:rPr>
        <w:t xml:space="preserve"> </w:t>
      </w:r>
      <w:r>
        <w:rPr>
          <w:i/>
          <w:sz w:val="20"/>
        </w:rPr>
        <w:t>PCA</w:t>
      </w:r>
    </w:p>
    <w:p w14:paraId="23C2852F" w14:textId="77777777" w:rsidR="00A27B31" w:rsidRDefault="00000000">
      <w:pPr>
        <w:pStyle w:val="BodyText"/>
        <w:spacing w:before="5"/>
        <w:ind w:left="127" w:right="41" w:firstLine="283"/>
        <w:jc w:val="both"/>
      </w:pPr>
      <w:r>
        <w:t>Kernel</w:t>
      </w:r>
      <w:r>
        <w:rPr>
          <w:spacing w:val="1"/>
        </w:rPr>
        <w:t xml:space="preserve"> </w:t>
      </w:r>
      <w:r>
        <w:t>PCA</w:t>
      </w:r>
      <w:r>
        <w:rPr>
          <w:spacing w:val="1"/>
        </w:rPr>
        <w:t xml:space="preserve"> </w:t>
      </w:r>
      <w:r>
        <w:t>extends</w:t>
      </w:r>
      <w:r>
        <w:rPr>
          <w:spacing w:val="1"/>
        </w:rPr>
        <w:t xml:space="preserve"> </w:t>
      </w:r>
      <w:r>
        <w:t>PCA</w:t>
      </w:r>
      <w:r>
        <w:rPr>
          <w:spacing w:val="1"/>
        </w:rPr>
        <w:t xml:space="preserve"> </w:t>
      </w:r>
      <w:r>
        <w:t>by</w:t>
      </w:r>
      <w:r>
        <w:rPr>
          <w:spacing w:val="1"/>
        </w:rPr>
        <w:t xml:space="preserve"> </w:t>
      </w:r>
      <w:r>
        <w:t>incorporating</w:t>
      </w:r>
      <w:r>
        <w:rPr>
          <w:spacing w:val="1"/>
        </w:rPr>
        <w:t xml:space="preserve"> </w:t>
      </w:r>
      <w:r>
        <w:t>a</w:t>
      </w:r>
      <w:r>
        <w:rPr>
          <w:spacing w:val="1"/>
        </w:rPr>
        <w:t xml:space="preserve"> </w:t>
      </w:r>
      <w:r>
        <w:t>kernel</w:t>
      </w:r>
      <w:r>
        <w:rPr>
          <w:spacing w:val="1"/>
        </w:rPr>
        <w:t xml:space="preserve"> </w:t>
      </w:r>
      <w:r>
        <w:t>allowing</w:t>
      </w:r>
      <w:r>
        <w:rPr>
          <w:spacing w:val="3"/>
        </w:rPr>
        <w:t xml:space="preserve"> </w:t>
      </w:r>
      <w:r>
        <w:t>to</w:t>
      </w:r>
      <w:r>
        <w:rPr>
          <w:spacing w:val="6"/>
        </w:rPr>
        <w:t xml:space="preserve"> </w:t>
      </w:r>
      <w:r>
        <w:t>separate</w:t>
      </w:r>
      <w:r>
        <w:rPr>
          <w:spacing w:val="7"/>
        </w:rPr>
        <w:t xml:space="preserve"> </w:t>
      </w:r>
      <w:r>
        <w:t>features</w:t>
      </w:r>
      <w:r>
        <w:rPr>
          <w:spacing w:val="4"/>
        </w:rPr>
        <w:t xml:space="preserve"> </w:t>
      </w:r>
      <w:r>
        <w:t>that</w:t>
      </w:r>
      <w:r>
        <w:rPr>
          <w:spacing w:val="4"/>
        </w:rPr>
        <w:t xml:space="preserve"> </w:t>
      </w:r>
      <w:r>
        <w:t>are</w:t>
      </w:r>
      <w:r>
        <w:rPr>
          <w:spacing w:val="5"/>
        </w:rPr>
        <w:t xml:space="preserve"> </w:t>
      </w:r>
      <w:r>
        <w:t>non-linearly</w:t>
      </w:r>
      <w:r>
        <w:rPr>
          <w:spacing w:val="3"/>
        </w:rPr>
        <w:t xml:space="preserve"> </w:t>
      </w:r>
      <w:r>
        <w:t>separable.</w:t>
      </w:r>
    </w:p>
    <w:p w14:paraId="787C3250" w14:textId="77777777" w:rsidR="00A27B31" w:rsidRDefault="00000000">
      <w:pPr>
        <w:pStyle w:val="BodyText"/>
        <w:spacing w:before="62"/>
        <w:ind w:left="127" w:right="344"/>
        <w:jc w:val="both"/>
      </w:pPr>
      <w:r>
        <w:br w:type="column"/>
      </w:r>
      <w:r>
        <w:t>In python Kernel PCA was implemented using scikit-learn</w:t>
      </w:r>
      <w:r>
        <w:rPr>
          <w:spacing w:val="1"/>
        </w:rPr>
        <w:t xml:space="preserve"> </w:t>
      </w:r>
      <w:r>
        <w:t xml:space="preserve">repository and results displayed in </w:t>
      </w:r>
      <w:hyperlink w:anchor="_bookmark7" w:history="1">
        <w:r>
          <w:rPr>
            <w:i/>
            <w:sz w:val="16"/>
          </w:rPr>
          <w:t>Fig. 5</w:t>
        </w:r>
      </w:hyperlink>
      <w:r>
        <w:rPr>
          <w:i/>
          <w:sz w:val="16"/>
        </w:rPr>
        <w:t xml:space="preserve"> </w:t>
      </w:r>
      <w:r>
        <w:t xml:space="preserve">and </w:t>
      </w:r>
      <w:hyperlink w:anchor="_bookmark8" w:history="1">
        <w:r>
          <w:rPr>
            <w:i/>
            <w:sz w:val="16"/>
          </w:rPr>
          <w:t>Fig. 6</w:t>
        </w:r>
      </w:hyperlink>
      <w:r>
        <w:rPr>
          <w:i/>
          <w:sz w:val="16"/>
        </w:rPr>
        <w:t xml:space="preserve"> </w:t>
      </w:r>
      <w:r>
        <w:t>(Hill and</w:t>
      </w:r>
      <w:r>
        <w:rPr>
          <w:spacing w:val="1"/>
        </w:rPr>
        <w:t xml:space="preserve"> </w:t>
      </w:r>
      <w:r>
        <w:t>Lewicki</w:t>
      </w:r>
      <w:r>
        <w:rPr>
          <w:spacing w:val="-2"/>
        </w:rPr>
        <w:t xml:space="preserve"> </w:t>
      </w:r>
      <w:r>
        <w:t>2006).</w:t>
      </w:r>
    </w:p>
    <w:p w14:paraId="4FA329E3" w14:textId="77777777" w:rsidR="00A27B31" w:rsidRDefault="00A27B31">
      <w:pPr>
        <w:pStyle w:val="BodyText"/>
        <w:spacing w:before="7"/>
        <w:rPr>
          <w:sz w:val="5"/>
        </w:rPr>
      </w:pPr>
    </w:p>
    <w:p w14:paraId="418AC900" w14:textId="77777777" w:rsidR="00A27B31" w:rsidRDefault="00000000">
      <w:pPr>
        <w:pStyle w:val="BodyText"/>
        <w:ind w:left="177"/>
      </w:pPr>
      <w:r>
        <w:rPr>
          <w:noProof/>
        </w:rPr>
        <w:drawing>
          <wp:inline distT="0" distB="0" distL="0" distR="0" wp14:anchorId="7F725787" wp14:editId="6094D618">
            <wp:extent cx="3001166" cy="166877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6" cstate="print"/>
                    <a:stretch>
                      <a:fillRect/>
                    </a:stretch>
                  </pic:blipFill>
                  <pic:spPr>
                    <a:xfrm>
                      <a:off x="0" y="0"/>
                      <a:ext cx="3001166" cy="1668779"/>
                    </a:xfrm>
                    <a:prstGeom prst="rect">
                      <a:avLst/>
                    </a:prstGeom>
                  </pic:spPr>
                </pic:pic>
              </a:graphicData>
            </a:graphic>
          </wp:inline>
        </w:drawing>
      </w:r>
    </w:p>
    <w:p w14:paraId="044DCF2F" w14:textId="77777777" w:rsidR="00A27B31" w:rsidRDefault="00000000">
      <w:pPr>
        <w:spacing w:before="68"/>
        <w:ind w:left="127"/>
        <w:jc w:val="both"/>
        <w:rPr>
          <w:sz w:val="16"/>
        </w:rPr>
      </w:pPr>
      <w:bookmarkStart w:id="3" w:name="_bookmark7"/>
      <w:bookmarkEnd w:id="3"/>
      <w:r>
        <w:rPr>
          <w:sz w:val="16"/>
        </w:rPr>
        <w:t>Fig.</w:t>
      </w:r>
      <w:r>
        <w:rPr>
          <w:spacing w:val="-4"/>
          <w:sz w:val="16"/>
        </w:rPr>
        <w:t xml:space="preserve"> </w:t>
      </w:r>
      <w:r>
        <w:rPr>
          <w:sz w:val="16"/>
        </w:rPr>
        <w:t>5</w:t>
      </w:r>
      <w:r>
        <w:rPr>
          <w:spacing w:val="-2"/>
          <w:sz w:val="16"/>
        </w:rPr>
        <w:t xml:space="preserve"> </w:t>
      </w:r>
      <w:r>
        <w:rPr>
          <w:sz w:val="16"/>
        </w:rPr>
        <w:t>Kernel</w:t>
      </w:r>
      <w:r>
        <w:rPr>
          <w:spacing w:val="-5"/>
          <w:sz w:val="16"/>
        </w:rPr>
        <w:t xml:space="preserve"> </w:t>
      </w:r>
      <w:r>
        <w:rPr>
          <w:sz w:val="16"/>
        </w:rPr>
        <w:t>PCA</w:t>
      </w:r>
      <w:r>
        <w:rPr>
          <w:spacing w:val="-5"/>
          <w:sz w:val="16"/>
        </w:rPr>
        <w:t xml:space="preserve"> </w:t>
      </w:r>
      <w:r>
        <w:rPr>
          <w:sz w:val="16"/>
        </w:rPr>
        <w:t>Individual</w:t>
      </w:r>
      <w:r>
        <w:rPr>
          <w:spacing w:val="-4"/>
          <w:sz w:val="16"/>
        </w:rPr>
        <w:t xml:space="preserve"> </w:t>
      </w:r>
      <w:r>
        <w:rPr>
          <w:sz w:val="16"/>
        </w:rPr>
        <w:t>Component</w:t>
      </w:r>
      <w:r>
        <w:rPr>
          <w:spacing w:val="-5"/>
          <w:sz w:val="16"/>
        </w:rPr>
        <w:t xml:space="preserve"> </w:t>
      </w:r>
      <w:r>
        <w:rPr>
          <w:sz w:val="16"/>
        </w:rPr>
        <w:t>Variance</w:t>
      </w:r>
    </w:p>
    <w:p w14:paraId="3811EACF" w14:textId="77777777" w:rsidR="00A27B31" w:rsidRDefault="00000000">
      <w:pPr>
        <w:pStyle w:val="BodyText"/>
        <w:spacing w:before="2"/>
      </w:pPr>
      <w:r>
        <w:rPr>
          <w:noProof/>
        </w:rPr>
        <w:drawing>
          <wp:anchor distT="0" distB="0" distL="0" distR="0" simplePos="0" relativeHeight="5" behindDoc="0" locked="0" layoutInCell="1" allowOverlap="1" wp14:anchorId="48E640E4" wp14:editId="4454536E">
            <wp:simplePos x="0" y="0"/>
            <wp:positionH relativeFrom="page">
              <wp:posOffset>3908187</wp:posOffset>
            </wp:positionH>
            <wp:positionV relativeFrom="paragraph">
              <wp:posOffset>172228</wp:posOffset>
            </wp:positionV>
            <wp:extent cx="3051276" cy="144475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7" cstate="print"/>
                    <a:stretch>
                      <a:fillRect/>
                    </a:stretch>
                  </pic:blipFill>
                  <pic:spPr>
                    <a:xfrm>
                      <a:off x="0" y="0"/>
                      <a:ext cx="3051276" cy="1444752"/>
                    </a:xfrm>
                    <a:prstGeom prst="rect">
                      <a:avLst/>
                    </a:prstGeom>
                  </pic:spPr>
                </pic:pic>
              </a:graphicData>
            </a:graphic>
          </wp:anchor>
        </w:drawing>
      </w:r>
    </w:p>
    <w:p w14:paraId="2269CB89" w14:textId="77777777" w:rsidR="00A27B31" w:rsidRDefault="00000000">
      <w:pPr>
        <w:spacing w:before="56"/>
        <w:ind w:left="127"/>
        <w:jc w:val="both"/>
        <w:rPr>
          <w:sz w:val="16"/>
        </w:rPr>
      </w:pPr>
      <w:bookmarkStart w:id="4" w:name="_bookmark8"/>
      <w:bookmarkEnd w:id="4"/>
      <w:r>
        <w:rPr>
          <w:sz w:val="16"/>
        </w:rPr>
        <w:t>Fig.</w:t>
      </w:r>
      <w:r>
        <w:rPr>
          <w:spacing w:val="-2"/>
          <w:sz w:val="16"/>
        </w:rPr>
        <w:t xml:space="preserve"> </w:t>
      </w:r>
      <w:r>
        <w:rPr>
          <w:sz w:val="16"/>
        </w:rPr>
        <w:t>6 Kernel</w:t>
      </w:r>
      <w:r>
        <w:rPr>
          <w:spacing w:val="-3"/>
          <w:sz w:val="16"/>
        </w:rPr>
        <w:t xml:space="preserve"> </w:t>
      </w:r>
      <w:r>
        <w:rPr>
          <w:sz w:val="16"/>
        </w:rPr>
        <w:t>PCA</w:t>
      </w:r>
      <w:r>
        <w:rPr>
          <w:spacing w:val="-5"/>
          <w:sz w:val="16"/>
        </w:rPr>
        <w:t xml:space="preserve"> </w:t>
      </w:r>
      <w:r>
        <w:rPr>
          <w:sz w:val="16"/>
        </w:rPr>
        <w:t>Cumulative</w:t>
      </w:r>
      <w:r>
        <w:rPr>
          <w:spacing w:val="-5"/>
          <w:sz w:val="16"/>
        </w:rPr>
        <w:t xml:space="preserve"> </w:t>
      </w:r>
      <w:r>
        <w:rPr>
          <w:sz w:val="16"/>
        </w:rPr>
        <w:t>Variance</w:t>
      </w:r>
    </w:p>
    <w:p w14:paraId="4FB2136C" w14:textId="77777777" w:rsidR="00A27B31" w:rsidRDefault="00A27B31">
      <w:pPr>
        <w:pStyle w:val="BodyText"/>
        <w:spacing w:before="3"/>
        <w:rPr>
          <w:sz w:val="17"/>
        </w:rPr>
      </w:pPr>
    </w:p>
    <w:p w14:paraId="7D9FE91A" w14:textId="77777777" w:rsidR="00A27B31" w:rsidRDefault="00000000">
      <w:pPr>
        <w:pStyle w:val="BodyText"/>
        <w:ind w:left="127" w:right="344" w:firstLine="283"/>
        <w:jc w:val="both"/>
      </w:pPr>
      <w:r>
        <w:t>Analyzing results and comparing to PCA differences can</w:t>
      </w:r>
      <w:r>
        <w:rPr>
          <w:spacing w:val="-47"/>
        </w:rPr>
        <w:t xml:space="preserve"> </w:t>
      </w:r>
      <w:r>
        <w:t>be identified. Kernel PCA displays 38 components with a</w:t>
      </w:r>
      <w:r>
        <w:rPr>
          <w:spacing w:val="1"/>
        </w:rPr>
        <w:t xml:space="preserve"> </w:t>
      </w:r>
      <w:r>
        <w:t>variance</w:t>
      </w:r>
      <w:r>
        <w:rPr>
          <w:spacing w:val="-8"/>
        </w:rPr>
        <w:t xml:space="preserve"> </w:t>
      </w:r>
      <w:r>
        <w:t>above</w:t>
      </w:r>
      <w:r>
        <w:rPr>
          <w:spacing w:val="-9"/>
        </w:rPr>
        <w:t xml:space="preserve"> </w:t>
      </w:r>
      <w:r>
        <w:t>1%</w:t>
      </w:r>
      <w:r>
        <w:rPr>
          <w:spacing w:val="-5"/>
        </w:rPr>
        <w:t xml:space="preserve"> </w:t>
      </w:r>
      <w:r>
        <w:t>where</w:t>
      </w:r>
      <w:r>
        <w:rPr>
          <w:spacing w:val="-9"/>
        </w:rPr>
        <w:t xml:space="preserve"> </w:t>
      </w:r>
      <w:r>
        <w:t>PCA</w:t>
      </w:r>
      <w:r>
        <w:rPr>
          <w:spacing w:val="-9"/>
        </w:rPr>
        <w:t xml:space="preserve"> </w:t>
      </w:r>
      <w:r>
        <w:t>had</w:t>
      </w:r>
      <w:r>
        <w:rPr>
          <w:spacing w:val="-8"/>
        </w:rPr>
        <w:t xml:space="preserve"> </w:t>
      </w:r>
      <w:r>
        <w:t>52</w:t>
      </w:r>
      <w:r>
        <w:rPr>
          <w:spacing w:val="-8"/>
        </w:rPr>
        <w:t xml:space="preserve"> </w:t>
      </w:r>
      <w:r>
        <w:t>and</w:t>
      </w:r>
      <w:r>
        <w:rPr>
          <w:spacing w:val="-6"/>
        </w:rPr>
        <w:t xml:space="preserve"> </w:t>
      </w:r>
      <w:r>
        <w:t>Kernel</w:t>
      </w:r>
      <w:r>
        <w:rPr>
          <w:spacing w:val="-9"/>
        </w:rPr>
        <w:t xml:space="preserve"> </w:t>
      </w:r>
      <w:r>
        <w:t>PCA</w:t>
      </w:r>
      <w:r>
        <w:rPr>
          <w:spacing w:val="-9"/>
        </w:rPr>
        <w:t xml:space="preserve"> </w:t>
      </w:r>
      <w:r>
        <w:t>show</w:t>
      </w:r>
      <w:r>
        <w:rPr>
          <w:spacing w:val="-47"/>
        </w:rPr>
        <w:t xml:space="preserve"> </w:t>
      </w:r>
      <w:r>
        <w:t>that</w:t>
      </w:r>
      <w:r>
        <w:rPr>
          <w:spacing w:val="1"/>
        </w:rPr>
        <w:t xml:space="preserve"> </w:t>
      </w:r>
      <w:r>
        <w:t>40</w:t>
      </w:r>
      <w:r>
        <w:rPr>
          <w:spacing w:val="1"/>
        </w:rPr>
        <w:t xml:space="preserve"> </w:t>
      </w:r>
      <w:r>
        <w:t>components</w:t>
      </w:r>
      <w:r>
        <w:rPr>
          <w:spacing w:val="1"/>
        </w:rPr>
        <w:t xml:space="preserve"> </w:t>
      </w:r>
      <w:r>
        <w:t>add</w:t>
      </w:r>
      <w:r>
        <w:rPr>
          <w:spacing w:val="1"/>
        </w:rPr>
        <w:t xml:space="preserve"> </w:t>
      </w:r>
      <w:r>
        <w:t>up</w:t>
      </w:r>
      <w:r>
        <w:rPr>
          <w:spacing w:val="1"/>
        </w:rPr>
        <w:t xml:space="preserve"> </w:t>
      </w:r>
      <w:r>
        <w:t>90%</w:t>
      </w:r>
      <w:r>
        <w:rPr>
          <w:spacing w:val="1"/>
        </w:rPr>
        <w:t xml:space="preserve"> </w:t>
      </w:r>
      <w:r>
        <w:t>of</w:t>
      </w:r>
      <w:r>
        <w:rPr>
          <w:spacing w:val="1"/>
        </w:rPr>
        <w:t xml:space="preserve"> </w:t>
      </w:r>
      <w:r>
        <w:t>cumulative</w:t>
      </w:r>
      <w:r>
        <w:rPr>
          <w:spacing w:val="1"/>
        </w:rPr>
        <w:t xml:space="preserve"> </w:t>
      </w:r>
      <w:r>
        <w:t>variance</w:t>
      </w:r>
      <w:r>
        <w:rPr>
          <w:spacing w:val="-47"/>
        </w:rPr>
        <w:t xml:space="preserve"> </w:t>
      </w:r>
      <w:r>
        <w:t>wherein PCA this number is 49. The comparison suggests</w:t>
      </w:r>
      <w:r>
        <w:rPr>
          <w:spacing w:val="1"/>
        </w:rPr>
        <w:t xml:space="preserve"> </w:t>
      </w:r>
      <w:r>
        <w:t>that Kernel PCA performs better and it is the technique to be</w:t>
      </w:r>
      <w:r>
        <w:rPr>
          <w:spacing w:val="-47"/>
        </w:rPr>
        <w:t xml:space="preserve"> </w:t>
      </w:r>
      <w:r>
        <w:t>used for online shopper’s dataset, therefore LDA and PCA</w:t>
      </w:r>
      <w:r>
        <w:rPr>
          <w:spacing w:val="1"/>
        </w:rPr>
        <w:t xml:space="preserve"> </w:t>
      </w:r>
      <w:r>
        <w:t>will not be used in this paper. Kernel PCA with 38 features</w:t>
      </w:r>
      <w:r>
        <w:rPr>
          <w:spacing w:val="1"/>
        </w:rPr>
        <w:t xml:space="preserve"> </w:t>
      </w:r>
      <w:r>
        <w:t>will be used as it reduces dataset by 30 features while still</w:t>
      </w:r>
      <w:r>
        <w:rPr>
          <w:spacing w:val="1"/>
        </w:rPr>
        <w:t xml:space="preserve"> </w:t>
      </w:r>
      <w:r>
        <w:t>having</w:t>
      </w:r>
      <w:r>
        <w:rPr>
          <w:spacing w:val="-2"/>
        </w:rPr>
        <w:t xml:space="preserve"> </w:t>
      </w:r>
      <w:r>
        <w:t>88.77%</w:t>
      </w:r>
      <w:r>
        <w:rPr>
          <w:spacing w:val="-1"/>
        </w:rPr>
        <w:t xml:space="preserve"> </w:t>
      </w:r>
      <w:r>
        <w:t>cumulative variance.</w:t>
      </w:r>
    </w:p>
    <w:p w14:paraId="7ABE8699" w14:textId="77777777" w:rsidR="00A27B31" w:rsidRDefault="00000000">
      <w:pPr>
        <w:pStyle w:val="ListParagraph"/>
        <w:numPr>
          <w:ilvl w:val="0"/>
          <w:numId w:val="6"/>
        </w:numPr>
        <w:tabs>
          <w:tab w:val="left" w:pos="620"/>
        </w:tabs>
        <w:spacing w:before="161"/>
        <w:ind w:left="619" w:hanging="347"/>
        <w:jc w:val="left"/>
        <w:rPr>
          <w:sz w:val="16"/>
        </w:rPr>
      </w:pPr>
      <w:r>
        <w:rPr>
          <w:sz w:val="20"/>
        </w:rPr>
        <w:t>M</w:t>
      </w:r>
      <w:r>
        <w:rPr>
          <w:sz w:val="16"/>
        </w:rPr>
        <w:t>ACHINE</w:t>
      </w:r>
      <w:r>
        <w:rPr>
          <w:spacing w:val="-5"/>
          <w:sz w:val="16"/>
        </w:rPr>
        <w:t xml:space="preserve"> </w:t>
      </w:r>
      <w:r>
        <w:rPr>
          <w:sz w:val="20"/>
        </w:rPr>
        <w:t>L</w:t>
      </w:r>
      <w:r>
        <w:rPr>
          <w:sz w:val="16"/>
        </w:rPr>
        <w:t>EARNING</w:t>
      </w:r>
      <w:r>
        <w:rPr>
          <w:spacing w:val="-8"/>
          <w:sz w:val="16"/>
        </w:rPr>
        <w:t xml:space="preserve"> </w:t>
      </w:r>
      <w:r>
        <w:rPr>
          <w:sz w:val="20"/>
        </w:rPr>
        <w:t>C</w:t>
      </w:r>
      <w:r>
        <w:rPr>
          <w:sz w:val="16"/>
        </w:rPr>
        <w:t>LASSIFICATION</w:t>
      </w:r>
      <w:r>
        <w:rPr>
          <w:spacing w:val="-6"/>
          <w:sz w:val="16"/>
        </w:rPr>
        <w:t xml:space="preserve"> </w:t>
      </w:r>
      <w:r>
        <w:rPr>
          <w:sz w:val="20"/>
        </w:rPr>
        <w:t>T</w:t>
      </w:r>
      <w:r>
        <w:rPr>
          <w:sz w:val="16"/>
        </w:rPr>
        <w:t>ECHNIQUES</w:t>
      </w:r>
    </w:p>
    <w:p w14:paraId="7A3E9B08" w14:textId="77777777" w:rsidR="00A27B31" w:rsidRDefault="00A27B31">
      <w:pPr>
        <w:pStyle w:val="BodyText"/>
        <w:spacing w:before="4"/>
        <w:rPr>
          <w:sz w:val="17"/>
        </w:rPr>
      </w:pPr>
    </w:p>
    <w:p w14:paraId="22D413A1" w14:textId="77777777" w:rsidR="00CC1A04" w:rsidRDefault="00CC1A04" w:rsidP="00CC1A04">
      <w:pPr>
        <w:pStyle w:val="NormalWeb"/>
        <w:numPr>
          <w:ilvl w:val="0"/>
          <w:numId w:val="4"/>
        </w:numPr>
        <w:shd w:val="clear" w:color="auto" w:fill="FFFFFF"/>
        <w:spacing w:before="120" w:beforeAutospacing="0" w:after="120" w:afterAutospacing="0"/>
        <w:rPr>
          <w:rFonts w:ascii="Arial" w:hAnsi="Arial" w:cs="Arial"/>
          <w:color w:val="202122"/>
          <w:sz w:val="21"/>
          <w:szCs w:val="21"/>
        </w:rPr>
      </w:pPr>
      <w:r>
        <w:rPr>
          <w:rFonts w:ascii="Arial" w:hAnsi="Arial" w:cs="Arial"/>
          <w:b/>
          <w:bCs/>
          <w:i/>
          <w:iCs/>
          <w:color w:val="202122"/>
          <w:sz w:val="21"/>
          <w:szCs w:val="21"/>
        </w:rPr>
        <w:t>k</w:t>
      </w:r>
      <w:r>
        <w:rPr>
          <w:rFonts w:ascii="Arial" w:hAnsi="Arial" w:cs="Arial"/>
          <w:b/>
          <w:bCs/>
          <w:color w:val="202122"/>
          <w:sz w:val="21"/>
          <w:szCs w:val="21"/>
        </w:rPr>
        <w:t>-means clustering</w:t>
      </w:r>
      <w:r>
        <w:rPr>
          <w:rFonts w:ascii="Arial" w:hAnsi="Arial" w:cs="Arial"/>
          <w:color w:val="202122"/>
          <w:sz w:val="21"/>
          <w:szCs w:val="21"/>
        </w:rPr>
        <w:t> </w:t>
      </w:r>
    </w:p>
    <w:p w14:paraId="42D39832" w14:textId="0784D9C1" w:rsidR="00CC1A04" w:rsidRPr="00CC1A04" w:rsidRDefault="00CC1A04" w:rsidP="00CC1A04">
      <w:pPr>
        <w:pStyle w:val="NormalWeb"/>
        <w:shd w:val="clear" w:color="auto" w:fill="FFFFFF"/>
        <w:spacing w:before="120" w:beforeAutospacing="0" w:after="120" w:afterAutospacing="0"/>
        <w:ind w:left="415"/>
        <w:rPr>
          <w:color w:val="202122"/>
          <w:sz w:val="18"/>
          <w:szCs w:val="18"/>
        </w:rPr>
      </w:pPr>
      <w:r w:rsidRPr="00CC1A04">
        <w:rPr>
          <w:b/>
          <w:bCs/>
          <w:i/>
          <w:iCs/>
          <w:color w:val="202122"/>
          <w:sz w:val="18"/>
          <w:szCs w:val="18"/>
        </w:rPr>
        <w:t xml:space="preserve">this </w:t>
      </w:r>
      <w:r w:rsidRPr="00CC1A04">
        <w:rPr>
          <w:color w:val="202122"/>
          <w:sz w:val="18"/>
          <w:szCs w:val="18"/>
        </w:rPr>
        <w:t>is a method of </w:t>
      </w:r>
      <w:hyperlink r:id="rId28" w:tooltip="Vector quantization" w:history="1">
        <w:r w:rsidRPr="00CC1A04">
          <w:rPr>
            <w:rStyle w:val="Hyperlink"/>
            <w:color w:val="3366CC"/>
            <w:sz w:val="18"/>
            <w:szCs w:val="18"/>
          </w:rPr>
          <w:t>vector quantization</w:t>
        </w:r>
      </w:hyperlink>
      <w:r w:rsidRPr="00CC1A04">
        <w:rPr>
          <w:color w:val="202122"/>
          <w:sz w:val="18"/>
          <w:szCs w:val="18"/>
        </w:rPr>
        <w:t>, originally from </w:t>
      </w:r>
      <w:hyperlink r:id="rId29" w:tooltip="Signal processing" w:history="1">
        <w:r w:rsidRPr="00CC1A04">
          <w:rPr>
            <w:rStyle w:val="Hyperlink"/>
            <w:color w:val="3366CC"/>
            <w:sz w:val="18"/>
            <w:szCs w:val="18"/>
          </w:rPr>
          <w:t>signal processing</w:t>
        </w:r>
      </w:hyperlink>
      <w:r w:rsidRPr="00CC1A04">
        <w:rPr>
          <w:color w:val="202122"/>
          <w:sz w:val="18"/>
          <w:szCs w:val="18"/>
        </w:rPr>
        <w:t>, that aims to </w:t>
      </w:r>
      <w:hyperlink r:id="rId30" w:tooltip="Partition of a set" w:history="1">
        <w:r w:rsidRPr="00CC1A04">
          <w:rPr>
            <w:rStyle w:val="Hyperlink"/>
            <w:color w:val="3366CC"/>
            <w:sz w:val="18"/>
            <w:szCs w:val="18"/>
          </w:rPr>
          <w:t>partition</w:t>
        </w:r>
      </w:hyperlink>
      <w:r w:rsidRPr="00CC1A04">
        <w:rPr>
          <w:color w:val="202122"/>
          <w:sz w:val="18"/>
          <w:szCs w:val="18"/>
        </w:rPr>
        <w:t> </w:t>
      </w:r>
      <w:r w:rsidRPr="00CC1A04">
        <w:rPr>
          <w:i/>
          <w:iCs/>
          <w:color w:val="202122"/>
          <w:sz w:val="18"/>
          <w:szCs w:val="18"/>
        </w:rPr>
        <w:t>n</w:t>
      </w:r>
      <w:r w:rsidRPr="00CC1A04">
        <w:rPr>
          <w:color w:val="202122"/>
          <w:sz w:val="18"/>
          <w:szCs w:val="18"/>
        </w:rPr>
        <w:t> observations into </w:t>
      </w:r>
      <w:r w:rsidRPr="00CC1A04">
        <w:rPr>
          <w:i/>
          <w:iCs/>
          <w:color w:val="202122"/>
          <w:sz w:val="18"/>
          <w:szCs w:val="18"/>
        </w:rPr>
        <w:t>k</w:t>
      </w:r>
      <w:r w:rsidRPr="00CC1A04">
        <w:rPr>
          <w:color w:val="202122"/>
          <w:sz w:val="18"/>
          <w:szCs w:val="18"/>
        </w:rPr>
        <w:t> clusters in which each observation belongs to the </w:t>
      </w:r>
      <w:hyperlink r:id="rId31" w:tooltip="Cluster (statistics)" w:history="1">
        <w:r w:rsidRPr="00CC1A04">
          <w:rPr>
            <w:rStyle w:val="Hyperlink"/>
            <w:color w:val="3366CC"/>
            <w:sz w:val="18"/>
            <w:szCs w:val="18"/>
          </w:rPr>
          <w:t>cluster</w:t>
        </w:r>
      </w:hyperlink>
      <w:r w:rsidRPr="00CC1A04">
        <w:rPr>
          <w:color w:val="202122"/>
          <w:sz w:val="18"/>
          <w:szCs w:val="18"/>
        </w:rPr>
        <w:t> with the nearest </w:t>
      </w:r>
      <w:hyperlink r:id="rId32" w:tooltip="Mean" w:history="1">
        <w:r w:rsidRPr="00CC1A04">
          <w:rPr>
            <w:rStyle w:val="Hyperlink"/>
            <w:color w:val="3366CC"/>
            <w:sz w:val="18"/>
            <w:szCs w:val="18"/>
          </w:rPr>
          <w:t>mean</w:t>
        </w:r>
      </w:hyperlink>
      <w:r w:rsidRPr="00CC1A04">
        <w:rPr>
          <w:color w:val="202122"/>
          <w:sz w:val="18"/>
          <w:szCs w:val="18"/>
        </w:rPr>
        <w:t xml:space="preserve"> (cluster </w:t>
      </w:r>
      <w:proofErr w:type="spellStart"/>
      <w:r w:rsidRPr="00CC1A04">
        <w:rPr>
          <w:color w:val="202122"/>
          <w:sz w:val="18"/>
          <w:szCs w:val="18"/>
        </w:rPr>
        <w:t>centers</w:t>
      </w:r>
      <w:proofErr w:type="spellEnd"/>
      <w:r w:rsidRPr="00CC1A04">
        <w:rPr>
          <w:color w:val="202122"/>
          <w:sz w:val="18"/>
          <w:szCs w:val="18"/>
        </w:rPr>
        <w:t xml:space="preserve"> or cluster </w:t>
      </w:r>
      <w:hyperlink r:id="rId33" w:tooltip="Centroid" w:history="1">
        <w:r w:rsidRPr="00CC1A04">
          <w:rPr>
            <w:rStyle w:val="Hyperlink"/>
            <w:color w:val="3366CC"/>
            <w:sz w:val="18"/>
            <w:szCs w:val="18"/>
          </w:rPr>
          <w:t>centroid</w:t>
        </w:r>
      </w:hyperlink>
      <w:r w:rsidRPr="00CC1A04">
        <w:rPr>
          <w:color w:val="202122"/>
          <w:sz w:val="18"/>
          <w:szCs w:val="18"/>
        </w:rPr>
        <w:t>), serving as a prototype of the cluster. This results in a partitioning of the data space into </w:t>
      </w:r>
      <w:hyperlink r:id="rId34" w:tooltip="Voronoi cell" w:history="1">
        <w:r w:rsidRPr="00CC1A04">
          <w:rPr>
            <w:rStyle w:val="Hyperlink"/>
            <w:color w:val="3366CC"/>
            <w:sz w:val="18"/>
            <w:szCs w:val="18"/>
          </w:rPr>
          <w:t>Voronoi cells</w:t>
        </w:r>
      </w:hyperlink>
      <w:r w:rsidRPr="00CC1A04">
        <w:rPr>
          <w:color w:val="202122"/>
          <w:sz w:val="18"/>
          <w:szCs w:val="18"/>
        </w:rPr>
        <w:t>. </w:t>
      </w:r>
      <w:r w:rsidRPr="00CC1A04">
        <w:rPr>
          <w:i/>
          <w:iCs/>
          <w:color w:val="202122"/>
          <w:sz w:val="18"/>
          <w:szCs w:val="18"/>
        </w:rPr>
        <w:t>k</w:t>
      </w:r>
      <w:r w:rsidRPr="00CC1A04">
        <w:rPr>
          <w:color w:val="202122"/>
          <w:sz w:val="18"/>
          <w:szCs w:val="18"/>
        </w:rPr>
        <w:t>-means clustering minimizes within-cluster variances (</w:t>
      </w:r>
      <w:hyperlink r:id="rId35" w:tooltip="Squared Euclidean distance" w:history="1">
        <w:r w:rsidRPr="00CC1A04">
          <w:rPr>
            <w:rStyle w:val="Hyperlink"/>
            <w:color w:val="3366CC"/>
            <w:sz w:val="18"/>
            <w:szCs w:val="18"/>
          </w:rPr>
          <w:t>squared Euclidean distances</w:t>
        </w:r>
      </w:hyperlink>
      <w:r w:rsidRPr="00CC1A04">
        <w:rPr>
          <w:color w:val="202122"/>
          <w:sz w:val="18"/>
          <w:szCs w:val="18"/>
        </w:rPr>
        <w:t>), but not regular Euclidean distances, which would be the more difficult </w:t>
      </w:r>
      <w:hyperlink r:id="rId36" w:tooltip="Weber problem" w:history="1">
        <w:r w:rsidRPr="00CC1A04">
          <w:rPr>
            <w:rStyle w:val="Hyperlink"/>
            <w:color w:val="3366CC"/>
            <w:sz w:val="18"/>
            <w:szCs w:val="18"/>
          </w:rPr>
          <w:t>Weber problem</w:t>
        </w:r>
      </w:hyperlink>
      <w:r w:rsidRPr="00CC1A04">
        <w:rPr>
          <w:color w:val="202122"/>
          <w:sz w:val="18"/>
          <w:szCs w:val="18"/>
        </w:rPr>
        <w:t>: the mean optimizes squared errors, whereas only the </w:t>
      </w:r>
      <w:hyperlink r:id="rId37" w:tooltip="Geometric median" w:history="1">
        <w:r w:rsidRPr="00CC1A04">
          <w:rPr>
            <w:rStyle w:val="Hyperlink"/>
            <w:color w:val="3366CC"/>
            <w:sz w:val="18"/>
            <w:szCs w:val="18"/>
          </w:rPr>
          <w:t>geometric median</w:t>
        </w:r>
      </w:hyperlink>
      <w:r w:rsidRPr="00CC1A04">
        <w:rPr>
          <w:color w:val="202122"/>
          <w:sz w:val="18"/>
          <w:szCs w:val="18"/>
        </w:rPr>
        <w:t> minimizes Euclidean distances. For instance, better Euclidean solutions can be found using </w:t>
      </w:r>
      <w:hyperlink r:id="rId38" w:tooltip="K-medians clustering" w:history="1">
        <w:r w:rsidRPr="00CC1A04">
          <w:rPr>
            <w:rStyle w:val="Hyperlink"/>
            <w:i/>
            <w:iCs/>
            <w:color w:val="3366CC"/>
            <w:sz w:val="18"/>
            <w:szCs w:val="18"/>
          </w:rPr>
          <w:t>k</w:t>
        </w:r>
        <w:r w:rsidRPr="00CC1A04">
          <w:rPr>
            <w:rStyle w:val="Hyperlink"/>
            <w:color w:val="3366CC"/>
            <w:sz w:val="18"/>
            <w:szCs w:val="18"/>
          </w:rPr>
          <w:t>-medians</w:t>
        </w:r>
      </w:hyperlink>
      <w:r w:rsidRPr="00CC1A04">
        <w:rPr>
          <w:color w:val="202122"/>
          <w:sz w:val="18"/>
          <w:szCs w:val="18"/>
        </w:rPr>
        <w:t> and </w:t>
      </w:r>
      <w:hyperlink r:id="rId39" w:tooltip="K-medoids" w:history="1">
        <w:r w:rsidRPr="00CC1A04">
          <w:rPr>
            <w:rStyle w:val="Hyperlink"/>
            <w:i/>
            <w:iCs/>
            <w:color w:val="3366CC"/>
            <w:sz w:val="18"/>
            <w:szCs w:val="18"/>
          </w:rPr>
          <w:t>k</w:t>
        </w:r>
        <w:r w:rsidRPr="00CC1A04">
          <w:rPr>
            <w:rStyle w:val="Hyperlink"/>
            <w:color w:val="3366CC"/>
            <w:sz w:val="18"/>
            <w:szCs w:val="18"/>
          </w:rPr>
          <w:t>-medoids</w:t>
        </w:r>
      </w:hyperlink>
      <w:r w:rsidRPr="00CC1A04">
        <w:rPr>
          <w:color w:val="202122"/>
          <w:sz w:val="18"/>
          <w:szCs w:val="18"/>
        </w:rPr>
        <w:t>.</w:t>
      </w:r>
    </w:p>
    <w:p w14:paraId="4A8293F9" w14:textId="77777777" w:rsidR="00CC1A04" w:rsidRPr="00CC1A04" w:rsidRDefault="00CC1A04" w:rsidP="00CC1A04">
      <w:pPr>
        <w:pStyle w:val="NormalWeb"/>
        <w:shd w:val="clear" w:color="auto" w:fill="FFFFFF"/>
        <w:spacing w:before="120" w:beforeAutospacing="0" w:after="120" w:afterAutospacing="0"/>
        <w:ind w:left="415"/>
        <w:rPr>
          <w:color w:val="202122"/>
          <w:sz w:val="18"/>
          <w:szCs w:val="18"/>
        </w:rPr>
      </w:pPr>
      <w:r w:rsidRPr="00CC1A04">
        <w:rPr>
          <w:color w:val="202122"/>
          <w:sz w:val="18"/>
          <w:szCs w:val="18"/>
        </w:rPr>
        <w:t>The problem is computationally difficult (</w:t>
      </w:r>
      <w:hyperlink r:id="rId40" w:tooltip="NP-hardness" w:history="1">
        <w:r w:rsidRPr="00CC1A04">
          <w:rPr>
            <w:rStyle w:val="Hyperlink"/>
            <w:color w:val="3366CC"/>
            <w:sz w:val="18"/>
            <w:szCs w:val="18"/>
          </w:rPr>
          <w:t>NP-hard</w:t>
        </w:r>
      </w:hyperlink>
      <w:r w:rsidRPr="00CC1A04">
        <w:rPr>
          <w:color w:val="202122"/>
          <w:sz w:val="18"/>
          <w:szCs w:val="18"/>
        </w:rPr>
        <w:t>); however, efficient </w:t>
      </w:r>
      <w:hyperlink r:id="rId41" w:tooltip="Heuristic algorithm" w:history="1">
        <w:r w:rsidRPr="00CC1A04">
          <w:rPr>
            <w:rStyle w:val="Hyperlink"/>
            <w:color w:val="3366CC"/>
            <w:sz w:val="18"/>
            <w:szCs w:val="18"/>
          </w:rPr>
          <w:t>heuristic algorithms</w:t>
        </w:r>
      </w:hyperlink>
      <w:r w:rsidRPr="00CC1A04">
        <w:rPr>
          <w:color w:val="202122"/>
          <w:sz w:val="18"/>
          <w:szCs w:val="18"/>
        </w:rPr>
        <w:t> converge quickly to a </w:t>
      </w:r>
      <w:hyperlink r:id="rId42" w:tooltip="Local optimum" w:history="1">
        <w:r w:rsidRPr="00CC1A04">
          <w:rPr>
            <w:rStyle w:val="Hyperlink"/>
            <w:color w:val="3366CC"/>
            <w:sz w:val="18"/>
            <w:szCs w:val="18"/>
          </w:rPr>
          <w:t>local optimum</w:t>
        </w:r>
      </w:hyperlink>
      <w:r w:rsidRPr="00CC1A04">
        <w:rPr>
          <w:color w:val="202122"/>
          <w:sz w:val="18"/>
          <w:szCs w:val="18"/>
        </w:rPr>
        <w:t>. These are usually similar to the </w:t>
      </w:r>
      <w:hyperlink r:id="rId43" w:tooltip="Expectation-maximization algorithm" w:history="1">
        <w:r w:rsidRPr="00CC1A04">
          <w:rPr>
            <w:rStyle w:val="Hyperlink"/>
            <w:color w:val="3366CC"/>
            <w:sz w:val="18"/>
            <w:szCs w:val="18"/>
          </w:rPr>
          <w:t>expectation-maximization algorithm</w:t>
        </w:r>
      </w:hyperlink>
      <w:r w:rsidRPr="00CC1A04">
        <w:rPr>
          <w:color w:val="202122"/>
          <w:sz w:val="18"/>
          <w:szCs w:val="18"/>
        </w:rPr>
        <w:t> for </w:t>
      </w:r>
      <w:hyperlink r:id="rId44" w:tooltip="Mixture model" w:history="1">
        <w:r w:rsidRPr="00CC1A04">
          <w:rPr>
            <w:rStyle w:val="Hyperlink"/>
            <w:color w:val="3366CC"/>
            <w:sz w:val="18"/>
            <w:szCs w:val="18"/>
          </w:rPr>
          <w:t>mixtures</w:t>
        </w:r>
      </w:hyperlink>
      <w:r w:rsidRPr="00CC1A04">
        <w:rPr>
          <w:color w:val="202122"/>
          <w:sz w:val="18"/>
          <w:szCs w:val="18"/>
        </w:rPr>
        <w:t> of </w:t>
      </w:r>
      <w:hyperlink r:id="rId45" w:tooltip="Gaussian distribution" w:history="1">
        <w:r w:rsidRPr="00CC1A04">
          <w:rPr>
            <w:rStyle w:val="Hyperlink"/>
            <w:color w:val="3366CC"/>
            <w:sz w:val="18"/>
            <w:szCs w:val="18"/>
          </w:rPr>
          <w:t>Gaussian distributions</w:t>
        </w:r>
      </w:hyperlink>
      <w:r w:rsidRPr="00CC1A04">
        <w:rPr>
          <w:color w:val="202122"/>
          <w:sz w:val="18"/>
          <w:szCs w:val="18"/>
        </w:rPr>
        <w:t> via an iterative refinement approach employed by both </w:t>
      </w:r>
      <w:r w:rsidRPr="00CC1A04">
        <w:rPr>
          <w:i/>
          <w:iCs/>
          <w:color w:val="202122"/>
          <w:sz w:val="18"/>
          <w:szCs w:val="18"/>
        </w:rPr>
        <w:t>k-means</w:t>
      </w:r>
      <w:r w:rsidRPr="00CC1A04">
        <w:rPr>
          <w:color w:val="202122"/>
          <w:sz w:val="18"/>
          <w:szCs w:val="18"/>
        </w:rPr>
        <w:t> and </w:t>
      </w:r>
      <w:r w:rsidRPr="00CC1A04">
        <w:rPr>
          <w:i/>
          <w:iCs/>
          <w:color w:val="202122"/>
          <w:sz w:val="18"/>
          <w:szCs w:val="18"/>
        </w:rPr>
        <w:t xml:space="preserve">Gaussian mixture </w:t>
      </w:r>
      <w:proofErr w:type="spellStart"/>
      <w:r w:rsidRPr="00CC1A04">
        <w:rPr>
          <w:i/>
          <w:iCs/>
          <w:color w:val="202122"/>
          <w:sz w:val="18"/>
          <w:szCs w:val="18"/>
        </w:rPr>
        <w:t>modeling</w:t>
      </w:r>
      <w:proofErr w:type="spellEnd"/>
      <w:r w:rsidRPr="00CC1A04">
        <w:rPr>
          <w:color w:val="202122"/>
          <w:sz w:val="18"/>
          <w:szCs w:val="18"/>
        </w:rPr>
        <w:t>. They</w:t>
      </w:r>
      <w:r>
        <w:rPr>
          <w:rFonts w:ascii="Arial" w:hAnsi="Arial" w:cs="Arial"/>
          <w:color w:val="202122"/>
          <w:sz w:val="21"/>
          <w:szCs w:val="21"/>
        </w:rPr>
        <w:t xml:space="preserve"> </w:t>
      </w:r>
      <w:r w:rsidRPr="00CC1A04">
        <w:rPr>
          <w:color w:val="202122"/>
          <w:sz w:val="18"/>
          <w:szCs w:val="18"/>
        </w:rPr>
        <w:t xml:space="preserve">both use cluster </w:t>
      </w:r>
      <w:proofErr w:type="spellStart"/>
      <w:r w:rsidRPr="00CC1A04">
        <w:rPr>
          <w:color w:val="202122"/>
          <w:sz w:val="18"/>
          <w:szCs w:val="18"/>
        </w:rPr>
        <w:t>centers</w:t>
      </w:r>
      <w:proofErr w:type="spellEnd"/>
      <w:r w:rsidRPr="00CC1A04">
        <w:rPr>
          <w:color w:val="202122"/>
          <w:sz w:val="18"/>
          <w:szCs w:val="18"/>
        </w:rPr>
        <w:t xml:space="preserve"> to model the data; however, </w:t>
      </w:r>
      <w:r w:rsidRPr="00CC1A04">
        <w:rPr>
          <w:i/>
          <w:iCs/>
          <w:color w:val="202122"/>
          <w:sz w:val="18"/>
          <w:szCs w:val="18"/>
        </w:rPr>
        <w:t>k</w:t>
      </w:r>
      <w:r w:rsidRPr="00CC1A04">
        <w:rPr>
          <w:color w:val="202122"/>
          <w:sz w:val="18"/>
          <w:szCs w:val="18"/>
        </w:rPr>
        <w:t>-means clustering tends to find clusters of comparable spatial extent, while the Gaussian mixture model allows clusters to have different shapes.</w:t>
      </w:r>
    </w:p>
    <w:p w14:paraId="4BA9D868" w14:textId="58C37786" w:rsidR="00CC1A04" w:rsidRDefault="00CC1A04" w:rsidP="00CC1A04">
      <w:pPr>
        <w:pStyle w:val="NormalWeb"/>
        <w:shd w:val="clear" w:color="auto" w:fill="FFFFFF"/>
        <w:spacing w:before="120" w:beforeAutospacing="0" w:after="120" w:afterAutospacing="0"/>
        <w:ind w:left="415"/>
        <w:rPr>
          <w:color w:val="202122"/>
          <w:sz w:val="18"/>
          <w:szCs w:val="18"/>
        </w:rPr>
      </w:pPr>
      <w:r w:rsidRPr="00CC1A04">
        <w:rPr>
          <w:color w:val="202122"/>
          <w:sz w:val="18"/>
          <w:szCs w:val="18"/>
        </w:rPr>
        <w:t>The unsupervised </w:t>
      </w:r>
      <w:r w:rsidRPr="00CC1A04">
        <w:rPr>
          <w:i/>
          <w:iCs/>
          <w:color w:val="202122"/>
          <w:sz w:val="18"/>
          <w:szCs w:val="18"/>
        </w:rPr>
        <w:t>k</w:t>
      </w:r>
      <w:r w:rsidRPr="00CC1A04">
        <w:rPr>
          <w:color w:val="202122"/>
          <w:sz w:val="18"/>
          <w:szCs w:val="18"/>
        </w:rPr>
        <w:t>-means algorithm has a loose relationship to the </w:t>
      </w:r>
      <w:hyperlink r:id="rId46" w:tooltip="K-nearest neighbor" w:history="1">
        <w:r w:rsidRPr="00CC1A04">
          <w:rPr>
            <w:rStyle w:val="Hyperlink"/>
            <w:i/>
            <w:iCs/>
            <w:color w:val="3366CC"/>
            <w:sz w:val="18"/>
            <w:szCs w:val="18"/>
          </w:rPr>
          <w:t>k</w:t>
        </w:r>
        <w:r w:rsidRPr="00CC1A04">
          <w:rPr>
            <w:rStyle w:val="Hyperlink"/>
            <w:color w:val="3366CC"/>
            <w:sz w:val="18"/>
            <w:szCs w:val="18"/>
          </w:rPr>
          <w:t xml:space="preserve">-nearest </w:t>
        </w:r>
        <w:proofErr w:type="spellStart"/>
        <w:r w:rsidRPr="00CC1A04">
          <w:rPr>
            <w:rStyle w:val="Hyperlink"/>
            <w:color w:val="3366CC"/>
            <w:sz w:val="18"/>
            <w:szCs w:val="18"/>
          </w:rPr>
          <w:t>neighbor</w:t>
        </w:r>
        <w:proofErr w:type="spellEnd"/>
        <w:r w:rsidRPr="00CC1A04">
          <w:rPr>
            <w:rStyle w:val="Hyperlink"/>
            <w:color w:val="3366CC"/>
            <w:sz w:val="18"/>
            <w:szCs w:val="18"/>
          </w:rPr>
          <w:t xml:space="preserve"> </w:t>
        </w:r>
        <w:proofErr w:type="spellStart"/>
        <w:r w:rsidRPr="00CC1A04">
          <w:rPr>
            <w:rStyle w:val="Hyperlink"/>
            <w:color w:val="3366CC"/>
            <w:sz w:val="18"/>
            <w:szCs w:val="18"/>
          </w:rPr>
          <w:t>classifier</w:t>
        </w:r>
      </w:hyperlink>
      <w:r w:rsidRPr="00CC1A04">
        <w:rPr>
          <w:color w:val="202122"/>
          <w:sz w:val="18"/>
          <w:szCs w:val="18"/>
        </w:rPr>
        <w:t>popular</w:t>
      </w:r>
      <w:proofErr w:type="spellEnd"/>
      <w:r w:rsidRPr="00CC1A04">
        <w:rPr>
          <w:color w:val="202122"/>
          <w:sz w:val="18"/>
          <w:szCs w:val="18"/>
        </w:rPr>
        <w:t xml:space="preserve"> means due to the name. Applying the 1-nearest </w:t>
      </w:r>
      <w:proofErr w:type="spellStart"/>
      <w:r w:rsidRPr="00CC1A04">
        <w:rPr>
          <w:color w:val="202122"/>
          <w:sz w:val="18"/>
          <w:szCs w:val="18"/>
        </w:rPr>
        <w:t>neighbor</w:t>
      </w:r>
      <w:proofErr w:type="spellEnd"/>
      <w:r w:rsidRPr="00CC1A04">
        <w:rPr>
          <w:color w:val="202122"/>
          <w:sz w:val="18"/>
          <w:szCs w:val="18"/>
        </w:rPr>
        <w:t xml:space="preserve"> classifie</w:t>
      </w:r>
      <w:r>
        <w:rPr>
          <w:color w:val="202122"/>
          <w:sz w:val="18"/>
          <w:szCs w:val="18"/>
        </w:rPr>
        <w:t>r</w:t>
      </w:r>
      <w:r w:rsidR="008A6E69">
        <w:rPr>
          <w:color w:val="202122"/>
          <w:sz w:val="18"/>
          <w:szCs w:val="18"/>
        </w:rPr>
        <w:t>.</w:t>
      </w:r>
    </w:p>
    <w:p w14:paraId="43147642" w14:textId="680DCA1A" w:rsidR="00A27B31" w:rsidRDefault="00000000">
      <w:pPr>
        <w:pStyle w:val="ListParagraph"/>
        <w:numPr>
          <w:ilvl w:val="0"/>
          <w:numId w:val="4"/>
        </w:numPr>
        <w:tabs>
          <w:tab w:val="left" w:pos="416"/>
        </w:tabs>
        <w:spacing w:before="120"/>
        <w:jc w:val="both"/>
        <w:rPr>
          <w:i/>
          <w:sz w:val="20"/>
        </w:rPr>
      </w:pPr>
      <w:r>
        <w:rPr>
          <w:i/>
          <w:sz w:val="20"/>
        </w:rPr>
        <w:lastRenderedPageBreak/>
        <w:t>Support</w:t>
      </w:r>
      <w:r>
        <w:rPr>
          <w:i/>
          <w:spacing w:val="-3"/>
          <w:sz w:val="20"/>
        </w:rPr>
        <w:t xml:space="preserve"> </w:t>
      </w:r>
      <w:r>
        <w:rPr>
          <w:i/>
          <w:sz w:val="20"/>
        </w:rPr>
        <w:t>Vector</w:t>
      </w:r>
      <w:r>
        <w:rPr>
          <w:i/>
          <w:spacing w:val="-2"/>
          <w:sz w:val="20"/>
        </w:rPr>
        <w:t xml:space="preserve"> </w:t>
      </w:r>
      <w:r>
        <w:rPr>
          <w:i/>
          <w:sz w:val="20"/>
        </w:rPr>
        <w:t>Machines</w:t>
      </w:r>
      <w:r>
        <w:rPr>
          <w:i/>
          <w:spacing w:val="-3"/>
          <w:sz w:val="20"/>
        </w:rPr>
        <w:t xml:space="preserve"> </w:t>
      </w:r>
      <w:r>
        <w:rPr>
          <w:i/>
          <w:sz w:val="20"/>
        </w:rPr>
        <w:t>(SVM)</w:t>
      </w:r>
      <w:r w:rsidR="00421D8C">
        <w:rPr>
          <w:i/>
          <w:sz w:val="20"/>
        </w:rPr>
        <w:tab/>
      </w:r>
      <w:r w:rsidR="00421D8C">
        <w:rPr>
          <w:i/>
          <w:sz w:val="20"/>
        </w:rPr>
        <w:tab/>
      </w:r>
      <w:r w:rsidR="00421D8C">
        <w:rPr>
          <w:i/>
          <w:sz w:val="20"/>
        </w:rPr>
        <w:tab/>
      </w:r>
    </w:p>
    <w:p w14:paraId="6F576AE6" w14:textId="605BDD5E" w:rsidR="00CC1A04" w:rsidRDefault="00000000">
      <w:pPr>
        <w:pStyle w:val="BodyText"/>
        <w:spacing w:before="58"/>
        <w:ind w:left="127" w:right="341" w:firstLine="283"/>
        <w:jc w:val="both"/>
        <w:rPr>
          <w:noProof/>
        </w:rPr>
      </w:pPr>
      <w:r>
        <w:t xml:space="preserve">SVM is used to classify instances by linearly </w:t>
      </w:r>
      <w:r w:rsidR="008A6E69">
        <w:t xml:space="preserve"> </w:t>
      </w:r>
      <w:r>
        <w:t>separating</w:t>
      </w:r>
      <w:r>
        <w:rPr>
          <w:spacing w:val="1"/>
        </w:rPr>
        <w:t xml:space="preserve"> </w:t>
      </w:r>
      <w:r>
        <w:t>them with the highest margin possible between the class</w:t>
      </w:r>
      <w:r>
        <w:rPr>
          <w:spacing w:val="1"/>
        </w:rPr>
        <w:t xml:space="preserve"> </w:t>
      </w:r>
      <w:r>
        <w:t>instances. When data is non-linear separable SVM uses a</w:t>
      </w:r>
      <w:r>
        <w:rPr>
          <w:spacing w:val="1"/>
        </w:rPr>
        <w:t xml:space="preserve"> </w:t>
      </w:r>
      <w:r>
        <w:t>kernel</w:t>
      </w:r>
      <w:r>
        <w:rPr>
          <w:spacing w:val="-8"/>
        </w:rPr>
        <w:t xml:space="preserve"> </w:t>
      </w:r>
      <w:r>
        <w:t>and</w:t>
      </w:r>
      <w:r>
        <w:rPr>
          <w:spacing w:val="-6"/>
        </w:rPr>
        <w:t xml:space="preserve"> </w:t>
      </w:r>
      <w:r>
        <w:t>introduces</w:t>
      </w:r>
      <w:r>
        <w:rPr>
          <w:spacing w:val="-8"/>
        </w:rPr>
        <w:t xml:space="preserve"> </w:t>
      </w:r>
      <w:r>
        <w:t>another</w:t>
      </w:r>
      <w:r>
        <w:rPr>
          <w:spacing w:val="-7"/>
        </w:rPr>
        <w:t xml:space="preserve"> </w:t>
      </w:r>
      <w:r>
        <w:t>dimension</w:t>
      </w:r>
      <w:r>
        <w:rPr>
          <w:spacing w:val="-8"/>
        </w:rPr>
        <w:t xml:space="preserve"> </w:t>
      </w:r>
      <w:r>
        <w:t>in</w:t>
      </w:r>
      <w:r>
        <w:rPr>
          <w:spacing w:val="-8"/>
        </w:rPr>
        <w:t xml:space="preserve"> </w:t>
      </w:r>
      <w:r>
        <w:t>order</w:t>
      </w:r>
      <w:r>
        <w:rPr>
          <w:spacing w:val="-7"/>
        </w:rPr>
        <w:t xml:space="preserve"> </w:t>
      </w:r>
      <w:r>
        <w:t>to</w:t>
      </w:r>
      <w:r>
        <w:rPr>
          <w:spacing w:val="-6"/>
        </w:rPr>
        <w:t xml:space="preserve"> </w:t>
      </w:r>
      <w:r>
        <w:t>make</w:t>
      </w:r>
      <w:r>
        <w:rPr>
          <w:spacing w:val="-7"/>
        </w:rPr>
        <w:t xml:space="preserve"> </w:t>
      </w:r>
      <w:r>
        <w:t>the</w:t>
      </w:r>
      <w:r>
        <w:rPr>
          <w:spacing w:val="-48"/>
        </w:rPr>
        <w:t xml:space="preserve"> </w:t>
      </w:r>
      <w:r>
        <w:rPr>
          <w:w w:val="95"/>
        </w:rPr>
        <w:t>data separable with a hyperplane this type of action is referred</w:t>
      </w:r>
      <w:r>
        <w:rPr>
          <w:spacing w:val="1"/>
          <w:w w:val="95"/>
        </w:rPr>
        <w:t xml:space="preserve"> </w:t>
      </w:r>
      <w:r>
        <w:t>to as kernel trick. Examples of linear separation and non-</w:t>
      </w:r>
      <w:r>
        <w:rPr>
          <w:spacing w:val="1"/>
        </w:rPr>
        <w:t xml:space="preserve"> </w:t>
      </w:r>
      <w:r>
        <w:t xml:space="preserve">linear separation utilizing kernel displayed in </w:t>
      </w:r>
      <w:hyperlink w:anchor="_bookmark9" w:history="1">
        <w:r>
          <w:rPr>
            <w:sz w:val="16"/>
          </w:rPr>
          <w:t>Fig 7</w:t>
        </w:r>
      </w:hyperlink>
      <w:r>
        <w:rPr>
          <w:spacing w:val="1"/>
          <w:sz w:val="16"/>
        </w:rPr>
        <w:t xml:space="preserve"> </w:t>
      </w:r>
      <w:hyperlink w:anchor="_bookmark10" w:history="1">
        <w:r>
          <w:rPr>
            <w:i/>
            <w:sz w:val="16"/>
          </w:rPr>
          <w:t>Fig. 8</w:t>
        </w:r>
        <w:r>
          <w:t>.</w:t>
        </w:r>
      </w:hyperlink>
      <w:r>
        <w:rPr>
          <w:spacing w:val="1"/>
        </w:rPr>
        <w:t xml:space="preserve"> </w:t>
      </w:r>
      <w:r>
        <w:t>Figures</w:t>
      </w:r>
      <w:r>
        <w:rPr>
          <w:spacing w:val="-6"/>
        </w:rPr>
        <w:t xml:space="preserve"> </w:t>
      </w:r>
      <w:r>
        <w:t>are</w:t>
      </w:r>
      <w:r>
        <w:rPr>
          <w:spacing w:val="-5"/>
        </w:rPr>
        <w:t xml:space="preserve"> </w:t>
      </w:r>
      <w:r>
        <w:t>for</w:t>
      </w:r>
      <w:r>
        <w:rPr>
          <w:spacing w:val="-4"/>
        </w:rPr>
        <w:t xml:space="preserve"> </w:t>
      </w:r>
      <w:r>
        <w:t>example</w:t>
      </w:r>
      <w:r>
        <w:rPr>
          <w:spacing w:val="-5"/>
        </w:rPr>
        <w:t xml:space="preserve"> </w:t>
      </w:r>
      <w:r>
        <w:t>purposes</w:t>
      </w:r>
      <w:r>
        <w:rPr>
          <w:spacing w:val="-5"/>
        </w:rPr>
        <w:t xml:space="preserve"> </w:t>
      </w:r>
      <w:r>
        <w:t>and</w:t>
      </w:r>
      <w:r>
        <w:rPr>
          <w:spacing w:val="-4"/>
        </w:rPr>
        <w:t xml:space="preserve"> </w:t>
      </w:r>
      <w:r>
        <w:t>do</w:t>
      </w:r>
      <w:r>
        <w:rPr>
          <w:spacing w:val="-4"/>
        </w:rPr>
        <w:t xml:space="preserve"> </w:t>
      </w:r>
      <w:r>
        <w:t>not</w:t>
      </w:r>
      <w:r>
        <w:rPr>
          <w:spacing w:val="-5"/>
        </w:rPr>
        <w:t xml:space="preserve"> </w:t>
      </w:r>
      <w:r>
        <w:t>represent</w:t>
      </w:r>
      <w:r>
        <w:rPr>
          <w:spacing w:val="-6"/>
        </w:rPr>
        <w:t xml:space="preserve"> </w:t>
      </w:r>
      <w:r>
        <w:t>online</w:t>
      </w:r>
      <w:r>
        <w:rPr>
          <w:spacing w:val="-47"/>
        </w:rPr>
        <w:t xml:space="preserve"> </w:t>
      </w:r>
      <w:r>
        <w:t>shoppers</w:t>
      </w:r>
      <w:r>
        <w:rPr>
          <w:spacing w:val="-2"/>
        </w:rPr>
        <w:t xml:space="preserve"> </w:t>
      </w:r>
      <w:r>
        <w:t>dataset.</w:t>
      </w:r>
      <w:r w:rsidR="00CC1A04" w:rsidRPr="00CC1A04">
        <w:rPr>
          <w:noProof/>
        </w:rPr>
        <w:t xml:space="preserve"> </w:t>
      </w:r>
    </w:p>
    <w:p w14:paraId="11DF5A43" w14:textId="77777777" w:rsidR="00CC1A04" w:rsidRDefault="00CC1A04">
      <w:pPr>
        <w:pStyle w:val="BodyText"/>
        <w:spacing w:before="58"/>
        <w:ind w:left="127" w:right="341" w:firstLine="283"/>
        <w:jc w:val="both"/>
        <w:rPr>
          <w:noProof/>
        </w:rPr>
      </w:pPr>
    </w:p>
    <w:p w14:paraId="667794A8" w14:textId="77777777" w:rsidR="00CC1A04" w:rsidRDefault="00CC1A04">
      <w:pPr>
        <w:pStyle w:val="BodyText"/>
        <w:spacing w:before="58"/>
        <w:ind w:left="127" w:right="341" w:firstLine="283"/>
        <w:jc w:val="both"/>
        <w:rPr>
          <w:noProof/>
        </w:rPr>
      </w:pPr>
    </w:p>
    <w:p w14:paraId="0309AD34" w14:textId="402BC950" w:rsidR="00A27B31" w:rsidRDefault="00CC1A04">
      <w:pPr>
        <w:pStyle w:val="BodyText"/>
        <w:spacing w:before="58"/>
        <w:ind w:left="127" w:right="341" w:firstLine="283"/>
        <w:jc w:val="both"/>
        <w:rPr>
          <w:noProof/>
        </w:rPr>
      </w:pPr>
      <w:r>
        <w:rPr>
          <w:i/>
          <w:sz w:val="16"/>
        </w:rPr>
        <w:t>Fig</w:t>
      </w:r>
      <w:r>
        <w:rPr>
          <w:i/>
          <w:spacing w:val="-4"/>
          <w:sz w:val="16"/>
        </w:rPr>
        <w:t xml:space="preserve"> </w:t>
      </w:r>
      <w:r>
        <w:rPr>
          <w:i/>
          <w:sz w:val="16"/>
        </w:rPr>
        <w:t>7</w:t>
      </w:r>
      <w:r>
        <w:rPr>
          <w:i/>
          <w:spacing w:val="-2"/>
          <w:sz w:val="16"/>
        </w:rPr>
        <w:t xml:space="preserve"> </w:t>
      </w:r>
      <w:r>
        <w:rPr>
          <w:i/>
          <w:sz w:val="16"/>
        </w:rPr>
        <w:t>SVM</w:t>
      </w:r>
      <w:r>
        <w:rPr>
          <w:i/>
          <w:spacing w:val="-1"/>
          <w:sz w:val="16"/>
        </w:rPr>
        <w:t xml:space="preserve"> </w:t>
      </w:r>
      <w:r>
        <w:rPr>
          <w:i/>
          <w:sz w:val="16"/>
        </w:rPr>
        <w:t>Linear</w:t>
      </w:r>
      <w:r>
        <w:rPr>
          <w:i/>
          <w:spacing w:val="-4"/>
          <w:sz w:val="16"/>
        </w:rPr>
        <w:t xml:space="preserve"> </w:t>
      </w:r>
      <w:r>
        <w:rPr>
          <w:i/>
          <w:sz w:val="16"/>
        </w:rPr>
        <w:t>Separation</w:t>
      </w:r>
      <w:r>
        <w:rPr>
          <w:noProof/>
        </w:rPr>
        <w:t xml:space="preserve"> </w:t>
      </w:r>
      <w:r>
        <w:rPr>
          <w:noProof/>
        </w:rPr>
        <w:drawing>
          <wp:inline distT="0" distB="0" distL="0" distR="0" wp14:anchorId="3A952923" wp14:editId="77C91AF6">
            <wp:extent cx="2851731" cy="2209800"/>
            <wp:effectExtent l="0" t="0" r="6350" b="0"/>
            <wp:docPr id="13" name="image7.pn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Chart, scatter chart&#10;&#10;Description automatically generated"/>
                    <pic:cNvPicPr/>
                  </pic:nvPicPr>
                  <pic:blipFill>
                    <a:blip r:embed="rId47" cstate="print"/>
                    <a:stretch>
                      <a:fillRect/>
                    </a:stretch>
                  </pic:blipFill>
                  <pic:spPr>
                    <a:xfrm>
                      <a:off x="0" y="0"/>
                      <a:ext cx="2861956" cy="2217723"/>
                    </a:xfrm>
                    <a:prstGeom prst="rect">
                      <a:avLst/>
                    </a:prstGeom>
                  </pic:spPr>
                </pic:pic>
              </a:graphicData>
            </a:graphic>
          </wp:inline>
        </w:drawing>
      </w:r>
    </w:p>
    <w:p w14:paraId="257CD4BD" w14:textId="40FA1EBE" w:rsidR="00CC1A04" w:rsidRDefault="00CC1A04">
      <w:pPr>
        <w:pStyle w:val="BodyText"/>
        <w:spacing w:before="58"/>
        <w:ind w:left="127" w:right="341" w:firstLine="283"/>
        <w:jc w:val="both"/>
      </w:pPr>
    </w:p>
    <w:p w14:paraId="567A2ED2" w14:textId="6AD6CB7D" w:rsidR="00CC1A04" w:rsidRDefault="008A6E69">
      <w:pPr>
        <w:pStyle w:val="BodyText"/>
        <w:spacing w:before="58"/>
        <w:ind w:left="127" w:right="341" w:firstLine="283"/>
        <w:jc w:val="both"/>
      </w:pPr>
      <w:r>
        <w:rPr>
          <w:noProof/>
        </w:rPr>
        <w:drawing>
          <wp:anchor distT="0" distB="0" distL="0" distR="0" simplePos="0" relativeHeight="251654656" behindDoc="0" locked="0" layoutInCell="1" allowOverlap="1" wp14:anchorId="2822E309" wp14:editId="4F4AD2CB">
            <wp:simplePos x="0" y="0"/>
            <wp:positionH relativeFrom="page">
              <wp:posOffset>369570</wp:posOffset>
            </wp:positionH>
            <wp:positionV relativeFrom="paragraph">
              <wp:posOffset>320040</wp:posOffset>
            </wp:positionV>
            <wp:extent cx="3089590" cy="13756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48" cstate="print"/>
                    <a:stretch>
                      <a:fillRect/>
                    </a:stretch>
                  </pic:blipFill>
                  <pic:spPr>
                    <a:xfrm>
                      <a:off x="0" y="0"/>
                      <a:ext cx="3089590" cy="1375600"/>
                    </a:xfrm>
                    <a:prstGeom prst="rect">
                      <a:avLst/>
                    </a:prstGeom>
                  </pic:spPr>
                </pic:pic>
              </a:graphicData>
            </a:graphic>
          </wp:anchor>
        </w:drawing>
      </w:r>
    </w:p>
    <w:p w14:paraId="7CCDEE0B" w14:textId="033204C0" w:rsidR="00CC1A04" w:rsidRDefault="00CC1A04">
      <w:pPr>
        <w:pStyle w:val="BodyText"/>
        <w:spacing w:before="58"/>
        <w:ind w:left="127" w:right="341" w:firstLine="283"/>
        <w:jc w:val="both"/>
      </w:pPr>
    </w:p>
    <w:p w14:paraId="30ECEAD4" w14:textId="2363B166" w:rsidR="00CC1A04" w:rsidRDefault="00CC1A04" w:rsidP="00CC1A04">
      <w:pPr>
        <w:pStyle w:val="BodyText"/>
        <w:spacing w:before="58"/>
        <w:ind w:right="341"/>
        <w:jc w:val="both"/>
      </w:pPr>
      <w:r>
        <w:rPr>
          <w:sz w:val="16"/>
        </w:rPr>
        <w:t xml:space="preserve">                         </w:t>
      </w:r>
      <w:r>
        <w:rPr>
          <w:sz w:val="16"/>
        </w:rPr>
        <w:t>Fig.</w:t>
      </w:r>
      <w:r>
        <w:rPr>
          <w:spacing w:val="-4"/>
          <w:sz w:val="16"/>
        </w:rPr>
        <w:t xml:space="preserve"> </w:t>
      </w:r>
      <w:r>
        <w:rPr>
          <w:sz w:val="16"/>
        </w:rPr>
        <w:t>8</w:t>
      </w:r>
      <w:r>
        <w:rPr>
          <w:spacing w:val="-2"/>
          <w:sz w:val="16"/>
        </w:rPr>
        <w:t xml:space="preserve"> </w:t>
      </w:r>
      <w:r>
        <w:rPr>
          <w:sz w:val="16"/>
        </w:rPr>
        <w:t>SVM</w:t>
      </w:r>
      <w:r>
        <w:rPr>
          <w:spacing w:val="-5"/>
          <w:sz w:val="16"/>
        </w:rPr>
        <w:t xml:space="preserve"> </w:t>
      </w:r>
      <w:r>
        <w:rPr>
          <w:sz w:val="16"/>
        </w:rPr>
        <w:t>Non-linear</w:t>
      </w:r>
      <w:r>
        <w:rPr>
          <w:spacing w:val="-5"/>
          <w:sz w:val="16"/>
        </w:rPr>
        <w:t xml:space="preserve"> </w:t>
      </w:r>
      <w:r>
        <w:rPr>
          <w:sz w:val="16"/>
        </w:rPr>
        <w:t>Separation</w:t>
      </w:r>
      <w:r>
        <w:rPr>
          <w:spacing w:val="-3"/>
          <w:sz w:val="16"/>
        </w:rPr>
        <w:t xml:space="preserve"> </w:t>
      </w:r>
      <w:r>
        <w:rPr>
          <w:sz w:val="16"/>
        </w:rPr>
        <w:t>Using</w:t>
      </w:r>
      <w:r>
        <w:rPr>
          <w:spacing w:val="-5"/>
          <w:sz w:val="16"/>
        </w:rPr>
        <w:t xml:space="preserve"> </w:t>
      </w:r>
      <w:r>
        <w:rPr>
          <w:sz w:val="16"/>
        </w:rPr>
        <w:t>Kernel</w:t>
      </w:r>
    </w:p>
    <w:p w14:paraId="04967285" w14:textId="77777777" w:rsidR="00A27B31" w:rsidRDefault="00A27B31">
      <w:pPr>
        <w:jc w:val="both"/>
      </w:pPr>
    </w:p>
    <w:p w14:paraId="0ADB9DE7" w14:textId="77777777" w:rsidR="00421D8C" w:rsidRDefault="00421D8C">
      <w:pPr>
        <w:jc w:val="both"/>
      </w:pPr>
    </w:p>
    <w:p w14:paraId="4B92FE6B" w14:textId="77777777" w:rsidR="00421D8C" w:rsidRDefault="00421D8C">
      <w:pPr>
        <w:jc w:val="both"/>
      </w:pPr>
    </w:p>
    <w:p w14:paraId="1BF3A1DC" w14:textId="77777777" w:rsidR="00421D8C" w:rsidRDefault="00421D8C">
      <w:pPr>
        <w:jc w:val="both"/>
      </w:pPr>
    </w:p>
    <w:p w14:paraId="354C33E9" w14:textId="77777777" w:rsidR="00421D8C" w:rsidRDefault="00421D8C">
      <w:pPr>
        <w:jc w:val="both"/>
      </w:pPr>
    </w:p>
    <w:p w14:paraId="3AA21EFF" w14:textId="77777777" w:rsidR="00421D8C" w:rsidRDefault="00421D8C">
      <w:pPr>
        <w:jc w:val="both"/>
      </w:pPr>
    </w:p>
    <w:p w14:paraId="290BDF91" w14:textId="77777777" w:rsidR="00421D8C" w:rsidRDefault="00421D8C">
      <w:pPr>
        <w:jc w:val="both"/>
      </w:pPr>
    </w:p>
    <w:p w14:paraId="76CE7DEF" w14:textId="77777777" w:rsidR="00421D8C" w:rsidRDefault="00421D8C">
      <w:pPr>
        <w:jc w:val="both"/>
      </w:pPr>
    </w:p>
    <w:p w14:paraId="36A0C2A8" w14:textId="77777777" w:rsidR="00421D8C" w:rsidRDefault="00421D8C">
      <w:pPr>
        <w:jc w:val="both"/>
      </w:pPr>
    </w:p>
    <w:p w14:paraId="6B04C2D5" w14:textId="77777777" w:rsidR="00421D8C" w:rsidRDefault="00421D8C">
      <w:pPr>
        <w:jc w:val="both"/>
      </w:pPr>
    </w:p>
    <w:p w14:paraId="6B728C49" w14:textId="77777777" w:rsidR="00421D8C" w:rsidRDefault="00421D8C">
      <w:pPr>
        <w:jc w:val="both"/>
      </w:pPr>
    </w:p>
    <w:p w14:paraId="6336C1FC" w14:textId="77777777" w:rsidR="00421D8C" w:rsidRDefault="00421D8C">
      <w:pPr>
        <w:jc w:val="both"/>
      </w:pPr>
    </w:p>
    <w:p w14:paraId="5235CEE7" w14:textId="77777777" w:rsidR="00421D8C" w:rsidRDefault="00421D8C">
      <w:pPr>
        <w:jc w:val="both"/>
      </w:pPr>
    </w:p>
    <w:p w14:paraId="7ED1385C" w14:textId="77777777" w:rsidR="00421D8C" w:rsidRDefault="00421D8C">
      <w:pPr>
        <w:jc w:val="both"/>
      </w:pPr>
    </w:p>
    <w:p w14:paraId="3E69C7D6" w14:textId="77777777" w:rsidR="00421D8C" w:rsidRDefault="00421D8C">
      <w:pPr>
        <w:jc w:val="both"/>
      </w:pPr>
    </w:p>
    <w:p w14:paraId="3917CF3D" w14:textId="77777777" w:rsidR="00421D8C" w:rsidRDefault="00421D8C">
      <w:pPr>
        <w:jc w:val="both"/>
      </w:pPr>
    </w:p>
    <w:p w14:paraId="0DBE64A0" w14:textId="77777777" w:rsidR="00421D8C" w:rsidRDefault="00421D8C">
      <w:pPr>
        <w:jc w:val="both"/>
      </w:pPr>
    </w:p>
    <w:p w14:paraId="5F0DC745" w14:textId="77777777" w:rsidR="00421D8C" w:rsidRDefault="00421D8C">
      <w:pPr>
        <w:jc w:val="both"/>
      </w:pPr>
    </w:p>
    <w:p w14:paraId="1039C5C9" w14:textId="0FBC6363" w:rsidR="00421D8C" w:rsidRPr="008A6E69" w:rsidRDefault="00421D8C" w:rsidP="008A6E69">
      <w:pPr>
        <w:ind w:left="4320"/>
        <w:jc w:val="both"/>
        <w:rPr>
          <w:color w:val="FFFFFF" w:themeColor="background1"/>
        </w:rPr>
      </w:pPr>
      <w:r w:rsidRPr="008A6E69">
        <w:rPr>
          <w:color w:val="FFFFFF" w:themeColor="background1"/>
        </w:rPr>
        <w:t>H</w:t>
      </w:r>
      <w:r w:rsidRPr="008A6E69">
        <w:rPr>
          <w:color w:val="FFFFFF" w:themeColor="background1"/>
        </w:rPr>
        <w:t>ierarc</w:t>
      </w:r>
    </w:p>
    <w:p w14:paraId="5607EE35" w14:textId="5AFBD81D" w:rsidR="008A6E69" w:rsidRDefault="008A6E69" w:rsidP="008A6E69">
      <w:pPr>
        <w:widowControl/>
        <w:shd w:val="clear" w:color="auto" w:fill="FFFFFF"/>
        <w:autoSpaceDE/>
        <w:autoSpaceDN/>
        <w:spacing w:before="120" w:after="120"/>
        <w:rPr>
          <w:color w:val="202122"/>
          <w:sz w:val="18"/>
          <w:szCs w:val="18"/>
          <w:lang w:val="en-IN" w:eastAsia="en-IN"/>
        </w:rPr>
      </w:pPr>
      <w:r>
        <w:rPr>
          <w:b/>
          <w:bCs/>
          <w:color w:val="202122"/>
          <w:sz w:val="18"/>
          <w:szCs w:val="18"/>
          <w:lang w:val="en-IN" w:eastAsia="en-IN"/>
        </w:rPr>
        <w:t>C. H</w:t>
      </w:r>
      <w:r w:rsidRPr="008A6E69">
        <w:rPr>
          <w:b/>
          <w:bCs/>
          <w:color w:val="202122"/>
          <w:sz w:val="18"/>
          <w:szCs w:val="18"/>
          <w:lang w:val="en-IN" w:eastAsia="en-IN"/>
        </w:rPr>
        <w:t>ierarchical clustering</w:t>
      </w:r>
      <w:r w:rsidRPr="008A6E69">
        <w:rPr>
          <w:color w:val="202122"/>
          <w:sz w:val="18"/>
          <w:szCs w:val="18"/>
          <w:lang w:val="en-IN" w:eastAsia="en-IN"/>
        </w:rPr>
        <w:t> </w:t>
      </w:r>
    </w:p>
    <w:p w14:paraId="41BF9B20" w14:textId="29B9C003" w:rsidR="008A6E69" w:rsidRPr="008A6E69" w:rsidRDefault="008A6E69" w:rsidP="008A6E69">
      <w:pPr>
        <w:widowControl/>
        <w:shd w:val="clear" w:color="auto" w:fill="FFFFFF"/>
        <w:autoSpaceDE/>
        <w:autoSpaceDN/>
        <w:spacing w:before="120" w:after="120"/>
        <w:rPr>
          <w:color w:val="202122"/>
          <w:sz w:val="18"/>
          <w:szCs w:val="18"/>
          <w:lang w:val="en-IN" w:eastAsia="en-IN"/>
        </w:rPr>
      </w:pPr>
      <w:r w:rsidRPr="008A6E69">
        <w:rPr>
          <w:b/>
          <w:bCs/>
          <w:color w:val="202122"/>
          <w:sz w:val="18"/>
          <w:szCs w:val="18"/>
          <w:lang w:val="en-IN" w:eastAsia="en-IN"/>
        </w:rPr>
        <w:t>hierarchical clustering</w:t>
      </w:r>
      <w:r w:rsidRPr="008A6E69">
        <w:rPr>
          <w:color w:val="202122"/>
          <w:sz w:val="18"/>
          <w:szCs w:val="18"/>
          <w:lang w:val="en-IN" w:eastAsia="en-IN"/>
        </w:rPr>
        <w:t> (also called </w:t>
      </w:r>
      <w:r w:rsidRPr="008A6E69">
        <w:rPr>
          <w:b/>
          <w:bCs/>
          <w:color w:val="202122"/>
          <w:sz w:val="18"/>
          <w:szCs w:val="18"/>
          <w:lang w:val="en-IN" w:eastAsia="en-IN"/>
        </w:rPr>
        <w:t>hierarchical cluster analysis</w:t>
      </w:r>
      <w:r w:rsidRPr="008A6E69">
        <w:rPr>
          <w:color w:val="202122"/>
          <w:sz w:val="18"/>
          <w:szCs w:val="18"/>
          <w:lang w:val="en-IN" w:eastAsia="en-IN"/>
        </w:rPr>
        <w:t> or </w:t>
      </w:r>
      <w:r w:rsidRPr="008A6E69">
        <w:rPr>
          <w:b/>
          <w:bCs/>
          <w:color w:val="202122"/>
          <w:sz w:val="18"/>
          <w:szCs w:val="18"/>
          <w:lang w:val="en-IN" w:eastAsia="en-IN"/>
        </w:rPr>
        <w:t>HCA</w:t>
      </w:r>
      <w:r w:rsidRPr="008A6E69">
        <w:rPr>
          <w:color w:val="202122"/>
          <w:sz w:val="18"/>
          <w:szCs w:val="18"/>
          <w:lang w:val="en-IN" w:eastAsia="en-IN"/>
        </w:rPr>
        <w:t>) is a method of </w:t>
      </w:r>
      <w:hyperlink r:id="rId49" w:tooltip="Cluster analysis" w:history="1">
        <w:r w:rsidRPr="008A6E69">
          <w:rPr>
            <w:color w:val="3366CC"/>
            <w:sz w:val="18"/>
            <w:szCs w:val="18"/>
            <w:u w:val="single"/>
            <w:lang w:val="en-IN" w:eastAsia="en-IN"/>
          </w:rPr>
          <w:t>cluster analysis</w:t>
        </w:r>
      </w:hyperlink>
      <w:r w:rsidRPr="008A6E69">
        <w:rPr>
          <w:color w:val="202122"/>
          <w:sz w:val="18"/>
          <w:szCs w:val="18"/>
          <w:lang w:val="en-IN" w:eastAsia="en-IN"/>
        </w:rPr>
        <w:t> that seeks to build a </w:t>
      </w:r>
      <w:hyperlink r:id="rId50" w:tooltip="Hierarchy" w:history="1">
        <w:r w:rsidRPr="008A6E69">
          <w:rPr>
            <w:color w:val="3366CC"/>
            <w:sz w:val="18"/>
            <w:szCs w:val="18"/>
            <w:u w:val="single"/>
            <w:lang w:val="en-IN" w:eastAsia="en-IN"/>
          </w:rPr>
          <w:t>hierarchy</w:t>
        </w:r>
      </w:hyperlink>
      <w:r w:rsidRPr="008A6E69">
        <w:rPr>
          <w:color w:val="202122"/>
          <w:sz w:val="18"/>
          <w:szCs w:val="18"/>
          <w:lang w:val="en-IN" w:eastAsia="en-IN"/>
        </w:rPr>
        <w:t> of clusters. Strategies for hierarchical clustering generally fall into two categories:</w:t>
      </w:r>
    </w:p>
    <w:p w14:paraId="6EAF0120" w14:textId="77777777" w:rsidR="008A6E69" w:rsidRPr="008A6E69" w:rsidRDefault="008A6E69" w:rsidP="008A6E69">
      <w:pPr>
        <w:rPr>
          <w:lang w:val="en-IN" w:eastAsia="en-IN"/>
        </w:rPr>
      </w:pPr>
      <w:r w:rsidRPr="008A6E69">
        <w:rPr>
          <w:b/>
          <w:bCs/>
          <w:lang w:val="en-IN" w:eastAsia="en-IN"/>
        </w:rPr>
        <w:t>Agglomerative</w:t>
      </w:r>
      <w:r w:rsidRPr="008A6E69">
        <w:rPr>
          <w:lang w:val="en-IN" w:eastAsia="en-IN"/>
        </w:rPr>
        <w:t>: This is a "</w:t>
      </w:r>
      <w:hyperlink r:id="rId51" w:tooltip="Top-down and bottom-up design" w:history="1">
        <w:r w:rsidRPr="008A6E69">
          <w:rPr>
            <w:color w:val="3366CC"/>
            <w:u w:val="single"/>
            <w:lang w:val="en-IN" w:eastAsia="en-IN"/>
          </w:rPr>
          <w:t>bottom-up</w:t>
        </w:r>
      </w:hyperlink>
      <w:r w:rsidRPr="008A6E69">
        <w:rPr>
          <w:lang w:val="en-IN" w:eastAsia="en-IN"/>
        </w:rPr>
        <w:t>" approach: Each observation starts in its own cluster, and pairs of clusters are merged as one moves up the hierarchy.</w:t>
      </w:r>
    </w:p>
    <w:p w14:paraId="4ACB150C" w14:textId="77777777" w:rsidR="008A6E69" w:rsidRPr="008A6E69" w:rsidRDefault="008A6E69" w:rsidP="008A6E69">
      <w:pPr>
        <w:rPr>
          <w:lang w:val="en-IN" w:eastAsia="en-IN"/>
        </w:rPr>
      </w:pPr>
      <w:r w:rsidRPr="008A6E69">
        <w:rPr>
          <w:b/>
          <w:bCs/>
          <w:lang w:val="en-IN" w:eastAsia="en-IN"/>
        </w:rPr>
        <w:t>Divisive</w:t>
      </w:r>
      <w:r w:rsidRPr="008A6E69">
        <w:rPr>
          <w:lang w:val="en-IN" w:eastAsia="en-IN"/>
        </w:rPr>
        <w:t>: This is a "</w:t>
      </w:r>
      <w:hyperlink r:id="rId52" w:tooltip="Top-down and bottom-up design" w:history="1">
        <w:r w:rsidRPr="008A6E69">
          <w:rPr>
            <w:color w:val="3366CC"/>
            <w:u w:val="single"/>
            <w:lang w:val="en-IN" w:eastAsia="en-IN"/>
          </w:rPr>
          <w:t>top-down</w:t>
        </w:r>
      </w:hyperlink>
      <w:r w:rsidRPr="008A6E69">
        <w:rPr>
          <w:lang w:val="en-IN" w:eastAsia="en-IN"/>
        </w:rPr>
        <w:t>" approach: All observations start in one cluster, and splits are performed recursively as one moves down the hierarchy.</w:t>
      </w:r>
    </w:p>
    <w:p w14:paraId="6BF340E7" w14:textId="77777777" w:rsidR="008A6E69" w:rsidRPr="008A6E69" w:rsidRDefault="008A6E69" w:rsidP="008A6E69">
      <w:pPr>
        <w:rPr>
          <w:lang w:val="en-IN" w:eastAsia="en-IN"/>
        </w:rPr>
      </w:pPr>
      <w:r w:rsidRPr="008A6E69">
        <w:rPr>
          <w:lang w:val="en-IN" w:eastAsia="en-IN"/>
        </w:rPr>
        <w:t>In general, the merges and splits are determined in a </w:t>
      </w:r>
      <w:hyperlink r:id="rId53" w:tooltip="Greedy algorithm" w:history="1">
        <w:r w:rsidRPr="008A6E69">
          <w:rPr>
            <w:color w:val="3366CC"/>
            <w:u w:val="single"/>
            <w:lang w:val="en-IN" w:eastAsia="en-IN"/>
          </w:rPr>
          <w:t>greedy</w:t>
        </w:r>
      </w:hyperlink>
      <w:r w:rsidRPr="008A6E69">
        <w:rPr>
          <w:lang w:val="en-IN" w:eastAsia="en-IN"/>
        </w:rPr>
        <w:t> manner. The results of hierarchical clustering</w:t>
      </w:r>
      <w:hyperlink r:id="rId54" w:anchor="cite_note-1" w:history="1">
        <w:r w:rsidRPr="008A6E69">
          <w:rPr>
            <w:color w:val="3366CC"/>
            <w:u w:val="single"/>
            <w:vertAlign w:val="superscript"/>
            <w:lang w:val="en-IN" w:eastAsia="en-IN"/>
          </w:rPr>
          <w:t>[1]</w:t>
        </w:r>
      </w:hyperlink>
      <w:r w:rsidRPr="008A6E69">
        <w:rPr>
          <w:lang w:val="en-IN" w:eastAsia="en-IN"/>
        </w:rPr>
        <w:t> are usually presented in a </w:t>
      </w:r>
      <w:hyperlink r:id="rId55" w:tooltip="Dendrogram" w:history="1">
        <w:r w:rsidRPr="008A6E69">
          <w:rPr>
            <w:color w:val="3366CC"/>
            <w:u w:val="single"/>
            <w:lang w:val="en-IN" w:eastAsia="en-IN"/>
          </w:rPr>
          <w:t>dendrogram</w:t>
        </w:r>
      </w:hyperlink>
      <w:r w:rsidRPr="008A6E69">
        <w:rPr>
          <w:lang w:val="en-IN" w:eastAsia="en-IN"/>
        </w:rPr>
        <w:t>.</w:t>
      </w:r>
    </w:p>
    <w:p w14:paraId="6E0DCC0F" w14:textId="793B3D8F" w:rsidR="008A6E69" w:rsidRPr="008A6E69" w:rsidRDefault="008A6E69" w:rsidP="008A6E69">
      <w:pPr>
        <w:rPr>
          <w:lang w:val="en-IN" w:eastAsia="en-IN"/>
        </w:rPr>
      </w:pPr>
      <w:r w:rsidRPr="008A6E69">
        <w:rPr>
          <w:lang w:val="en-IN" w:eastAsia="en-IN"/>
        </w:rPr>
        <w:t>The standard algorithm for </w:t>
      </w:r>
      <w:r w:rsidRPr="008A6E69">
        <w:rPr>
          <w:b/>
          <w:bCs/>
          <w:lang w:val="en-IN" w:eastAsia="en-IN"/>
        </w:rPr>
        <w:t>hierarchical agglomerative clustering</w:t>
      </w:r>
      <w:r w:rsidRPr="008A6E69">
        <w:rPr>
          <w:lang w:val="en-IN" w:eastAsia="en-IN"/>
        </w:rPr>
        <w:t> (HAC) has a </w:t>
      </w:r>
      <w:hyperlink r:id="rId56" w:tooltip="Time complexity" w:history="1">
        <w:r w:rsidRPr="008A6E69">
          <w:rPr>
            <w:color w:val="3366CC"/>
            <w:u w:val="single"/>
            <w:lang w:val="en-IN" w:eastAsia="en-IN"/>
          </w:rPr>
          <w:t>time complexity</w:t>
        </w:r>
      </w:hyperlink>
      <w:r w:rsidRPr="008A6E69">
        <w:rPr>
          <w:lang w:val="en-IN" w:eastAsia="en-IN"/>
        </w:rPr>
        <w:t> of </w:t>
      </w:r>
      <w:r w:rsidRPr="008A6E69">
        <w:rPr>
          <w:rFonts w:ascii="Tahoma" w:hAnsi="Tahoma" w:cs="Tahoma"/>
          <w:vanish/>
          <w:lang w:val="en-IN" w:eastAsia="en-IN"/>
        </w:rPr>
        <w:t>�</w:t>
      </w:r>
      <w:r w:rsidRPr="008A6E69">
        <w:rPr>
          <w:vanish/>
          <w:lang w:val="en-IN" w:eastAsia="en-IN"/>
        </w:rPr>
        <w:t>(</w:t>
      </w:r>
      <w:r w:rsidRPr="008A6E69">
        <w:rPr>
          <w:rFonts w:ascii="Tahoma" w:hAnsi="Tahoma" w:cs="Tahoma"/>
          <w:vanish/>
          <w:lang w:val="en-IN" w:eastAsia="en-IN"/>
        </w:rPr>
        <w:t>�</w:t>
      </w:r>
      <w:r w:rsidRPr="008A6E69">
        <w:rPr>
          <w:vanish/>
          <w:lang w:val="en-IN" w:eastAsia="en-IN"/>
        </w:rPr>
        <w:t>3)</w:t>
      </w:r>
      <w:r w:rsidRPr="008A6E69">
        <w:rPr>
          <w:lang w:val="en-IN" w:eastAsia="en-IN"/>
        </w:rPr>
        <w:t>and requires </w:t>
      </w:r>
      <w:r w:rsidRPr="008A6E69">
        <w:rPr>
          <w:vanish/>
          <w:lang w:val="en-IN" w:eastAsia="en-IN"/>
        </w:rPr>
        <w:t>Ω(</w:t>
      </w:r>
      <w:r w:rsidRPr="008A6E69">
        <w:rPr>
          <w:rFonts w:ascii="Tahoma" w:hAnsi="Tahoma" w:cs="Tahoma"/>
          <w:vanish/>
          <w:lang w:val="en-IN" w:eastAsia="en-IN"/>
        </w:rPr>
        <w:t>�</w:t>
      </w:r>
      <w:r w:rsidRPr="008A6E69">
        <w:rPr>
          <w:vanish/>
          <w:lang w:val="en-IN" w:eastAsia="en-IN"/>
        </w:rPr>
        <w:t>2)</w:t>
      </w:r>
      <w:r w:rsidRPr="008A6E69">
        <w:rPr>
          <w:lang w:val="en-IN" w:eastAsia="en-IN"/>
        </w:rPr>
        <w:t>memory, which makes it too slow for even medium data sets. However, for some special cases, optimal efficient agglomerative methods (of complexity </w:t>
      </w:r>
      <w:r w:rsidRPr="008A6E69">
        <w:rPr>
          <w:rFonts w:ascii="Tahoma" w:hAnsi="Tahoma" w:cs="Tahoma"/>
          <w:vanish/>
          <w:lang w:val="en-IN" w:eastAsia="en-IN"/>
        </w:rPr>
        <w:t>�</w:t>
      </w:r>
      <w:r w:rsidRPr="008A6E69">
        <w:rPr>
          <w:vanish/>
          <w:lang w:val="en-IN" w:eastAsia="en-IN"/>
        </w:rPr>
        <w:t>(</w:t>
      </w:r>
      <w:r w:rsidRPr="008A6E69">
        <w:rPr>
          <w:rFonts w:ascii="Tahoma" w:hAnsi="Tahoma" w:cs="Tahoma"/>
          <w:vanish/>
          <w:lang w:val="en-IN" w:eastAsia="en-IN"/>
        </w:rPr>
        <w:t>�</w:t>
      </w:r>
      <w:r w:rsidRPr="008A6E69">
        <w:rPr>
          <w:vanish/>
          <w:lang w:val="en-IN" w:eastAsia="en-IN"/>
        </w:rPr>
        <w:t>2)</w:t>
      </w:r>
      <w:r w:rsidRPr="008A6E69">
        <w:rPr>
          <w:lang w:val="en-IN" w:eastAsia="en-IN"/>
        </w:rPr>
        <w:t>) are known: </w:t>
      </w:r>
      <w:r w:rsidRPr="008A6E69">
        <w:rPr>
          <w:b/>
          <w:bCs/>
          <w:lang w:val="en-IN" w:eastAsia="en-IN"/>
        </w:rPr>
        <w:t>SLINK</w:t>
      </w:r>
      <w:hyperlink r:id="rId57" w:anchor="cite_note-SLINK-2" w:history="1">
        <w:r w:rsidRPr="008A6E69">
          <w:rPr>
            <w:color w:val="3366CC"/>
            <w:u w:val="single"/>
            <w:vertAlign w:val="superscript"/>
            <w:lang w:val="en-IN" w:eastAsia="en-IN"/>
          </w:rPr>
          <w:t>[2]</w:t>
        </w:r>
      </w:hyperlink>
      <w:r w:rsidRPr="008A6E69">
        <w:rPr>
          <w:lang w:val="en-IN" w:eastAsia="en-IN"/>
        </w:rPr>
        <w:t> for </w:t>
      </w:r>
      <w:hyperlink r:id="rId58" w:tooltip="Single-linkage clustering" w:history="1">
        <w:r w:rsidRPr="008A6E69">
          <w:rPr>
            <w:color w:val="3366CC"/>
            <w:u w:val="single"/>
            <w:lang w:val="en-IN" w:eastAsia="en-IN"/>
          </w:rPr>
          <w:t>single-linkage</w:t>
        </w:r>
      </w:hyperlink>
      <w:r w:rsidRPr="008A6E69">
        <w:rPr>
          <w:lang w:val="en-IN" w:eastAsia="en-IN"/>
        </w:rPr>
        <w:t> and CLINK</w:t>
      </w:r>
      <w:hyperlink r:id="rId59" w:anchor="cite_note-CLINK-3" w:history="1">
        <w:r w:rsidRPr="008A6E69">
          <w:rPr>
            <w:color w:val="3366CC"/>
            <w:u w:val="single"/>
            <w:vertAlign w:val="superscript"/>
            <w:lang w:val="en-IN" w:eastAsia="en-IN"/>
          </w:rPr>
          <w:t>[3]</w:t>
        </w:r>
      </w:hyperlink>
      <w:r w:rsidRPr="008A6E69">
        <w:rPr>
          <w:lang w:val="en-IN" w:eastAsia="en-IN"/>
        </w:rPr>
        <w:t> for </w:t>
      </w:r>
      <w:hyperlink r:id="rId60" w:tooltip="Complete-linkage clustering" w:history="1">
        <w:r w:rsidRPr="008A6E69">
          <w:rPr>
            <w:color w:val="3366CC"/>
            <w:u w:val="single"/>
            <w:lang w:val="en-IN" w:eastAsia="en-IN"/>
          </w:rPr>
          <w:t>complete-linkage clustering</w:t>
        </w:r>
      </w:hyperlink>
      <w:r w:rsidRPr="008A6E69">
        <w:rPr>
          <w:lang w:val="en-IN" w:eastAsia="en-IN"/>
        </w:rPr>
        <w:t>. With a </w:t>
      </w:r>
      <w:hyperlink r:id="rId61" w:tooltip="Heap (data structure)" w:history="1">
        <w:r w:rsidRPr="008A6E69">
          <w:rPr>
            <w:color w:val="3366CC"/>
            <w:u w:val="single"/>
            <w:lang w:val="en-IN" w:eastAsia="en-IN"/>
          </w:rPr>
          <w:t>heap</w:t>
        </w:r>
      </w:hyperlink>
      <w:r w:rsidRPr="008A6E69">
        <w:rPr>
          <w:lang w:val="en-IN" w:eastAsia="en-IN"/>
        </w:rPr>
        <w:t>, the runtime of the general case can be reduced to </w:t>
      </w:r>
      <w:r w:rsidRPr="008A6E69">
        <w:rPr>
          <w:rFonts w:ascii="Tahoma" w:hAnsi="Tahoma" w:cs="Tahoma"/>
          <w:vanish/>
          <w:lang w:val="en-IN" w:eastAsia="en-IN"/>
        </w:rPr>
        <w:t>�</w:t>
      </w:r>
      <w:r w:rsidRPr="008A6E69">
        <w:rPr>
          <w:vanish/>
          <w:lang w:val="en-IN" w:eastAsia="en-IN"/>
        </w:rPr>
        <w:t>(</w:t>
      </w:r>
      <w:r w:rsidRPr="008A6E69">
        <w:rPr>
          <w:rFonts w:ascii="Tahoma" w:hAnsi="Tahoma" w:cs="Tahoma"/>
          <w:vanish/>
          <w:lang w:val="en-IN" w:eastAsia="en-IN"/>
        </w:rPr>
        <w:t>�</w:t>
      </w:r>
      <w:r w:rsidRPr="008A6E69">
        <w:rPr>
          <w:vanish/>
          <w:lang w:val="en-IN" w:eastAsia="en-IN"/>
        </w:rPr>
        <w:t>2log⁡</w:t>
      </w:r>
      <w:r w:rsidRPr="008A6E69">
        <w:rPr>
          <w:rFonts w:ascii="Tahoma" w:hAnsi="Tahoma" w:cs="Tahoma"/>
          <w:vanish/>
          <w:lang w:val="en-IN" w:eastAsia="en-IN"/>
        </w:rPr>
        <w:t>�</w:t>
      </w:r>
      <w:r w:rsidRPr="008A6E69">
        <w:rPr>
          <w:vanish/>
          <w:lang w:val="en-IN" w:eastAsia="en-IN"/>
        </w:rPr>
        <w:t>)</w:t>
      </w:r>
      <w:r w:rsidRPr="008A6E69">
        <w:rPr>
          <w:lang w:val="en-IN" w:eastAsia="en-IN"/>
        </w:rPr>
        <w:t>, an improvement on the aforementioned bound of </w:t>
      </w:r>
      <w:r w:rsidRPr="008A6E69">
        <w:rPr>
          <w:rFonts w:ascii="Tahoma" w:hAnsi="Tahoma" w:cs="Tahoma"/>
          <w:vanish/>
          <w:lang w:val="en-IN" w:eastAsia="en-IN"/>
        </w:rPr>
        <w:t>�</w:t>
      </w:r>
      <w:r w:rsidRPr="008A6E69">
        <w:rPr>
          <w:vanish/>
          <w:lang w:val="en-IN" w:eastAsia="en-IN"/>
        </w:rPr>
        <w:t>(</w:t>
      </w:r>
      <w:r w:rsidRPr="008A6E69">
        <w:rPr>
          <w:rFonts w:ascii="Tahoma" w:hAnsi="Tahoma" w:cs="Tahoma"/>
          <w:vanish/>
          <w:lang w:val="en-IN" w:eastAsia="en-IN"/>
        </w:rPr>
        <w:t>�</w:t>
      </w:r>
      <w:r w:rsidRPr="008A6E69">
        <w:rPr>
          <w:vanish/>
          <w:lang w:val="en-IN" w:eastAsia="en-IN"/>
        </w:rPr>
        <w:t>3)</w:t>
      </w:r>
      <w:r w:rsidRPr="008A6E69">
        <w:rPr>
          <w:lang w:val="en-IN" w:eastAsia="en-IN"/>
        </w:rPr>
        <w:t>, at the cost of further increasing the memory requirements. In many cases, the memory overheads of this approach are too large to make it practically usable.</w:t>
      </w:r>
    </w:p>
    <w:p w14:paraId="225A5C41" w14:textId="70B58CBC" w:rsidR="008A6E69" w:rsidRPr="008A6E69" w:rsidRDefault="008A6E69" w:rsidP="008A6E69">
      <w:pPr>
        <w:rPr>
          <w:lang w:val="en-IN" w:eastAsia="en-IN"/>
        </w:rPr>
      </w:pPr>
      <w:r w:rsidRPr="008A6E69">
        <w:rPr>
          <w:lang w:val="en-IN" w:eastAsia="en-IN"/>
        </w:rPr>
        <w:t>Except for the special case of single-linkage, none of the algorithms (except exhaustive search in </w:t>
      </w:r>
      <w:r w:rsidRPr="008A6E69">
        <w:rPr>
          <w:rFonts w:ascii="Tahoma" w:hAnsi="Tahoma" w:cs="Tahoma"/>
          <w:vanish/>
          <w:lang w:val="en-IN" w:eastAsia="en-IN"/>
        </w:rPr>
        <w:t>�</w:t>
      </w:r>
      <w:r w:rsidRPr="008A6E69">
        <w:rPr>
          <w:vanish/>
          <w:lang w:val="en-IN" w:eastAsia="en-IN"/>
        </w:rPr>
        <w:t>(2</w:t>
      </w:r>
      <w:r w:rsidRPr="008A6E69">
        <w:rPr>
          <w:rFonts w:ascii="Tahoma" w:hAnsi="Tahoma" w:cs="Tahoma"/>
          <w:vanish/>
          <w:lang w:val="en-IN" w:eastAsia="en-IN"/>
        </w:rPr>
        <w:t>�</w:t>
      </w:r>
      <w:r w:rsidRPr="008A6E69">
        <w:rPr>
          <w:vanish/>
          <w:lang w:val="en-IN" w:eastAsia="en-IN"/>
        </w:rPr>
        <w:t>)</w:t>
      </w:r>
      <w:r w:rsidRPr="008A6E69">
        <w:rPr>
          <w:lang w:val="en-IN" w:eastAsia="en-IN"/>
        </w:rPr>
        <w:t>) can be guaranteed to find the optimum solution.</w:t>
      </w:r>
    </w:p>
    <w:p w14:paraId="7F91E660" w14:textId="7FE4F6D0" w:rsidR="008A6E69" w:rsidRPr="008A6E69" w:rsidRDefault="008A6E69" w:rsidP="008A6E69">
      <w:pPr>
        <w:rPr>
          <w:lang w:val="en-IN" w:eastAsia="en-IN"/>
        </w:rPr>
      </w:pPr>
      <w:r w:rsidRPr="008A6E69">
        <w:rPr>
          <w:lang w:val="en-IN" w:eastAsia="en-IN"/>
        </w:rPr>
        <w:t>Divisive clustering with an exhaustive search is </w:t>
      </w:r>
      <w:r w:rsidRPr="008A6E69">
        <w:rPr>
          <w:rFonts w:ascii="Tahoma" w:hAnsi="Tahoma" w:cs="Tahoma"/>
          <w:vanish/>
          <w:lang w:val="en-IN" w:eastAsia="en-IN"/>
        </w:rPr>
        <w:t>�</w:t>
      </w:r>
      <w:r w:rsidRPr="008A6E69">
        <w:rPr>
          <w:vanish/>
          <w:lang w:val="en-IN" w:eastAsia="en-IN"/>
        </w:rPr>
        <w:t>(2</w:t>
      </w:r>
      <w:r w:rsidRPr="008A6E69">
        <w:rPr>
          <w:rFonts w:ascii="Tahoma" w:hAnsi="Tahoma" w:cs="Tahoma"/>
          <w:vanish/>
          <w:lang w:val="en-IN" w:eastAsia="en-IN"/>
        </w:rPr>
        <w:t>�</w:t>
      </w:r>
      <w:r w:rsidRPr="008A6E69">
        <w:rPr>
          <w:vanish/>
          <w:lang w:val="en-IN" w:eastAsia="en-IN"/>
        </w:rPr>
        <w:t>)</w:t>
      </w:r>
      <w:r w:rsidRPr="008A6E69">
        <w:rPr>
          <w:lang w:val="en-IN" w:eastAsia="en-IN"/>
        </w:rPr>
        <w:t>, but it is common to use faster heuristics to choose splits, such as </w:t>
      </w:r>
      <w:hyperlink r:id="rId62" w:tooltip="K-means clustering" w:history="1">
        <w:r w:rsidRPr="008A6E69">
          <w:rPr>
            <w:i/>
            <w:iCs/>
            <w:color w:val="3366CC"/>
            <w:u w:val="single"/>
            <w:lang w:val="en-IN" w:eastAsia="en-IN"/>
          </w:rPr>
          <w:t>k</w:t>
        </w:r>
        <w:r w:rsidRPr="008A6E69">
          <w:rPr>
            <w:color w:val="3366CC"/>
            <w:u w:val="single"/>
            <w:lang w:val="en-IN" w:eastAsia="en-IN"/>
          </w:rPr>
          <w:t>-means</w:t>
        </w:r>
      </w:hyperlink>
      <w:r w:rsidRPr="008A6E69">
        <w:rPr>
          <w:lang w:val="en-IN" w:eastAsia="en-IN"/>
        </w:rPr>
        <w:t>.</w:t>
      </w:r>
    </w:p>
    <w:p w14:paraId="1B3FFCFE" w14:textId="77777777" w:rsidR="008A6E69" w:rsidRPr="008A6E69" w:rsidRDefault="008A6E69" w:rsidP="008A6E69">
      <w:pPr>
        <w:rPr>
          <w:lang w:val="en-IN" w:eastAsia="en-IN"/>
        </w:rPr>
      </w:pPr>
      <w:r w:rsidRPr="008A6E69">
        <w:rPr>
          <w:lang w:val="en-IN" w:eastAsia="en-IN"/>
        </w:rPr>
        <w:t>Hierarchical clustering has the distinct advantage that any valid measure of distance can be used. In fact, the observations themselves are not required: all that is used is a </w:t>
      </w:r>
      <w:hyperlink r:id="rId63" w:tooltip="Distance matrix" w:history="1">
        <w:r w:rsidRPr="008A6E69">
          <w:rPr>
            <w:color w:val="3366CC"/>
            <w:u w:val="single"/>
            <w:lang w:val="en-IN" w:eastAsia="en-IN"/>
          </w:rPr>
          <w:t>matrix of distances</w:t>
        </w:r>
      </w:hyperlink>
      <w:r w:rsidRPr="008A6E69">
        <w:rPr>
          <w:lang w:val="en-IN" w:eastAsia="en-IN"/>
        </w:rPr>
        <w:t>.</w:t>
      </w:r>
    </w:p>
    <w:p w14:paraId="23EC3DB7" w14:textId="77777777" w:rsidR="008A6E69" w:rsidRDefault="008A6E69" w:rsidP="008A6E69"/>
    <w:p w14:paraId="13055594" w14:textId="77777777" w:rsidR="008A6E69" w:rsidRDefault="008A6E69" w:rsidP="008A6E69"/>
    <w:p w14:paraId="6D803D0C" w14:textId="77777777" w:rsidR="008A6E69" w:rsidRDefault="008A6E69" w:rsidP="008A6E69"/>
    <w:p w14:paraId="25465499" w14:textId="560758FF" w:rsidR="008A6E69" w:rsidRDefault="008A6E69" w:rsidP="008A6E69">
      <w:pPr>
        <w:sectPr w:rsidR="008A6E69">
          <w:pgSz w:w="11910" w:h="16840"/>
          <w:pgMar w:top="1000" w:right="560" w:bottom="280" w:left="780" w:header="720" w:footer="720" w:gutter="0"/>
          <w:cols w:num="2" w:space="720" w:equalWidth="0">
            <w:col w:w="5037" w:space="189"/>
            <w:col w:w="5344"/>
          </w:cols>
        </w:sectPr>
      </w:pPr>
      <w:r>
        <w:rPr>
          <w:noProof/>
        </w:rPr>
        <w:drawing>
          <wp:inline distT="0" distB="0" distL="0" distR="0" wp14:anchorId="140C8181" wp14:editId="7526368B">
            <wp:extent cx="2095500" cy="2987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0" cy="2987040"/>
                    </a:xfrm>
                    <a:prstGeom prst="rect">
                      <a:avLst/>
                    </a:prstGeom>
                    <a:noFill/>
                    <a:ln>
                      <a:noFill/>
                    </a:ln>
                  </pic:spPr>
                </pic:pic>
              </a:graphicData>
            </a:graphic>
          </wp:inline>
        </w:drawing>
      </w:r>
    </w:p>
    <w:p w14:paraId="1628279C" w14:textId="018690B8" w:rsidR="00A27B31" w:rsidRDefault="00A27B31">
      <w:pPr>
        <w:pStyle w:val="BodyText"/>
        <w:spacing w:before="7" w:after="1"/>
        <w:rPr>
          <w:sz w:val="17"/>
        </w:rPr>
      </w:pPr>
    </w:p>
    <w:p w14:paraId="1D8454BB" w14:textId="2D52C8F2" w:rsidR="00A27B31" w:rsidRDefault="00A27B31">
      <w:pPr>
        <w:pStyle w:val="BodyText"/>
        <w:ind w:left="1010"/>
      </w:pPr>
    </w:p>
    <w:p w14:paraId="78B3413A" w14:textId="2A268637" w:rsidR="00A27B31" w:rsidRDefault="00A27B31">
      <w:pPr>
        <w:spacing w:before="36"/>
        <w:ind w:left="127"/>
        <w:rPr>
          <w:i/>
          <w:sz w:val="16"/>
        </w:rPr>
      </w:pPr>
      <w:bookmarkStart w:id="5" w:name="_bookmark9"/>
      <w:bookmarkEnd w:id="5"/>
    </w:p>
    <w:p w14:paraId="0FDA5039" w14:textId="7B4564C5" w:rsidR="00A27B31" w:rsidRDefault="00A27B31">
      <w:pPr>
        <w:pStyle w:val="BodyText"/>
        <w:spacing w:before="8"/>
        <w:rPr>
          <w:i/>
          <w:sz w:val="13"/>
        </w:rPr>
      </w:pPr>
    </w:p>
    <w:p w14:paraId="454461D0" w14:textId="6D2E72A6" w:rsidR="00A27B31" w:rsidRDefault="00A27B31">
      <w:pPr>
        <w:ind w:left="127"/>
        <w:rPr>
          <w:sz w:val="16"/>
        </w:rPr>
      </w:pPr>
      <w:bookmarkStart w:id="6" w:name="_bookmark10"/>
      <w:bookmarkEnd w:id="6"/>
    </w:p>
    <w:p w14:paraId="3D6AF632" w14:textId="77777777" w:rsidR="00A27B31" w:rsidRPr="007E4B34" w:rsidRDefault="008A6E69">
      <w:pPr>
        <w:spacing w:line="164" w:lineRule="exact"/>
        <w:rPr>
          <w:b/>
          <w:bCs/>
          <w:sz w:val="18"/>
          <w:szCs w:val="18"/>
        </w:rPr>
      </w:pPr>
      <w:r w:rsidRPr="007E4B34">
        <w:rPr>
          <w:b/>
          <w:bCs/>
          <w:sz w:val="18"/>
          <w:szCs w:val="18"/>
        </w:rPr>
        <w:t xml:space="preserve">K-  Mean clustering </w:t>
      </w:r>
    </w:p>
    <w:p w14:paraId="31847140" w14:textId="77777777" w:rsidR="008A6E69" w:rsidRDefault="008A6E69">
      <w:pPr>
        <w:spacing w:line="164" w:lineRule="exact"/>
        <w:rPr>
          <w:sz w:val="16"/>
        </w:rPr>
      </w:pPr>
    </w:p>
    <w:p w14:paraId="3E7B291F" w14:textId="7447DC21" w:rsidR="008A6E69" w:rsidRDefault="008A6E69">
      <w:pPr>
        <w:spacing w:line="164" w:lineRule="exact"/>
        <w:rPr>
          <w:sz w:val="16"/>
        </w:rPr>
      </w:pPr>
    </w:p>
    <w:tbl>
      <w:tblPr>
        <w:tblpPr w:leftFromText="180" w:rightFromText="180" w:vertAnchor="text" w:horzAnchor="margin" w:tblpY="-61"/>
        <w:tblW w:w="5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73"/>
        <w:gridCol w:w="574"/>
        <w:gridCol w:w="574"/>
        <w:gridCol w:w="574"/>
        <w:gridCol w:w="574"/>
        <w:gridCol w:w="574"/>
        <w:gridCol w:w="574"/>
        <w:gridCol w:w="574"/>
        <w:gridCol w:w="574"/>
      </w:tblGrid>
      <w:tr w:rsidR="00277C0E" w:rsidRPr="008A6E69" w14:paraId="7B454F33" w14:textId="77777777" w:rsidTr="00277C0E">
        <w:trPr>
          <w:gridAfter w:val="1"/>
          <w:wAfter w:w="307" w:type="dxa"/>
          <w:trHeight w:val="20"/>
          <w:tblHeader/>
        </w:trPr>
        <w:tc>
          <w:tcPr>
            <w:tcW w:w="1191" w:type="dxa"/>
            <w:shd w:val="clear" w:color="auto" w:fill="FFFFFF"/>
            <w:tcMar>
              <w:top w:w="120" w:type="dxa"/>
              <w:left w:w="120" w:type="dxa"/>
              <w:bottom w:w="120" w:type="dxa"/>
              <w:right w:w="120" w:type="dxa"/>
            </w:tcMar>
            <w:vAlign w:val="center"/>
            <w:hideMark/>
          </w:tcPr>
          <w:p w14:paraId="7B971CEE"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br/>
              <w:t>x</w:t>
            </w:r>
          </w:p>
        </w:tc>
        <w:tc>
          <w:tcPr>
            <w:tcW w:w="1191" w:type="dxa"/>
            <w:shd w:val="clear" w:color="auto" w:fill="FFFFFF"/>
            <w:tcMar>
              <w:top w:w="120" w:type="dxa"/>
              <w:left w:w="120" w:type="dxa"/>
              <w:bottom w:w="120" w:type="dxa"/>
              <w:right w:w="120" w:type="dxa"/>
            </w:tcMar>
            <w:vAlign w:val="center"/>
            <w:hideMark/>
          </w:tcPr>
          <w:p w14:paraId="6F3DDA42"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y</w:t>
            </w:r>
          </w:p>
        </w:tc>
        <w:tc>
          <w:tcPr>
            <w:tcW w:w="1191" w:type="dxa"/>
            <w:shd w:val="clear" w:color="auto" w:fill="FFFFFF"/>
            <w:tcMar>
              <w:top w:w="120" w:type="dxa"/>
              <w:left w:w="120" w:type="dxa"/>
              <w:bottom w:w="120" w:type="dxa"/>
              <w:right w:w="120" w:type="dxa"/>
            </w:tcMar>
            <w:vAlign w:val="center"/>
            <w:hideMark/>
          </w:tcPr>
          <w:p w14:paraId="32EB034C" w14:textId="77777777" w:rsidR="00277C0E" w:rsidRPr="008A6E69" w:rsidRDefault="00277C0E" w:rsidP="00277C0E">
            <w:pPr>
              <w:widowControl/>
              <w:autoSpaceDE/>
              <w:autoSpaceDN/>
              <w:spacing w:before="240"/>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cluster</w:t>
            </w:r>
          </w:p>
        </w:tc>
        <w:tc>
          <w:tcPr>
            <w:tcW w:w="1191" w:type="dxa"/>
            <w:shd w:val="clear" w:color="auto" w:fill="FFFFFF"/>
            <w:tcMar>
              <w:top w:w="120" w:type="dxa"/>
              <w:left w:w="120" w:type="dxa"/>
              <w:bottom w:w="120" w:type="dxa"/>
              <w:right w:w="120" w:type="dxa"/>
            </w:tcMar>
            <w:vAlign w:val="center"/>
            <w:hideMark/>
          </w:tcPr>
          <w:p w14:paraId="7CEA550B"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distance_from_0</w:t>
            </w:r>
          </w:p>
        </w:tc>
        <w:tc>
          <w:tcPr>
            <w:tcW w:w="1191" w:type="dxa"/>
            <w:shd w:val="clear" w:color="auto" w:fill="FFFFFF"/>
            <w:tcMar>
              <w:top w:w="120" w:type="dxa"/>
              <w:left w:w="120" w:type="dxa"/>
              <w:bottom w:w="120" w:type="dxa"/>
              <w:right w:w="120" w:type="dxa"/>
            </w:tcMar>
            <w:vAlign w:val="center"/>
            <w:hideMark/>
          </w:tcPr>
          <w:p w14:paraId="44CD906A"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distance_from_1</w:t>
            </w:r>
          </w:p>
        </w:tc>
        <w:tc>
          <w:tcPr>
            <w:tcW w:w="1191" w:type="dxa"/>
            <w:shd w:val="clear" w:color="auto" w:fill="FFFFFF"/>
            <w:tcMar>
              <w:top w:w="120" w:type="dxa"/>
              <w:left w:w="120" w:type="dxa"/>
              <w:bottom w:w="120" w:type="dxa"/>
              <w:right w:w="120" w:type="dxa"/>
            </w:tcMar>
            <w:vAlign w:val="center"/>
            <w:hideMark/>
          </w:tcPr>
          <w:p w14:paraId="1D2A1172"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distance_from_2</w:t>
            </w:r>
          </w:p>
        </w:tc>
        <w:tc>
          <w:tcPr>
            <w:tcW w:w="1191" w:type="dxa"/>
            <w:shd w:val="clear" w:color="auto" w:fill="FFFFFF"/>
            <w:tcMar>
              <w:top w:w="120" w:type="dxa"/>
              <w:left w:w="120" w:type="dxa"/>
              <w:bottom w:w="120" w:type="dxa"/>
              <w:right w:w="120" w:type="dxa"/>
            </w:tcMar>
            <w:vAlign w:val="center"/>
            <w:hideMark/>
          </w:tcPr>
          <w:p w14:paraId="71EBFB35"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closest</w:t>
            </w:r>
          </w:p>
        </w:tc>
        <w:tc>
          <w:tcPr>
            <w:tcW w:w="1191" w:type="dxa"/>
            <w:shd w:val="clear" w:color="auto" w:fill="FFFFFF"/>
            <w:tcMar>
              <w:top w:w="120" w:type="dxa"/>
              <w:left w:w="120" w:type="dxa"/>
              <w:bottom w:w="120" w:type="dxa"/>
              <w:right w:w="120" w:type="dxa"/>
            </w:tcMar>
            <w:vAlign w:val="center"/>
            <w:hideMark/>
          </w:tcPr>
          <w:p w14:paraId="05111452"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proofErr w:type="spellStart"/>
            <w:r w:rsidRPr="008A6E69">
              <w:rPr>
                <w:rFonts w:ascii="Helvetica" w:hAnsi="Helvetica"/>
                <w:b/>
                <w:bCs/>
                <w:color w:val="000000"/>
                <w:sz w:val="18"/>
                <w:szCs w:val="18"/>
                <w:lang w:val="en-IN" w:eastAsia="en-IN"/>
              </w:rPr>
              <w:t>color</w:t>
            </w:r>
            <w:proofErr w:type="spellEnd"/>
          </w:p>
        </w:tc>
      </w:tr>
      <w:tr w:rsidR="00277C0E" w:rsidRPr="008A6E69" w14:paraId="02C10EF3" w14:textId="77777777" w:rsidTr="00277C0E">
        <w:trPr>
          <w:trHeight w:val="20"/>
        </w:trPr>
        <w:tc>
          <w:tcPr>
            <w:tcW w:w="1191" w:type="dxa"/>
            <w:shd w:val="clear" w:color="auto" w:fill="FFFFFF"/>
            <w:tcMar>
              <w:top w:w="120" w:type="dxa"/>
              <w:left w:w="120" w:type="dxa"/>
              <w:bottom w:w="120" w:type="dxa"/>
              <w:right w:w="120" w:type="dxa"/>
            </w:tcMar>
            <w:vAlign w:val="center"/>
            <w:hideMark/>
          </w:tcPr>
          <w:p w14:paraId="2CFC4752"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0</w:t>
            </w:r>
          </w:p>
        </w:tc>
        <w:tc>
          <w:tcPr>
            <w:tcW w:w="1191" w:type="dxa"/>
            <w:shd w:val="clear" w:color="auto" w:fill="FFFFFF"/>
            <w:tcMar>
              <w:top w:w="120" w:type="dxa"/>
              <w:left w:w="120" w:type="dxa"/>
              <w:bottom w:w="120" w:type="dxa"/>
              <w:right w:w="120" w:type="dxa"/>
            </w:tcMar>
            <w:vAlign w:val="center"/>
            <w:hideMark/>
          </w:tcPr>
          <w:p w14:paraId="6548EEED"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5.1</w:t>
            </w:r>
          </w:p>
        </w:tc>
        <w:tc>
          <w:tcPr>
            <w:tcW w:w="1191" w:type="dxa"/>
            <w:shd w:val="clear" w:color="auto" w:fill="FFFFFF"/>
            <w:tcMar>
              <w:top w:w="120" w:type="dxa"/>
              <w:left w:w="120" w:type="dxa"/>
              <w:bottom w:w="120" w:type="dxa"/>
              <w:right w:w="120" w:type="dxa"/>
            </w:tcMar>
            <w:vAlign w:val="center"/>
            <w:hideMark/>
          </w:tcPr>
          <w:p w14:paraId="3A02E7A5"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3.5</w:t>
            </w:r>
          </w:p>
        </w:tc>
        <w:tc>
          <w:tcPr>
            <w:tcW w:w="1191" w:type="dxa"/>
            <w:shd w:val="clear" w:color="auto" w:fill="FFFFFF"/>
            <w:tcMar>
              <w:top w:w="120" w:type="dxa"/>
              <w:left w:w="120" w:type="dxa"/>
              <w:bottom w:w="120" w:type="dxa"/>
              <w:right w:w="120" w:type="dxa"/>
            </w:tcMar>
            <w:vAlign w:val="center"/>
            <w:hideMark/>
          </w:tcPr>
          <w:p w14:paraId="1C7D6DD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FFFFF"/>
            <w:tcMar>
              <w:top w:w="120" w:type="dxa"/>
              <w:left w:w="120" w:type="dxa"/>
              <w:bottom w:w="120" w:type="dxa"/>
              <w:right w:w="120" w:type="dxa"/>
            </w:tcMar>
            <w:vAlign w:val="center"/>
            <w:hideMark/>
          </w:tcPr>
          <w:p w14:paraId="12EBED8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0.118406</w:t>
            </w:r>
          </w:p>
        </w:tc>
        <w:tc>
          <w:tcPr>
            <w:tcW w:w="1191" w:type="dxa"/>
            <w:shd w:val="clear" w:color="auto" w:fill="FFFFFF"/>
            <w:tcMar>
              <w:top w:w="120" w:type="dxa"/>
              <w:left w:w="120" w:type="dxa"/>
              <w:bottom w:w="120" w:type="dxa"/>
              <w:right w:w="120" w:type="dxa"/>
            </w:tcMar>
            <w:vAlign w:val="center"/>
            <w:hideMark/>
          </w:tcPr>
          <w:p w14:paraId="0005449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1.109863</w:t>
            </w:r>
          </w:p>
        </w:tc>
        <w:tc>
          <w:tcPr>
            <w:tcW w:w="1191" w:type="dxa"/>
            <w:shd w:val="clear" w:color="auto" w:fill="FFFFFF"/>
            <w:tcMar>
              <w:top w:w="120" w:type="dxa"/>
              <w:left w:w="120" w:type="dxa"/>
              <w:bottom w:w="120" w:type="dxa"/>
              <w:right w:w="120" w:type="dxa"/>
            </w:tcMar>
            <w:vAlign w:val="center"/>
            <w:hideMark/>
          </w:tcPr>
          <w:p w14:paraId="652627AE"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1.578233</w:t>
            </w:r>
          </w:p>
        </w:tc>
        <w:tc>
          <w:tcPr>
            <w:tcW w:w="1191" w:type="dxa"/>
            <w:shd w:val="clear" w:color="auto" w:fill="FFFFFF"/>
            <w:tcMar>
              <w:top w:w="120" w:type="dxa"/>
              <w:left w:w="120" w:type="dxa"/>
              <w:bottom w:w="120" w:type="dxa"/>
              <w:right w:w="120" w:type="dxa"/>
            </w:tcMar>
            <w:vAlign w:val="center"/>
            <w:hideMark/>
          </w:tcPr>
          <w:p w14:paraId="03CD2697"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FFFFF"/>
            <w:tcMar>
              <w:top w:w="120" w:type="dxa"/>
              <w:left w:w="120" w:type="dxa"/>
              <w:bottom w:w="120" w:type="dxa"/>
              <w:right w:w="120" w:type="dxa"/>
            </w:tcMar>
            <w:vAlign w:val="center"/>
            <w:hideMark/>
          </w:tcPr>
          <w:p w14:paraId="704E312A"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r</w:t>
            </w:r>
          </w:p>
        </w:tc>
      </w:tr>
      <w:tr w:rsidR="00277C0E" w:rsidRPr="008A6E69" w14:paraId="3971985A" w14:textId="77777777" w:rsidTr="00277C0E">
        <w:trPr>
          <w:trHeight w:val="20"/>
        </w:trPr>
        <w:tc>
          <w:tcPr>
            <w:tcW w:w="1191" w:type="dxa"/>
            <w:shd w:val="clear" w:color="auto" w:fill="FFFFFF"/>
            <w:tcMar>
              <w:top w:w="120" w:type="dxa"/>
              <w:left w:w="120" w:type="dxa"/>
              <w:bottom w:w="120" w:type="dxa"/>
              <w:right w:w="120" w:type="dxa"/>
            </w:tcMar>
            <w:vAlign w:val="center"/>
            <w:hideMark/>
          </w:tcPr>
          <w:p w14:paraId="436728F7"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1</w:t>
            </w:r>
          </w:p>
        </w:tc>
        <w:tc>
          <w:tcPr>
            <w:tcW w:w="1191" w:type="dxa"/>
            <w:shd w:val="clear" w:color="auto" w:fill="FFFFFF"/>
            <w:tcMar>
              <w:top w:w="120" w:type="dxa"/>
              <w:left w:w="120" w:type="dxa"/>
              <w:bottom w:w="120" w:type="dxa"/>
              <w:right w:w="120" w:type="dxa"/>
            </w:tcMar>
            <w:vAlign w:val="center"/>
            <w:hideMark/>
          </w:tcPr>
          <w:p w14:paraId="679B576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4.9</w:t>
            </w:r>
          </w:p>
        </w:tc>
        <w:tc>
          <w:tcPr>
            <w:tcW w:w="1191" w:type="dxa"/>
            <w:shd w:val="clear" w:color="auto" w:fill="FFFFFF"/>
            <w:tcMar>
              <w:top w:w="120" w:type="dxa"/>
              <w:left w:w="120" w:type="dxa"/>
              <w:bottom w:w="120" w:type="dxa"/>
              <w:right w:w="120" w:type="dxa"/>
            </w:tcMar>
            <w:vAlign w:val="center"/>
            <w:hideMark/>
          </w:tcPr>
          <w:p w14:paraId="4D753328"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3.0</w:t>
            </w:r>
          </w:p>
        </w:tc>
        <w:tc>
          <w:tcPr>
            <w:tcW w:w="1191" w:type="dxa"/>
            <w:shd w:val="clear" w:color="auto" w:fill="FFFFFF"/>
            <w:tcMar>
              <w:top w:w="120" w:type="dxa"/>
              <w:left w:w="120" w:type="dxa"/>
              <w:bottom w:w="120" w:type="dxa"/>
              <w:right w:w="120" w:type="dxa"/>
            </w:tcMar>
            <w:vAlign w:val="center"/>
            <w:hideMark/>
          </w:tcPr>
          <w:p w14:paraId="24386178"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FFFFF"/>
            <w:tcMar>
              <w:top w:w="120" w:type="dxa"/>
              <w:left w:w="120" w:type="dxa"/>
              <w:bottom w:w="120" w:type="dxa"/>
              <w:right w:w="120" w:type="dxa"/>
            </w:tcMar>
            <w:vAlign w:val="center"/>
            <w:hideMark/>
          </w:tcPr>
          <w:p w14:paraId="22000D9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0.440931</w:t>
            </w:r>
          </w:p>
        </w:tc>
        <w:tc>
          <w:tcPr>
            <w:tcW w:w="1191" w:type="dxa"/>
            <w:shd w:val="clear" w:color="auto" w:fill="FFFFFF"/>
            <w:tcMar>
              <w:top w:w="120" w:type="dxa"/>
              <w:left w:w="120" w:type="dxa"/>
              <w:bottom w:w="120" w:type="dxa"/>
              <w:right w:w="120" w:type="dxa"/>
            </w:tcMar>
            <w:vAlign w:val="center"/>
            <w:hideMark/>
          </w:tcPr>
          <w:p w14:paraId="77152666"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1.061224</w:t>
            </w:r>
          </w:p>
        </w:tc>
        <w:tc>
          <w:tcPr>
            <w:tcW w:w="1191" w:type="dxa"/>
            <w:shd w:val="clear" w:color="auto" w:fill="FFFFFF"/>
            <w:tcMar>
              <w:top w:w="120" w:type="dxa"/>
              <w:left w:w="120" w:type="dxa"/>
              <w:bottom w:w="120" w:type="dxa"/>
              <w:right w:w="120" w:type="dxa"/>
            </w:tcMar>
            <w:vAlign w:val="center"/>
            <w:hideMark/>
          </w:tcPr>
          <w:p w14:paraId="016F1623"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1.688200</w:t>
            </w:r>
          </w:p>
        </w:tc>
        <w:tc>
          <w:tcPr>
            <w:tcW w:w="1191" w:type="dxa"/>
            <w:shd w:val="clear" w:color="auto" w:fill="FFFFFF"/>
            <w:tcMar>
              <w:top w:w="120" w:type="dxa"/>
              <w:left w:w="120" w:type="dxa"/>
              <w:bottom w:w="120" w:type="dxa"/>
              <w:right w:w="120" w:type="dxa"/>
            </w:tcMar>
            <w:vAlign w:val="center"/>
            <w:hideMark/>
          </w:tcPr>
          <w:p w14:paraId="1DB0F297"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FFFFF"/>
            <w:tcMar>
              <w:top w:w="120" w:type="dxa"/>
              <w:left w:w="120" w:type="dxa"/>
              <w:bottom w:w="120" w:type="dxa"/>
              <w:right w:w="120" w:type="dxa"/>
            </w:tcMar>
            <w:vAlign w:val="center"/>
            <w:hideMark/>
          </w:tcPr>
          <w:p w14:paraId="28575556"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r</w:t>
            </w:r>
          </w:p>
        </w:tc>
      </w:tr>
      <w:tr w:rsidR="00277C0E" w:rsidRPr="008A6E69" w14:paraId="61BC8494" w14:textId="77777777" w:rsidTr="00277C0E">
        <w:trPr>
          <w:trHeight w:val="20"/>
        </w:trPr>
        <w:tc>
          <w:tcPr>
            <w:tcW w:w="1191" w:type="dxa"/>
            <w:shd w:val="clear" w:color="auto" w:fill="F5F5F5"/>
            <w:tcMar>
              <w:top w:w="120" w:type="dxa"/>
              <w:left w:w="120" w:type="dxa"/>
              <w:bottom w:w="120" w:type="dxa"/>
              <w:right w:w="120" w:type="dxa"/>
            </w:tcMar>
            <w:vAlign w:val="center"/>
            <w:hideMark/>
          </w:tcPr>
          <w:p w14:paraId="55EE7731"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2</w:t>
            </w:r>
          </w:p>
        </w:tc>
        <w:tc>
          <w:tcPr>
            <w:tcW w:w="1191" w:type="dxa"/>
            <w:shd w:val="clear" w:color="auto" w:fill="F5F5F5"/>
            <w:tcMar>
              <w:top w:w="120" w:type="dxa"/>
              <w:left w:w="120" w:type="dxa"/>
              <w:bottom w:w="120" w:type="dxa"/>
              <w:right w:w="120" w:type="dxa"/>
            </w:tcMar>
            <w:vAlign w:val="center"/>
            <w:hideMark/>
          </w:tcPr>
          <w:p w14:paraId="385F87B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4.7</w:t>
            </w:r>
          </w:p>
        </w:tc>
        <w:tc>
          <w:tcPr>
            <w:tcW w:w="1191" w:type="dxa"/>
            <w:shd w:val="clear" w:color="auto" w:fill="F5F5F5"/>
            <w:tcMar>
              <w:top w:w="120" w:type="dxa"/>
              <w:left w:w="120" w:type="dxa"/>
              <w:bottom w:w="120" w:type="dxa"/>
              <w:right w:w="120" w:type="dxa"/>
            </w:tcMar>
            <w:vAlign w:val="center"/>
            <w:hideMark/>
          </w:tcPr>
          <w:p w14:paraId="43E55290"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3.2</w:t>
            </w:r>
          </w:p>
        </w:tc>
        <w:tc>
          <w:tcPr>
            <w:tcW w:w="1191" w:type="dxa"/>
            <w:shd w:val="clear" w:color="auto" w:fill="F5F5F5"/>
            <w:tcMar>
              <w:top w:w="120" w:type="dxa"/>
              <w:left w:w="120" w:type="dxa"/>
              <w:bottom w:w="120" w:type="dxa"/>
              <w:right w:w="120" w:type="dxa"/>
            </w:tcMar>
            <w:vAlign w:val="center"/>
            <w:hideMark/>
          </w:tcPr>
          <w:p w14:paraId="4F9D402B"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5F5F5"/>
            <w:tcMar>
              <w:top w:w="120" w:type="dxa"/>
              <w:left w:w="120" w:type="dxa"/>
              <w:bottom w:w="120" w:type="dxa"/>
              <w:right w:w="120" w:type="dxa"/>
            </w:tcMar>
            <w:vAlign w:val="center"/>
            <w:hideMark/>
          </w:tcPr>
          <w:p w14:paraId="5EB39400"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0.381602</w:t>
            </w:r>
          </w:p>
        </w:tc>
        <w:tc>
          <w:tcPr>
            <w:tcW w:w="1191" w:type="dxa"/>
            <w:shd w:val="clear" w:color="auto" w:fill="F5F5F5"/>
            <w:tcMar>
              <w:top w:w="120" w:type="dxa"/>
              <w:left w:w="120" w:type="dxa"/>
              <w:bottom w:w="120" w:type="dxa"/>
              <w:right w:w="120" w:type="dxa"/>
            </w:tcMar>
            <w:vAlign w:val="center"/>
            <w:hideMark/>
          </w:tcPr>
          <w:p w14:paraId="2A41B0CC"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1.308662</w:t>
            </w:r>
          </w:p>
        </w:tc>
        <w:tc>
          <w:tcPr>
            <w:tcW w:w="1191" w:type="dxa"/>
            <w:shd w:val="clear" w:color="auto" w:fill="F5F5F5"/>
            <w:tcMar>
              <w:top w:w="120" w:type="dxa"/>
              <w:left w:w="120" w:type="dxa"/>
              <w:bottom w:w="120" w:type="dxa"/>
              <w:right w:w="120" w:type="dxa"/>
            </w:tcMar>
            <w:vAlign w:val="center"/>
            <w:hideMark/>
          </w:tcPr>
          <w:p w14:paraId="3528520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1.901478</w:t>
            </w:r>
          </w:p>
        </w:tc>
        <w:tc>
          <w:tcPr>
            <w:tcW w:w="1191" w:type="dxa"/>
            <w:shd w:val="clear" w:color="auto" w:fill="F5F5F5"/>
            <w:tcMar>
              <w:top w:w="120" w:type="dxa"/>
              <w:left w:w="120" w:type="dxa"/>
              <w:bottom w:w="120" w:type="dxa"/>
              <w:right w:w="120" w:type="dxa"/>
            </w:tcMar>
            <w:vAlign w:val="center"/>
            <w:hideMark/>
          </w:tcPr>
          <w:p w14:paraId="66E0DC05"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5F5F5"/>
            <w:tcMar>
              <w:top w:w="120" w:type="dxa"/>
              <w:left w:w="120" w:type="dxa"/>
              <w:bottom w:w="120" w:type="dxa"/>
              <w:right w:w="120" w:type="dxa"/>
            </w:tcMar>
            <w:vAlign w:val="center"/>
            <w:hideMark/>
          </w:tcPr>
          <w:p w14:paraId="5B658C1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r</w:t>
            </w:r>
          </w:p>
        </w:tc>
      </w:tr>
      <w:tr w:rsidR="00277C0E" w:rsidRPr="008A6E69" w14:paraId="76F6EDEA" w14:textId="77777777" w:rsidTr="00277C0E">
        <w:trPr>
          <w:trHeight w:val="20"/>
        </w:trPr>
        <w:tc>
          <w:tcPr>
            <w:tcW w:w="1191" w:type="dxa"/>
            <w:shd w:val="clear" w:color="auto" w:fill="FFFFFF"/>
            <w:tcMar>
              <w:top w:w="120" w:type="dxa"/>
              <w:left w:w="120" w:type="dxa"/>
              <w:bottom w:w="120" w:type="dxa"/>
              <w:right w:w="120" w:type="dxa"/>
            </w:tcMar>
            <w:vAlign w:val="center"/>
            <w:hideMark/>
          </w:tcPr>
          <w:p w14:paraId="18371861"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3</w:t>
            </w:r>
          </w:p>
        </w:tc>
        <w:tc>
          <w:tcPr>
            <w:tcW w:w="1191" w:type="dxa"/>
            <w:shd w:val="clear" w:color="auto" w:fill="FFFFFF"/>
            <w:tcMar>
              <w:top w:w="120" w:type="dxa"/>
              <w:left w:w="120" w:type="dxa"/>
              <w:bottom w:w="120" w:type="dxa"/>
              <w:right w:w="120" w:type="dxa"/>
            </w:tcMar>
            <w:vAlign w:val="center"/>
            <w:hideMark/>
          </w:tcPr>
          <w:p w14:paraId="14AF0953"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4.6</w:t>
            </w:r>
          </w:p>
        </w:tc>
        <w:tc>
          <w:tcPr>
            <w:tcW w:w="1191" w:type="dxa"/>
            <w:shd w:val="clear" w:color="auto" w:fill="FFFFFF"/>
            <w:tcMar>
              <w:top w:w="120" w:type="dxa"/>
              <w:left w:w="120" w:type="dxa"/>
              <w:bottom w:w="120" w:type="dxa"/>
              <w:right w:w="120" w:type="dxa"/>
            </w:tcMar>
            <w:vAlign w:val="center"/>
            <w:hideMark/>
          </w:tcPr>
          <w:p w14:paraId="1A055E97"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3.1</w:t>
            </w:r>
          </w:p>
        </w:tc>
        <w:tc>
          <w:tcPr>
            <w:tcW w:w="1191" w:type="dxa"/>
            <w:shd w:val="clear" w:color="auto" w:fill="FFFFFF"/>
            <w:tcMar>
              <w:top w:w="120" w:type="dxa"/>
              <w:left w:w="120" w:type="dxa"/>
              <w:bottom w:w="120" w:type="dxa"/>
              <w:right w:w="120" w:type="dxa"/>
            </w:tcMar>
            <w:vAlign w:val="center"/>
            <w:hideMark/>
          </w:tcPr>
          <w:p w14:paraId="5B0A8B7D"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FFFFF"/>
            <w:tcMar>
              <w:top w:w="120" w:type="dxa"/>
              <w:left w:w="120" w:type="dxa"/>
              <w:bottom w:w="120" w:type="dxa"/>
              <w:right w:w="120" w:type="dxa"/>
            </w:tcMar>
            <w:vAlign w:val="center"/>
            <w:hideMark/>
          </w:tcPr>
          <w:p w14:paraId="3E9622E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0.521939</w:t>
            </w:r>
          </w:p>
        </w:tc>
        <w:tc>
          <w:tcPr>
            <w:tcW w:w="1191" w:type="dxa"/>
            <w:shd w:val="clear" w:color="auto" w:fill="FFFFFF"/>
            <w:tcMar>
              <w:top w:w="120" w:type="dxa"/>
              <w:left w:w="120" w:type="dxa"/>
              <w:bottom w:w="120" w:type="dxa"/>
              <w:right w:w="120" w:type="dxa"/>
            </w:tcMar>
            <w:vAlign w:val="center"/>
            <w:hideMark/>
          </w:tcPr>
          <w:p w14:paraId="20C71394"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1.376153</w:t>
            </w:r>
          </w:p>
        </w:tc>
        <w:tc>
          <w:tcPr>
            <w:tcW w:w="1191" w:type="dxa"/>
            <w:shd w:val="clear" w:color="auto" w:fill="FFFFFF"/>
            <w:tcMar>
              <w:top w:w="120" w:type="dxa"/>
              <w:left w:w="120" w:type="dxa"/>
              <w:bottom w:w="120" w:type="dxa"/>
              <w:right w:w="120" w:type="dxa"/>
            </w:tcMar>
            <w:vAlign w:val="center"/>
            <w:hideMark/>
          </w:tcPr>
          <w:p w14:paraId="1046C5B2"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1.991989</w:t>
            </w:r>
          </w:p>
        </w:tc>
        <w:tc>
          <w:tcPr>
            <w:tcW w:w="1191" w:type="dxa"/>
            <w:shd w:val="clear" w:color="auto" w:fill="FFFFFF"/>
            <w:tcMar>
              <w:top w:w="120" w:type="dxa"/>
              <w:left w:w="120" w:type="dxa"/>
              <w:bottom w:w="120" w:type="dxa"/>
              <w:right w:w="120" w:type="dxa"/>
            </w:tcMar>
            <w:vAlign w:val="center"/>
            <w:hideMark/>
          </w:tcPr>
          <w:p w14:paraId="061B089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FFFFF"/>
            <w:tcMar>
              <w:top w:w="120" w:type="dxa"/>
              <w:left w:w="120" w:type="dxa"/>
              <w:bottom w:w="120" w:type="dxa"/>
              <w:right w:w="120" w:type="dxa"/>
            </w:tcMar>
            <w:vAlign w:val="center"/>
            <w:hideMark/>
          </w:tcPr>
          <w:p w14:paraId="56257B45"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r</w:t>
            </w:r>
          </w:p>
        </w:tc>
      </w:tr>
      <w:tr w:rsidR="00277C0E" w:rsidRPr="008A6E69" w14:paraId="4E1CEFDD" w14:textId="77777777" w:rsidTr="00277C0E">
        <w:trPr>
          <w:trHeight w:val="20"/>
        </w:trPr>
        <w:tc>
          <w:tcPr>
            <w:tcW w:w="1191" w:type="dxa"/>
            <w:shd w:val="clear" w:color="auto" w:fill="F5F5F5"/>
            <w:tcMar>
              <w:top w:w="120" w:type="dxa"/>
              <w:left w:w="120" w:type="dxa"/>
              <w:bottom w:w="120" w:type="dxa"/>
              <w:right w:w="120" w:type="dxa"/>
            </w:tcMar>
            <w:vAlign w:val="center"/>
            <w:hideMark/>
          </w:tcPr>
          <w:p w14:paraId="7A1220C4"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4</w:t>
            </w:r>
          </w:p>
        </w:tc>
        <w:tc>
          <w:tcPr>
            <w:tcW w:w="1191" w:type="dxa"/>
            <w:shd w:val="clear" w:color="auto" w:fill="F5F5F5"/>
            <w:tcMar>
              <w:top w:w="120" w:type="dxa"/>
              <w:left w:w="120" w:type="dxa"/>
              <w:bottom w:w="120" w:type="dxa"/>
              <w:right w:w="120" w:type="dxa"/>
            </w:tcMar>
            <w:vAlign w:val="center"/>
            <w:hideMark/>
          </w:tcPr>
          <w:p w14:paraId="247FFBA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5.0</w:t>
            </w:r>
          </w:p>
        </w:tc>
        <w:tc>
          <w:tcPr>
            <w:tcW w:w="1191" w:type="dxa"/>
            <w:shd w:val="clear" w:color="auto" w:fill="F5F5F5"/>
            <w:tcMar>
              <w:top w:w="120" w:type="dxa"/>
              <w:left w:w="120" w:type="dxa"/>
              <w:bottom w:w="120" w:type="dxa"/>
              <w:right w:w="120" w:type="dxa"/>
            </w:tcMar>
            <w:vAlign w:val="center"/>
            <w:hideMark/>
          </w:tcPr>
          <w:p w14:paraId="5CE650FE"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3.6</w:t>
            </w:r>
          </w:p>
        </w:tc>
        <w:tc>
          <w:tcPr>
            <w:tcW w:w="1191" w:type="dxa"/>
            <w:shd w:val="clear" w:color="auto" w:fill="F5F5F5"/>
            <w:tcMar>
              <w:top w:w="120" w:type="dxa"/>
              <w:left w:w="120" w:type="dxa"/>
              <w:bottom w:w="120" w:type="dxa"/>
              <w:right w:w="120" w:type="dxa"/>
            </w:tcMar>
            <w:vAlign w:val="center"/>
            <w:hideMark/>
          </w:tcPr>
          <w:p w14:paraId="0ABE0ED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5F5F5"/>
            <w:tcMar>
              <w:top w:w="120" w:type="dxa"/>
              <w:left w:w="120" w:type="dxa"/>
              <w:bottom w:w="120" w:type="dxa"/>
              <w:right w:w="120" w:type="dxa"/>
            </w:tcMar>
            <w:vAlign w:val="center"/>
            <w:hideMark/>
          </w:tcPr>
          <w:p w14:paraId="384D3862"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0.172105</w:t>
            </w:r>
          </w:p>
        </w:tc>
        <w:tc>
          <w:tcPr>
            <w:tcW w:w="1191" w:type="dxa"/>
            <w:shd w:val="clear" w:color="auto" w:fill="F5F5F5"/>
            <w:tcMar>
              <w:top w:w="120" w:type="dxa"/>
              <w:left w:w="120" w:type="dxa"/>
              <w:bottom w:w="120" w:type="dxa"/>
              <w:right w:w="120" w:type="dxa"/>
            </w:tcMar>
            <w:vAlign w:val="center"/>
            <w:hideMark/>
          </w:tcPr>
          <w:p w14:paraId="0578EA5C"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1.250998</w:t>
            </w:r>
          </w:p>
        </w:tc>
        <w:tc>
          <w:tcPr>
            <w:tcW w:w="1191" w:type="dxa"/>
            <w:shd w:val="clear" w:color="auto" w:fill="F5F5F5"/>
            <w:tcMar>
              <w:top w:w="120" w:type="dxa"/>
              <w:left w:w="120" w:type="dxa"/>
              <w:bottom w:w="120" w:type="dxa"/>
              <w:right w:w="120" w:type="dxa"/>
            </w:tcMar>
            <w:vAlign w:val="center"/>
            <w:hideMark/>
          </w:tcPr>
          <w:p w14:paraId="0AC38E56"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1.706933</w:t>
            </w:r>
          </w:p>
        </w:tc>
        <w:tc>
          <w:tcPr>
            <w:tcW w:w="1191" w:type="dxa"/>
            <w:shd w:val="clear" w:color="auto" w:fill="F5F5F5"/>
            <w:tcMar>
              <w:top w:w="120" w:type="dxa"/>
              <w:left w:w="120" w:type="dxa"/>
              <w:bottom w:w="120" w:type="dxa"/>
              <w:right w:w="120" w:type="dxa"/>
            </w:tcMar>
            <w:vAlign w:val="center"/>
            <w:hideMark/>
          </w:tcPr>
          <w:p w14:paraId="0B383497"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w:t>
            </w:r>
          </w:p>
        </w:tc>
        <w:tc>
          <w:tcPr>
            <w:tcW w:w="1191" w:type="dxa"/>
            <w:shd w:val="clear" w:color="auto" w:fill="F5F5F5"/>
            <w:tcMar>
              <w:top w:w="120" w:type="dxa"/>
              <w:left w:w="120" w:type="dxa"/>
              <w:bottom w:w="120" w:type="dxa"/>
              <w:right w:w="120" w:type="dxa"/>
            </w:tcMar>
            <w:vAlign w:val="center"/>
            <w:hideMark/>
          </w:tcPr>
          <w:p w14:paraId="064632F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r</w:t>
            </w:r>
          </w:p>
        </w:tc>
      </w:tr>
      <w:tr w:rsidR="00277C0E" w:rsidRPr="008A6E69" w14:paraId="251317DF" w14:textId="77777777" w:rsidTr="00277C0E">
        <w:trPr>
          <w:trHeight w:val="20"/>
        </w:trPr>
        <w:tc>
          <w:tcPr>
            <w:tcW w:w="1191" w:type="dxa"/>
            <w:shd w:val="clear" w:color="auto" w:fill="FFFFFF"/>
            <w:tcMar>
              <w:top w:w="120" w:type="dxa"/>
              <w:left w:w="120" w:type="dxa"/>
              <w:bottom w:w="120" w:type="dxa"/>
              <w:right w:w="120" w:type="dxa"/>
            </w:tcMar>
            <w:vAlign w:val="center"/>
            <w:hideMark/>
          </w:tcPr>
          <w:p w14:paraId="472AC07C"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4E272EA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5035EC86"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3FBFB66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38C68D6D"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342C64EB"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2628487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726FCBF3"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c>
          <w:tcPr>
            <w:tcW w:w="1191" w:type="dxa"/>
            <w:shd w:val="clear" w:color="auto" w:fill="FFFFFF"/>
            <w:tcMar>
              <w:top w:w="120" w:type="dxa"/>
              <w:left w:w="120" w:type="dxa"/>
              <w:bottom w:w="120" w:type="dxa"/>
              <w:right w:w="120" w:type="dxa"/>
            </w:tcMar>
            <w:vAlign w:val="center"/>
            <w:hideMark/>
          </w:tcPr>
          <w:p w14:paraId="45F00C42"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w:t>
            </w:r>
          </w:p>
        </w:tc>
      </w:tr>
      <w:tr w:rsidR="00277C0E" w:rsidRPr="008A6E69" w14:paraId="76278A99" w14:textId="77777777" w:rsidTr="00277C0E">
        <w:trPr>
          <w:trHeight w:val="20"/>
        </w:trPr>
        <w:tc>
          <w:tcPr>
            <w:tcW w:w="1191" w:type="dxa"/>
            <w:shd w:val="clear" w:color="auto" w:fill="F5F5F5"/>
            <w:tcMar>
              <w:top w:w="120" w:type="dxa"/>
              <w:left w:w="120" w:type="dxa"/>
              <w:bottom w:w="120" w:type="dxa"/>
              <w:right w:w="120" w:type="dxa"/>
            </w:tcMar>
            <w:vAlign w:val="center"/>
            <w:hideMark/>
          </w:tcPr>
          <w:p w14:paraId="68877BF5"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145</w:t>
            </w:r>
          </w:p>
        </w:tc>
        <w:tc>
          <w:tcPr>
            <w:tcW w:w="1191" w:type="dxa"/>
            <w:shd w:val="clear" w:color="auto" w:fill="F5F5F5"/>
            <w:tcMar>
              <w:top w:w="120" w:type="dxa"/>
              <w:left w:w="120" w:type="dxa"/>
              <w:bottom w:w="120" w:type="dxa"/>
              <w:right w:w="120" w:type="dxa"/>
            </w:tcMar>
            <w:vAlign w:val="center"/>
            <w:hideMark/>
          </w:tcPr>
          <w:p w14:paraId="30AB5DD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6.7</w:t>
            </w:r>
          </w:p>
        </w:tc>
        <w:tc>
          <w:tcPr>
            <w:tcW w:w="1191" w:type="dxa"/>
            <w:shd w:val="clear" w:color="auto" w:fill="F5F5F5"/>
            <w:tcMar>
              <w:top w:w="120" w:type="dxa"/>
              <w:left w:w="120" w:type="dxa"/>
              <w:bottom w:w="120" w:type="dxa"/>
              <w:right w:w="120" w:type="dxa"/>
            </w:tcMar>
            <w:vAlign w:val="center"/>
            <w:hideMark/>
          </w:tcPr>
          <w:p w14:paraId="393ADF6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3.0</w:t>
            </w:r>
          </w:p>
        </w:tc>
        <w:tc>
          <w:tcPr>
            <w:tcW w:w="1191" w:type="dxa"/>
            <w:shd w:val="clear" w:color="auto" w:fill="F5F5F5"/>
            <w:tcMar>
              <w:top w:w="120" w:type="dxa"/>
              <w:left w:w="120" w:type="dxa"/>
              <w:bottom w:w="120" w:type="dxa"/>
              <w:right w:w="120" w:type="dxa"/>
            </w:tcMar>
            <w:vAlign w:val="center"/>
            <w:hideMark/>
          </w:tcPr>
          <w:p w14:paraId="229999BC"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5F5F5"/>
            <w:tcMar>
              <w:top w:w="120" w:type="dxa"/>
              <w:left w:w="120" w:type="dxa"/>
              <w:bottom w:w="120" w:type="dxa"/>
              <w:right w:w="120" w:type="dxa"/>
            </w:tcMar>
            <w:vAlign w:val="center"/>
            <w:hideMark/>
          </w:tcPr>
          <w:p w14:paraId="79AB8BEC"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1.747232</w:t>
            </w:r>
          </w:p>
        </w:tc>
        <w:tc>
          <w:tcPr>
            <w:tcW w:w="1191" w:type="dxa"/>
            <w:shd w:val="clear" w:color="auto" w:fill="F5F5F5"/>
            <w:tcMar>
              <w:top w:w="120" w:type="dxa"/>
              <w:left w:w="120" w:type="dxa"/>
              <w:bottom w:w="120" w:type="dxa"/>
              <w:right w:w="120" w:type="dxa"/>
            </w:tcMar>
            <w:vAlign w:val="center"/>
            <w:hideMark/>
          </w:tcPr>
          <w:p w14:paraId="4523D9A4"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0.797870</w:t>
            </w:r>
          </w:p>
        </w:tc>
        <w:tc>
          <w:tcPr>
            <w:tcW w:w="1191" w:type="dxa"/>
            <w:shd w:val="clear" w:color="auto" w:fill="F5F5F5"/>
            <w:tcMar>
              <w:top w:w="120" w:type="dxa"/>
              <w:left w:w="120" w:type="dxa"/>
              <w:bottom w:w="120" w:type="dxa"/>
              <w:right w:w="120" w:type="dxa"/>
            </w:tcMar>
            <w:vAlign w:val="center"/>
            <w:hideMark/>
          </w:tcPr>
          <w:p w14:paraId="0B613AA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0.114978</w:t>
            </w:r>
          </w:p>
        </w:tc>
        <w:tc>
          <w:tcPr>
            <w:tcW w:w="1191" w:type="dxa"/>
            <w:shd w:val="clear" w:color="auto" w:fill="F5F5F5"/>
            <w:tcMar>
              <w:top w:w="120" w:type="dxa"/>
              <w:left w:w="120" w:type="dxa"/>
              <w:bottom w:w="120" w:type="dxa"/>
              <w:right w:w="120" w:type="dxa"/>
            </w:tcMar>
            <w:vAlign w:val="center"/>
            <w:hideMark/>
          </w:tcPr>
          <w:p w14:paraId="2C12E1F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5F5F5"/>
            <w:tcMar>
              <w:top w:w="120" w:type="dxa"/>
              <w:left w:w="120" w:type="dxa"/>
              <w:bottom w:w="120" w:type="dxa"/>
              <w:right w:w="120" w:type="dxa"/>
            </w:tcMar>
            <w:vAlign w:val="center"/>
            <w:hideMark/>
          </w:tcPr>
          <w:p w14:paraId="6B74AD4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b</w:t>
            </w:r>
          </w:p>
        </w:tc>
      </w:tr>
      <w:tr w:rsidR="00277C0E" w:rsidRPr="008A6E69" w14:paraId="59589723" w14:textId="77777777" w:rsidTr="00277C0E">
        <w:trPr>
          <w:trHeight w:val="20"/>
        </w:trPr>
        <w:tc>
          <w:tcPr>
            <w:tcW w:w="1191" w:type="dxa"/>
            <w:shd w:val="clear" w:color="auto" w:fill="FFFFFF"/>
            <w:tcMar>
              <w:top w:w="120" w:type="dxa"/>
              <w:left w:w="120" w:type="dxa"/>
              <w:bottom w:w="120" w:type="dxa"/>
              <w:right w:w="120" w:type="dxa"/>
            </w:tcMar>
            <w:vAlign w:val="center"/>
            <w:hideMark/>
          </w:tcPr>
          <w:p w14:paraId="65FD16AD"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146</w:t>
            </w:r>
          </w:p>
        </w:tc>
        <w:tc>
          <w:tcPr>
            <w:tcW w:w="1191" w:type="dxa"/>
            <w:shd w:val="clear" w:color="auto" w:fill="FFFFFF"/>
            <w:tcMar>
              <w:top w:w="120" w:type="dxa"/>
              <w:left w:w="120" w:type="dxa"/>
              <w:bottom w:w="120" w:type="dxa"/>
              <w:right w:w="120" w:type="dxa"/>
            </w:tcMar>
            <w:vAlign w:val="center"/>
            <w:hideMark/>
          </w:tcPr>
          <w:p w14:paraId="395BD7DE"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6.3</w:t>
            </w:r>
          </w:p>
        </w:tc>
        <w:tc>
          <w:tcPr>
            <w:tcW w:w="1191" w:type="dxa"/>
            <w:shd w:val="clear" w:color="auto" w:fill="FFFFFF"/>
            <w:tcMar>
              <w:top w:w="120" w:type="dxa"/>
              <w:left w:w="120" w:type="dxa"/>
              <w:bottom w:w="120" w:type="dxa"/>
              <w:right w:w="120" w:type="dxa"/>
            </w:tcMar>
            <w:vAlign w:val="center"/>
            <w:hideMark/>
          </w:tcPr>
          <w:p w14:paraId="1375448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2.5</w:t>
            </w:r>
          </w:p>
        </w:tc>
        <w:tc>
          <w:tcPr>
            <w:tcW w:w="1191" w:type="dxa"/>
            <w:shd w:val="clear" w:color="auto" w:fill="FFFFFF"/>
            <w:tcMar>
              <w:top w:w="120" w:type="dxa"/>
              <w:left w:w="120" w:type="dxa"/>
              <w:bottom w:w="120" w:type="dxa"/>
              <w:right w:w="120" w:type="dxa"/>
            </w:tcMar>
            <w:vAlign w:val="center"/>
            <w:hideMark/>
          </w:tcPr>
          <w:p w14:paraId="14D1CF13"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FFFFF"/>
            <w:tcMar>
              <w:top w:w="120" w:type="dxa"/>
              <w:left w:w="120" w:type="dxa"/>
              <w:bottom w:w="120" w:type="dxa"/>
              <w:right w:w="120" w:type="dxa"/>
            </w:tcMar>
            <w:vAlign w:val="center"/>
            <w:hideMark/>
          </w:tcPr>
          <w:p w14:paraId="5001C6F2"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1.592363</w:t>
            </w:r>
          </w:p>
        </w:tc>
        <w:tc>
          <w:tcPr>
            <w:tcW w:w="1191" w:type="dxa"/>
            <w:shd w:val="clear" w:color="auto" w:fill="FFFFFF"/>
            <w:tcMar>
              <w:top w:w="120" w:type="dxa"/>
              <w:left w:w="120" w:type="dxa"/>
              <w:bottom w:w="120" w:type="dxa"/>
              <w:right w:w="120" w:type="dxa"/>
            </w:tcMar>
            <w:vAlign w:val="center"/>
            <w:hideMark/>
          </w:tcPr>
          <w:p w14:paraId="6F3A10D8"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0.453206</w:t>
            </w:r>
          </w:p>
        </w:tc>
        <w:tc>
          <w:tcPr>
            <w:tcW w:w="1191" w:type="dxa"/>
            <w:shd w:val="clear" w:color="auto" w:fill="FFFFFF"/>
            <w:tcMar>
              <w:top w:w="120" w:type="dxa"/>
              <w:left w:w="120" w:type="dxa"/>
              <w:bottom w:w="120" w:type="dxa"/>
              <w:right w:w="120" w:type="dxa"/>
            </w:tcMar>
            <w:vAlign w:val="center"/>
            <w:hideMark/>
          </w:tcPr>
          <w:p w14:paraId="21A533FE"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0.554635</w:t>
            </w:r>
          </w:p>
        </w:tc>
        <w:tc>
          <w:tcPr>
            <w:tcW w:w="1191" w:type="dxa"/>
            <w:shd w:val="clear" w:color="auto" w:fill="FFFFFF"/>
            <w:tcMar>
              <w:top w:w="120" w:type="dxa"/>
              <w:left w:w="120" w:type="dxa"/>
              <w:bottom w:w="120" w:type="dxa"/>
              <w:right w:w="120" w:type="dxa"/>
            </w:tcMar>
            <w:vAlign w:val="center"/>
            <w:hideMark/>
          </w:tcPr>
          <w:p w14:paraId="59C8651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w:t>
            </w:r>
          </w:p>
        </w:tc>
        <w:tc>
          <w:tcPr>
            <w:tcW w:w="1191" w:type="dxa"/>
            <w:shd w:val="clear" w:color="auto" w:fill="FFFFFF"/>
            <w:tcMar>
              <w:top w:w="120" w:type="dxa"/>
              <w:left w:w="120" w:type="dxa"/>
              <w:bottom w:w="120" w:type="dxa"/>
              <w:right w:w="120" w:type="dxa"/>
            </w:tcMar>
            <w:vAlign w:val="center"/>
            <w:hideMark/>
          </w:tcPr>
          <w:p w14:paraId="77DC4BE5"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g</w:t>
            </w:r>
          </w:p>
        </w:tc>
      </w:tr>
      <w:tr w:rsidR="00277C0E" w:rsidRPr="008A6E69" w14:paraId="6DE77A4A" w14:textId="77777777" w:rsidTr="00277C0E">
        <w:trPr>
          <w:trHeight w:val="20"/>
        </w:trPr>
        <w:tc>
          <w:tcPr>
            <w:tcW w:w="1191" w:type="dxa"/>
            <w:shd w:val="clear" w:color="auto" w:fill="F5F5F5"/>
            <w:tcMar>
              <w:top w:w="120" w:type="dxa"/>
              <w:left w:w="120" w:type="dxa"/>
              <w:bottom w:w="120" w:type="dxa"/>
              <w:right w:w="120" w:type="dxa"/>
            </w:tcMar>
            <w:vAlign w:val="center"/>
            <w:hideMark/>
          </w:tcPr>
          <w:p w14:paraId="36AAF8CD"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147</w:t>
            </w:r>
          </w:p>
        </w:tc>
        <w:tc>
          <w:tcPr>
            <w:tcW w:w="1191" w:type="dxa"/>
            <w:shd w:val="clear" w:color="auto" w:fill="F5F5F5"/>
            <w:tcMar>
              <w:top w:w="120" w:type="dxa"/>
              <w:left w:w="120" w:type="dxa"/>
              <w:bottom w:w="120" w:type="dxa"/>
              <w:right w:w="120" w:type="dxa"/>
            </w:tcMar>
            <w:vAlign w:val="center"/>
            <w:hideMark/>
          </w:tcPr>
          <w:p w14:paraId="58179734"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6.5</w:t>
            </w:r>
          </w:p>
        </w:tc>
        <w:tc>
          <w:tcPr>
            <w:tcW w:w="1191" w:type="dxa"/>
            <w:shd w:val="clear" w:color="auto" w:fill="F5F5F5"/>
            <w:tcMar>
              <w:top w:w="120" w:type="dxa"/>
              <w:left w:w="120" w:type="dxa"/>
              <w:bottom w:w="120" w:type="dxa"/>
              <w:right w:w="120" w:type="dxa"/>
            </w:tcMar>
            <w:vAlign w:val="center"/>
            <w:hideMark/>
          </w:tcPr>
          <w:p w14:paraId="1C1091B7"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3.0</w:t>
            </w:r>
          </w:p>
        </w:tc>
        <w:tc>
          <w:tcPr>
            <w:tcW w:w="1191" w:type="dxa"/>
            <w:shd w:val="clear" w:color="auto" w:fill="F5F5F5"/>
            <w:tcMar>
              <w:top w:w="120" w:type="dxa"/>
              <w:left w:w="120" w:type="dxa"/>
              <w:bottom w:w="120" w:type="dxa"/>
              <w:right w:w="120" w:type="dxa"/>
            </w:tcMar>
            <w:vAlign w:val="center"/>
            <w:hideMark/>
          </w:tcPr>
          <w:p w14:paraId="42B2DB9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5F5F5"/>
            <w:tcMar>
              <w:top w:w="120" w:type="dxa"/>
              <w:left w:w="120" w:type="dxa"/>
              <w:bottom w:w="120" w:type="dxa"/>
              <w:right w:w="120" w:type="dxa"/>
            </w:tcMar>
            <w:vAlign w:val="center"/>
            <w:hideMark/>
          </w:tcPr>
          <w:p w14:paraId="629E2B75"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1.554098</w:t>
            </w:r>
          </w:p>
        </w:tc>
        <w:tc>
          <w:tcPr>
            <w:tcW w:w="1191" w:type="dxa"/>
            <w:shd w:val="clear" w:color="auto" w:fill="F5F5F5"/>
            <w:tcMar>
              <w:top w:w="120" w:type="dxa"/>
              <w:left w:w="120" w:type="dxa"/>
              <w:bottom w:w="120" w:type="dxa"/>
              <w:right w:w="120" w:type="dxa"/>
            </w:tcMar>
            <w:vAlign w:val="center"/>
            <w:hideMark/>
          </w:tcPr>
          <w:p w14:paraId="68F602EA"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0.609094</w:t>
            </w:r>
          </w:p>
        </w:tc>
        <w:tc>
          <w:tcPr>
            <w:tcW w:w="1191" w:type="dxa"/>
            <w:shd w:val="clear" w:color="auto" w:fill="F5F5F5"/>
            <w:tcMar>
              <w:top w:w="120" w:type="dxa"/>
              <w:left w:w="120" w:type="dxa"/>
              <w:bottom w:w="120" w:type="dxa"/>
              <w:right w:w="120" w:type="dxa"/>
            </w:tcMar>
            <w:vAlign w:val="center"/>
            <w:hideMark/>
          </w:tcPr>
          <w:p w14:paraId="40DABBED"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0.091761</w:t>
            </w:r>
          </w:p>
        </w:tc>
        <w:tc>
          <w:tcPr>
            <w:tcW w:w="1191" w:type="dxa"/>
            <w:shd w:val="clear" w:color="auto" w:fill="F5F5F5"/>
            <w:tcMar>
              <w:top w:w="120" w:type="dxa"/>
              <w:left w:w="120" w:type="dxa"/>
              <w:bottom w:w="120" w:type="dxa"/>
              <w:right w:w="120" w:type="dxa"/>
            </w:tcMar>
            <w:vAlign w:val="center"/>
            <w:hideMark/>
          </w:tcPr>
          <w:p w14:paraId="226842AC"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5F5F5"/>
            <w:tcMar>
              <w:top w:w="120" w:type="dxa"/>
              <w:left w:w="120" w:type="dxa"/>
              <w:bottom w:w="120" w:type="dxa"/>
              <w:right w:w="120" w:type="dxa"/>
            </w:tcMar>
            <w:vAlign w:val="center"/>
            <w:hideMark/>
          </w:tcPr>
          <w:p w14:paraId="14D29694"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b</w:t>
            </w:r>
          </w:p>
        </w:tc>
      </w:tr>
      <w:tr w:rsidR="00277C0E" w:rsidRPr="008A6E69" w14:paraId="4E897E27" w14:textId="77777777" w:rsidTr="00277C0E">
        <w:trPr>
          <w:trHeight w:val="20"/>
        </w:trPr>
        <w:tc>
          <w:tcPr>
            <w:tcW w:w="1191" w:type="dxa"/>
            <w:shd w:val="clear" w:color="auto" w:fill="FFFFFF"/>
            <w:tcMar>
              <w:top w:w="120" w:type="dxa"/>
              <w:left w:w="120" w:type="dxa"/>
              <w:bottom w:w="120" w:type="dxa"/>
              <w:right w:w="120" w:type="dxa"/>
            </w:tcMar>
            <w:vAlign w:val="center"/>
            <w:hideMark/>
          </w:tcPr>
          <w:p w14:paraId="644B5082"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148</w:t>
            </w:r>
          </w:p>
        </w:tc>
        <w:tc>
          <w:tcPr>
            <w:tcW w:w="1191" w:type="dxa"/>
            <w:shd w:val="clear" w:color="auto" w:fill="FFFFFF"/>
            <w:tcMar>
              <w:top w:w="120" w:type="dxa"/>
              <w:left w:w="120" w:type="dxa"/>
              <w:bottom w:w="120" w:type="dxa"/>
              <w:right w:w="120" w:type="dxa"/>
            </w:tcMar>
            <w:vAlign w:val="center"/>
            <w:hideMark/>
          </w:tcPr>
          <w:p w14:paraId="385C6D29"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6.2</w:t>
            </w:r>
          </w:p>
        </w:tc>
        <w:tc>
          <w:tcPr>
            <w:tcW w:w="1191" w:type="dxa"/>
            <w:shd w:val="clear" w:color="auto" w:fill="FFFFFF"/>
            <w:tcMar>
              <w:top w:w="120" w:type="dxa"/>
              <w:left w:w="120" w:type="dxa"/>
              <w:bottom w:w="120" w:type="dxa"/>
              <w:right w:w="120" w:type="dxa"/>
            </w:tcMar>
            <w:vAlign w:val="center"/>
            <w:hideMark/>
          </w:tcPr>
          <w:p w14:paraId="4CD480E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3.4</w:t>
            </w:r>
          </w:p>
        </w:tc>
        <w:tc>
          <w:tcPr>
            <w:tcW w:w="1191" w:type="dxa"/>
            <w:shd w:val="clear" w:color="auto" w:fill="FFFFFF"/>
            <w:tcMar>
              <w:top w:w="120" w:type="dxa"/>
              <w:left w:w="120" w:type="dxa"/>
              <w:bottom w:w="120" w:type="dxa"/>
              <w:right w:w="120" w:type="dxa"/>
            </w:tcMar>
            <w:vAlign w:val="center"/>
            <w:hideMark/>
          </w:tcPr>
          <w:p w14:paraId="0F61206B"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FFFFF"/>
            <w:tcMar>
              <w:top w:w="120" w:type="dxa"/>
              <w:left w:w="120" w:type="dxa"/>
              <w:bottom w:w="120" w:type="dxa"/>
              <w:right w:w="120" w:type="dxa"/>
            </w:tcMar>
            <w:vAlign w:val="center"/>
            <w:hideMark/>
          </w:tcPr>
          <w:p w14:paraId="1C2552D5"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1.194328</w:t>
            </w:r>
          </w:p>
        </w:tc>
        <w:tc>
          <w:tcPr>
            <w:tcW w:w="1191" w:type="dxa"/>
            <w:shd w:val="clear" w:color="auto" w:fill="FFFFFF"/>
            <w:tcMar>
              <w:top w:w="120" w:type="dxa"/>
              <w:left w:w="120" w:type="dxa"/>
              <w:bottom w:w="120" w:type="dxa"/>
              <w:right w:w="120" w:type="dxa"/>
            </w:tcMar>
            <w:vAlign w:val="center"/>
            <w:hideMark/>
          </w:tcPr>
          <w:p w14:paraId="5EE7846D"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0.683078</w:t>
            </w:r>
          </w:p>
        </w:tc>
        <w:tc>
          <w:tcPr>
            <w:tcW w:w="1191" w:type="dxa"/>
            <w:shd w:val="clear" w:color="auto" w:fill="FFFFFF"/>
            <w:tcMar>
              <w:top w:w="120" w:type="dxa"/>
              <w:left w:w="120" w:type="dxa"/>
              <w:bottom w:w="120" w:type="dxa"/>
              <w:right w:w="120" w:type="dxa"/>
            </w:tcMar>
            <w:vAlign w:val="center"/>
            <w:hideMark/>
          </w:tcPr>
          <w:p w14:paraId="72D03BA3"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0.576212</w:t>
            </w:r>
          </w:p>
        </w:tc>
        <w:tc>
          <w:tcPr>
            <w:tcW w:w="1191" w:type="dxa"/>
            <w:shd w:val="clear" w:color="auto" w:fill="FFFFFF"/>
            <w:tcMar>
              <w:top w:w="120" w:type="dxa"/>
              <w:left w:w="120" w:type="dxa"/>
              <w:bottom w:w="120" w:type="dxa"/>
              <w:right w:w="120" w:type="dxa"/>
            </w:tcMar>
            <w:vAlign w:val="center"/>
            <w:hideMark/>
          </w:tcPr>
          <w:p w14:paraId="398CC796"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FFFFF"/>
            <w:tcMar>
              <w:top w:w="120" w:type="dxa"/>
              <w:left w:w="120" w:type="dxa"/>
              <w:bottom w:w="120" w:type="dxa"/>
              <w:right w:w="120" w:type="dxa"/>
            </w:tcMar>
            <w:vAlign w:val="center"/>
            <w:hideMark/>
          </w:tcPr>
          <w:p w14:paraId="68D1AA91"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b</w:t>
            </w:r>
          </w:p>
        </w:tc>
      </w:tr>
      <w:tr w:rsidR="00277C0E" w:rsidRPr="008A6E69" w14:paraId="2B91FF3A" w14:textId="77777777" w:rsidTr="00277C0E">
        <w:trPr>
          <w:trHeight w:val="20"/>
        </w:trPr>
        <w:tc>
          <w:tcPr>
            <w:tcW w:w="1191" w:type="dxa"/>
            <w:shd w:val="clear" w:color="auto" w:fill="F5F5F5"/>
            <w:tcMar>
              <w:top w:w="120" w:type="dxa"/>
              <w:left w:w="120" w:type="dxa"/>
              <w:bottom w:w="120" w:type="dxa"/>
              <w:right w:w="120" w:type="dxa"/>
            </w:tcMar>
            <w:vAlign w:val="center"/>
            <w:hideMark/>
          </w:tcPr>
          <w:p w14:paraId="0BB97337" w14:textId="77777777" w:rsidR="00277C0E" w:rsidRPr="008A6E69" w:rsidRDefault="00277C0E" w:rsidP="00277C0E">
            <w:pPr>
              <w:widowControl/>
              <w:autoSpaceDE/>
              <w:autoSpaceDN/>
              <w:spacing w:before="240"/>
              <w:jc w:val="right"/>
              <w:rPr>
                <w:rFonts w:ascii="Helvetica" w:hAnsi="Helvetica"/>
                <w:b/>
                <w:bCs/>
                <w:color w:val="000000"/>
                <w:sz w:val="18"/>
                <w:szCs w:val="18"/>
                <w:lang w:val="en-IN" w:eastAsia="en-IN"/>
              </w:rPr>
            </w:pPr>
            <w:r w:rsidRPr="008A6E69">
              <w:rPr>
                <w:rFonts w:ascii="Helvetica" w:hAnsi="Helvetica"/>
                <w:b/>
                <w:bCs/>
                <w:color w:val="000000"/>
                <w:sz w:val="18"/>
                <w:szCs w:val="18"/>
                <w:lang w:val="en-IN" w:eastAsia="en-IN"/>
              </w:rPr>
              <w:t>149</w:t>
            </w:r>
          </w:p>
        </w:tc>
        <w:tc>
          <w:tcPr>
            <w:tcW w:w="1191" w:type="dxa"/>
            <w:shd w:val="clear" w:color="auto" w:fill="F5F5F5"/>
            <w:tcMar>
              <w:top w:w="120" w:type="dxa"/>
              <w:left w:w="120" w:type="dxa"/>
              <w:bottom w:w="120" w:type="dxa"/>
              <w:right w:w="120" w:type="dxa"/>
            </w:tcMar>
            <w:vAlign w:val="center"/>
            <w:hideMark/>
          </w:tcPr>
          <w:p w14:paraId="6485BEAC"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5.9</w:t>
            </w:r>
          </w:p>
        </w:tc>
        <w:tc>
          <w:tcPr>
            <w:tcW w:w="1191" w:type="dxa"/>
            <w:shd w:val="clear" w:color="auto" w:fill="F5F5F5"/>
            <w:tcMar>
              <w:top w:w="120" w:type="dxa"/>
              <w:left w:w="120" w:type="dxa"/>
              <w:bottom w:w="120" w:type="dxa"/>
              <w:right w:w="120" w:type="dxa"/>
            </w:tcMar>
            <w:vAlign w:val="center"/>
            <w:hideMark/>
          </w:tcPr>
          <w:p w14:paraId="79F0C770"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3.0</w:t>
            </w:r>
          </w:p>
        </w:tc>
        <w:tc>
          <w:tcPr>
            <w:tcW w:w="1191" w:type="dxa"/>
            <w:shd w:val="clear" w:color="auto" w:fill="F5F5F5"/>
            <w:tcMar>
              <w:top w:w="120" w:type="dxa"/>
              <w:left w:w="120" w:type="dxa"/>
              <w:bottom w:w="120" w:type="dxa"/>
              <w:right w:w="120" w:type="dxa"/>
            </w:tcMar>
            <w:vAlign w:val="center"/>
            <w:hideMark/>
          </w:tcPr>
          <w:p w14:paraId="252016AA"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2</w:t>
            </w:r>
          </w:p>
        </w:tc>
        <w:tc>
          <w:tcPr>
            <w:tcW w:w="1191" w:type="dxa"/>
            <w:shd w:val="clear" w:color="auto" w:fill="F5F5F5"/>
            <w:tcMar>
              <w:top w:w="120" w:type="dxa"/>
              <w:left w:w="120" w:type="dxa"/>
              <w:bottom w:w="120" w:type="dxa"/>
              <w:right w:w="120" w:type="dxa"/>
            </w:tcMar>
            <w:vAlign w:val="center"/>
            <w:hideMark/>
          </w:tcPr>
          <w:p w14:paraId="5B123EB7"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0.991171</w:t>
            </w:r>
          </w:p>
        </w:tc>
        <w:tc>
          <w:tcPr>
            <w:tcW w:w="1191" w:type="dxa"/>
            <w:shd w:val="clear" w:color="auto" w:fill="F5F5F5"/>
            <w:tcMar>
              <w:top w:w="120" w:type="dxa"/>
              <w:left w:w="120" w:type="dxa"/>
              <w:bottom w:w="120" w:type="dxa"/>
              <w:right w:w="120" w:type="dxa"/>
            </w:tcMar>
            <w:vAlign w:val="center"/>
            <w:hideMark/>
          </w:tcPr>
          <w:p w14:paraId="65FCCCD8"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0.232800</w:t>
            </w:r>
          </w:p>
        </w:tc>
        <w:tc>
          <w:tcPr>
            <w:tcW w:w="1191" w:type="dxa"/>
            <w:shd w:val="clear" w:color="auto" w:fill="F5F5F5"/>
            <w:tcMar>
              <w:top w:w="120" w:type="dxa"/>
              <w:left w:w="120" w:type="dxa"/>
              <w:bottom w:w="120" w:type="dxa"/>
              <w:right w:w="120" w:type="dxa"/>
            </w:tcMar>
            <w:vAlign w:val="center"/>
            <w:hideMark/>
          </w:tcPr>
          <w:p w14:paraId="2E4B568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0.688491</w:t>
            </w:r>
          </w:p>
        </w:tc>
        <w:tc>
          <w:tcPr>
            <w:tcW w:w="1191" w:type="dxa"/>
            <w:shd w:val="clear" w:color="auto" w:fill="F5F5F5"/>
            <w:tcMar>
              <w:top w:w="120" w:type="dxa"/>
              <w:left w:w="120" w:type="dxa"/>
              <w:bottom w:w="120" w:type="dxa"/>
              <w:right w:w="120" w:type="dxa"/>
            </w:tcMar>
            <w:vAlign w:val="center"/>
            <w:hideMark/>
          </w:tcPr>
          <w:p w14:paraId="1B44687E"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1</w:t>
            </w:r>
          </w:p>
        </w:tc>
        <w:tc>
          <w:tcPr>
            <w:tcW w:w="1191" w:type="dxa"/>
            <w:shd w:val="clear" w:color="auto" w:fill="F5F5F5"/>
            <w:tcMar>
              <w:top w:w="120" w:type="dxa"/>
              <w:left w:w="120" w:type="dxa"/>
              <w:bottom w:w="120" w:type="dxa"/>
              <w:right w:w="120" w:type="dxa"/>
            </w:tcMar>
            <w:vAlign w:val="center"/>
            <w:hideMark/>
          </w:tcPr>
          <w:p w14:paraId="2A697A9F" w14:textId="77777777" w:rsidR="00277C0E" w:rsidRPr="008A6E69" w:rsidRDefault="00277C0E" w:rsidP="00277C0E">
            <w:pPr>
              <w:widowControl/>
              <w:autoSpaceDE/>
              <w:autoSpaceDN/>
              <w:spacing w:before="240"/>
              <w:jc w:val="right"/>
              <w:rPr>
                <w:rFonts w:ascii="Helvetica" w:hAnsi="Helvetica"/>
                <w:color w:val="000000"/>
                <w:sz w:val="18"/>
                <w:szCs w:val="18"/>
                <w:lang w:val="en-IN" w:eastAsia="en-IN"/>
              </w:rPr>
            </w:pPr>
            <w:r w:rsidRPr="008A6E69">
              <w:rPr>
                <w:rFonts w:ascii="Helvetica" w:hAnsi="Helvetica"/>
                <w:color w:val="000000"/>
                <w:sz w:val="18"/>
                <w:szCs w:val="18"/>
                <w:lang w:val="en-IN" w:eastAsia="en-IN"/>
              </w:rPr>
              <w:t>g</w:t>
            </w:r>
          </w:p>
        </w:tc>
      </w:tr>
    </w:tbl>
    <w:p w14:paraId="1D99DB79" w14:textId="7504AA85" w:rsidR="008A6E69" w:rsidRDefault="008A6E69">
      <w:pPr>
        <w:spacing w:line="164" w:lineRule="exact"/>
        <w:rPr>
          <w:sz w:val="16"/>
        </w:rPr>
      </w:pPr>
    </w:p>
    <w:p w14:paraId="4F0EAA39" w14:textId="6E39AF0E" w:rsidR="00277C0E" w:rsidRDefault="00277C0E">
      <w:pPr>
        <w:spacing w:line="164" w:lineRule="exact"/>
        <w:rPr>
          <w:sz w:val="16"/>
        </w:rPr>
      </w:pPr>
    </w:p>
    <w:p w14:paraId="35FD9EF4" w14:textId="5DC7BBA6" w:rsidR="00277C0E" w:rsidRDefault="00277C0E">
      <w:pPr>
        <w:spacing w:line="164" w:lineRule="exact"/>
        <w:rPr>
          <w:sz w:val="16"/>
        </w:rPr>
      </w:pPr>
    </w:p>
    <w:p w14:paraId="5276B44F" w14:textId="2EF00ED8" w:rsidR="00277C0E" w:rsidRDefault="00277C0E">
      <w:pPr>
        <w:spacing w:line="164" w:lineRule="exact"/>
        <w:rPr>
          <w:sz w:val="16"/>
        </w:rPr>
      </w:pPr>
    </w:p>
    <w:p w14:paraId="7A1D35D9" w14:textId="7B75EB4B" w:rsidR="00277C0E" w:rsidRDefault="00277C0E" w:rsidP="00277C0E">
      <w:pPr>
        <w:pStyle w:val="pw-post-body-paragraph"/>
        <w:shd w:val="clear" w:color="auto" w:fill="FFFFFF"/>
        <w:spacing w:before="480" w:beforeAutospacing="0" w:after="0" w:afterAutospacing="0" w:line="480" w:lineRule="atLeast"/>
        <w:rPr>
          <w:rStyle w:val="Strong"/>
          <w:b w:val="0"/>
          <w:bCs w:val="0"/>
          <w:color w:val="292929"/>
          <w:spacing w:val="-1"/>
          <w:sz w:val="18"/>
          <w:szCs w:val="18"/>
        </w:rPr>
      </w:pPr>
      <w:r w:rsidRPr="00277C0E">
        <w:rPr>
          <w:rStyle w:val="Strong"/>
          <w:b w:val="0"/>
          <w:bCs w:val="0"/>
          <w:color w:val="292929"/>
          <w:spacing w:val="-1"/>
          <w:sz w:val="18"/>
          <w:szCs w:val="18"/>
        </w:rPr>
        <w:t>let’s use the concept of Inertia which is the sum of the squared distances of samples to their closest cluster center.If the value of K is huge, then the no. of points within a cluster will be less and hence the inertia will be less</w:t>
      </w:r>
      <w:r w:rsidRPr="00277C0E">
        <w:rPr>
          <w:color w:val="292929"/>
          <w:spacing w:val="-1"/>
          <w:sz w:val="18"/>
          <w:szCs w:val="18"/>
        </w:rPr>
        <w:t> </w:t>
      </w:r>
      <w:r w:rsidRPr="00277C0E">
        <w:rPr>
          <w:rStyle w:val="Strong"/>
          <w:b w:val="0"/>
          <w:bCs w:val="0"/>
          <w:color w:val="292929"/>
          <w:spacing w:val="-1"/>
          <w:sz w:val="18"/>
          <w:szCs w:val="18"/>
        </w:rPr>
        <w:t>Now we will implement ‘The elbow method’ on the Iris dataset. The elbow method allows us to pick the optimum no. of clusters for classification.</w:t>
      </w:r>
      <w:r w:rsidRPr="00277C0E">
        <w:rPr>
          <w:color w:val="292929"/>
          <w:spacing w:val="-1"/>
          <w:sz w:val="18"/>
          <w:szCs w:val="18"/>
        </w:rPr>
        <w:t> </w:t>
      </w:r>
      <w:r w:rsidRPr="00277C0E">
        <w:rPr>
          <w:rStyle w:val="Strong"/>
          <w:b w:val="0"/>
          <w:bCs w:val="0"/>
          <w:color w:val="292929"/>
          <w:spacing w:val="-1"/>
          <w:sz w:val="18"/>
          <w:szCs w:val="18"/>
        </w:rPr>
        <w:t xml:space="preserve">Although we already know the answer is 3 as there are 3 unique class in Iris </w:t>
      </w:r>
      <w:proofErr w:type="spellStart"/>
      <w:r w:rsidRPr="00277C0E">
        <w:rPr>
          <w:rStyle w:val="Strong"/>
          <w:b w:val="0"/>
          <w:bCs w:val="0"/>
          <w:color w:val="292929"/>
          <w:spacing w:val="-1"/>
          <w:sz w:val="18"/>
          <w:szCs w:val="18"/>
        </w:rPr>
        <w:t>flowersWe</w:t>
      </w:r>
      <w:proofErr w:type="spellEnd"/>
      <w:r w:rsidRPr="00277C0E">
        <w:rPr>
          <w:rStyle w:val="Strong"/>
          <w:b w:val="0"/>
          <w:bCs w:val="0"/>
          <w:color w:val="292929"/>
          <w:spacing w:val="-1"/>
          <w:sz w:val="18"/>
          <w:szCs w:val="18"/>
        </w:rPr>
        <w:t xml:space="preserve"> can get an absolute </w:t>
      </w:r>
    </w:p>
    <w:p w14:paraId="390611C6" w14:textId="0EB0FFD8" w:rsidR="00277C0E" w:rsidRDefault="00277C0E" w:rsidP="00277C0E">
      <w:pPr>
        <w:pStyle w:val="pw-post-body-paragraph"/>
        <w:shd w:val="clear" w:color="auto" w:fill="FFFFFF"/>
        <w:spacing w:before="480" w:beforeAutospacing="0" w:after="0" w:afterAutospacing="0" w:line="480" w:lineRule="atLeast"/>
        <w:rPr>
          <w:rStyle w:val="Strong"/>
          <w:b w:val="0"/>
          <w:bCs w:val="0"/>
          <w:color w:val="292929"/>
          <w:spacing w:val="-1"/>
          <w:sz w:val="18"/>
          <w:szCs w:val="18"/>
        </w:rPr>
      </w:pPr>
      <w:r>
        <w:rPr>
          <w:noProof/>
          <w:sz w:val="16"/>
        </w:rPr>
        <w:drawing>
          <wp:inline distT="0" distB="0" distL="0" distR="0" wp14:anchorId="50892797" wp14:editId="0B1EBB41">
            <wp:extent cx="3127375" cy="1906905"/>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127375" cy="1906905"/>
                    </a:xfrm>
                    <a:prstGeom prst="rect">
                      <a:avLst/>
                    </a:prstGeom>
                    <a:noFill/>
                  </pic:spPr>
                </pic:pic>
              </a:graphicData>
            </a:graphic>
          </wp:inline>
        </w:drawing>
      </w:r>
    </w:p>
    <w:p w14:paraId="06E3FD5E" w14:textId="77777777" w:rsidR="0014174F" w:rsidRPr="0014174F" w:rsidRDefault="0014174F" w:rsidP="0014174F">
      <w:pPr>
        <w:pStyle w:val="Heading1"/>
        <w:shd w:val="clear" w:color="auto" w:fill="FFFFFF"/>
        <w:spacing w:before="0"/>
        <w:jc w:val="center"/>
        <w:rPr>
          <w:rFonts w:ascii="Times New Roman" w:hAnsi="Times New Roman" w:cs="Times New Roman"/>
          <w:b/>
          <w:bCs/>
          <w:color w:val="111111"/>
          <w:sz w:val="18"/>
          <w:szCs w:val="18"/>
        </w:rPr>
      </w:pPr>
      <w:r w:rsidRPr="0014174F">
        <w:rPr>
          <w:rFonts w:ascii="Times New Roman" w:hAnsi="Times New Roman" w:cs="Times New Roman"/>
          <w:b/>
          <w:bCs/>
          <w:color w:val="111111"/>
          <w:sz w:val="18"/>
          <w:szCs w:val="18"/>
        </w:rPr>
        <w:t>Output Result of K-Means clustering with K = 3 on Iris dataset.</w:t>
      </w:r>
    </w:p>
    <w:p w14:paraId="6E6054B0" w14:textId="77777777" w:rsidR="0014174F" w:rsidRDefault="0014174F" w:rsidP="0014174F">
      <w:pPr>
        <w:pStyle w:val="Heading1"/>
        <w:shd w:val="clear" w:color="auto" w:fill="FFFFFF"/>
        <w:spacing w:before="0"/>
        <w:rPr>
          <w:rFonts w:ascii="Roboto" w:hAnsi="Roboto"/>
          <w:b/>
          <w:bCs/>
          <w:color w:val="111111"/>
        </w:rPr>
      </w:pPr>
    </w:p>
    <w:p w14:paraId="7C1D2C18" w14:textId="737BC5CE" w:rsidR="00277C0E" w:rsidRPr="0014174F" w:rsidRDefault="00277C0E" w:rsidP="0014174F">
      <w:pPr>
        <w:pStyle w:val="Heading1"/>
        <w:shd w:val="clear" w:color="auto" w:fill="FFFFFF"/>
        <w:spacing w:before="0"/>
        <w:rPr>
          <w:rFonts w:ascii="Roboto" w:hAnsi="Roboto"/>
          <w:color w:val="111111"/>
        </w:rPr>
      </w:pPr>
      <w:r w:rsidRPr="00277C0E">
        <w:rPr>
          <w:rStyle w:val="Strong"/>
          <w:rFonts w:ascii="Times New Roman" w:hAnsi="Times New Roman" w:cs="Times New Roman"/>
          <w:b w:val="0"/>
          <w:bCs w:val="0"/>
          <w:color w:val="292929"/>
          <w:spacing w:val="-1"/>
          <w:sz w:val="18"/>
          <w:szCs w:val="18"/>
        </w:rPr>
        <w:t xml:space="preserve">segmentation when we put higher K values but if the points with in each cluster are very less </w:t>
      </w:r>
      <w:proofErr w:type="spellStart"/>
      <w:r w:rsidRPr="00277C0E">
        <w:rPr>
          <w:rStyle w:val="Strong"/>
          <w:rFonts w:ascii="Times New Roman" w:hAnsi="Times New Roman" w:cs="Times New Roman"/>
          <w:b w:val="0"/>
          <w:bCs w:val="0"/>
          <w:color w:val="292929"/>
          <w:spacing w:val="-1"/>
          <w:sz w:val="18"/>
          <w:szCs w:val="18"/>
        </w:rPr>
        <w:t>then</w:t>
      </w:r>
      <w:proofErr w:type="spellEnd"/>
      <w:r w:rsidRPr="00277C0E">
        <w:rPr>
          <w:rStyle w:val="Strong"/>
          <w:rFonts w:ascii="Times New Roman" w:hAnsi="Times New Roman" w:cs="Times New Roman"/>
          <w:b w:val="0"/>
          <w:bCs w:val="0"/>
          <w:color w:val="292929"/>
          <w:spacing w:val="-1"/>
          <w:sz w:val="18"/>
          <w:szCs w:val="18"/>
        </w:rPr>
        <w:t xml:space="preserve"> the variation on the real data will be high leading it into over simplifying the </w:t>
      </w:r>
      <w:proofErr w:type="spellStart"/>
      <w:r w:rsidRPr="00277C0E">
        <w:rPr>
          <w:rStyle w:val="Strong"/>
          <w:rFonts w:ascii="Times New Roman" w:hAnsi="Times New Roman" w:cs="Times New Roman"/>
          <w:b w:val="0"/>
          <w:bCs w:val="0"/>
          <w:color w:val="292929"/>
          <w:spacing w:val="-1"/>
          <w:sz w:val="18"/>
          <w:szCs w:val="18"/>
        </w:rPr>
        <w:t>dataSo</w:t>
      </w:r>
      <w:proofErr w:type="spellEnd"/>
      <w:r w:rsidRPr="00277C0E">
        <w:rPr>
          <w:rStyle w:val="Strong"/>
          <w:rFonts w:ascii="Times New Roman" w:hAnsi="Times New Roman" w:cs="Times New Roman"/>
          <w:b w:val="0"/>
          <w:bCs w:val="0"/>
          <w:color w:val="292929"/>
          <w:spacing w:val="-1"/>
          <w:sz w:val="18"/>
          <w:szCs w:val="18"/>
        </w:rPr>
        <w:t>, with K=3 we have obtained an optimal distortion/inertia with which we can segment the data into 3 different clusters with minimal error in segmentation</w:t>
      </w:r>
      <w:r w:rsidR="0014174F">
        <w:rPr>
          <w:rStyle w:val="Strong"/>
          <w:b w:val="0"/>
          <w:bCs w:val="0"/>
          <w:color w:val="292929"/>
          <w:spacing w:val="-1"/>
          <w:sz w:val="18"/>
          <w:szCs w:val="18"/>
        </w:rPr>
        <w:t>.</w:t>
      </w:r>
    </w:p>
    <w:p w14:paraId="4A764DA2" w14:textId="77777777" w:rsidR="00277C0E" w:rsidRDefault="00277C0E">
      <w:pPr>
        <w:spacing w:line="164" w:lineRule="exact"/>
        <w:rPr>
          <w:sz w:val="16"/>
        </w:rPr>
      </w:pPr>
    </w:p>
    <w:p w14:paraId="042BBC8D" w14:textId="77777777" w:rsidR="008A6E69" w:rsidRDefault="008A6E69">
      <w:pPr>
        <w:spacing w:line="164" w:lineRule="exact"/>
        <w:rPr>
          <w:sz w:val="16"/>
        </w:rPr>
      </w:pPr>
    </w:p>
    <w:p w14:paraId="527EE881" w14:textId="77777777" w:rsidR="00277C0E" w:rsidRDefault="00277C0E">
      <w:pPr>
        <w:spacing w:line="164" w:lineRule="exact"/>
        <w:rPr>
          <w:sz w:val="16"/>
        </w:rPr>
      </w:pPr>
    </w:p>
    <w:p w14:paraId="4EE0034C" w14:textId="77777777" w:rsidR="00277C0E" w:rsidRDefault="00277C0E">
      <w:pPr>
        <w:spacing w:line="164" w:lineRule="exact"/>
        <w:rPr>
          <w:sz w:val="16"/>
        </w:rPr>
      </w:pPr>
    </w:p>
    <w:p w14:paraId="208E50C4" w14:textId="77777777" w:rsidR="00277C0E" w:rsidRDefault="00277C0E">
      <w:pPr>
        <w:spacing w:line="164" w:lineRule="exact"/>
        <w:rPr>
          <w:sz w:val="16"/>
        </w:rPr>
      </w:pPr>
    </w:p>
    <w:p w14:paraId="09FC3279" w14:textId="77777777" w:rsidR="00277C0E" w:rsidRDefault="00277C0E">
      <w:pPr>
        <w:spacing w:line="164" w:lineRule="exact"/>
        <w:rPr>
          <w:sz w:val="16"/>
        </w:rPr>
      </w:pPr>
    </w:p>
    <w:p w14:paraId="5CFEEC76" w14:textId="77777777" w:rsidR="00277C0E" w:rsidRDefault="00277C0E">
      <w:pPr>
        <w:spacing w:line="164" w:lineRule="exact"/>
        <w:rPr>
          <w:sz w:val="16"/>
        </w:rPr>
      </w:pPr>
    </w:p>
    <w:p w14:paraId="4E89EF1C" w14:textId="77777777" w:rsidR="00277C0E" w:rsidRDefault="00277C0E">
      <w:pPr>
        <w:spacing w:line="164" w:lineRule="exact"/>
        <w:rPr>
          <w:sz w:val="16"/>
        </w:rPr>
      </w:pPr>
    </w:p>
    <w:p w14:paraId="4808904C" w14:textId="77777777" w:rsidR="00277C0E" w:rsidRDefault="00277C0E">
      <w:pPr>
        <w:spacing w:line="164" w:lineRule="exact"/>
        <w:rPr>
          <w:sz w:val="16"/>
        </w:rPr>
      </w:pPr>
    </w:p>
    <w:p w14:paraId="5D764146" w14:textId="77777777" w:rsidR="00277C0E" w:rsidRDefault="00277C0E">
      <w:pPr>
        <w:spacing w:line="164" w:lineRule="exact"/>
        <w:rPr>
          <w:sz w:val="16"/>
        </w:rPr>
      </w:pPr>
    </w:p>
    <w:p w14:paraId="1C4B5EF6" w14:textId="77777777" w:rsidR="00277C0E" w:rsidRDefault="00277C0E">
      <w:pPr>
        <w:spacing w:line="164" w:lineRule="exact"/>
        <w:rPr>
          <w:sz w:val="16"/>
        </w:rPr>
      </w:pPr>
    </w:p>
    <w:p w14:paraId="54E7D0BA" w14:textId="77777777" w:rsidR="00277C0E" w:rsidRDefault="00277C0E">
      <w:pPr>
        <w:spacing w:line="164" w:lineRule="exact"/>
        <w:rPr>
          <w:sz w:val="16"/>
        </w:rPr>
      </w:pPr>
    </w:p>
    <w:p w14:paraId="03B949C4" w14:textId="77777777" w:rsidR="00277C0E" w:rsidRDefault="00277C0E">
      <w:pPr>
        <w:spacing w:line="164" w:lineRule="exact"/>
        <w:rPr>
          <w:sz w:val="16"/>
        </w:rPr>
      </w:pPr>
    </w:p>
    <w:p w14:paraId="692CA0D8" w14:textId="77777777" w:rsidR="00277C0E" w:rsidRDefault="00277C0E">
      <w:pPr>
        <w:spacing w:line="164" w:lineRule="exact"/>
        <w:rPr>
          <w:sz w:val="16"/>
        </w:rPr>
      </w:pPr>
    </w:p>
    <w:p w14:paraId="55CC3395" w14:textId="5C2B672D" w:rsidR="00277C0E" w:rsidRDefault="00277C0E">
      <w:pPr>
        <w:spacing w:line="164" w:lineRule="exact"/>
        <w:rPr>
          <w:sz w:val="16"/>
        </w:rPr>
        <w:sectPr w:rsidR="00277C0E">
          <w:pgSz w:w="11910" w:h="16840"/>
          <w:pgMar w:top="1000" w:right="560" w:bottom="280" w:left="780" w:header="720" w:footer="720" w:gutter="0"/>
          <w:cols w:num="2" w:space="720" w:equalWidth="0">
            <w:col w:w="5035" w:space="191"/>
            <w:col w:w="5344"/>
          </w:cols>
        </w:sectPr>
      </w:pPr>
    </w:p>
    <w:p w14:paraId="48F53E53" w14:textId="77777777" w:rsidR="0014174F" w:rsidRPr="0014174F" w:rsidRDefault="0014174F" w:rsidP="0014174F">
      <w:pPr>
        <w:pStyle w:val="NormalWeb"/>
        <w:shd w:val="clear" w:color="auto" w:fill="FFFFFF"/>
        <w:spacing w:before="0" w:beforeAutospacing="0" w:after="0" w:afterAutospacing="0"/>
        <w:ind w:left="415"/>
        <w:rPr>
          <w:color w:val="616161"/>
          <w:sz w:val="18"/>
          <w:szCs w:val="18"/>
        </w:rPr>
      </w:pPr>
      <w:r w:rsidRPr="0014174F">
        <w:rPr>
          <w:color w:val="000000"/>
          <w:sz w:val="18"/>
          <w:szCs w:val="18"/>
        </w:rPr>
        <w:lastRenderedPageBreak/>
        <w:t>We notice that we get good results on both training and testing sets. The training set gives us a score of 99.10, whereas the testing set gives us a score of 94.73.</w:t>
      </w:r>
    </w:p>
    <w:p w14:paraId="0364C67B" w14:textId="5ABCB5DF" w:rsidR="0014174F" w:rsidRPr="0014174F" w:rsidRDefault="0014174F" w:rsidP="0014174F">
      <w:pPr>
        <w:pStyle w:val="NormalWeb"/>
        <w:shd w:val="clear" w:color="auto" w:fill="FFFFFF"/>
        <w:spacing w:before="0" w:beforeAutospacing="0" w:after="0" w:afterAutospacing="0"/>
        <w:ind w:left="415"/>
        <w:rPr>
          <w:color w:val="616161"/>
          <w:sz w:val="18"/>
          <w:szCs w:val="18"/>
        </w:rPr>
      </w:pPr>
    </w:p>
    <w:p w14:paraId="4CD2A40E" w14:textId="77777777" w:rsidR="003235FF" w:rsidRPr="003235FF" w:rsidRDefault="0014174F" w:rsidP="003235FF">
      <w:pPr>
        <w:pStyle w:val="ListParagraph"/>
        <w:tabs>
          <w:tab w:val="left" w:pos="416"/>
        </w:tabs>
        <w:spacing w:before="118"/>
        <w:ind w:left="415" w:firstLine="0"/>
        <w:rPr>
          <w:b/>
          <w:bCs/>
          <w:i/>
          <w:sz w:val="20"/>
        </w:rPr>
      </w:pPr>
      <w:r w:rsidRPr="003235FF">
        <w:rPr>
          <w:b/>
          <w:bCs/>
          <w:i/>
          <w:sz w:val="20"/>
        </w:rPr>
        <w:t xml:space="preserve">B – PCA </w:t>
      </w:r>
    </w:p>
    <w:p w14:paraId="17DAFBBD" w14:textId="08BA98DE" w:rsidR="003235FF" w:rsidRDefault="003235FF" w:rsidP="003235FF">
      <w:pPr>
        <w:pStyle w:val="ListParagraph"/>
        <w:tabs>
          <w:tab w:val="left" w:pos="416"/>
        </w:tabs>
        <w:spacing w:before="118"/>
        <w:ind w:left="415" w:firstLine="0"/>
        <w:rPr>
          <w:color w:val="292929"/>
          <w:spacing w:val="-1"/>
          <w:sz w:val="18"/>
          <w:szCs w:val="18"/>
        </w:rPr>
      </w:pPr>
      <w:r w:rsidRPr="003235FF">
        <w:rPr>
          <w:color w:val="292929"/>
          <w:spacing w:val="-1"/>
          <w:sz w:val="18"/>
          <w:szCs w:val="18"/>
        </w:rPr>
        <w:t xml:space="preserve">If you’re unfamiliar with PCA, or need a refresher, no worries. It’s one of those auxiliary DS techniques which may be necessary, or entirely useless, depending on the size and complexity of your data, as well as the intent of your </w:t>
      </w:r>
      <w:proofErr w:type="spellStart"/>
      <w:r w:rsidRPr="003235FF">
        <w:rPr>
          <w:color w:val="292929"/>
          <w:spacing w:val="-1"/>
          <w:sz w:val="18"/>
          <w:szCs w:val="18"/>
        </w:rPr>
        <w:t>project.PCA</w:t>
      </w:r>
      <w:proofErr w:type="spellEnd"/>
      <w:r w:rsidRPr="003235FF">
        <w:rPr>
          <w:color w:val="292929"/>
          <w:spacing w:val="-1"/>
          <w:sz w:val="18"/>
          <w:szCs w:val="18"/>
        </w:rPr>
        <w:t xml:space="preserve"> stands for ‘Principal Component Analysis’, and refers to </w:t>
      </w:r>
      <w:proofErr w:type="spellStart"/>
      <w:r w:rsidRPr="003235FF">
        <w:rPr>
          <w:color w:val="292929"/>
          <w:spacing w:val="-1"/>
          <w:sz w:val="18"/>
          <w:szCs w:val="18"/>
        </w:rPr>
        <w:t>recombinations</w:t>
      </w:r>
      <w:proofErr w:type="spellEnd"/>
      <w:r w:rsidRPr="003235FF">
        <w:rPr>
          <w:color w:val="292929"/>
          <w:spacing w:val="-1"/>
          <w:sz w:val="18"/>
          <w:szCs w:val="18"/>
        </w:rPr>
        <w:t xml:space="preserve"> of your original data (the principal components), which is quite similar to the process of extracting, then sorting, the color from Skittles. The metaphor in this case is useful because the process of PCA isn’t just about </w:t>
      </w:r>
      <w:r w:rsidRPr="003235FF">
        <w:rPr>
          <w:rStyle w:val="Emphasis"/>
          <w:color w:val="292929"/>
          <w:spacing w:val="-1"/>
          <w:sz w:val="18"/>
          <w:szCs w:val="18"/>
        </w:rPr>
        <w:t>sorting </w:t>
      </w:r>
      <w:r w:rsidRPr="003235FF">
        <w:rPr>
          <w:color w:val="292929"/>
          <w:spacing w:val="-1"/>
          <w:sz w:val="18"/>
          <w:szCs w:val="18"/>
        </w:rPr>
        <w:t>Skittles, but extracting then sorting </w:t>
      </w:r>
      <w:r w:rsidRPr="003235FF">
        <w:rPr>
          <w:rStyle w:val="Strong"/>
          <w:color w:val="292929"/>
          <w:spacing w:val="-1"/>
          <w:sz w:val="18"/>
          <w:szCs w:val="18"/>
        </w:rPr>
        <w:t>color</w:t>
      </w:r>
      <w:r w:rsidRPr="003235FF">
        <w:rPr>
          <w:rStyle w:val="Emphasis"/>
          <w:b/>
          <w:bCs/>
          <w:color w:val="292929"/>
          <w:spacing w:val="-1"/>
          <w:sz w:val="18"/>
          <w:szCs w:val="18"/>
        </w:rPr>
        <w:t> </w:t>
      </w:r>
      <w:r w:rsidRPr="003235FF">
        <w:rPr>
          <w:color w:val="292929"/>
          <w:spacing w:val="-1"/>
          <w:sz w:val="18"/>
          <w:szCs w:val="18"/>
        </w:rPr>
        <w:t>from Skittles. The color in the metaphor is </w:t>
      </w:r>
      <w:r w:rsidRPr="003235FF">
        <w:rPr>
          <w:rStyle w:val="Strong"/>
          <w:color w:val="292929"/>
          <w:spacing w:val="-1"/>
          <w:sz w:val="18"/>
          <w:szCs w:val="18"/>
        </w:rPr>
        <w:t>statistical variance </w:t>
      </w:r>
      <w:r w:rsidRPr="003235FF">
        <w:rPr>
          <w:color w:val="292929"/>
          <w:spacing w:val="-1"/>
          <w:sz w:val="18"/>
          <w:szCs w:val="18"/>
        </w:rPr>
        <w:t>in the original data.</w:t>
      </w:r>
    </w:p>
    <w:p w14:paraId="79872841" w14:textId="51203AE0" w:rsidR="003235FF" w:rsidRDefault="003235FF" w:rsidP="003235FF">
      <w:pPr>
        <w:pStyle w:val="ListParagraph"/>
        <w:tabs>
          <w:tab w:val="left" w:pos="416"/>
        </w:tabs>
        <w:spacing w:before="118"/>
        <w:ind w:left="415" w:firstLine="0"/>
        <w:rPr>
          <w:color w:val="292929"/>
          <w:spacing w:val="-1"/>
          <w:sz w:val="18"/>
          <w:szCs w:val="18"/>
        </w:rPr>
      </w:pPr>
    </w:p>
    <w:p w14:paraId="5C7F878D" w14:textId="186CF672" w:rsidR="003235FF" w:rsidRPr="003235FF" w:rsidRDefault="003235FF" w:rsidP="003235FF">
      <w:pPr>
        <w:pStyle w:val="ListParagraph"/>
        <w:tabs>
          <w:tab w:val="left" w:pos="416"/>
        </w:tabs>
        <w:spacing w:before="118"/>
        <w:ind w:left="415" w:firstLine="0"/>
        <w:rPr>
          <w:i/>
          <w:sz w:val="20"/>
        </w:rPr>
      </w:pPr>
      <w:r>
        <w:rPr>
          <w:noProof/>
        </w:rPr>
        <w:drawing>
          <wp:inline distT="0" distB="0" distL="0" distR="0" wp14:anchorId="28FCA34F" wp14:editId="7E92B446">
            <wp:extent cx="3127375" cy="11404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27375" cy="1140460"/>
                    </a:xfrm>
                    <a:prstGeom prst="rect">
                      <a:avLst/>
                    </a:prstGeom>
                    <a:noFill/>
                    <a:ln>
                      <a:noFill/>
                    </a:ln>
                  </pic:spPr>
                </pic:pic>
              </a:graphicData>
            </a:graphic>
          </wp:inline>
        </w:drawing>
      </w:r>
    </w:p>
    <w:p w14:paraId="5C709420" w14:textId="2C03E44E" w:rsidR="003235FF" w:rsidRPr="003235FF" w:rsidRDefault="003235FF" w:rsidP="003235FF">
      <w:pPr>
        <w:pStyle w:val="pw-post-body-paragraph"/>
        <w:shd w:val="clear" w:color="auto" w:fill="FFFFFF"/>
        <w:spacing w:before="206" w:beforeAutospacing="0" w:after="0" w:afterAutospacing="0" w:line="480" w:lineRule="atLeast"/>
        <w:ind w:left="358"/>
        <w:rPr>
          <w:color w:val="292929"/>
          <w:spacing w:val="-1"/>
          <w:sz w:val="18"/>
          <w:szCs w:val="18"/>
        </w:rPr>
      </w:pPr>
      <w:bookmarkStart w:id="7" w:name="_bookmark13"/>
      <w:bookmarkStart w:id="8" w:name="_bookmark14"/>
      <w:bookmarkEnd w:id="7"/>
      <w:bookmarkEnd w:id="8"/>
      <w:r w:rsidRPr="003235FF">
        <w:rPr>
          <w:color w:val="292929"/>
          <w:spacing w:val="-1"/>
          <w:sz w:val="18"/>
          <w:szCs w:val="18"/>
        </w:rPr>
        <w:t xml:space="preserve">Let’s look at the Iris dataset again visually, this time with </w:t>
      </w:r>
      <w:proofErr w:type="spellStart"/>
      <w:r w:rsidRPr="003235FF">
        <w:rPr>
          <w:color w:val="292929"/>
          <w:spacing w:val="-1"/>
          <w:sz w:val="18"/>
          <w:szCs w:val="18"/>
        </w:rPr>
        <w:t>bot</w:t>
      </w:r>
      <w:r>
        <w:rPr>
          <w:color w:val="292929"/>
          <w:spacing w:val="-1"/>
          <w:sz w:val="18"/>
          <w:szCs w:val="18"/>
        </w:rPr>
        <w:t>h</w:t>
      </w:r>
      <w:r w:rsidRPr="003235FF">
        <w:rPr>
          <w:color w:val="292929"/>
          <w:spacing w:val="-1"/>
          <w:sz w:val="18"/>
          <w:szCs w:val="18"/>
        </w:rPr>
        <w:t>the</w:t>
      </w:r>
      <w:proofErr w:type="spellEnd"/>
      <w:r w:rsidRPr="003235FF">
        <w:rPr>
          <w:color w:val="292929"/>
          <w:spacing w:val="-1"/>
          <w:sz w:val="18"/>
          <w:szCs w:val="18"/>
        </w:rPr>
        <w:t xml:space="preserve"> petal and sepal features, for a total of four features. The following displays the first five rows of the 150-item Iris dataset, followed by scatterplots corresponding to the petal and sepal features.</w:t>
      </w:r>
    </w:p>
    <w:p w14:paraId="2168BB32" w14:textId="77777777" w:rsidR="00A27B31" w:rsidRDefault="00A27B31">
      <w:pPr>
        <w:rPr>
          <w:sz w:val="16"/>
        </w:rPr>
      </w:pPr>
    </w:p>
    <w:p w14:paraId="04AEB25F" w14:textId="77777777" w:rsidR="003235FF" w:rsidRDefault="003235FF">
      <w:pPr>
        <w:rPr>
          <w:sz w:val="16"/>
        </w:rPr>
      </w:pPr>
    </w:p>
    <w:p w14:paraId="69C9BC68" w14:textId="77777777" w:rsidR="003235FF" w:rsidRDefault="003235FF">
      <w:pPr>
        <w:rPr>
          <w:sz w:val="16"/>
        </w:rPr>
      </w:pPr>
    </w:p>
    <w:p w14:paraId="7176C52C" w14:textId="77777777" w:rsidR="003235FF" w:rsidRDefault="003235FF">
      <w:pPr>
        <w:rPr>
          <w:sz w:val="16"/>
        </w:rPr>
      </w:pPr>
    </w:p>
    <w:p w14:paraId="152427A0" w14:textId="77777777" w:rsidR="003235FF" w:rsidRDefault="003235FF">
      <w:pPr>
        <w:rPr>
          <w:sz w:val="16"/>
        </w:rPr>
      </w:pPr>
      <w:r>
        <w:rPr>
          <w:noProof/>
        </w:rPr>
        <w:drawing>
          <wp:inline distT="0" distB="0" distL="0" distR="0" wp14:anchorId="155BF1D8" wp14:editId="5B58CC22">
            <wp:extent cx="3127375" cy="2242185"/>
            <wp:effectExtent l="0" t="0" r="0" b="571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27375" cy="2242185"/>
                    </a:xfrm>
                    <a:prstGeom prst="rect">
                      <a:avLst/>
                    </a:prstGeom>
                    <a:noFill/>
                    <a:ln>
                      <a:noFill/>
                    </a:ln>
                  </pic:spPr>
                </pic:pic>
              </a:graphicData>
            </a:graphic>
          </wp:inline>
        </w:drawing>
      </w:r>
    </w:p>
    <w:p w14:paraId="4AEDEDA7" w14:textId="77777777" w:rsidR="003235FF" w:rsidRDefault="003235FF">
      <w:pPr>
        <w:rPr>
          <w:sz w:val="16"/>
        </w:rPr>
      </w:pPr>
    </w:p>
    <w:p w14:paraId="68B0ED76" w14:textId="77777777" w:rsidR="003235FF" w:rsidRDefault="003235FF">
      <w:pPr>
        <w:rPr>
          <w:sz w:val="16"/>
        </w:rPr>
      </w:pPr>
    </w:p>
    <w:p w14:paraId="28292B2E" w14:textId="77777777" w:rsidR="003235FF" w:rsidRDefault="003235FF">
      <w:pPr>
        <w:rPr>
          <w:sz w:val="16"/>
        </w:rPr>
      </w:pPr>
    </w:p>
    <w:p w14:paraId="2DE3BBB3" w14:textId="77777777" w:rsidR="003235FF" w:rsidRDefault="003235FF">
      <w:pPr>
        <w:rPr>
          <w:color w:val="292929"/>
          <w:spacing w:val="-1"/>
          <w:sz w:val="18"/>
          <w:szCs w:val="18"/>
          <w:shd w:val="clear" w:color="auto" w:fill="FFFFFF"/>
        </w:rPr>
      </w:pPr>
      <w:r w:rsidRPr="003235FF">
        <w:rPr>
          <w:color w:val="292929"/>
          <w:spacing w:val="-1"/>
          <w:sz w:val="18"/>
          <w:szCs w:val="18"/>
          <w:shd w:val="clear" w:color="auto" w:fill="FFFFFF"/>
        </w:rPr>
        <w:t>The standard scaler basically scales each data point based on a Gaussian, or normal distribution (i.e. it subtracts the mean of each feature from each row’s corresponding column value, then divides it by the standard deviation). We can see the</w:t>
      </w:r>
      <w:r>
        <w:rPr>
          <w:rFonts w:ascii="Georgia" w:hAnsi="Georgia"/>
          <w:color w:val="292929"/>
          <w:spacing w:val="-1"/>
          <w:sz w:val="30"/>
          <w:szCs w:val="30"/>
          <w:shd w:val="clear" w:color="auto" w:fill="FFFFFF"/>
        </w:rPr>
        <w:t xml:space="preserve"> </w:t>
      </w:r>
      <w:r w:rsidRPr="003235FF">
        <w:rPr>
          <w:color w:val="292929"/>
          <w:spacing w:val="-1"/>
          <w:sz w:val="18"/>
          <w:szCs w:val="18"/>
          <w:shd w:val="clear" w:color="auto" w:fill="FFFFFF"/>
        </w:rPr>
        <w:t>first five Irises again, below, after applying the standard scaler. The fact that most of the values are negative makes sense, since the blue (</w:t>
      </w:r>
      <w:r w:rsidRPr="003235FF">
        <w:rPr>
          <w:rStyle w:val="Emphasis"/>
          <w:color w:val="292929"/>
          <w:spacing w:val="-1"/>
          <w:sz w:val="18"/>
          <w:szCs w:val="18"/>
          <w:shd w:val="clear" w:color="auto" w:fill="FFFFFF"/>
        </w:rPr>
        <w:t xml:space="preserve">Iris </w:t>
      </w:r>
      <w:proofErr w:type="spellStart"/>
      <w:r w:rsidRPr="003235FF">
        <w:rPr>
          <w:rStyle w:val="Emphasis"/>
          <w:color w:val="292929"/>
          <w:spacing w:val="-1"/>
          <w:sz w:val="18"/>
          <w:szCs w:val="18"/>
          <w:shd w:val="clear" w:color="auto" w:fill="FFFFFF"/>
        </w:rPr>
        <w:t>setosa</w:t>
      </w:r>
      <w:proofErr w:type="spellEnd"/>
      <w:r w:rsidRPr="003235FF">
        <w:rPr>
          <w:color w:val="292929"/>
          <w:spacing w:val="-1"/>
          <w:sz w:val="18"/>
          <w:szCs w:val="18"/>
          <w:shd w:val="clear" w:color="auto" w:fill="FFFFFF"/>
        </w:rPr>
        <w:t>) values in</w:t>
      </w:r>
      <w:r>
        <w:rPr>
          <w:rFonts w:ascii="Georgia" w:hAnsi="Georgia"/>
          <w:color w:val="292929"/>
          <w:spacing w:val="-1"/>
          <w:sz w:val="30"/>
          <w:szCs w:val="30"/>
          <w:shd w:val="clear" w:color="auto" w:fill="FFFFFF"/>
        </w:rPr>
        <w:t xml:space="preserve"> </w:t>
      </w:r>
      <w:r w:rsidRPr="003235FF">
        <w:rPr>
          <w:color w:val="292929"/>
          <w:spacing w:val="-1"/>
          <w:sz w:val="18"/>
          <w:szCs w:val="18"/>
          <w:shd w:val="clear" w:color="auto" w:fill="FFFFFF"/>
        </w:rPr>
        <w:t>the scatter plot are mostly </w:t>
      </w:r>
      <w:r w:rsidRPr="003235FF">
        <w:rPr>
          <w:rStyle w:val="Emphasis"/>
          <w:color w:val="292929"/>
          <w:spacing w:val="-1"/>
          <w:sz w:val="18"/>
          <w:szCs w:val="18"/>
          <w:shd w:val="clear" w:color="auto" w:fill="FFFFFF"/>
        </w:rPr>
        <w:t>less than the mean of the rest of the data, </w:t>
      </w:r>
      <w:r w:rsidRPr="003235FF">
        <w:rPr>
          <w:color w:val="292929"/>
          <w:spacing w:val="-1"/>
          <w:sz w:val="18"/>
          <w:szCs w:val="18"/>
          <w:shd w:val="clear" w:color="auto" w:fill="FFFFFF"/>
        </w:rPr>
        <w:t>regardless of feature (except for</w:t>
      </w:r>
      <w:r>
        <w:rPr>
          <w:rFonts w:ascii="Georgia" w:hAnsi="Georgia"/>
          <w:color w:val="292929"/>
          <w:spacing w:val="-1"/>
          <w:sz w:val="30"/>
          <w:szCs w:val="30"/>
          <w:shd w:val="clear" w:color="auto" w:fill="FFFFFF"/>
        </w:rPr>
        <w:t xml:space="preserve"> </w:t>
      </w:r>
      <w:r w:rsidRPr="003235FF">
        <w:rPr>
          <w:color w:val="292929"/>
          <w:spacing w:val="-1"/>
          <w:sz w:val="18"/>
          <w:szCs w:val="18"/>
          <w:shd w:val="clear" w:color="auto" w:fill="FFFFFF"/>
        </w:rPr>
        <w:t>sepal width, hence some positive values).</w:t>
      </w:r>
    </w:p>
    <w:p w14:paraId="0644F022" w14:textId="77777777" w:rsidR="003235FF" w:rsidRDefault="003235FF">
      <w:pPr>
        <w:rPr>
          <w:color w:val="292929"/>
          <w:spacing w:val="-1"/>
          <w:sz w:val="18"/>
          <w:szCs w:val="18"/>
          <w:shd w:val="clear" w:color="auto" w:fill="FFFFFF"/>
        </w:rPr>
      </w:pPr>
    </w:p>
    <w:p w14:paraId="737803D1" w14:textId="77777777" w:rsidR="003235FF" w:rsidRDefault="003235FF">
      <w:pPr>
        <w:rPr>
          <w:color w:val="292929"/>
          <w:spacing w:val="-1"/>
          <w:sz w:val="18"/>
          <w:szCs w:val="18"/>
          <w:shd w:val="clear" w:color="auto" w:fill="FFFFFF"/>
        </w:rPr>
      </w:pPr>
    </w:p>
    <w:p w14:paraId="0EE2C780" w14:textId="77777777" w:rsidR="003235FF" w:rsidRDefault="003235FF">
      <w:pPr>
        <w:rPr>
          <w:color w:val="292929"/>
          <w:spacing w:val="-1"/>
          <w:sz w:val="18"/>
          <w:szCs w:val="18"/>
          <w:shd w:val="clear" w:color="auto" w:fill="FFFFFF"/>
        </w:rPr>
      </w:pPr>
    </w:p>
    <w:p w14:paraId="4745E312" w14:textId="77777777" w:rsidR="003235FF" w:rsidRDefault="003235FF">
      <w:pPr>
        <w:rPr>
          <w:color w:val="292929"/>
          <w:spacing w:val="-1"/>
          <w:sz w:val="18"/>
          <w:szCs w:val="18"/>
          <w:shd w:val="clear" w:color="auto" w:fill="FFFFFF"/>
        </w:rPr>
      </w:pPr>
    </w:p>
    <w:p w14:paraId="0BD254A1" w14:textId="77777777" w:rsidR="003235FF" w:rsidRDefault="003235FF" w:rsidP="003235FF">
      <w:pPr>
        <w:rPr>
          <w:sz w:val="16"/>
        </w:rPr>
      </w:pPr>
      <w:r>
        <w:rPr>
          <w:noProof/>
        </w:rPr>
        <w:drawing>
          <wp:inline distT="0" distB="0" distL="0" distR="0" wp14:anchorId="467483FA" wp14:editId="3FB714AD">
            <wp:extent cx="3127375" cy="1086485"/>
            <wp:effectExtent l="0" t="0" r="0" b="0"/>
            <wp:docPr id="34" name="Picture 3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medium confidence"/>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127375" cy="1086485"/>
                    </a:xfrm>
                    <a:prstGeom prst="rect">
                      <a:avLst/>
                    </a:prstGeom>
                    <a:noFill/>
                    <a:ln>
                      <a:noFill/>
                    </a:ln>
                  </pic:spPr>
                </pic:pic>
              </a:graphicData>
            </a:graphic>
          </wp:inline>
        </w:drawing>
      </w:r>
    </w:p>
    <w:p w14:paraId="2A5D184B" w14:textId="77777777" w:rsidR="003235FF" w:rsidRDefault="003235FF" w:rsidP="003235FF">
      <w:pPr>
        <w:rPr>
          <w:sz w:val="16"/>
        </w:rPr>
      </w:pPr>
    </w:p>
    <w:p w14:paraId="73556421" w14:textId="5079BD7A" w:rsidR="003235FF" w:rsidRDefault="003235FF" w:rsidP="003235FF">
      <w:pPr>
        <w:rPr>
          <w:color w:val="292929"/>
          <w:spacing w:val="-1"/>
          <w:sz w:val="18"/>
          <w:szCs w:val="18"/>
          <w:lang w:val="en-IN" w:eastAsia="en-IN"/>
        </w:rPr>
      </w:pPr>
      <w:r w:rsidRPr="003235FF">
        <w:rPr>
          <w:color w:val="292929"/>
          <w:spacing w:val="-1"/>
          <w:sz w:val="18"/>
          <w:szCs w:val="18"/>
          <w:lang w:val="en-IN" w:eastAsia="en-IN"/>
        </w:rPr>
        <w:t>Finally we are ready to apply PCA.</w:t>
      </w:r>
    </w:p>
    <w:p w14:paraId="6966CF0E" w14:textId="28222ED8" w:rsidR="003235FF" w:rsidRDefault="003235FF" w:rsidP="003235FF">
      <w:pPr>
        <w:rPr>
          <w:color w:val="292929"/>
          <w:spacing w:val="-1"/>
          <w:sz w:val="18"/>
          <w:szCs w:val="18"/>
          <w:lang w:val="en-IN" w:eastAsia="en-IN"/>
        </w:rPr>
      </w:pPr>
    </w:p>
    <w:p w14:paraId="426BD761" w14:textId="77777777" w:rsidR="003235FF" w:rsidRPr="003235FF" w:rsidRDefault="003235FF" w:rsidP="003235FF">
      <w:pPr>
        <w:rPr>
          <w:sz w:val="16"/>
        </w:rPr>
      </w:pPr>
    </w:p>
    <w:p w14:paraId="5A4B914B" w14:textId="77777777" w:rsidR="00400731" w:rsidRDefault="003235FF" w:rsidP="00400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92929"/>
          <w:sz w:val="18"/>
          <w:szCs w:val="18"/>
          <w:lang w:val="en-IN" w:eastAsia="en-IN"/>
        </w:rPr>
      </w:pPr>
      <w:r w:rsidRPr="003235FF">
        <w:rPr>
          <w:color w:val="292929"/>
          <w:spacing w:val="-5"/>
          <w:sz w:val="18"/>
          <w:szCs w:val="18"/>
          <w:lang w:val="en-IN" w:eastAsia="en-IN"/>
        </w:rPr>
        <w:t xml:space="preserve">from </w:t>
      </w:r>
      <w:r w:rsidRPr="003235FF">
        <w:rPr>
          <w:color w:val="292929"/>
          <w:spacing w:val="-5"/>
          <w:sz w:val="18"/>
          <w:szCs w:val="18"/>
          <w:lang w:val="en-IN" w:eastAsia="en-IN"/>
        </w:rPr>
        <w:t>sklearn. decomposition</w:t>
      </w:r>
      <w:r w:rsidRPr="003235FF">
        <w:rPr>
          <w:color w:val="292929"/>
          <w:spacing w:val="-5"/>
          <w:sz w:val="18"/>
          <w:szCs w:val="18"/>
          <w:lang w:val="en-IN" w:eastAsia="en-IN"/>
        </w:rPr>
        <w:t xml:space="preserve"> import PCApca = PCA(n_components=2)</w:t>
      </w:r>
      <w:r w:rsidRPr="003235FF">
        <w:rPr>
          <w:color w:val="292929"/>
          <w:spacing w:val="-5"/>
          <w:sz w:val="18"/>
          <w:szCs w:val="18"/>
          <w:lang w:val="en-IN" w:eastAsia="en-IN"/>
        </w:rPr>
        <w:br/>
        <w:t>principalComponents = pca.fit_transform(scaled_features)</w:t>
      </w:r>
    </w:p>
    <w:p w14:paraId="4E874194" w14:textId="0F8E1F18" w:rsidR="003235FF" w:rsidRPr="003235FF" w:rsidRDefault="003235FF" w:rsidP="00400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92929"/>
          <w:sz w:val="18"/>
          <w:szCs w:val="18"/>
          <w:lang w:val="en-IN" w:eastAsia="en-IN"/>
        </w:rPr>
      </w:pPr>
      <w:r w:rsidRPr="003235FF">
        <w:rPr>
          <w:color w:val="292929"/>
          <w:spacing w:val="-1"/>
          <w:sz w:val="18"/>
          <w:szCs w:val="18"/>
          <w:lang w:val="en-IN" w:eastAsia="en-IN"/>
        </w:rPr>
        <w:t>And that’s it! The parameter </w:t>
      </w:r>
      <w:r w:rsidRPr="003235FF">
        <w:rPr>
          <w:b/>
          <w:bCs/>
          <w:color w:val="292929"/>
          <w:spacing w:val="-1"/>
          <w:sz w:val="18"/>
          <w:szCs w:val="18"/>
          <w:lang w:val="en-IN" w:eastAsia="en-IN"/>
        </w:rPr>
        <w:t>n_components</w:t>
      </w:r>
      <w:r w:rsidRPr="003235FF">
        <w:rPr>
          <w:color w:val="292929"/>
          <w:spacing w:val="-1"/>
          <w:sz w:val="18"/>
          <w:szCs w:val="18"/>
          <w:lang w:val="en-IN" w:eastAsia="en-IN"/>
        </w:rPr>
        <w:t> allows us to select how many principle components we want to reduce our features to, in this case 2. Let’s look at the Iris dataset again, now with </w:t>
      </w:r>
      <w:r w:rsidRPr="003235FF">
        <w:rPr>
          <w:i/>
          <w:iCs/>
          <w:color w:val="292929"/>
          <w:spacing w:val="-1"/>
          <w:sz w:val="18"/>
          <w:szCs w:val="18"/>
          <w:lang w:val="en-IN" w:eastAsia="en-IN"/>
        </w:rPr>
        <w:t>only two features. (</w:t>
      </w:r>
      <w:r w:rsidRPr="003235FF">
        <w:rPr>
          <w:color w:val="292929"/>
          <w:spacing w:val="-1"/>
          <w:sz w:val="18"/>
          <w:szCs w:val="18"/>
          <w:lang w:val="en-IN" w:eastAsia="en-IN"/>
        </w:rPr>
        <w:t>In other words, we’ve reduced the size of our data by 50%).</w:t>
      </w:r>
    </w:p>
    <w:p w14:paraId="63E17A11" w14:textId="77777777" w:rsidR="003235FF" w:rsidRDefault="003235FF">
      <w:pPr>
        <w:rPr>
          <w:sz w:val="16"/>
        </w:rPr>
      </w:pPr>
    </w:p>
    <w:p w14:paraId="2778E2DA" w14:textId="77777777" w:rsidR="00400731" w:rsidRDefault="00400731">
      <w:pPr>
        <w:rPr>
          <w:sz w:val="16"/>
        </w:rPr>
      </w:pPr>
    </w:p>
    <w:p w14:paraId="3895B32D" w14:textId="77777777" w:rsidR="00400731" w:rsidRDefault="00400731">
      <w:pPr>
        <w:rPr>
          <w:sz w:val="16"/>
        </w:rPr>
      </w:pPr>
      <w:r>
        <w:rPr>
          <w:noProof/>
        </w:rPr>
        <w:drawing>
          <wp:inline distT="0" distB="0" distL="0" distR="0" wp14:anchorId="1419C035" wp14:editId="3924B032">
            <wp:extent cx="3127375" cy="2136775"/>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27375" cy="2136775"/>
                    </a:xfrm>
                    <a:prstGeom prst="rect">
                      <a:avLst/>
                    </a:prstGeom>
                    <a:noFill/>
                    <a:ln>
                      <a:noFill/>
                    </a:ln>
                  </pic:spPr>
                </pic:pic>
              </a:graphicData>
            </a:graphic>
          </wp:inline>
        </w:drawing>
      </w:r>
    </w:p>
    <w:p w14:paraId="58CC0D9C" w14:textId="77777777" w:rsidR="00400731" w:rsidRDefault="00400731">
      <w:pPr>
        <w:rPr>
          <w:sz w:val="16"/>
        </w:rPr>
      </w:pPr>
    </w:p>
    <w:p w14:paraId="69F6ABC6" w14:textId="77777777" w:rsidR="00400731" w:rsidRDefault="00400731">
      <w:pPr>
        <w:rPr>
          <w:sz w:val="16"/>
        </w:rPr>
      </w:pPr>
    </w:p>
    <w:p w14:paraId="2729F98F" w14:textId="77777777" w:rsidR="00400731" w:rsidRDefault="00400731">
      <w:pPr>
        <w:rPr>
          <w:color w:val="292929"/>
          <w:spacing w:val="-1"/>
          <w:sz w:val="18"/>
          <w:szCs w:val="18"/>
          <w:shd w:val="clear" w:color="auto" w:fill="FFFFFF"/>
        </w:rPr>
      </w:pPr>
      <w:r w:rsidRPr="00400731">
        <w:rPr>
          <w:color w:val="292929"/>
          <w:spacing w:val="-1"/>
          <w:sz w:val="18"/>
          <w:szCs w:val="18"/>
          <w:shd w:val="clear" w:color="auto" w:fill="FFFFFF"/>
        </w:rPr>
        <w:t>Even though we’ve reduced our data by half, we still have two principle components which contain the majority of the statistical variance in the original data, and clustering or classification would still be an easy task. Even if we reduce all four components to just one, </w:t>
      </w:r>
      <w:r w:rsidRPr="00400731">
        <w:rPr>
          <w:rStyle w:val="Strong"/>
          <w:color w:val="292929"/>
          <w:spacing w:val="-1"/>
          <w:sz w:val="18"/>
          <w:szCs w:val="18"/>
          <w:shd w:val="clear" w:color="auto" w:fill="FFFFFF"/>
        </w:rPr>
        <w:t>throwing out a massive 75% of our original data</w:t>
      </w:r>
      <w:r w:rsidRPr="00400731">
        <w:rPr>
          <w:color w:val="292929"/>
          <w:spacing w:val="-1"/>
          <w:sz w:val="18"/>
          <w:szCs w:val="18"/>
          <w:shd w:val="clear" w:color="auto" w:fill="FFFFFF"/>
        </w:rPr>
        <w:t>:</w:t>
      </w:r>
    </w:p>
    <w:p w14:paraId="0C1E5AAB" w14:textId="77777777" w:rsidR="00400731" w:rsidRDefault="00400731">
      <w:pPr>
        <w:rPr>
          <w:color w:val="292929"/>
          <w:spacing w:val="-1"/>
          <w:sz w:val="18"/>
          <w:szCs w:val="18"/>
          <w:shd w:val="clear" w:color="auto" w:fill="FFFFFF"/>
        </w:rPr>
      </w:pPr>
    </w:p>
    <w:p w14:paraId="3BB1045B" w14:textId="77777777" w:rsidR="00400731" w:rsidRDefault="00400731">
      <w:pPr>
        <w:rPr>
          <w:color w:val="292929"/>
          <w:spacing w:val="-1"/>
          <w:sz w:val="18"/>
          <w:szCs w:val="18"/>
          <w:shd w:val="clear" w:color="auto" w:fill="FFFFFF"/>
        </w:rPr>
      </w:pPr>
    </w:p>
    <w:p w14:paraId="2A120FDB" w14:textId="77777777" w:rsidR="00400731" w:rsidRDefault="00400731">
      <w:pPr>
        <w:rPr>
          <w:sz w:val="18"/>
          <w:szCs w:val="18"/>
        </w:rPr>
      </w:pPr>
      <w:r>
        <w:rPr>
          <w:noProof/>
        </w:rPr>
        <w:drawing>
          <wp:inline distT="0" distB="0" distL="0" distR="0" wp14:anchorId="0AD70F46" wp14:editId="1326487E">
            <wp:extent cx="3127375" cy="1393190"/>
            <wp:effectExtent l="0" t="0" r="0" b="0"/>
            <wp:docPr id="38" name="Picture 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medium confidenc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27375" cy="1393190"/>
                    </a:xfrm>
                    <a:prstGeom prst="rect">
                      <a:avLst/>
                    </a:prstGeom>
                    <a:noFill/>
                    <a:ln>
                      <a:noFill/>
                    </a:ln>
                  </pic:spPr>
                </pic:pic>
              </a:graphicData>
            </a:graphic>
          </wp:inline>
        </w:drawing>
      </w:r>
    </w:p>
    <w:p w14:paraId="4C22F118" w14:textId="77777777" w:rsidR="00400731" w:rsidRDefault="00400731">
      <w:pPr>
        <w:rPr>
          <w:sz w:val="18"/>
          <w:szCs w:val="18"/>
        </w:rPr>
      </w:pPr>
    </w:p>
    <w:p w14:paraId="445557C2" w14:textId="77777777" w:rsidR="00400731" w:rsidRDefault="00400731">
      <w:pPr>
        <w:rPr>
          <w:sz w:val="18"/>
          <w:szCs w:val="18"/>
        </w:rPr>
      </w:pPr>
    </w:p>
    <w:p w14:paraId="436A022B" w14:textId="77777777" w:rsidR="00400731" w:rsidRDefault="00400731">
      <w:pPr>
        <w:rPr>
          <w:sz w:val="18"/>
          <w:szCs w:val="18"/>
        </w:rPr>
      </w:pPr>
    </w:p>
    <w:p w14:paraId="7C4924EF" w14:textId="77777777" w:rsidR="00400731" w:rsidRDefault="00400731">
      <w:pPr>
        <w:rPr>
          <w:sz w:val="18"/>
          <w:szCs w:val="18"/>
        </w:rPr>
      </w:pPr>
    </w:p>
    <w:p w14:paraId="0FCC3371" w14:textId="77777777" w:rsidR="00400731" w:rsidRDefault="00400731">
      <w:pPr>
        <w:rPr>
          <w:color w:val="292929"/>
          <w:spacing w:val="-1"/>
          <w:sz w:val="18"/>
          <w:szCs w:val="18"/>
          <w:shd w:val="clear" w:color="auto" w:fill="FFFFFF"/>
        </w:rPr>
      </w:pPr>
      <w:r w:rsidRPr="00400731">
        <w:rPr>
          <w:color w:val="292929"/>
          <w:spacing w:val="-1"/>
          <w:sz w:val="18"/>
          <w:szCs w:val="18"/>
          <w:shd w:val="clear" w:color="auto" w:fill="FFFFFF"/>
        </w:rPr>
        <w:t>we lost about 8% accuracy going from four features to one, but that means that we </w:t>
      </w:r>
      <w:r w:rsidRPr="00400731">
        <w:rPr>
          <w:rStyle w:val="Strong"/>
          <w:color w:val="292929"/>
          <w:spacing w:val="-1"/>
          <w:sz w:val="18"/>
          <w:szCs w:val="18"/>
          <w:shd w:val="clear" w:color="auto" w:fill="FFFFFF"/>
        </w:rPr>
        <w:t>lost only 8% of our original accuracy despite throwing out 75% of our data!</w:t>
      </w:r>
      <w:r w:rsidRPr="00400731">
        <w:rPr>
          <w:color w:val="292929"/>
          <w:spacing w:val="-1"/>
          <w:sz w:val="18"/>
          <w:szCs w:val="18"/>
          <w:shd w:val="clear" w:color="auto" w:fill="FFFFFF"/>
        </w:rPr>
        <w:t> That’s impressive. You can imagine how important, even necessary, PCA might be for large data sets or complex data sets with many</w:t>
      </w:r>
      <w:r>
        <w:rPr>
          <w:rFonts w:ascii="Georgia" w:hAnsi="Georgia"/>
          <w:color w:val="292929"/>
          <w:spacing w:val="-1"/>
          <w:sz w:val="30"/>
          <w:szCs w:val="30"/>
          <w:shd w:val="clear" w:color="auto" w:fill="FFFFFF"/>
        </w:rPr>
        <w:t xml:space="preserve"> </w:t>
      </w:r>
      <w:r w:rsidRPr="00400731">
        <w:rPr>
          <w:color w:val="292929"/>
          <w:spacing w:val="-1"/>
          <w:sz w:val="18"/>
          <w:szCs w:val="18"/>
          <w:shd w:val="clear" w:color="auto" w:fill="FFFFFF"/>
        </w:rPr>
        <w:t>feature</w:t>
      </w:r>
      <w:r>
        <w:rPr>
          <w:color w:val="292929"/>
          <w:spacing w:val="-1"/>
          <w:sz w:val="18"/>
          <w:szCs w:val="18"/>
          <w:shd w:val="clear" w:color="auto" w:fill="FFFFFF"/>
        </w:rPr>
        <w:t>.</w:t>
      </w:r>
    </w:p>
    <w:p w14:paraId="14476B0D" w14:textId="77777777" w:rsidR="00400731" w:rsidRDefault="00400731">
      <w:pPr>
        <w:rPr>
          <w:color w:val="292929"/>
          <w:spacing w:val="-1"/>
          <w:sz w:val="18"/>
          <w:szCs w:val="18"/>
          <w:shd w:val="clear" w:color="auto" w:fill="FFFFFF"/>
        </w:rPr>
      </w:pPr>
    </w:p>
    <w:p w14:paraId="165C2FDE" w14:textId="77777777" w:rsidR="00400731" w:rsidRDefault="00400731">
      <w:pPr>
        <w:rPr>
          <w:color w:val="292929"/>
          <w:spacing w:val="-1"/>
          <w:sz w:val="18"/>
          <w:szCs w:val="18"/>
          <w:shd w:val="clear" w:color="auto" w:fill="FFFFFF"/>
        </w:rPr>
      </w:pPr>
    </w:p>
    <w:p w14:paraId="7CB9B002" w14:textId="77777777" w:rsidR="00400731" w:rsidRDefault="00400731">
      <w:pPr>
        <w:rPr>
          <w:color w:val="292929"/>
          <w:spacing w:val="-1"/>
          <w:sz w:val="18"/>
          <w:szCs w:val="18"/>
          <w:shd w:val="clear" w:color="auto" w:fill="FFFFFF"/>
        </w:rPr>
      </w:pPr>
    </w:p>
    <w:p w14:paraId="3BC9367D" w14:textId="77777777" w:rsidR="00400731" w:rsidRDefault="00400731">
      <w:pPr>
        <w:rPr>
          <w:color w:val="292929"/>
          <w:spacing w:val="-1"/>
          <w:sz w:val="18"/>
          <w:szCs w:val="18"/>
          <w:shd w:val="clear" w:color="auto" w:fill="FFFFFF"/>
        </w:rPr>
      </w:pPr>
    </w:p>
    <w:p w14:paraId="6D08759C" w14:textId="77777777" w:rsidR="00400731" w:rsidRDefault="00400731">
      <w:pPr>
        <w:rPr>
          <w:color w:val="292929"/>
          <w:spacing w:val="-1"/>
          <w:sz w:val="18"/>
          <w:szCs w:val="18"/>
          <w:shd w:val="clear" w:color="auto" w:fill="FFFFFF"/>
        </w:rPr>
      </w:pPr>
    </w:p>
    <w:p w14:paraId="01067302" w14:textId="77777777" w:rsidR="00400731" w:rsidRDefault="00400731">
      <w:pPr>
        <w:rPr>
          <w:color w:val="292929"/>
          <w:spacing w:val="-1"/>
          <w:sz w:val="18"/>
          <w:szCs w:val="18"/>
          <w:shd w:val="clear" w:color="auto" w:fill="FFFFFF"/>
        </w:rPr>
      </w:pPr>
    </w:p>
    <w:p w14:paraId="39F03122" w14:textId="77777777" w:rsidR="00400731" w:rsidRDefault="00400731">
      <w:pPr>
        <w:rPr>
          <w:color w:val="292929"/>
          <w:spacing w:val="-1"/>
          <w:sz w:val="18"/>
          <w:szCs w:val="18"/>
          <w:shd w:val="clear" w:color="auto" w:fill="FFFFFF"/>
        </w:rPr>
      </w:pPr>
    </w:p>
    <w:p w14:paraId="7CA73CB1" w14:textId="77777777" w:rsidR="00400731" w:rsidRDefault="00400731">
      <w:pPr>
        <w:rPr>
          <w:color w:val="292929"/>
          <w:spacing w:val="-1"/>
          <w:sz w:val="18"/>
          <w:szCs w:val="18"/>
          <w:shd w:val="clear" w:color="auto" w:fill="FFFFFF"/>
        </w:rPr>
      </w:pPr>
    </w:p>
    <w:p w14:paraId="704D785E" w14:textId="77777777" w:rsidR="00400731" w:rsidRDefault="00400731">
      <w:pPr>
        <w:rPr>
          <w:color w:val="292929"/>
          <w:spacing w:val="-1"/>
          <w:sz w:val="18"/>
          <w:szCs w:val="18"/>
          <w:shd w:val="clear" w:color="auto" w:fill="FFFFFF"/>
        </w:rPr>
      </w:pPr>
    </w:p>
    <w:p w14:paraId="5D6A3DFE" w14:textId="77777777" w:rsidR="00400731" w:rsidRDefault="00400731">
      <w:pPr>
        <w:rPr>
          <w:color w:val="292929"/>
          <w:spacing w:val="-1"/>
          <w:sz w:val="18"/>
          <w:szCs w:val="18"/>
          <w:shd w:val="clear" w:color="auto" w:fill="FFFFFF"/>
        </w:rPr>
      </w:pPr>
    </w:p>
    <w:p w14:paraId="10CC2C7F" w14:textId="6F5038AB" w:rsidR="00400731" w:rsidRPr="000B311F" w:rsidRDefault="00400731">
      <w:pPr>
        <w:rPr>
          <w:b/>
          <w:bCs/>
          <w:color w:val="292929"/>
          <w:spacing w:val="-1"/>
          <w:sz w:val="18"/>
          <w:szCs w:val="18"/>
          <w:shd w:val="clear" w:color="auto" w:fill="FFFFFF"/>
        </w:rPr>
      </w:pPr>
      <w:r w:rsidRPr="000B311F">
        <w:rPr>
          <w:b/>
          <w:bCs/>
          <w:color w:val="292929"/>
          <w:spacing w:val="-1"/>
          <w:sz w:val="18"/>
          <w:szCs w:val="18"/>
          <w:shd w:val="clear" w:color="auto" w:fill="FFFFFF"/>
        </w:rPr>
        <w:t xml:space="preserve">C- </w:t>
      </w:r>
      <w:r w:rsidR="000B311F" w:rsidRPr="000B311F">
        <w:rPr>
          <w:b/>
          <w:bCs/>
          <w:color w:val="292929"/>
          <w:spacing w:val="-1"/>
          <w:sz w:val="18"/>
          <w:szCs w:val="18"/>
          <w:shd w:val="clear" w:color="auto" w:fill="FFFFFF"/>
        </w:rPr>
        <w:t>Hierarchical</w:t>
      </w:r>
      <w:r w:rsidR="000B311F" w:rsidRPr="000B311F">
        <w:rPr>
          <w:b/>
          <w:bCs/>
          <w:color w:val="292929"/>
          <w:spacing w:val="-1"/>
          <w:sz w:val="18"/>
          <w:szCs w:val="18"/>
          <w:shd w:val="clear" w:color="auto" w:fill="FFFFFF"/>
        </w:rPr>
        <w:t xml:space="preserve"> Clustering </w:t>
      </w:r>
    </w:p>
    <w:p w14:paraId="6C127563" w14:textId="77777777" w:rsidR="00400731" w:rsidRDefault="00400731">
      <w:pPr>
        <w:rPr>
          <w:color w:val="292929"/>
          <w:spacing w:val="-1"/>
          <w:sz w:val="18"/>
          <w:szCs w:val="18"/>
          <w:shd w:val="clear" w:color="auto" w:fill="FFFFFF"/>
        </w:rPr>
      </w:pPr>
    </w:p>
    <w:p w14:paraId="58496708" w14:textId="77777777" w:rsidR="00400731" w:rsidRDefault="00400731">
      <w:pPr>
        <w:rPr>
          <w:color w:val="292929"/>
          <w:spacing w:val="-1"/>
          <w:sz w:val="18"/>
          <w:szCs w:val="18"/>
          <w:shd w:val="clear" w:color="auto" w:fill="FFFFFF"/>
        </w:rPr>
      </w:pPr>
    </w:p>
    <w:p w14:paraId="2047B900" w14:textId="77777777" w:rsidR="00400731" w:rsidRDefault="00400731">
      <w:pPr>
        <w:rPr>
          <w:sz w:val="18"/>
          <w:szCs w:val="18"/>
          <w:shd w:val="clear" w:color="auto" w:fill="FFFFFF"/>
        </w:rPr>
      </w:pPr>
      <w:r w:rsidRPr="00400731">
        <w:rPr>
          <w:sz w:val="18"/>
          <w:szCs w:val="18"/>
          <w:shd w:val="clear" w:color="auto" w:fill="FFFFFF"/>
        </w:rPr>
        <w:t xml:space="preserve">Iris dataset contains plants of three different types: </w:t>
      </w:r>
      <w:proofErr w:type="spellStart"/>
      <w:r w:rsidRPr="00400731">
        <w:rPr>
          <w:sz w:val="18"/>
          <w:szCs w:val="18"/>
          <w:shd w:val="clear" w:color="auto" w:fill="FFFFFF"/>
        </w:rPr>
        <w:t>setosa</w:t>
      </w:r>
      <w:proofErr w:type="spellEnd"/>
      <w:r w:rsidRPr="00400731">
        <w:rPr>
          <w:sz w:val="18"/>
          <w:szCs w:val="18"/>
          <w:shd w:val="clear" w:color="auto" w:fill="FFFFFF"/>
        </w:rPr>
        <w:t>, virginica and versicolor. The dataset contains labeled data where sepal-length, sepal-width and petal-length, petal-width of each plant is available. We will use the four attributes of the plants to cluster them into three different groups.</w:t>
      </w:r>
    </w:p>
    <w:p w14:paraId="24C5FB66" w14:textId="77777777" w:rsidR="00400731" w:rsidRDefault="00400731">
      <w:pPr>
        <w:rPr>
          <w:sz w:val="18"/>
          <w:szCs w:val="18"/>
          <w:shd w:val="clear" w:color="auto" w:fill="FFFFFF"/>
        </w:rPr>
      </w:pPr>
    </w:p>
    <w:p w14:paraId="6D65F031" w14:textId="77777777" w:rsidR="00400731" w:rsidRDefault="00400731">
      <w:pPr>
        <w:rPr>
          <w:sz w:val="18"/>
          <w:szCs w:val="18"/>
          <w:shd w:val="clear" w:color="auto" w:fill="FFFFFF"/>
        </w:rPr>
      </w:pPr>
    </w:p>
    <w:p w14:paraId="70F0E031" w14:textId="005C1804" w:rsidR="00400731" w:rsidRDefault="000B311F">
      <w:pPr>
        <w:rPr>
          <w:sz w:val="18"/>
          <w:szCs w:val="18"/>
        </w:rPr>
      </w:pPr>
      <w:r>
        <w:rPr>
          <w:noProof/>
          <w:sz w:val="18"/>
          <w:szCs w:val="18"/>
        </w:rPr>
        <w:drawing>
          <wp:inline distT="0" distB="0" distL="0" distR="0" wp14:anchorId="68120500" wp14:editId="1656D002">
            <wp:extent cx="2872740" cy="1191011"/>
            <wp:effectExtent l="0" t="0" r="381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86264" cy="1196618"/>
                    </a:xfrm>
                    <a:prstGeom prst="rect">
                      <a:avLst/>
                    </a:prstGeom>
                    <a:noFill/>
                  </pic:spPr>
                </pic:pic>
              </a:graphicData>
            </a:graphic>
          </wp:inline>
        </w:drawing>
      </w:r>
    </w:p>
    <w:p w14:paraId="19068FDB" w14:textId="77777777" w:rsidR="00400731" w:rsidRDefault="00400731">
      <w:pPr>
        <w:rPr>
          <w:sz w:val="18"/>
          <w:szCs w:val="18"/>
        </w:rPr>
      </w:pPr>
    </w:p>
    <w:p w14:paraId="6ACCA5EA" w14:textId="77777777" w:rsidR="00400731" w:rsidRDefault="00400731">
      <w:pPr>
        <w:rPr>
          <w:sz w:val="18"/>
          <w:szCs w:val="18"/>
        </w:rPr>
      </w:pPr>
    </w:p>
    <w:p w14:paraId="642C5FE3" w14:textId="77777777" w:rsidR="00400731" w:rsidRDefault="000B311F">
      <w:pPr>
        <w:rPr>
          <w:color w:val="000000" w:themeColor="text1"/>
          <w:sz w:val="18"/>
          <w:szCs w:val="18"/>
          <w:shd w:val="clear" w:color="auto" w:fill="FFFFFF"/>
        </w:rPr>
      </w:pPr>
      <w:r w:rsidRPr="000B311F">
        <w:rPr>
          <w:color w:val="000000" w:themeColor="text1"/>
          <w:sz w:val="18"/>
          <w:szCs w:val="18"/>
          <w:shd w:val="clear" w:color="auto" w:fill="FFFFFF"/>
        </w:rPr>
        <w:t>Clustering is an unsupervised technique, therefore we do not require labels in our dataset. The following script removes the “species” column that contains labels, from the dataset.</w:t>
      </w:r>
    </w:p>
    <w:p w14:paraId="3CB3207D" w14:textId="77777777" w:rsidR="000B311F" w:rsidRDefault="000B311F">
      <w:pPr>
        <w:rPr>
          <w:color w:val="000000" w:themeColor="text1"/>
          <w:sz w:val="18"/>
          <w:szCs w:val="18"/>
          <w:shd w:val="clear" w:color="auto" w:fill="FFFFFF"/>
        </w:rPr>
      </w:pPr>
    </w:p>
    <w:p w14:paraId="6ADB01F9" w14:textId="77777777" w:rsidR="000B311F" w:rsidRDefault="000B311F">
      <w:pPr>
        <w:rPr>
          <w:color w:val="000000" w:themeColor="text1"/>
          <w:sz w:val="18"/>
          <w:szCs w:val="18"/>
          <w:shd w:val="clear" w:color="auto" w:fill="FFFFFF"/>
        </w:rPr>
      </w:pPr>
    </w:p>
    <w:p w14:paraId="6E2DDFA7" w14:textId="77777777" w:rsidR="000B311F" w:rsidRDefault="000B311F">
      <w:pPr>
        <w:rPr>
          <w:color w:val="000000" w:themeColor="text1"/>
          <w:sz w:val="18"/>
          <w:szCs w:val="18"/>
        </w:rPr>
      </w:pPr>
      <w:r>
        <w:rPr>
          <w:noProof/>
          <w:color w:val="000000" w:themeColor="text1"/>
          <w:sz w:val="18"/>
          <w:szCs w:val="18"/>
        </w:rPr>
        <w:drawing>
          <wp:inline distT="0" distB="0" distL="0" distR="0" wp14:anchorId="0540FE97" wp14:editId="6D758175">
            <wp:extent cx="2865120" cy="116874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83818" cy="1176369"/>
                    </a:xfrm>
                    <a:prstGeom prst="rect">
                      <a:avLst/>
                    </a:prstGeom>
                    <a:noFill/>
                  </pic:spPr>
                </pic:pic>
              </a:graphicData>
            </a:graphic>
          </wp:inline>
        </w:drawing>
      </w:r>
    </w:p>
    <w:p w14:paraId="5C6CEE7C" w14:textId="77777777" w:rsidR="000B311F" w:rsidRDefault="000B311F">
      <w:pPr>
        <w:rPr>
          <w:color w:val="000000" w:themeColor="text1"/>
          <w:sz w:val="18"/>
          <w:szCs w:val="18"/>
        </w:rPr>
      </w:pPr>
    </w:p>
    <w:p w14:paraId="32C280C1" w14:textId="77777777" w:rsidR="000B311F" w:rsidRDefault="000B311F">
      <w:pPr>
        <w:rPr>
          <w:color w:val="000000" w:themeColor="text1"/>
          <w:sz w:val="18"/>
          <w:szCs w:val="18"/>
        </w:rPr>
      </w:pPr>
    </w:p>
    <w:p w14:paraId="354382FF" w14:textId="77777777" w:rsidR="000B311F" w:rsidRDefault="000B311F">
      <w:pPr>
        <w:rPr>
          <w:color w:val="000000" w:themeColor="text1"/>
          <w:sz w:val="18"/>
          <w:szCs w:val="18"/>
          <w:shd w:val="clear" w:color="auto" w:fill="FFFFFF"/>
        </w:rPr>
      </w:pPr>
      <w:r w:rsidRPr="000B311F">
        <w:rPr>
          <w:color w:val="000000" w:themeColor="text1"/>
          <w:sz w:val="18"/>
          <w:szCs w:val="18"/>
          <w:shd w:val="clear" w:color="auto" w:fill="FFFFFF"/>
        </w:rPr>
        <w:t>We will plot a pair plot to see if we can find any relation between the attributes. It can help us reduce the number of dimensions or attributes in our dataset.</w:t>
      </w:r>
    </w:p>
    <w:p w14:paraId="3965AC37" w14:textId="77777777" w:rsidR="000B311F" w:rsidRDefault="000B311F">
      <w:pPr>
        <w:rPr>
          <w:color w:val="000000" w:themeColor="text1"/>
          <w:sz w:val="18"/>
          <w:szCs w:val="18"/>
          <w:shd w:val="clear" w:color="auto" w:fill="FFFFFF"/>
        </w:rPr>
      </w:pPr>
    </w:p>
    <w:p w14:paraId="076338B9" w14:textId="77777777" w:rsidR="000B311F" w:rsidRDefault="000B311F">
      <w:pPr>
        <w:rPr>
          <w:color w:val="000000" w:themeColor="text1"/>
          <w:sz w:val="18"/>
          <w:szCs w:val="18"/>
          <w:shd w:val="clear" w:color="auto" w:fill="FFFFFF"/>
        </w:rPr>
      </w:pPr>
    </w:p>
    <w:p w14:paraId="509B6289" w14:textId="77777777" w:rsidR="000B311F" w:rsidRDefault="000B311F">
      <w:pPr>
        <w:rPr>
          <w:color w:val="000000" w:themeColor="text1"/>
          <w:sz w:val="18"/>
          <w:szCs w:val="18"/>
          <w:shd w:val="clear" w:color="auto" w:fill="FFFFFF"/>
        </w:rPr>
      </w:pPr>
    </w:p>
    <w:p w14:paraId="248914DA" w14:textId="77777777" w:rsidR="000B311F" w:rsidRDefault="000B311F">
      <w:pPr>
        <w:rPr>
          <w:color w:val="000000" w:themeColor="text1"/>
          <w:sz w:val="18"/>
          <w:szCs w:val="18"/>
        </w:rPr>
      </w:pPr>
      <w:r>
        <w:rPr>
          <w:noProof/>
          <w:color w:val="000000" w:themeColor="text1"/>
          <w:sz w:val="18"/>
          <w:szCs w:val="18"/>
        </w:rPr>
        <w:drawing>
          <wp:inline distT="0" distB="0" distL="0" distR="0" wp14:anchorId="7AB06F87" wp14:editId="1620A7BD">
            <wp:extent cx="3152981" cy="31436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01440" cy="3191980"/>
                    </a:xfrm>
                    <a:prstGeom prst="rect">
                      <a:avLst/>
                    </a:prstGeom>
                    <a:noFill/>
                  </pic:spPr>
                </pic:pic>
              </a:graphicData>
            </a:graphic>
          </wp:inline>
        </w:drawing>
      </w:r>
    </w:p>
    <w:p w14:paraId="0B24B6AB" w14:textId="77777777" w:rsidR="000B311F" w:rsidRDefault="000B311F">
      <w:pPr>
        <w:rPr>
          <w:color w:val="000000" w:themeColor="text1"/>
          <w:sz w:val="18"/>
          <w:szCs w:val="18"/>
        </w:rPr>
      </w:pPr>
    </w:p>
    <w:p w14:paraId="4FDFE63B" w14:textId="77777777" w:rsidR="000B311F" w:rsidRDefault="000B311F">
      <w:pPr>
        <w:rPr>
          <w:color w:val="000000" w:themeColor="text1"/>
          <w:sz w:val="18"/>
          <w:szCs w:val="18"/>
        </w:rPr>
      </w:pPr>
    </w:p>
    <w:p w14:paraId="047B8F39" w14:textId="77777777" w:rsidR="000B311F" w:rsidRDefault="000B311F">
      <w:pPr>
        <w:rPr>
          <w:color w:val="000000" w:themeColor="text1"/>
          <w:sz w:val="18"/>
          <w:szCs w:val="18"/>
          <w:shd w:val="clear" w:color="auto" w:fill="FFFFFF"/>
        </w:rPr>
      </w:pPr>
      <w:r w:rsidRPr="000B311F">
        <w:rPr>
          <w:color w:val="000000" w:themeColor="text1"/>
          <w:sz w:val="18"/>
          <w:szCs w:val="18"/>
          <w:shd w:val="clear" w:color="auto" w:fill="FFFFFF"/>
        </w:rPr>
        <w:t>From the output, you can clearly see that there is positive correlation between the petal-length and petal-width column which is a good indicator</w:t>
      </w:r>
      <w:r w:rsidRPr="000B311F">
        <w:rPr>
          <w:rFonts w:ascii="Open Sans" w:hAnsi="Open Sans" w:cs="Open Sans"/>
          <w:color w:val="000000" w:themeColor="text1"/>
          <w:shd w:val="clear" w:color="auto" w:fill="FFFFFF"/>
        </w:rPr>
        <w:t xml:space="preserve"> </w:t>
      </w:r>
      <w:r w:rsidRPr="000B311F">
        <w:rPr>
          <w:color w:val="000000" w:themeColor="text1"/>
          <w:sz w:val="18"/>
          <w:szCs w:val="18"/>
          <w:shd w:val="clear" w:color="auto" w:fill="FFFFFF"/>
        </w:rPr>
        <w:t>for clustering.</w:t>
      </w:r>
    </w:p>
    <w:p w14:paraId="0A13CD0A" w14:textId="77777777" w:rsidR="000B311F" w:rsidRDefault="000B311F">
      <w:pPr>
        <w:rPr>
          <w:color w:val="000000" w:themeColor="text1"/>
          <w:sz w:val="18"/>
          <w:szCs w:val="18"/>
          <w:shd w:val="clear" w:color="auto" w:fill="FFFFFF"/>
        </w:rPr>
      </w:pPr>
    </w:p>
    <w:p w14:paraId="067F7689" w14:textId="77777777" w:rsidR="000B311F" w:rsidRDefault="000B311F">
      <w:pPr>
        <w:rPr>
          <w:color w:val="000000" w:themeColor="text1"/>
          <w:sz w:val="18"/>
          <w:szCs w:val="18"/>
          <w:shd w:val="clear" w:color="auto" w:fill="FFFFFF"/>
        </w:rPr>
      </w:pPr>
    </w:p>
    <w:p w14:paraId="249206C0" w14:textId="77777777" w:rsidR="000B311F" w:rsidRDefault="000B311F">
      <w:pPr>
        <w:rPr>
          <w:color w:val="000000" w:themeColor="text1"/>
          <w:sz w:val="18"/>
          <w:szCs w:val="18"/>
          <w:shd w:val="clear" w:color="auto" w:fill="FFFFFF"/>
        </w:rPr>
      </w:pPr>
    </w:p>
    <w:p w14:paraId="10CD42E4" w14:textId="77777777" w:rsidR="000B311F" w:rsidRPr="000B311F" w:rsidRDefault="000B311F" w:rsidP="000B311F">
      <w:pPr>
        <w:rPr>
          <w:color w:val="000000" w:themeColor="text1"/>
          <w:sz w:val="18"/>
          <w:szCs w:val="18"/>
        </w:rPr>
      </w:pPr>
      <w:r w:rsidRPr="000B311F">
        <w:rPr>
          <w:color w:val="000000" w:themeColor="text1"/>
          <w:sz w:val="18"/>
          <w:szCs w:val="18"/>
        </w:rPr>
        <w:t>The output of the script above looks like this:</w:t>
      </w:r>
    </w:p>
    <w:p w14:paraId="2D8BD4EF" w14:textId="77777777" w:rsidR="000B311F" w:rsidRPr="000B311F" w:rsidRDefault="000B311F" w:rsidP="000B311F">
      <w:pPr>
        <w:rPr>
          <w:color w:val="000000" w:themeColor="text1"/>
          <w:sz w:val="18"/>
          <w:szCs w:val="18"/>
        </w:rPr>
      </w:pPr>
    </w:p>
    <w:p w14:paraId="241AC0EA" w14:textId="77777777" w:rsidR="000B311F" w:rsidRDefault="000B311F" w:rsidP="000B311F">
      <w:pPr>
        <w:rPr>
          <w:color w:val="000000" w:themeColor="text1"/>
          <w:sz w:val="18"/>
          <w:szCs w:val="18"/>
        </w:rPr>
      </w:pPr>
    </w:p>
    <w:p w14:paraId="24FB82DB" w14:textId="77777777" w:rsidR="000B311F" w:rsidRDefault="000B311F" w:rsidP="000B311F">
      <w:pPr>
        <w:rPr>
          <w:color w:val="000000" w:themeColor="text1"/>
          <w:sz w:val="18"/>
          <w:szCs w:val="18"/>
        </w:rPr>
      </w:pPr>
      <w:r>
        <w:rPr>
          <w:noProof/>
          <w:color w:val="000000" w:themeColor="text1"/>
          <w:sz w:val="18"/>
          <w:szCs w:val="18"/>
        </w:rPr>
        <w:drawing>
          <wp:inline distT="0" distB="0" distL="0" distR="0" wp14:anchorId="5F8C72A1" wp14:editId="27102B75">
            <wp:extent cx="2678676" cy="1802130"/>
            <wp:effectExtent l="0" t="0" r="762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84565" cy="1806092"/>
                    </a:xfrm>
                    <a:prstGeom prst="rect">
                      <a:avLst/>
                    </a:prstGeom>
                    <a:noFill/>
                  </pic:spPr>
                </pic:pic>
              </a:graphicData>
            </a:graphic>
          </wp:inline>
        </w:drawing>
      </w:r>
    </w:p>
    <w:p w14:paraId="732A498B" w14:textId="77777777" w:rsidR="000B311F" w:rsidRDefault="000B311F" w:rsidP="000B311F">
      <w:pPr>
        <w:rPr>
          <w:color w:val="000000" w:themeColor="text1"/>
          <w:sz w:val="18"/>
          <w:szCs w:val="18"/>
        </w:rPr>
      </w:pPr>
    </w:p>
    <w:p w14:paraId="1330A5BF" w14:textId="77777777" w:rsidR="000B311F" w:rsidRDefault="000B311F" w:rsidP="000B311F">
      <w:pPr>
        <w:rPr>
          <w:color w:val="000000" w:themeColor="text1"/>
          <w:sz w:val="18"/>
          <w:szCs w:val="18"/>
        </w:rPr>
      </w:pPr>
    </w:p>
    <w:p w14:paraId="355BB90C" w14:textId="77777777" w:rsidR="000B311F" w:rsidRDefault="000B311F" w:rsidP="000B311F">
      <w:pPr>
        <w:rPr>
          <w:color w:val="000000" w:themeColor="text1"/>
          <w:sz w:val="18"/>
          <w:szCs w:val="18"/>
        </w:rPr>
      </w:pPr>
    </w:p>
    <w:p w14:paraId="56A154A9" w14:textId="77777777" w:rsidR="000B311F" w:rsidRPr="000B311F" w:rsidRDefault="000B311F" w:rsidP="000B311F">
      <w:pPr>
        <w:pStyle w:val="NormalWeb"/>
        <w:shd w:val="clear" w:color="auto" w:fill="FFFFFF"/>
        <w:spacing w:before="0" w:beforeAutospacing="0" w:after="300" w:afterAutospacing="0"/>
        <w:textAlignment w:val="baseline"/>
        <w:rPr>
          <w:color w:val="000000" w:themeColor="text1"/>
          <w:sz w:val="18"/>
          <w:szCs w:val="18"/>
        </w:rPr>
      </w:pPr>
      <w:r w:rsidRPr="000B311F">
        <w:rPr>
          <w:color w:val="000000" w:themeColor="text1"/>
          <w:sz w:val="18"/>
          <w:szCs w:val="18"/>
        </w:rPr>
        <w:t>You can see the Iris data divided into three clusters.</w:t>
      </w:r>
    </w:p>
    <w:p w14:paraId="0639BCED" w14:textId="77777777" w:rsidR="000B311F" w:rsidRPr="000B311F" w:rsidRDefault="000B311F" w:rsidP="000B311F">
      <w:pPr>
        <w:pStyle w:val="Heading6"/>
        <w:shd w:val="clear" w:color="auto" w:fill="FFFFFF"/>
        <w:spacing w:before="0" w:after="300"/>
        <w:textAlignment w:val="baseline"/>
        <w:rPr>
          <w:rFonts w:ascii="Times New Roman" w:hAnsi="Times New Roman" w:cs="Times New Roman"/>
          <w:color w:val="000000" w:themeColor="text1"/>
          <w:sz w:val="18"/>
          <w:szCs w:val="18"/>
        </w:rPr>
      </w:pPr>
      <w:r w:rsidRPr="000B311F">
        <w:rPr>
          <w:rFonts w:ascii="Times New Roman" w:hAnsi="Times New Roman" w:cs="Times New Roman"/>
          <w:color w:val="000000" w:themeColor="text1"/>
          <w:sz w:val="18"/>
          <w:szCs w:val="18"/>
        </w:rPr>
        <w:t>Conclusion</w:t>
      </w:r>
    </w:p>
    <w:p w14:paraId="79E7D90D" w14:textId="70B4C9F6" w:rsidR="000B311F" w:rsidRPr="000B311F" w:rsidRDefault="000B311F" w:rsidP="000B311F">
      <w:pPr>
        <w:pStyle w:val="NormalWeb"/>
        <w:shd w:val="clear" w:color="auto" w:fill="FFFFFF"/>
        <w:spacing w:before="0" w:beforeAutospacing="0" w:after="300" w:afterAutospacing="0"/>
        <w:textAlignment w:val="baseline"/>
        <w:rPr>
          <w:color w:val="000000" w:themeColor="text1"/>
          <w:sz w:val="18"/>
          <w:szCs w:val="18"/>
        </w:rPr>
        <w:sectPr w:rsidR="000B311F" w:rsidRPr="000B311F">
          <w:pgSz w:w="11910" w:h="16840"/>
          <w:pgMar w:top="1000" w:right="560" w:bottom="280" w:left="780" w:header="720" w:footer="720" w:gutter="0"/>
          <w:cols w:num="2" w:space="720" w:equalWidth="0">
            <w:col w:w="5035" w:space="191"/>
            <w:col w:w="5344"/>
          </w:cols>
        </w:sectPr>
      </w:pPr>
      <w:r w:rsidRPr="000B311F">
        <w:rPr>
          <w:color w:val="000000" w:themeColor="text1"/>
          <w:sz w:val="18"/>
          <w:szCs w:val="18"/>
        </w:rPr>
        <w:t>Hierarchical clustering is one of the most popular unsupervised learning algorithms. In this article, we explained the theory behind hierarchical clustering along. Furthermore, we implemented hierarchical clustering with the help of Python’s Scikit learn library to cluster Iris data.</w:t>
      </w:r>
    </w:p>
    <w:p w14:paraId="67E0978C" w14:textId="77777777" w:rsidR="000B311F" w:rsidRPr="000B311F" w:rsidRDefault="000B311F" w:rsidP="000B311F">
      <w:pPr>
        <w:tabs>
          <w:tab w:val="left" w:pos="1894"/>
        </w:tabs>
        <w:spacing w:before="160"/>
        <w:rPr>
          <w:b/>
          <w:bCs/>
          <w:u w:val="single"/>
        </w:rPr>
      </w:pPr>
      <w:r w:rsidRPr="000B311F">
        <w:rPr>
          <w:b/>
          <w:bCs/>
          <w:u w:val="single"/>
        </w:rPr>
        <w:lastRenderedPageBreak/>
        <w:t>FUTURE</w:t>
      </w:r>
      <w:r w:rsidRPr="000B311F">
        <w:rPr>
          <w:b/>
          <w:bCs/>
          <w:spacing w:val="-1"/>
          <w:u w:val="single"/>
        </w:rPr>
        <w:t xml:space="preserve"> </w:t>
      </w:r>
      <w:r w:rsidRPr="000B311F">
        <w:rPr>
          <w:b/>
          <w:bCs/>
          <w:u w:val="single"/>
        </w:rPr>
        <w:t>RESEARCH</w:t>
      </w:r>
    </w:p>
    <w:p w14:paraId="64811118" w14:textId="77777777" w:rsidR="00A27B31" w:rsidRDefault="00A27B31"/>
    <w:p w14:paraId="46EA5495" w14:textId="77777777" w:rsidR="005341AB" w:rsidRDefault="005341AB"/>
    <w:p w14:paraId="71DD9ACE" w14:textId="700B27C5" w:rsidR="005341AB" w:rsidRDefault="005341AB" w:rsidP="005341AB">
      <w:pPr>
        <w:pStyle w:val="BodyText"/>
        <w:spacing w:before="80"/>
        <w:ind w:left="127" w:right="39" w:firstLine="283"/>
        <w:jc w:val="both"/>
      </w:pPr>
      <w:r>
        <w:t>The</w:t>
      </w:r>
      <w:r>
        <w:rPr>
          <w:spacing w:val="-6"/>
        </w:rPr>
        <w:t xml:space="preserve"> </w:t>
      </w:r>
      <w:r>
        <w:t>trained</w:t>
      </w:r>
      <w:r>
        <w:rPr>
          <w:spacing w:val="-1"/>
        </w:rPr>
        <w:t xml:space="preserve"> </w:t>
      </w:r>
      <w:r>
        <w:t>model</w:t>
      </w:r>
      <w:r>
        <w:rPr>
          <w:spacing w:val="-5"/>
        </w:rPr>
        <w:t xml:space="preserve"> </w:t>
      </w:r>
      <w:r>
        <w:t>already</w:t>
      </w:r>
      <w:r>
        <w:rPr>
          <w:spacing w:val="-9"/>
        </w:rPr>
        <w:t xml:space="preserve"> </w:t>
      </w:r>
      <w:r>
        <w:t>performed</w:t>
      </w:r>
      <w:r>
        <w:rPr>
          <w:spacing w:val="-3"/>
        </w:rPr>
        <w:t xml:space="preserve"> </w:t>
      </w:r>
      <w:r>
        <w:t>well,</w:t>
      </w:r>
      <w:r>
        <w:rPr>
          <w:spacing w:val="-5"/>
        </w:rPr>
        <w:t xml:space="preserve"> </w:t>
      </w:r>
      <w:r>
        <w:t>however</w:t>
      </w:r>
      <w:r>
        <w:rPr>
          <w:spacing w:val="-4"/>
        </w:rPr>
        <w:t xml:space="preserve"> </w:t>
      </w:r>
      <w:r>
        <w:t>deep</w:t>
      </w:r>
      <w:r>
        <w:rPr>
          <w:spacing w:val="-48"/>
        </w:rPr>
        <w:t xml:space="preserve"> </w:t>
      </w:r>
      <w:r>
        <w:t>learning</w:t>
      </w:r>
      <w:r>
        <w:rPr>
          <w:spacing w:val="-2"/>
        </w:rPr>
        <w:t xml:space="preserve"> </w:t>
      </w:r>
      <w:r>
        <w:t>methods</w:t>
      </w:r>
      <w:r>
        <w:rPr>
          <w:spacing w:val="-3"/>
        </w:rPr>
        <w:t xml:space="preserve"> </w:t>
      </w:r>
      <w:r>
        <w:t>or</w:t>
      </w:r>
      <w:r>
        <w:rPr>
          <w:spacing w:val="-2"/>
        </w:rPr>
        <w:t xml:space="preserve"> </w:t>
      </w:r>
      <w:r>
        <w:t>neural</w:t>
      </w:r>
      <w:r>
        <w:rPr>
          <w:spacing w:val="-3"/>
        </w:rPr>
        <w:t xml:space="preserve"> </w:t>
      </w:r>
      <w:r>
        <w:t>networks</w:t>
      </w:r>
      <w:r>
        <w:rPr>
          <w:spacing w:val="-3"/>
        </w:rPr>
        <w:t xml:space="preserve"> </w:t>
      </w:r>
      <w:r>
        <w:t>could</w:t>
      </w:r>
      <w:r>
        <w:rPr>
          <w:spacing w:val="-1"/>
        </w:rPr>
        <w:t xml:space="preserve"> </w:t>
      </w:r>
      <w:r>
        <w:t>be</w:t>
      </w:r>
      <w:r>
        <w:rPr>
          <w:spacing w:val="-2"/>
        </w:rPr>
        <w:t xml:space="preserve"> </w:t>
      </w:r>
      <w:r>
        <w:t>applied</w:t>
      </w:r>
      <w:r>
        <w:rPr>
          <w:spacing w:val="-4"/>
        </w:rPr>
        <w:t xml:space="preserve"> </w:t>
      </w:r>
      <w:r>
        <w:t>to</w:t>
      </w:r>
      <w:r>
        <w:rPr>
          <w:spacing w:val="-1"/>
        </w:rPr>
        <w:t xml:space="preserve"> </w:t>
      </w:r>
      <w:r>
        <w:t>it</w:t>
      </w:r>
      <w:r>
        <w:rPr>
          <w:spacing w:val="-5"/>
        </w:rPr>
        <w:t xml:space="preserve"> </w:t>
      </w:r>
      <w:r>
        <w:t>in</w:t>
      </w:r>
      <w:r>
        <w:rPr>
          <w:spacing w:val="-48"/>
        </w:rPr>
        <w:t xml:space="preserve"> </w:t>
      </w:r>
      <w:r>
        <w:t>attempt to get better performance as well as more in-depth</w:t>
      </w:r>
      <w:r>
        <w:rPr>
          <w:spacing w:val="1"/>
        </w:rPr>
        <w:t xml:space="preserve"> </w:t>
      </w:r>
      <w:r>
        <w:t>grid search technique combined with piping which allows to</w:t>
      </w:r>
      <w:r>
        <w:rPr>
          <w:spacing w:val="-47"/>
        </w:rPr>
        <w:t xml:space="preserve"> </w:t>
      </w:r>
      <w:r>
        <w:t>search</w:t>
      </w:r>
      <w:r>
        <w:rPr>
          <w:spacing w:val="1"/>
        </w:rPr>
        <w:t xml:space="preserve"> </w:t>
      </w:r>
      <w:r>
        <w:t>for</w:t>
      </w:r>
      <w:r>
        <w:rPr>
          <w:spacing w:val="1"/>
        </w:rPr>
        <w:t xml:space="preserve"> </w:t>
      </w:r>
      <w:r>
        <w:t>an</w:t>
      </w:r>
      <w:r>
        <w:rPr>
          <w:spacing w:val="1"/>
        </w:rPr>
        <w:t xml:space="preserve"> </w:t>
      </w:r>
      <w:r>
        <w:t>optimum</w:t>
      </w:r>
      <w:r>
        <w:rPr>
          <w:spacing w:val="1"/>
        </w:rPr>
        <w:t xml:space="preserve"> </w:t>
      </w:r>
      <w:r>
        <w:t>number</w:t>
      </w:r>
      <w:r>
        <w:rPr>
          <w:spacing w:val="1"/>
        </w:rPr>
        <w:t xml:space="preserve"> </w:t>
      </w:r>
      <w:r>
        <w:t>of</w:t>
      </w:r>
      <w:r>
        <w:rPr>
          <w:spacing w:val="1"/>
        </w:rPr>
        <w:t xml:space="preserve"> </w:t>
      </w:r>
      <w:r>
        <w:t>components</w:t>
      </w:r>
      <w:r>
        <w:rPr>
          <w:spacing w:val="1"/>
        </w:rPr>
        <w:t xml:space="preserve"> </w:t>
      </w:r>
      <w:r>
        <w:t>for</w:t>
      </w:r>
      <w:r>
        <w:rPr>
          <w:spacing w:val="1"/>
        </w:rPr>
        <w:t xml:space="preserve"> </w:t>
      </w:r>
      <w:r>
        <w:t>an</w:t>
      </w:r>
      <w:r>
        <w:rPr>
          <w:spacing w:val="1"/>
        </w:rPr>
        <w:t xml:space="preserve"> </w:t>
      </w:r>
      <w:r>
        <w:t>algorithm</w:t>
      </w:r>
      <w:r>
        <w:rPr>
          <w:spacing w:val="1"/>
        </w:rPr>
        <w:t xml:space="preserve"> </w:t>
      </w:r>
      <w:r>
        <w:t>for</w:t>
      </w:r>
      <w:r>
        <w:rPr>
          <w:spacing w:val="-1"/>
        </w:rPr>
        <w:t xml:space="preserve"> </w:t>
      </w:r>
      <w:r>
        <w:t>each</w:t>
      </w:r>
      <w:r>
        <w:rPr>
          <w:spacing w:val="-1"/>
        </w:rPr>
        <w:t xml:space="preserve"> </w:t>
      </w:r>
      <w:r>
        <w:t>of</w:t>
      </w:r>
      <w:r>
        <w:rPr>
          <w:spacing w:val="-2"/>
        </w:rPr>
        <w:t xml:space="preserve"> </w:t>
      </w:r>
      <w:r>
        <w:t>the</w:t>
      </w:r>
      <w:r>
        <w:rPr>
          <w:spacing w:val="2"/>
        </w:rPr>
        <w:t xml:space="preserve"> </w:t>
      </w:r>
      <w:r>
        <w:t>specific parameters.</w:t>
      </w:r>
    </w:p>
    <w:p w14:paraId="7701A0E2" w14:textId="1485E2BC" w:rsidR="005341AB" w:rsidRDefault="005341AB" w:rsidP="005341AB">
      <w:pPr>
        <w:pStyle w:val="BodyText"/>
        <w:spacing w:before="80"/>
        <w:ind w:left="127" w:right="39" w:firstLine="283"/>
        <w:jc w:val="both"/>
      </w:pPr>
    </w:p>
    <w:p w14:paraId="1CC5763A" w14:textId="72C56F39" w:rsidR="005341AB" w:rsidRDefault="005341AB" w:rsidP="005341AB">
      <w:pPr>
        <w:tabs>
          <w:tab w:val="left" w:pos="2154"/>
        </w:tabs>
        <w:spacing w:before="161"/>
        <w:rPr>
          <w:b/>
          <w:bCs/>
          <w:color w:val="000000" w:themeColor="text1"/>
          <w:u w:val="single"/>
        </w:rPr>
      </w:pPr>
      <w:r w:rsidRPr="005341AB">
        <w:rPr>
          <w:b/>
          <w:bCs/>
          <w:color w:val="000000" w:themeColor="text1"/>
          <w:u w:val="single"/>
        </w:rPr>
        <w:t>REFERENCES</w:t>
      </w:r>
    </w:p>
    <w:p w14:paraId="1B48DF30" w14:textId="55A6F181" w:rsidR="005341AB" w:rsidRDefault="005341AB" w:rsidP="005341AB">
      <w:pPr>
        <w:tabs>
          <w:tab w:val="left" w:pos="2154"/>
        </w:tabs>
        <w:spacing w:before="161"/>
        <w:rPr>
          <w:b/>
          <w:bCs/>
          <w:color w:val="000000" w:themeColor="text1"/>
          <w:u w:val="single"/>
        </w:rPr>
      </w:pPr>
    </w:p>
    <w:p w14:paraId="431DBA90" w14:textId="77777777" w:rsidR="005341AB" w:rsidRPr="005341AB" w:rsidRDefault="005341AB" w:rsidP="005341AB">
      <w:pPr>
        <w:widowControl/>
        <w:shd w:val="clear" w:color="auto" w:fill="FFFFFF"/>
        <w:autoSpaceDE/>
        <w:autoSpaceDN/>
        <w:spacing w:before="100" w:beforeAutospacing="1" w:after="24"/>
        <w:ind w:left="1128"/>
        <w:rPr>
          <w:color w:val="000000" w:themeColor="text1"/>
          <w:lang w:val="en-IN" w:eastAsia="en-IN"/>
        </w:rPr>
      </w:pPr>
      <w:r w:rsidRPr="005341AB">
        <w:rPr>
          <w:color w:val="000000" w:themeColor="text1"/>
          <w:sz w:val="20"/>
          <w:szCs w:val="20"/>
          <w:lang w:val="en-IN" w:eastAsia="en-IN"/>
        </w:rPr>
        <w:t> </w:t>
      </w:r>
      <w:hyperlink r:id="rId75" w:tooltip="Hans-Peter Kriegel" w:history="1">
        <w:proofErr w:type="spellStart"/>
        <w:r w:rsidRPr="005341AB">
          <w:rPr>
            <w:color w:val="000000" w:themeColor="text1"/>
            <w:lang w:val="en-IN" w:eastAsia="en-IN"/>
          </w:rPr>
          <w:t>Kriegel</w:t>
        </w:r>
        <w:proofErr w:type="spellEnd"/>
        <w:r w:rsidRPr="005341AB">
          <w:rPr>
            <w:color w:val="000000" w:themeColor="text1"/>
            <w:lang w:val="en-IN" w:eastAsia="en-IN"/>
          </w:rPr>
          <w:t>, Hans-Peter</w:t>
        </w:r>
      </w:hyperlink>
      <w:r w:rsidRPr="005341AB">
        <w:rPr>
          <w:color w:val="000000" w:themeColor="text1"/>
          <w:lang w:val="en-IN" w:eastAsia="en-IN"/>
        </w:rPr>
        <w:t>; Schubert, Erich; </w:t>
      </w:r>
      <w:proofErr w:type="spellStart"/>
      <w:r w:rsidRPr="005341AB">
        <w:rPr>
          <w:color w:val="000000" w:themeColor="text1"/>
          <w:lang w:val="en-IN" w:eastAsia="en-IN"/>
        </w:rPr>
        <w:fldChar w:fldCharType="begin"/>
      </w:r>
      <w:r w:rsidRPr="005341AB">
        <w:rPr>
          <w:color w:val="000000" w:themeColor="text1"/>
          <w:lang w:val="en-IN" w:eastAsia="en-IN"/>
        </w:rPr>
        <w:instrText xml:space="preserve"> HYPERLINK "https://en.wikipedia.org/wiki/Arthur_Zimek" \o "Arthur Zimek" </w:instrText>
      </w:r>
      <w:r w:rsidRPr="005341AB">
        <w:rPr>
          <w:color w:val="000000" w:themeColor="text1"/>
          <w:lang w:val="en-IN" w:eastAsia="en-IN"/>
        </w:rPr>
        <w:fldChar w:fldCharType="separate"/>
      </w:r>
      <w:r w:rsidRPr="005341AB">
        <w:rPr>
          <w:color w:val="000000" w:themeColor="text1"/>
          <w:lang w:val="en-IN" w:eastAsia="en-IN"/>
        </w:rPr>
        <w:t>Zimek</w:t>
      </w:r>
      <w:proofErr w:type="spellEnd"/>
      <w:r w:rsidRPr="005341AB">
        <w:rPr>
          <w:color w:val="000000" w:themeColor="text1"/>
          <w:lang w:val="en-IN" w:eastAsia="en-IN"/>
        </w:rPr>
        <w:t>, Arthur</w:t>
      </w:r>
      <w:r w:rsidRPr="005341AB">
        <w:rPr>
          <w:color w:val="000000" w:themeColor="text1"/>
          <w:lang w:val="en-IN" w:eastAsia="en-IN"/>
        </w:rPr>
        <w:fldChar w:fldCharType="end"/>
      </w:r>
      <w:r w:rsidRPr="005341AB">
        <w:rPr>
          <w:color w:val="000000" w:themeColor="text1"/>
          <w:lang w:val="en-IN" w:eastAsia="en-IN"/>
        </w:rPr>
        <w:t> (2016). "The (black) art of runtime evaluation: Are we comparing algorithms or implementations?". Knowledge and Information Systems. </w:t>
      </w:r>
      <w:r w:rsidRPr="005341AB">
        <w:rPr>
          <w:b/>
          <w:bCs/>
          <w:color w:val="000000" w:themeColor="text1"/>
          <w:lang w:val="en-IN" w:eastAsia="en-IN"/>
        </w:rPr>
        <w:t>52</w:t>
      </w:r>
      <w:r w:rsidRPr="005341AB">
        <w:rPr>
          <w:color w:val="000000" w:themeColor="text1"/>
          <w:lang w:val="en-IN" w:eastAsia="en-IN"/>
        </w:rPr>
        <w:t> (2): 341–378. </w:t>
      </w:r>
      <w:hyperlink r:id="rId76" w:tooltip="Doi (identifier)" w:history="1">
        <w:r w:rsidRPr="005341AB">
          <w:rPr>
            <w:color w:val="000000" w:themeColor="text1"/>
            <w:lang w:val="en-IN" w:eastAsia="en-IN"/>
          </w:rPr>
          <w:t>doi</w:t>
        </w:r>
      </w:hyperlink>
      <w:r w:rsidRPr="005341AB">
        <w:rPr>
          <w:color w:val="000000" w:themeColor="text1"/>
          <w:lang w:val="en-IN" w:eastAsia="en-IN"/>
        </w:rPr>
        <w:t>:</w:t>
      </w:r>
      <w:hyperlink r:id="rId77" w:history="1">
        <w:r w:rsidRPr="005341AB">
          <w:rPr>
            <w:color w:val="000000" w:themeColor="text1"/>
            <w:lang w:val="en-IN" w:eastAsia="en-IN"/>
          </w:rPr>
          <w:t>10.1007/s10115-016-1004-2</w:t>
        </w:r>
      </w:hyperlink>
      <w:r w:rsidRPr="005341AB">
        <w:rPr>
          <w:color w:val="000000" w:themeColor="text1"/>
          <w:lang w:val="en-IN" w:eastAsia="en-IN"/>
        </w:rPr>
        <w:t>. </w:t>
      </w:r>
      <w:hyperlink r:id="rId78" w:tooltip="ISSN (identifier)" w:history="1">
        <w:r w:rsidRPr="005341AB">
          <w:rPr>
            <w:color w:val="000000" w:themeColor="text1"/>
            <w:lang w:val="en-IN" w:eastAsia="en-IN"/>
          </w:rPr>
          <w:t>ISSN</w:t>
        </w:r>
      </w:hyperlink>
      <w:r w:rsidRPr="005341AB">
        <w:rPr>
          <w:color w:val="000000" w:themeColor="text1"/>
          <w:lang w:val="en-IN" w:eastAsia="en-IN"/>
        </w:rPr>
        <w:t> </w:t>
      </w:r>
      <w:hyperlink r:id="rId79" w:history="1">
        <w:r w:rsidRPr="005341AB">
          <w:rPr>
            <w:color w:val="000000" w:themeColor="text1"/>
            <w:lang w:val="en-IN" w:eastAsia="en-IN"/>
          </w:rPr>
          <w:t>0219-1377</w:t>
        </w:r>
      </w:hyperlink>
      <w:r w:rsidRPr="005341AB">
        <w:rPr>
          <w:color w:val="000000" w:themeColor="text1"/>
          <w:lang w:val="en-IN" w:eastAsia="en-IN"/>
        </w:rPr>
        <w:t>. </w:t>
      </w:r>
      <w:hyperlink r:id="rId80" w:tooltip="S2CID (identifier)" w:history="1">
        <w:r w:rsidRPr="005341AB">
          <w:rPr>
            <w:color w:val="000000" w:themeColor="text1"/>
            <w:lang w:val="en-IN" w:eastAsia="en-IN"/>
          </w:rPr>
          <w:t>S2CID</w:t>
        </w:r>
      </w:hyperlink>
      <w:r w:rsidRPr="005341AB">
        <w:rPr>
          <w:color w:val="000000" w:themeColor="text1"/>
          <w:lang w:val="en-IN" w:eastAsia="en-IN"/>
        </w:rPr>
        <w:t> </w:t>
      </w:r>
      <w:hyperlink r:id="rId81" w:history="1">
        <w:r w:rsidRPr="005341AB">
          <w:rPr>
            <w:color w:val="000000" w:themeColor="text1"/>
            <w:lang w:val="en-IN" w:eastAsia="en-IN"/>
          </w:rPr>
          <w:t>40772241</w:t>
        </w:r>
      </w:hyperlink>
      <w:r w:rsidRPr="005341AB">
        <w:rPr>
          <w:color w:val="000000" w:themeColor="text1"/>
          <w:lang w:val="en-IN" w:eastAsia="en-IN"/>
        </w:rPr>
        <w:t>.</w:t>
      </w:r>
    </w:p>
    <w:p w14:paraId="668B0A57" w14:textId="77777777" w:rsidR="005341AB" w:rsidRPr="005341AB" w:rsidRDefault="005341AB" w:rsidP="005341AB">
      <w:pPr>
        <w:widowControl/>
        <w:shd w:val="clear" w:color="auto" w:fill="FFFFFF"/>
        <w:autoSpaceDE/>
        <w:autoSpaceDN/>
        <w:spacing w:before="100" w:beforeAutospacing="1" w:after="24"/>
        <w:ind w:left="1128"/>
        <w:rPr>
          <w:color w:val="000000" w:themeColor="text1"/>
          <w:lang w:val="en-IN" w:eastAsia="en-IN"/>
        </w:rPr>
      </w:pPr>
      <w:hyperlink r:id="rId82" w:anchor="cite_ref-macqueen19672_2-0" w:tooltip="Jump up" w:history="1">
        <w:r w:rsidRPr="005341AB">
          <w:rPr>
            <w:b/>
            <w:bCs/>
            <w:color w:val="000000" w:themeColor="text1"/>
            <w:lang w:val="en-IN" w:eastAsia="en-IN"/>
          </w:rPr>
          <w:t>^</w:t>
        </w:r>
      </w:hyperlink>
      <w:r w:rsidRPr="005341AB">
        <w:rPr>
          <w:color w:val="000000" w:themeColor="text1"/>
          <w:lang w:val="en-IN" w:eastAsia="en-IN"/>
        </w:rPr>
        <w:t> MacQueen, J. B. (1967). </w:t>
      </w:r>
      <w:hyperlink r:id="rId83" w:history="1">
        <w:r w:rsidRPr="005341AB">
          <w:rPr>
            <w:color w:val="000000" w:themeColor="text1"/>
            <w:lang w:val="en-IN" w:eastAsia="en-IN"/>
          </w:rPr>
          <w:t>Some Methods for classification and Analysis of Multivariate Observations</w:t>
        </w:r>
      </w:hyperlink>
      <w:r w:rsidRPr="005341AB">
        <w:rPr>
          <w:color w:val="000000" w:themeColor="text1"/>
          <w:lang w:val="en-IN" w:eastAsia="en-IN"/>
        </w:rPr>
        <w:t>. Proceedings of 5th Berkeley Symposium on Mathematical Statistics and Probability. Vol. 1. University of California Press. pp. 281–297. </w:t>
      </w:r>
      <w:hyperlink r:id="rId84" w:tooltip="MR (identifier)" w:history="1">
        <w:r w:rsidRPr="005341AB">
          <w:rPr>
            <w:color w:val="000000" w:themeColor="text1"/>
            <w:lang w:val="en-IN" w:eastAsia="en-IN"/>
          </w:rPr>
          <w:t>MR</w:t>
        </w:r>
      </w:hyperlink>
      <w:r w:rsidRPr="005341AB">
        <w:rPr>
          <w:color w:val="000000" w:themeColor="text1"/>
          <w:lang w:val="en-IN" w:eastAsia="en-IN"/>
        </w:rPr>
        <w:t> </w:t>
      </w:r>
      <w:hyperlink r:id="rId85" w:history="1">
        <w:r w:rsidRPr="005341AB">
          <w:rPr>
            <w:color w:val="000000" w:themeColor="text1"/>
            <w:lang w:val="en-IN" w:eastAsia="en-IN"/>
          </w:rPr>
          <w:t>0214227</w:t>
        </w:r>
      </w:hyperlink>
      <w:r w:rsidRPr="005341AB">
        <w:rPr>
          <w:color w:val="000000" w:themeColor="text1"/>
          <w:lang w:val="en-IN" w:eastAsia="en-IN"/>
        </w:rPr>
        <w:t>. </w:t>
      </w:r>
      <w:proofErr w:type="spellStart"/>
      <w:r w:rsidRPr="005341AB">
        <w:rPr>
          <w:color w:val="000000" w:themeColor="text1"/>
          <w:lang w:val="en-IN" w:eastAsia="en-IN"/>
        </w:rPr>
        <w:fldChar w:fldCharType="begin"/>
      </w:r>
      <w:r w:rsidRPr="005341AB">
        <w:rPr>
          <w:color w:val="000000" w:themeColor="text1"/>
          <w:lang w:val="en-IN" w:eastAsia="en-IN"/>
        </w:rPr>
        <w:instrText xml:space="preserve"> HYPERLINK "https://en.wikipedia.org/wiki/Zbl_(identifier)" \o "Zbl (identifier)" </w:instrText>
      </w:r>
      <w:r w:rsidRPr="005341AB">
        <w:rPr>
          <w:color w:val="000000" w:themeColor="text1"/>
          <w:lang w:val="en-IN" w:eastAsia="en-IN"/>
        </w:rPr>
        <w:fldChar w:fldCharType="separate"/>
      </w:r>
      <w:r w:rsidRPr="005341AB">
        <w:rPr>
          <w:color w:val="000000" w:themeColor="text1"/>
          <w:lang w:val="en-IN" w:eastAsia="en-IN"/>
        </w:rPr>
        <w:t>Zbl</w:t>
      </w:r>
      <w:proofErr w:type="spellEnd"/>
      <w:r w:rsidRPr="005341AB">
        <w:rPr>
          <w:color w:val="000000" w:themeColor="text1"/>
          <w:lang w:val="en-IN" w:eastAsia="en-IN"/>
        </w:rPr>
        <w:fldChar w:fldCharType="end"/>
      </w:r>
      <w:r w:rsidRPr="005341AB">
        <w:rPr>
          <w:color w:val="000000" w:themeColor="text1"/>
          <w:lang w:val="en-IN" w:eastAsia="en-IN"/>
        </w:rPr>
        <w:t> </w:t>
      </w:r>
      <w:hyperlink r:id="rId86" w:history="1">
        <w:r w:rsidRPr="005341AB">
          <w:rPr>
            <w:color w:val="000000" w:themeColor="text1"/>
            <w:lang w:val="en-IN" w:eastAsia="en-IN"/>
          </w:rPr>
          <w:t>0214.46201</w:t>
        </w:r>
      </w:hyperlink>
      <w:r w:rsidRPr="005341AB">
        <w:rPr>
          <w:color w:val="000000" w:themeColor="text1"/>
          <w:lang w:val="en-IN" w:eastAsia="en-IN"/>
        </w:rPr>
        <w:t>. Retrieved 2009-04-07.</w:t>
      </w:r>
    </w:p>
    <w:p w14:paraId="7F18983F" w14:textId="77777777" w:rsidR="005341AB" w:rsidRPr="005341AB" w:rsidRDefault="005341AB" w:rsidP="005341AB">
      <w:pPr>
        <w:widowControl/>
        <w:shd w:val="clear" w:color="auto" w:fill="FFFFFF"/>
        <w:autoSpaceDE/>
        <w:autoSpaceDN/>
        <w:spacing w:before="100" w:beforeAutospacing="1" w:after="24"/>
        <w:ind w:left="1128"/>
        <w:rPr>
          <w:color w:val="000000" w:themeColor="text1"/>
          <w:lang w:val="en-IN" w:eastAsia="en-IN"/>
        </w:rPr>
      </w:pPr>
      <w:hyperlink r:id="rId87" w:anchor="cite_ref-3" w:tooltip="Jump up" w:history="1">
        <w:r w:rsidRPr="005341AB">
          <w:rPr>
            <w:b/>
            <w:bCs/>
            <w:color w:val="000000" w:themeColor="text1"/>
            <w:lang w:val="en-IN" w:eastAsia="en-IN"/>
          </w:rPr>
          <w:t>^</w:t>
        </w:r>
      </w:hyperlink>
      <w:r w:rsidRPr="005341AB">
        <w:rPr>
          <w:color w:val="000000" w:themeColor="text1"/>
          <w:lang w:val="en-IN" w:eastAsia="en-IN"/>
        </w:rPr>
        <w:t> </w:t>
      </w:r>
      <w:hyperlink r:id="rId88" w:tooltip="Hugo Steinhaus" w:history="1">
        <w:r w:rsidRPr="005341AB">
          <w:rPr>
            <w:color w:val="000000" w:themeColor="text1"/>
            <w:lang w:val="en-IN" w:eastAsia="en-IN"/>
          </w:rPr>
          <w:t>Steinhaus, Hugo</w:t>
        </w:r>
      </w:hyperlink>
      <w:r w:rsidRPr="005341AB">
        <w:rPr>
          <w:color w:val="000000" w:themeColor="text1"/>
          <w:lang w:val="en-IN" w:eastAsia="en-IN"/>
        </w:rPr>
        <w:t xml:space="preserve"> (1957). "Sur la division des corps </w:t>
      </w:r>
      <w:proofErr w:type="spellStart"/>
      <w:r w:rsidRPr="005341AB">
        <w:rPr>
          <w:color w:val="000000" w:themeColor="text1"/>
          <w:lang w:val="en-IN" w:eastAsia="en-IN"/>
        </w:rPr>
        <w:t>matériels</w:t>
      </w:r>
      <w:proofErr w:type="spellEnd"/>
      <w:r w:rsidRPr="005341AB">
        <w:rPr>
          <w:color w:val="000000" w:themeColor="text1"/>
          <w:lang w:val="en-IN" w:eastAsia="en-IN"/>
        </w:rPr>
        <w:t xml:space="preserve"> </w:t>
      </w:r>
      <w:proofErr w:type="spellStart"/>
      <w:r w:rsidRPr="005341AB">
        <w:rPr>
          <w:color w:val="000000" w:themeColor="text1"/>
          <w:lang w:val="en-IN" w:eastAsia="en-IN"/>
        </w:rPr>
        <w:t>en</w:t>
      </w:r>
      <w:proofErr w:type="spellEnd"/>
      <w:r w:rsidRPr="005341AB">
        <w:rPr>
          <w:color w:val="000000" w:themeColor="text1"/>
          <w:lang w:val="en-IN" w:eastAsia="en-IN"/>
        </w:rPr>
        <w:t xml:space="preserve"> parties". Bull. Acad. </w:t>
      </w:r>
      <w:proofErr w:type="spellStart"/>
      <w:r w:rsidRPr="005341AB">
        <w:rPr>
          <w:color w:val="000000" w:themeColor="text1"/>
          <w:lang w:val="en-IN" w:eastAsia="en-IN"/>
        </w:rPr>
        <w:t>Polon</w:t>
      </w:r>
      <w:proofErr w:type="spellEnd"/>
      <w:r w:rsidRPr="005341AB">
        <w:rPr>
          <w:color w:val="000000" w:themeColor="text1"/>
          <w:lang w:val="en-IN" w:eastAsia="en-IN"/>
        </w:rPr>
        <w:t>. Sci. (in French). </w:t>
      </w:r>
      <w:r w:rsidRPr="005341AB">
        <w:rPr>
          <w:b/>
          <w:bCs/>
          <w:color w:val="000000" w:themeColor="text1"/>
          <w:lang w:val="en-IN" w:eastAsia="en-IN"/>
        </w:rPr>
        <w:t>4</w:t>
      </w:r>
      <w:r w:rsidRPr="005341AB">
        <w:rPr>
          <w:color w:val="000000" w:themeColor="text1"/>
          <w:lang w:val="en-IN" w:eastAsia="en-IN"/>
        </w:rPr>
        <w:t> (12): 801–804. </w:t>
      </w:r>
      <w:hyperlink r:id="rId89" w:tooltip="MR (identifier)" w:history="1">
        <w:r w:rsidRPr="005341AB">
          <w:rPr>
            <w:color w:val="000000" w:themeColor="text1"/>
            <w:lang w:val="en-IN" w:eastAsia="en-IN"/>
          </w:rPr>
          <w:t>MR</w:t>
        </w:r>
      </w:hyperlink>
      <w:r w:rsidRPr="005341AB">
        <w:rPr>
          <w:color w:val="000000" w:themeColor="text1"/>
          <w:lang w:val="en-IN" w:eastAsia="en-IN"/>
        </w:rPr>
        <w:t> </w:t>
      </w:r>
      <w:hyperlink r:id="rId90" w:history="1">
        <w:r w:rsidRPr="005341AB">
          <w:rPr>
            <w:color w:val="000000" w:themeColor="text1"/>
            <w:lang w:val="en-IN" w:eastAsia="en-IN"/>
          </w:rPr>
          <w:t>0090073</w:t>
        </w:r>
      </w:hyperlink>
      <w:r w:rsidRPr="005341AB">
        <w:rPr>
          <w:color w:val="000000" w:themeColor="text1"/>
          <w:lang w:val="en-IN" w:eastAsia="en-IN"/>
        </w:rPr>
        <w:t>. </w:t>
      </w:r>
      <w:proofErr w:type="spellStart"/>
      <w:r w:rsidRPr="005341AB">
        <w:rPr>
          <w:color w:val="000000" w:themeColor="text1"/>
          <w:lang w:val="en-IN" w:eastAsia="en-IN"/>
        </w:rPr>
        <w:fldChar w:fldCharType="begin"/>
      </w:r>
      <w:r w:rsidRPr="005341AB">
        <w:rPr>
          <w:color w:val="000000" w:themeColor="text1"/>
          <w:lang w:val="en-IN" w:eastAsia="en-IN"/>
        </w:rPr>
        <w:instrText xml:space="preserve"> HYPERLINK "https://en.wikipedia.org/wiki/Zbl_(identifier)" \o "Zbl (identifier)" </w:instrText>
      </w:r>
      <w:r w:rsidRPr="005341AB">
        <w:rPr>
          <w:color w:val="000000" w:themeColor="text1"/>
          <w:lang w:val="en-IN" w:eastAsia="en-IN"/>
        </w:rPr>
        <w:fldChar w:fldCharType="separate"/>
      </w:r>
      <w:r w:rsidRPr="005341AB">
        <w:rPr>
          <w:color w:val="000000" w:themeColor="text1"/>
          <w:lang w:val="en-IN" w:eastAsia="en-IN"/>
        </w:rPr>
        <w:t>Zbl</w:t>
      </w:r>
      <w:proofErr w:type="spellEnd"/>
      <w:r w:rsidRPr="005341AB">
        <w:rPr>
          <w:color w:val="000000" w:themeColor="text1"/>
          <w:lang w:val="en-IN" w:eastAsia="en-IN"/>
        </w:rPr>
        <w:fldChar w:fldCharType="end"/>
      </w:r>
      <w:r w:rsidRPr="005341AB">
        <w:rPr>
          <w:color w:val="000000" w:themeColor="text1"/>
          <w:lang w:val="en-IN" w:eastAsia="en-IN"/>
        </w:rPr>
        <w:t> </w:t>
      </w:r>
      <w:hyperlink r:id="rId91" w:history="1">
        <w:r w:rsidRPr="005341AB">
          <w:rPr>
            <w:color w:val="000000" w:themeColor="text1"/>
            <w:lang w:val="en-IN" w:eastAsia="en-IN"/>
          </w:rPr>
          <w:t>0079.16403</w:t>
        </w:r>
      </w:hyperlink>
      <w:r w:rsidRPr="005341AB">
        <w:rPr>
          <w:color w:val="000000" w:themeColor="text1"/>
          <w:lang w:val="en-IN" w:eastAsia="en-IN"/>
        </w:rPr>
        <w:t>.</w:t>
      </w:r>
    </w:p>
    <w:p w14:paraId="6D95B79F" w14:textId="77777777" w:rsidR="005341AB" w:rsidRPr="005341AB" w:rsidRDefault="005341AB" w:rsidP="005341AB">
      <w:pPr>
        <w:widowControl/>
        <w:shd w:val="clear" w:color="auto" w:fill="FFFFFF"/>
        <w:autoSpaceDE/>
        <w:autoSpaceDN/>
        <w:spacing w:before="100" w:beforeAutospacing="1" w:after="24"/>
        <w:ind w:left="1128"/>
        <w:rPr>
          <w:color w:val="000000" w:themeColor="text1"/>
          <w:lang w:val="en-IN" w:eastAsia="en-IN"/>
        </w:rPr>
      </w:pPr>
      <w:hyperlink r:id="rId92" w:anchor="cite_ref-lloyd19572_4-0" w:tooltip="Jump up" w:history="1">
        <w:r w:rsidRPr="005341AB">
          <w:rPr>
            <w:b/>
            <w:bCs/>
            <w:color w:val="000000" w:themeColor="text1"/>
            <w:lang w:val="en-IN" w:eastAsia="en-IN"/>
          </w:rPr>
          <w:t>^</w:t>
        </w:r>
      </w:hyperlink>
      <w:r w:rsidRPr="005341AB">
        <w:rPr>
          <w:color w:val="000000" w:themeColor="text1"/>
          <w:lang w:val="en-IN" w:eastAsia="en-IN"/>
        </w:rPr>
        <w:t> Lloyd, Stuart P. (1957). "Least square quantization in PCM". Bell Telephone Laboratories Paper. Published in journal much later: Lloyd, Stuart P. (1982). </w:t>
      </w:r>
      <w:hyperlink r:id="rId93" w:history="1">
        <w:r w:rsidRPr="005341AB">
          <w:rPr>
            <w:color w:val="000000" w:themeColor="text1"/>
            <w:lang w:val="en-IN" w:eastAsia="en-IN"/>
          </w:rPr>
          <w:t>"Least squares quantization in PCM"</w:t>
        </w:r>
      </w:hyperlink>
      <w:r w:rsidRPr="005341AB">
        <w:rPr>
          <w:color w:val="000000" w:themeColor="text1"/>
          <w:lang w:val="en-IN" w:eastAsia="en-IN"/>
        </w:rPr>
        <w:t> (PDF). </w:t>
      </w:r>
      <w:hyperlink r:id="rId94" w:tooltip="IEEE Transactions on Information Theory" w:history="1">
        <w:r w:rsidRPr="005341AB">
          <w:rPr>
            <w:color w:val="000000" w:themeColor="text1"/>
            <w:lang w:val="en-IN" w:eastAsia="en-IN"/>
          </w:rPr>
          <w:t>IEEE Transactions on Information Theory</w:t>
        </w:r>
      </w:hyperlink>
      <w:r w:rsidRPr="005341AB">
        <w:rPr>
          <w:color w:val="000000" w:themeColor="text1"/>
          <w:lang w:val="en-IN" w:eastAsia="en-IN"/>
        </w:rPr>
        <w:t>. </w:t>
      </w:r>
      <w:r w:rsidRPr="005341AB">
        <w:rPr>
          <w:b/>
          <w:bCs/>
          <w:color w:val="000000" w:themeColor="text1"/>
          <w:lang w:val="en-IN" w:eastAsia="en-IN"/>
        </w:rPr>
        <w:t>28</w:t>
      </w:r>
      <w:r w:rsidRPr="005341AB">
        <w:rPr>
          <w:color w:val="000000" w:themeColor="text1"/>
          <w:lang w:val="en-IN" w:eastAsia="en-IN"/>
        </w:rPr>
        <w:t> (2): 129–137. </w:t>
      </w:r>
      <w:hyperlink r:id="rId95" w:tooltip="CiteSeerX (identifier)" w:history="1">
        <w:r w:rsidRPr="005341AB">
          <w:rPr>
            <w:color w:val="000000" w:themeColor="text1"/>
            <w:lang w:val="en-IN" w:eastAsia="en-IN"/>
          </w:rPr>
          <w:t>CiteSeerX</w:t>
        </w:r>
      </w:hyperlink>
      <w:r w:rsidRPr="005341AB">
        <w:rPr>
          <w:color w:val="000000" w:themeColor="text1"/>
          <w:lang w:val="en-IN" w:eastAsia="en-IN"/>
        </w:rPr>
        <w:t> </w:t>
      </w:r>
      <w:hyperlink r:id="rId96" w:history="1">
        <w:r w:rsidRPr="005341AB">
          <w:rPr>
            <w:color w:val="000000" w:themeColor="text1"/>
            <w:lang w:val="en-IN" w:eastAsia="en-IN"/>
          </w:rPr>
          <w:t>10.1.1.131.1338</w:t>
        </w:r>
      </w:hyperlink>
      <w:r w:rsidRPr="005341AB">
        <w:rPr>
          <w:color w:val="000000" w:themeColor="text1"/>
          <w:lang w:val="en-IN" w:eastAsia="en-IN"/>
        </w:rPr>
        <w:t>. </w:t>
      </w:r>
      <w:hyperlink r:id="rId97" w:tooltip="Doi (identifier)" w:history="1">
        <w:r w:rsidRPr="005341AB">
          <w:rPr>
            <w:color w:val="000000" w:themeColor="text1"/>
            <w:lang w:val="en-IN" w:eastAsia="en-IN"/>
          </w:rPr>
          <w:t>doi</w:t>
        </w:r>
      </w:hyperlink>
      <w:r w:rsidRPr="005341AB">
        <w:rPr>
          <w:color w:val="000000" w:themeColor="text1"/>
          <w:lang w:val="en-IN" w:eastAsia="en-IN"/>
        </w:rPr>
        <w:t>:</w:t>
      </w:r>
      <w:hyperlink r:id="rId98" w:history="1">
        <w:r w:rsidRPr="005341AB">
          <w:rPr>
            <w:color w:val="000000" w:themeColor="text1"/>
            <w:lang w:val="en-IN" w:eastAsia="en-IN"/>
          </w:rPr>
          <w:t>10.1109/TIT.1982.1056489</w:t>
        </w:r>
      </w:hyperlink>
      <w:r w:rsidRPr="005341AB">
        <w:rPr>
          <w:color w:val="000000" w:themeColor="text1"/>
          <w:lang w:val="en-IN" w:eastAsia="en-IN"/>
        </w:rPr>
        <w:t>. </w:t>
      </w:r>
      <w:hyperlink r:id="rId99" w:tooltip="S2CID (identifier)" w:history="1">
        <w:r w:rsidRPr="005341AB">
          <w:rPr>
            <w:color w:val="000000" w:themeColor="text1"/>
            <w:lang w:val="en-IN" w:eastAsia="en-IN"/>
          </w:rPr>
          <w:t>S2CID</w:t>
        </w:r>
      </w:hyperlink>
      <w:r w:rsidRPr="005341AB">
        <w:rPr>
          <w:color w:val="000000" w:themeColor="text1"/>
          <w:lang w:val="en-IN" w:eastAsia="en-IN"/>
        </w:rPr>
        <w:t> </w:t>
      </w:r>
      <w:hyperlink r:id="rId100" w:history="1">
        <w:r w:rsidRPr="005341AB">
          <w:rPr>
            <w:color w:val="000000" w:themeColor="text1"/>
            <w:lang w:val="en-IN" w:eastAsia="en-IN"/>
          </w:rPr>
          <w:t>10833328</w:t>
        </w:r>
      </w:hyperlink>
      <w:r w:rsidRPr="005341AB">
        <w:rPr>
          <w:color w:val="000000" w:themeColor="text1"/>
          <w:lang w:val="en-IN" w:eastAsia="en-IN"/>
        </w:rPr>
        <w:t>. Retrieved 2009-04-15.</w:t>
      </w:r>
    </w:p>
    <w:p w14:paraId="23B25004" w14:textId="24E09696" w:rsidR="005341AB" w:rsidRPr="005341AB" w:rsidRDefault="005341AB" w:rsidP="005341AB">
      <w:pPr>
        <w:widowControl/>
        <w:shd w:val="clear" w:color="auto" w:fill="FFFFFF"/>
        <w:autoSpaceDE/>
        <w:autoSpaceDN/>
        <w:spacing w:before="100" w:beforeAutospacing="1" w:after="24"/>
        <w:ind w:left="1128"/>
        <w:rPr>
          <w:color w:val="000000" w:themeColor="text1"/>
          <w:lang w:val="en-IN" w:eastAsia="en-IN"/>
        </w:rPr>
      </w:pPr>
      <w:hyperlink r:id="rId101" w:anchor="cite_ref-forgy652_5-0" w:tooltip="Jump up" w:history="1">
        <w:r w:rsidRPr="005341AB">
          <w:rPr>
            <w:b/>
            <w:bCs/>
            <w:color w:val="000000" w:themeColor="text1"/>
            <w:lang w:val="en-IN" w:eastAsia="en-IN"/>
          </w:rPr>
          <w:t>^</w:t>
        </w:r>
      </w:hyperlink>
      <w:r w:rsidRPr="005341AB">
        <w:rPr>
          <w:color w:val="000000" w:themeColor="text1"/>
          <w:lang w:val="en-IN" w:eastAsia="en-IN"/>
        </w:rPr>
        <w:t> </w:t>
      </w:r>
      <w:proofErr w:type="spellStart"/>
      <w:r w:rsidRPr="005341AB">
        <w:rPr>
          <w:color w:val="000000" w:themeColor="text1"/>
          <w:lang w:val="en-IN" w:eastAsia="en-IN"/>
        </w:rPr>
        <w:t>Forgy</w:t>
      </w:r>
      <w:proofErr w:type="spellEnd"/>
      <w:r w:rsidRPr="005341AB">
        <w:rPr>
          <w:color w:val="000000" w:themeColor="text1"/>
          <w:lang w:val="en-IN" w:eastAsia="en-IN"/>
        </w:rPr>
        <w:t>, Edward W. (1965). "Cluster analysis of multivariate data: efficiency versus interpretability of classifications". Biometrics. </w:t>
      </w:r>
      <w:r w:rsidRPr="005341AB">
        <w:rPr>
          <w:b/>
          <w:bCs/>
          <w:color w:val="000000" w:themeColor="text1"/>
          <w:lang w:val="en-IN" w:eastAsia="en-IN"/>
        </w:rPr>
        <w:t>21</w:t>
      </w:r>
      <w:r w:rsidRPr="005341AB">
        <w:rPr>
          <w:color w:val="000000" w:themeColor="text1"/>
          <w:lang w:val="en-IN" w:eastAsia="en-IN"/>
        </w:rPr>
        <w:t> (3): 768–769. </w:t>
      </w:r>
      <w:hyperlink r:id="rId102" w:tooltip="JSTOR (identifier)" w:history="1">
        <w:r w:rsidRPr="005341AB">
          <w:rPr>
            <w:color w:val="000000" w:themeColor="text1"/>
            <w:lang w:val="en-IN" w:eastAsia="en-IN"/>
          </w:rPr>
          <w:t>JSTOR</w:t>
        </w:r>
      </w:hyperlink>
      <w:r w:rsidRPr="005341AB">
        <w:rPr>
          <w:color w:val="000000" w:themeColor="text1"/>
          <w:lang w:val="en-IN" w:eastAsia="en-IN"/>
        </w:rPr>
        <w:t> </w:t>
      </w:r>
      <w:hyperlink r:id="rId103" w:history="1">
        <w:r w:rsidRPr="005341AB">
          <w:rPr>
            <w:color w:val="000000" w:themeColor="text1"/>
            <w:lang w:val="en-IN" w:eastAsia="en-IN"/>
          </w:rPr>
          <w:t>2528559</w:t>
        </w:r>
      </w:hyperlink>
      <w:r w:rsidRPr="005341AB">
        <w:rPr>
          <w:color w:val="000000" w:themeColor="text1"/>
          <w:lang w:val="en-IN" w:eastAsia="en-IN"/>
        </w:rPr>
        <w:t>.</w:t>
      </w:r>
    </w:p>
    <w:p w14:paraId="1DDF6BC3" w14:textId="77777777" w:rsidR="005341AB" w:rsidRPr="005341AB" w:rsidRDefault="005341AB" w:rsidP="005341AB">
      <w:pPr>
        <w:widowControl/>
        <w:shd w:val="clear" w:color="auto" w:fill="FFFFFF"/>
        <w:autoSpaceDE/>
        <w:autoSpaceDN/>
        <w:spacing w:before="100" w:beforeAutospacing="1" w:after="24"/>
        <w:ind w:left="1128"/>
        <w:rPr>
          <w:color w:val="000000" w:themeColor="text1"/>
          <w:lang w:val="en-IN" w:eastAsia="en-IN"/>
        </w:rPr>
      </w:pPr>
      <w:r w:rsidRPr="005341AB">
        <w:rPr>
          <w:color w:val="000000" w:themeColor="text1"/>
          <w:lang w:val="en-IN" w:eastAsia="en-IN"/>
        </w:rPr>
        <w:t xml:space="preserve">Markopoulos, </w:t>
      </w:r>
      <w:proofErr w:type="spellStart"/>
      <w:r w:rsidRPr="005341AB">
        <w:rPr>
          <w:color w:val="000000" w:themeColor="text1"/>
          <w:lang w:val="en-IN" w:eastAsia="en-IN"/>
        </w:rPr>
        <w:t>Panos</w:t>
      </w:r>
      <w:proofErr w:type="spellEnd"/>
      <w:r w:rsidRPr="005341AB">
        <w:rPr>
          <w:color w:val="000000" w:themeColor="text1"/>
          <w:lang w:val="en-IN" w:eastAsia="en-IN"/>
        </w:rPr>
        <w:t xml:space="preserve"> P.; </w:t>
      </w:r>
      <w:proofErr w:type="spellStart"/>
      <w:r w:rsidRPr="005341AB">
        <w:rPr>
          <w:color w:val="000000" w:themeColor="text1"/>
          <w:lang w:val="en-IN" w:eastAsia="en-IN"/>
        </w:rPr>
        <w:t>Karystinos</w:t>
      </w:r>
      <w:proofErr w:type="spellEnd"/>
      <w:r w:rsidRPr="005341AB">
        <w:rPr>
          <w:color w:val="000000" w:themeColor="text1"/>
          <w:lang w:val="en-IN" w:eastAsia="en-IN"/>
        </w:rPr>
        <w:t xml:space="preserve">, George N.; </w:t>
      </w:r>
      <w:proofErr w:type="spellStart"/>
      <w:r w:rsidRPr="005341AB">
        <w:rPr>
          <w:color w:val="000000" w:themeColor="text1"/>
          <w:lang w:val="en-IN" w:eastAsia="en-IN"/>
        </w:rPr>
        <w:t>Pados</w:t>
      </w:r>
      <w:proofErr w:type="spellEnd"/>
      <w:r w:rsidRPr="005341AB">
        <w:rPr>
          <w:color w:val="000000" w:themeColor="text1"/>
          <w:lang w:val="en-IN" w:eastAsia="en-IN"/>
        </w:rPr>
        <w:t>, Dimitris A. (October 2014). "Optimal Algorithms for L1-subspace Signal Processing". IEEE Transactions on Signal Processing. </w:t>
      </w:r>
      <w:r w:rsidRPr="005341AB">
        <w:rPr>
          <w:b/>
          <w:bCs/>
          <w:color w:val="000000" w:themeColor="text1"/>
          <w:lang w:val="en-IN" w:eastAsia="en-IN"/>
        </w:rPr>
        <w:t>62</w:t>
      </w:r>
      <w:r w:rsidRPr="005341AB">
        <w:rPr>
          <w:color w:val="000000" w:themeColor="text1"/>
          <w:lang w:val="en-IN" w:eastAsia="en-IN"/>
        </w:rPr>
        <w:t> (19): 5046–5058. </w:t>
      </w:r>
      <w:hyperlink r:id="rId104" w:tooltip="ArXiv (identifier)" w:history="1">
        <w:r w:rsidRPr="005341AB">
          <w:rPr>
            <w:color w:val="000000" w:themeColor="text1"/>
            <w:lang w:val="en-IN" w:eastAsia="en-IN"/>
          </w:rPr>
          <w:t>arXiv</w:t>
        </w:r>
      </w:hyperlink>
      <w:r w:rsidRPr="005341AB">
        <w:rPr>
          <w:color w:val="000000" w:themeColor="text1"/>
          <w:lang w:val="en-IN" w:eastAsia="en-IN"/>
        </w:rPr>
        <w:t>:</w:t>
      </w:r>
      <w:hyperlink r:id="rId105" w:history="1">
        <w:r w:rsidRPr="005341AB">
          <w:rPr>
            <w:color w:val="000000" w:themeColor="text1"/>
            <w:lang w:val="en-IN" w:eastAsia="en-IN"/>
          </w:rPr>
          <w:t>1405.6785</w:t>
        </w:r>
      </w:hyperlink>
      <w:r w:rsidRPr="005341AB">
        <w:rPr>
          <w:color w:val="000000" w:themeColor="text1"/>
          <w:lang w:val="en-IN" w:eastAsia="en-IN"/>
        </w:rPr>
        <w:t>. </w:t>
      </w:r>
      <w:hyperlink r:id="rId106" w:tooltip="Bibcode (identifier)" w:history="1">
        <w:r w:rsidRPr="005341AB">
          <w:rPr>
            <w:color w:val="000000" w:themeColor="text1"/>
            <w:lang w:val="en-IN" w:eastAsia="en-IN"/>
          </w:rPr>
          <w:t>Bibcode</w:t>
        </w:r>
      </w:hyperlink>
      <w:r w:rsidRPr="005341AB">
        <w:rPr>
          <w:color w:val="000000" w:themeColor="text1"/>
          <w:lang w:val="en-IN" w:eastAsia="en-IN"/>
        </w:rPr>
        <w:t>:</w:t>
      </w:r>
      <w:hyperlink r:id="rId107" w:history="1">
        <w:r w:rsidRPr="005341AB">
          <w:rPr>
            <w:color w:val="000000" w:themeColor="text1"/>
            <w:lang w:val="en-IN" w:eastAsia="en-IN"/>
          </w:rPr>
          <w:t>2014ITSP...62.5046M</w:t>
        </w:r>
      </w:hyperlink>
      <w:r w:rsidRPr="005341AB">
        <w:rPr>
          <w:color w:val="000000" w:themeColor="text1"/>
          <w:lang w:val="en-IN" w:eastAsia="en-IN"/>
        </w:rPr>
        <w:t>. </w:t>
      </w:r>
      <w:hyperlink r:id="rId108" w:tooltip="Doi (identifier)" w:history="1">
        <w:r w:rsidRPr="005341AB">
          <w:rPr>
            <w:color w:val="000000" w:themeColor="text1"/>
            <w:lang w:val="en-IN" w:eastAsia="en-IN"/>
          </w:rPr>
          <w:t>doi</w:t>
        </w:r>
      </w:hyperlink>
      <w:r w:rsidRPr="005341AB">
        <w:rPr>
          <w:color w:val="000000" w:themeColor="text1"/>
          <w:lang w:val="en-IN" w:eastAsia="en-IN"/>
        </w:rPr>
        <w:t>:</w:t>
      </w:r>
      <w:hyperlink r:id="rId109" w:history="1">
        <w:r w:rsidRPr="005341AB">
          <w:rPr>
            <w:color w:val="000000" w:themeColor="text1"/>
            <w:lang w:val="en-IN" w:eastAsia="en-IN"/>
          </w:rPr>
          <w:t>10.1109/TSP.2014.2338077</w:t>
        </w:r>
      </w:hyperlink>
      <w:r w:rsidRPr="005341AB">
        <w:rPr>
          <w:color w:val="000000" w:themeColor="text1"/>
          <w:lang w:val="en-IN" w:eastAsia="en-IN"/>
        </w:rPr>
        <w:t>. </w:t>
      </w:r>
      <w:hyperlink r:id="rId110" w:tooltip="S2CID (identifier)" w:history="1">
        <w:r w:rsidRPr="005341AB">
          <w:rPr>
            <w:color w:val="000000" w:themeColor="text1"/>
            <w:lang w:val="en-IN" w:eastAsia="en-IN"/>
          </w:rPr>
          <w:t>S2CID</w:t>
        </w:r>
      </w:hyperlink>
      <w:r w:rsidRPr="005341AB">
        <w:rPr>
          <w:color w:val="000000" w:themeColor="text1"/>
          <w:lang w:val="en-IN" w:eastAsia="en-IN"/>
        </w:rPr>
        <w:t> </w:t>
      </w:r>
      <w:hyperlink r:id="rId111" w:history="1">
        <w:r w:rsidRPr="005341AB">
          <w:rPr>
            <w:color w:val="000000" w:themeColor="text1"/>
            <w:lang w:val="en-IN" w:eastAsia="en-IN"/>
          </w:rPr>
          <w:t>1494171</w:t>
        </w:r>
      </w:hyperlink>
      <w:r w:rsidRPr="005341AB">
        <w:rPr>
          <w:color w:val="000000" w:themeColor="text1"/>
          <w:lang w:val="en-IN" w:eastAsia="en-IN"/>
        </w:rPr>
        <w:t>.</w:t>
      </w:r>
    </w:p>
    <w:p w14:paraId="411BE4BB" w14:textId="2AF1EB5F" w:rsidR="005341AB" w:rsidRPr="005341AB" w:rsidRDefault="005341AB" w:rsidP="005341AB">
      <w:pPr>
        <w:widowControl/>
        <w:shd w:val="clear" w:color="auto" w:fill="FFFFFF"/>
        <w:autoSpaceDE/>
        <w:autoSpaceDN/>
        <w:spacing w:before="100" w:beforeAutospacing="1" w:after="24"/>
        <w:ind w:left="1128"/>
        <w:rPr>
          <w:color w:val="000000" w:themeColor="text1"/>
          <w:lang w:val="en-IN" w:eastAsia="en-IN"/>
        </w:rPr>
      </w:pPr>
      <w:hyperlink r:id="rId112" w:anchor="cite_ref-7" w:tooltip="Jump up" w:history="1">
        <w:r w:rsidRPr="005341AB">
          <w:rPr>
            <w:b/>
            <w:bCs/>
            <w:color w:val="000000" w:themeColor="text1"/>
            <w:lang w:val="en-IN" w:eastAsia="en-IN"/>
          </w:rPr>
          <w:t>^</w:t>
        </w:r>
      </w:hyperlink>
      <w:r w:rsidRPr="005341AB">
        <w:rPr>
          <w:color w:val="000000" w:themeColor="text1"/>
          <w:lang w:val="en-IN" w:eastAsia="en-IN"/>
        </w:rPr>
        <w:t> Zhan, J.; Vaswani, N. (2015). </w:t>
      </w:r>
      <w:hyperlink r:id="rId113" w:history="1">
        <w:r w:rsidRPr="005341AB">
          <w:rPr>
            <w:color w:val="000000" w:themeColor="text1"/>
            <w:lang w:val="en-IN" w:eastAsia="en-IN"/>
          </w:rPr>
          <w:t>"Robust PCA With Partial Subspace Knowledge"</w:t>
        </w:r>
      </w:hyperlink>
      <w:r w:rsidRPr="005341AB">
        <w:rPr>
          <w:color w:val="000000" w:themeColor="text1"/>
          <w:lang w:val="en-IN" w:eastAsia="en-IN"/>
        </w:rPr>
        <w:t>. IEEE Transactions on Signal Processing. </w:t>
      </w:r>
      <w:r w:rsidRPr="005341AB">
        <w:rPr>
          <w:b/>
          <w:bCs/>
          <w:color w:val="000000" w:themeColor="text1"/>
          <w:lang w:val="en-IN" w:eastAsia="en-IN"/>
        </w:rPr>
        <w:t>63</w:t>
      </w:r>
      <w:r w:rsidRPr="005341AB">
        <w:rPr>
          <w:color w:val="000000" w:themeColor="text1"/>
          <w:lang w:val="en-IN" w:eastAsia="en-IN"/>
        </w:rPr>
        <w:t> (13): 3332–3347. </w:t>
      </w:r>
      <w:hyperlink r:id="rId114" w:tooltip="ArXiv (identifier)" w:history="1">
        <w:r w:rsidRPr="005341AB">
          <w:rPr>
            <w:color w:val="000000" w:themeColor="text1"/>
            <w:lang w:val="en-IN" w:eastAsia="en-IN"/>
          </w:rPr>
          <w:t>arXiv</w:t>
        </w:r>
      </w:hyperlink>
      <w:r w:rsidRPr="005341AB">
        <w:rPr>
          <w:color w:val="000000" w:themeColor="text1"/>
          <w:lang w:val="en-IN" w:eastAsia="en-IN"/>
        </w:rPr>
        <w:t>:</w:t>
      </w:r>
      <w:hyperlink r:id="rId115" w:history="1">
        <w:r w:rsidRPr="005341AB">
          <w:rPr>
            <w:color w:val="000000" w:themeColor="text1"/>
            <w:lang w:val="en-IN" w:eastAsia="en-IN"/>
          </w:rPr>
          <w:t>1403.1591</w:t>
        </w:r>
      </w:hyperlink>
      <w:r w:rsidRPr="005341AB">
        <w:rPr>
          <w:color w:val="000000" w:themeColor="text1"/>
          <w:lang w:val="en-IN" w:eastAsia="en-IN"/>
        </w:rPr>
        <w:t>. </w:t>
      </w:r>
      <w:hyperlink r:id="rId116" w:tooltip="Bibcode (identifier)" w:history="1">
        <w:r w:rsidRPr="005341AB">
          <w:rPr>
            <w:color w:val="000000" w:themeColor="text1"/>
            <w:lang w:val="en-IN" w:eastAsia="en-IN"/>
          </w:rPr>
          <w:t>Bibcode</w:t>
        </w:r>
      </w:hyperlink>
      <w:r w:rsidRPr="005341AB">
        <w:rPr>
          <w:color w:val="000000" w:themeColor="text1"/>
          <w:lang w:val="en-IN" w:eastAsia="en-IN"/>
        </w:rPr>
        <w:t>:</w:t>
      </w:r>
      <w:hyperlink r:id="rId117" w:history="1">
        <w:r w:rsidRPr="005341AB">
          <w:rPr>
            <w:color w:val="000000" w:themeColor="text1"/>
            <w:lang w:val="en-IN" w:eastAsia="en-IN"/>
          </w:rPr>
          <w:t>2015ITSP...63.3332Z</w:t>
        </w:r>
      </w:hyperlink>
      <w:r w:rsidRPr="005341AB">
        <w:rPr>
          <w:color w:val="000000" w:themeColor="text1"/>
          <w:lang w:val="en-IN" w:eastAsia="en-IN"/>
        </w:rPr>
        <w:t>. </w:t>
      </w:r>
      <w:hyperlink r:id="rId118" w:tooltip="Doi (identifier)" w:history="1">
        <w:r w:rsidRPr="005341AB">
          <w:rPr>
            <w:color w:val="000000" w:themeColor="text1"/>
            <w:lang w:val="en-IN" w:eastAsia="en-IN"/>
          </w:rPr>
          <w:t>doi</w:t>
        </w:r>
      </w:hyperlink>
      <w:r w:rsidRPr="005341AB">
        <w:rPr>
          <w:color w:val="000000" w:themeColor="text1"/>
          <w:lang w:val="en-IN" w:eastAsia="en-IN"/>
        </w:rPr>
        <w:t>:</w:t>
      </w:r>
      <w:hyperlink r:id="rId119" w:history="1">
        <w:r w:rsidRPr="005341AB">
          <w:rPr>
            <w:color w:val="000000" w:themeColor="text1"/>
            <w:lang w:val="en-IN" w:eastAsia="en-IN"/>
          </w:rPr>
          <w:t>10.1109/tsp.2015.2421485</w:t>
        </w:r>
      </w:hyperlink>
      <w:r w:rsidRPr="005341AB">
        <w:rPr>
          <w:color w:val="000000" w:themeColor="text1"/>
          <w:lang w:val="en-IN" w:eastAsia="en-IN"/>
        </w:rPr>
        <w:t>. </w:t>
      </w:r>
      <w:hyperlink r:id="rId120" w:tooltip="S2CID (identifier)" w:history="1">
        <w:r w:rsidRPr="005341AB">
          <w:rPr>
            <w:color w:val="000000" w:themeColor="text1"/>
            <w:lang w:val="en-IN" w:eastAsia="en-IN"/>
          </w:rPr>
          <w:t>S2CID</w:t>
        </w:r>
      </w:hyperlink>
      <w:r w:rsidRPr="005341AB">
        <w:rPr>
          <w:color w:val="000000" w:themeColor="text1"/>
          <w:lang w:val="en-IN" w:eastAsia="en-IN"/>
        </w:rPr>
        <w:t> </w:t>
      </w:r>
      <w:hyperlink r:id="rId121" w:history="1">
        <w:r w:rsidRPr="005341AB">
          <w:rPr>
            <w:color w:val="000000" w:themeColor="text1"/>
            <w:lang w:val="en-IN" w:eastAsia="en-IN"/>
          </w:rPr>
          <w:t>1516440</w:t>
        </w:r>
      </w:hyperlink>
      <w:r w:rsidRPr="005341AB">
        <w:rPr>
          <w:color w:val="000000" w:themeColor="text1"/>
          <w:lang w:val="en-IN" w:eastAsia="en-IN"/>
        </w:rPr>
        <w:t>.</w:t>
      </w:r>
    </w:p>
    <w:p w14:paraId="6622A1F0" w14:textId="77777777" w:rsidR="005341AB" w:rsidRPr="005341AB" w:rsidRDefault="005341AB" w:rsidP="005341AB">
      <w:pPr>
        <w:widowControl/>
        <w:shd w:val="clear" w:color="auto" w:fill="FFFFFF"/>
        <w:autoSpaceDE/>
        <w:autoSpaceDN/>
        <w:spacing w:before="100" w:beforeAutospacing="1" w:after="24"/>
        <w:ind w:left="1080"/>
        <w:rPr>
          <w:color w:val="000000" w:themeColor="text1"/>
          <w:lang w:val="en-IN" w:eastAsia="en-IN"/>
        </w:rPr>
      </w:pPr>
      <w:hyperlink r:id="rId122" w:anchor="cite_ref-8" w:tooltip="Jump up" w:history="1">
        <w:r w:rsidRPr="005341AB">
          <w:rPr>
            <w:b/>
            <w:bCs/>
            <w:color w:val="000000" w:themeColor="text1"/>
            <w:lang w:val="en-IN" w:eastAsia="en-IN"/>
          </w:rPr>
          <w:t>^</w:t>
        </w:r>
      </w:hyperlink>
      <w:r w:rsidRPr="005341AB">
        <w:rPr>
          <w:color w:val="000000" w:themeColor="text1"/>
          <w:lang w:val="en-IN" w:eastAsia="en-IN"/>
        </w:rPr>
        <w:t> </w:t>
      </w:r>
      <w:proofErr w:type="spellStart"/>
      <w:r w:rsidRPr="005341AB">
        <w:rPr>
          <w:color w:val="000000" w:themeColor="text1"/>
          <w:lang w:val="en-IN" w:eastAsia="en-IN"/>
        </w:rPr>
        <w:t>Kanade</w:t>
      </w:r>
      <w:proofErr w:type="spellEnd"/>
      <w:r w:rsidRPr="005341AB">
        <w:rPr>
          <w:color w:val="000000" w:themeColor="text1"/>
          <w:lang w:val="en-IN" w:eastAsia="en-IN"/>
        </w:rPr>
        <w:t xml:space="preserve">, T.; </w:t>
      </w:r>
      <w:proofErr w:type="spellStart"/>
      <w:r w:rsidRPr="005341AB">
        <w:rPr>
          <w:color w:val="000000" w:themeColor="text1"/>
          <w:lang w:val="en-IN" w:eastAsia="en-IN"/>
        </w:rPr>
        <w:t>Ke</w:t>
      </w:r>
      <w:proofErr w:type="spellEnd"/>
      <w:r w:rsidRPr="005341AB">
        <w:rPr>
          <w:color w:val="000000" w:themeColor="text1"/>
          <w:lang w:val="en-IN" w:eastAsia="en-IN"/>
        </w:rPr>
        <w:t xml:space="preserve">, </w:t>
      </w:r>
      <w:proofErr w:type="spellStart"/>
      <w:r w:rsidRPr="005341AB">
        <w:rPr>
          <w:color w:val="000000" w:themeColor="text1"/>
          <w:lang w:val="en-IN" w:eastAsia="en-IN"/>
        </w:rPr>
        <w:t>Qifa</w:t>
      </w:r>
      <w:proofErr w:type="spellEnd"/>
      <w:r w:rsidRPr="005341AB">
        <w:rPr>
          <w:color w:val="000000" w:themeColor="text1"/>
          <w:lang w:val="en-IN" w:eastAsia="en-IN"/>
        </w:rPr>
        <w:t xml:space="preserve"> (June 2005). Robust L1 Norm Factorization in the Presence of Outliers and Missing Data by Alternative Convex Programming. 2005 IEEE Computer Society Conference on Computer Vision and Pattern Recognition (CVPR'05). Vol. 1. IEEE. p. 739. </w:t>
      </w:r>
      <w:hyperlink r:id="rId123" w:tooltip="CiteSeerX (identifier)" w:history="1">
        <w:r w:rsidRPr="005341AB">
          <w:rPr>
            <w:color w:val="000000" w:themeColor="text1"/>
            <w:lang w:val="en-IN" w:eastAsia="en-IN"/>
          </w:rPr>
          <w:t>CiteSeerX</w:t>
        </w:r>
      </w:hyperlink>
      <w:r w:rsidRPr="005341AB">
        <w:rPr>
          <w:color w:val="000000" w:themeColor="text1"/>
          <w:lang w:val="en-IN" w:eastAsia="en-IN"/>
        </w:rPr>
        <w:t> </w:t>
      </w:r>
      <w:hyperlink r:id="rId124" w:history="1">
        <w:r w:rsidRPr="005341AB">
          <w:rPr>
            <w:color w:val="000000" w:themeColor="text1"/>
            <w:lang w:val="en-IN" w:eastAsia="en-IN"/>
          </w:rPr>
          <w:t>10.1.1.63.4605</w:t>
        </w:r>
      </w:hyperlink>
      <w:r w:rsidRPr="005341AB">
        <w:rPr>
          <w:color w:val="000000" w:themeColor="text1"/>
          <w:lang w:val="en-IN" w:eastAsia="en-IN"/>
        </w:rPr>
        <w:t>. </w:t>
      </w:r>
      <w:hyperlink r:id="rId125" w:tooltip="Doi (identifier)" w:history="1">
        <w:r w:rsidRPr="005341AB">
          <w:rPr>
            <w:color w:val="000000" w:themeColor="text1"/>
            <w:lang w:val="en-IN" w:eastAsia="en-IN"/>
          </w:rPr>
          <w:t>doi</w:t>
        </w:r>
      </w:hyperlink>
      <w:r w:rsidRPr="005341AB">
        <w:rPr>
          <w:color w:val="000000" w:themeColor="text1"/>
          <w:lang w:val="en-IN" w:eastAsia="en-IN"/>
        </w:rPr>
        <w:t>:</w:t>
      </w:r>
      <w:hyperlink r:id="rId126" w:history="1">
        <w:r w:rsidRPr="005341AB">
          <w:rPr>
            <w:color w:val="000000" w:themeColor="text1"/>
            <w:lang w:val="en-IN" w:eastAsia="en-IN"/>
          </w:rPr>
          <w:t>10.1109/CVPR.2005.309</w:t>
        </w:r>
      </w:hyperlink>
      <w:r w:rsidRPr="005341AB">
        <w:rPr>
          <w:color w:val="000000" w:themeColor="text1"/>
          <w:lang w:val="en-IN" w:eastAsia="en-IN"/>
        </w:rPr>
        <w:t>. </w:t>
      </w:r>
      <w:hyperlink r:id="rId127" w:tooltip="ISBN (identifier)" w:history="1">
        <w:r w:rsidRPr="005341AB">
          <w:rPr>
            <w:color w:val="000000" w:themeColor="text1"/>
            <w:lang w:val="en-IN" w:eastAsia="en-IN"/>
          </w:rPr>
          <w:t>ISBN</w:t>
        </w:r>
      </w:hyperlink>
      <w:r w:rsidRPr="005341AB">
        <w:rPr>
          <w:color w:val="000000" w:themeColor="text1"/>
          <w:lang w:val="en-IN" w:eastAsia="en-IN"/>
        </w:rPr>
        <w:t> </w:t>
      </w:r>
      <w:hyperlink r:id="rId128" w:tooltip="Special:BookSources/978-0-7695-2372-9" w:history="1">
        <w:r w:rsidRPr="005341AB">
          <w:rPr>
            <w:color w:val="000000" w:themeColor="text1"/>
            <w:lang w:val="en-IN" w:eastAsia="en-IN"/>
          </w:rPr>
          <w:t>978-0-7695-2372-9</w:t>
        </w:r>
      </w:hyperlink>
      <w:r w:rsidRPr="005341AB">
        <w:rPr>
          <w:color w:val="000000" w:themeColor="text1"/>
          <w:lang w:val="en-IN" w:eastAsia="en-IN"/>
        </w:rPr>
        <w:t>. </w:t>
      </w:r>
      <w:hyperlink r:id="rId129" w:tooltip="S2CID (identifier)" w:history="1">
        <w:r w:rsidRPr="005341AB">
          <w:rPr>
            <w:color w:val="000000" w:themeColor="text1"/>
            <w:lang w:val="en-IN" w:eastAsia="en-IN"/>
          </w:rPr>
          <w:t>S2CID</w:t>
        </w:r>
      </w:hyperlink>
      <w:r w:rsidRPr="005341AB">
        <w:rPr>
          <w:color w:val="000000" w:themeColor="text1"/>
          <w:lang w:val="en-IN" w:eastAsia="en-IN"/>
        </w:rPr>
        <w:t> </w:t>
      </w:r>
      <w:hyperlink r:id="rId130" w:history="1">
        <w:r w:rsidRPr="005341AB">
          <w:rPr>
            <w:color w:val="000000" w:themeColor="text1"/>
            <w:lang w:val="en-IN" w:eastAsia="en-IN"/>
          </w:rPr>
          <w:t>17144854</w:t>
        </w:r>
      </w:hyperlink>
      <w:r w:rsidRPr="005341AB">
        <w:rPr>
          <w:color w:val="000000" w:themeColor="text1"/>
          <w:lang w:val="en-IN" w:eastAsia="en-IN"/>
        </w:rPr>
        <w:t>.</w:t>
      </w:r>
    </w:p>
    <w:p w14:paraId="59AB6361" w14:textId="77777777" w:rsidR="005341AB" w:rsidRPr="005341AB" w:rsidRDefault="005341AB" w:rsidP="005341AB">
      <w:pPr>
        <w:widowControl/>
        <w:shd w:val="clear" w:color="auto" w:fill="FFFFFF"/>
        <w:autoSpaceDE/>
        <w:autoSpaceDN/>
        <w:spacing w:before="100" w:beforeAutospacing="1" w:after="24"/>
        <w:ind w:left="1080"/>
        <w:rPr>
          <w:color w:val="000000" w:themeColor="text1"/>
          <w:lang w:val="en-IN" w:eastAsia="en-IN"/>
        </w:rPr>
      </w:pPr>
      <w:hyperlink r:id="rId131" w:anchor="cite_ref-9" w:tooltip="Jump up" w:history="1">
        <w:r w:rsidRPr="005341AB">
          <w:rPr>
            <w:b/>
            <w:bCs/>
            <w:color w:val="000000" w:themeColor="text1"/>
            <w:lang w:val="en-IN" w:eastAsia="en-IN"/>
          </w:rPr>
          <w:t>^</w:t>
        </w:r>
      </w:hyperlink>
      <w:r w:rsidRPr="005341AB">
        <w:rPr>
          <w:color w:val="000000" w:themeColor="text1"/>
          <w:lang w:val="en-IN" w:eastAsia="en-IN"/>
        </w:rPr>
        <w:t> </w:t>
      </w:r>
      <w:hyperlink r:id="rId132" w:tooltip="Karl Pearson" w:history="1">
        <w:r w:rsidRPr="005341AB">
          <w:rPr>
            <w:color w:val="000000" w:themeColor="text1"/>
            <w:lang w:val="en-IN" w:eastAsia="en-IN"/>
          </w:rPr>
          <w:t>Pearson, K.</w:t>
        </w:r>
      </w:hyperlink>
      <w:r w:rsidRPr="005341AB">
        <w:rPr>
          <w:color w:val="000000" w:themeColor="text1"/>
          <w:lang w:val="en-IN" w:eastAsia="en-IN"/>
        </w:rPr>
        <w:t> (1901). </w:t>
      </w:r>
      <w:hyperlink r:id="rId133" w:history="1">
        <w:r w:rsidRPr="005341AB">
          <w:rPr>
            <w:color w:val="000000" w:themeColor="text1"/>
            <w:lang w:val="en-IN" w:eastAsia="en-IN"/>
          </w:rPr>
          <w:t>"On Lines and Planes of Closest Fit to Systems of Points in Space"</w:t>
        </w:r>
      </w:hyperlink>
      <w:r w:rsidRPr="005341AB">
        <w:rPr>
          <w:color w:val="000000" w:themeColor="text1"/>
          <w:lang w:val="en-IN" w:eastAsia="en-IN"/>
        </w:rPr>
        <w:t>. Philosophical Magazine. </w:t>
      </w:r>
      <w:r w:rsidRPr="005341AB">
        <w:rPr>
          <w:b/>
          <w:bCs/>
          <w:color w:val="000000" w:themeColor="text1"/>
          <w:lang w:val="en-IN" w:eastAsia="en-IN"/>
        </w:rPr>
        <w:t>2</w:t>
      </w:r>
      <w:r w:rsidRPr="005341AB">
        <w:rPr>
          <w:color w:val="000000" w:themeColor="text1"/>
          <w:lang w:val="en-IN" w:eastAsia="en-IN"/>
        </w:rPr>
        <w:t> (11): 559–572. </w:t>
      </w:r>
      <w:hyperlink r:id="rId134" w:tooltip="Doi (identifier)" w:history="1">
        <w:r w:rsidRPr="005341AB">
          <w:rPr>
            <w:color w:val="000000" w:themeColor="text1"/>
            <w:lang w:val="en-IN" w:eastAsia="en-IN"/>
          </w:rPr>
          <w:t>doi</w:t>
        </w:r>
      </w:hyperlink>
      <w:r w:rsidRPr="005341AB">
        <w:rPr>
          <w:color w:val="000000" w:themeColor="text1"/>
          <w:lang w:val="en-IN" w:eastAsia="en-IN"/>
        </w:rPr>
        <w:t>:</w:t>
      </w:r>
      <w:hyperlink r:id="rId135" w:history="1">
        <w:r w:rsidRPr="005341AB">
          <w:rPr>
            <w:color w:val="000000" w:themeColor="text1"/>
            <w:lang w:val="en-IN" w:eastAsia="en-IN"/>
          </w:rPr>
          <w:t>10.1080/14786440109462720</w:t>
        </w:r>
      </w:hyperlink>
      <w:r w:rsidRPr="005341AB">
        <w:rPr>
          <w:color w:val="000000" w:themeColor="text1"/>
          <w:lang w:val="en-IN" w:eastAsia="en-IN"/>
        </w:rPr>
        <w:t>.</w:t>
      </w:r>
    </w:p>
    <w:p w14:paraId="1F106F5C" w14:textId="77777777" w:rsidR="005341AB" w:rsidRPr="005341AB" w:rsidRDefault="005341AB" w:rsidP="005341AB">
      <w:pPr>
        <w:widowControl/>
        <w:shd w:val="clear" w:color="auto" w:fill="FFFFFF"/>
        <w:autoSpaceDE/>
        <w:autoSpaceDN/>
        <w:spacing w:before="100" w:beforeAutospacing="1" w:after="24"/>
        <w:ind w:left="1080"/>
        <w:rPr>
          <w:color w:val="000000" w:themeColor="text1"/>
          <w:lang w:val="en-IN" w:eastAsia="en-IN"/>
        </w:rPr>
      </w:pPr>
      <w:hyperlink r:id="rId136" w:anchor="cite_ref-10" w:tooltip="Jump up" w:history="1">
        <w:r w:rsidRPr="005341AB">
          <w:rPr>
            <w:b/>
            <w:bCs/>
            <w:color w:val="000000" w:themeColor="text1"/>
            <w:lang w:val="en-IN" w:eastAsia="en-IN"/>
          </w:rPr>
          <w:t>^</w:t>
        </w:r>
      </w:hyperlink>
      <w:r w:rsidRPr="005341AB">
        <w:rPr>
          <w:color w:val="000000" w:themeColor="text1"/>
          <w:lang w:val="en-IN" w:eastAsia="en-IN"/>
        </w:rPr>
        <w:t> Hotelling, H. (1933). Analysis of a complex of statistical variables into principal components. </w:t>
      </w:r>
      <w:hyperlink r:id="rId137" w:tooltip="Journal of Educational Psychology" w:history="1">
        <w:r w:rsidRPr="005341AB">
          <w:rPr>
            <w:color w:val="000000" w:themeColor="text1"/>
            <w:lang w:val="en-IN" w:eastAsia="en-IN"/>
          </w:rPr>
          <w:t>Journal of Educational Psychology</w:t>
        </w:r>
      </w:hyperlink>
      <w:r w:rsidRPr="005341AB">
        <w:rPr>
          <w:color w:val="000000" w:themeColor="text1"/>
          <w:lang w:val="en-IN" w:eastAsia="en-IN"/>
        </w:rPr>
        <w:t>, </w:t>
      </w:r>
      <w:r w:rsidRPr="005341AB">
        <w:rPr>
          <w:b/>
          <w:bCs/>
          <w:color w:val="000000" w:themeColor="text1"/>
          <w:lang w:val="en-IN" w:eastAsia="en-IN"/>
        </w:rPr>
        <w:t>24</w:t>
      </w:r>
      <w:r w:rsidRPr="005341AB">
        <w:rPr>
          <w:color w:val="000000" w:themeColor="text1"/>
          <w:lang w:val="en-IN" w:eastAsia="en-IN"/>
        </w:rPr>
        <w:t>, 417–441, and 498–520.</w:t>
      </w:r>
      <w:r w:rsidRPr="005341AB">
        <w:rPr>
          <w:color w:val="000000" w:themeColor="text1"/>
          <w:lang w:val="en-IN" w:eastAsia="en-IN"/>
        </w:rPr>
        <w:br/>
        <w:t>Hotelling, H (1936). "Relations between two sets of variates". </w:t>
      </w:r>
      <w:proofErr w:type="spellStart"/>
      <w:r w:rsidRPr="005341AB">
        <w:rPr>
          <w:color w:val="000000" w:themeColor="text1"/>
          <w:lang w:val="en-IN" w:eastAsia="en-IN"/>
        </w:rPr>
        <w:fldChar w:fldCharType="begin"/>
      </w:r>
      <w:r w:rsidRPr="005341AB">
        <w:rPr>
          <w:color w:val="000000" w:themeColor="text1"/>
          <w:lang w:val="en-IN" w:eastAsia="en-IN"/>
        </w:rPr>
        <w:instrText xml:space="preserve"> HYPERLINK "https://en.wikipedia.org/wiki/Biometrika" \o "Biometrika" </w:instrText>
      </w:r>
      <w:r w:rsidRPr="005341AB">
        <w:rPr>
          <w:color w:val="000000" w:themeColor="text1"/>
          <w:lang w:val="en-IN" w:eastAsia="en-IN"/>
        </w:rPr>
        <w:fldChar w:fldCharType="separate"/>
      </w:r>
      <w:r w:rsidRPr="005341AB">
        <w:rPr>
          <w:color w:val="000000" w:themeColor="text1"/>
          <w:lang w:val="en-IN" w:eastAsia="en-IN"/>
        </w:rPr>
        <w:t>Biometrika</w:t>
      </w:r>
      <w:proofErr w:type="spellEnd"/>
      <w:r w:rsidRPr="005341AB">
        <w:rPr>
          <w:color w:val="000000" w:themeColor="text1"/>
          <w:lang w:val="en-IN" w:eastAsia="en-IN"/>
        </w:rPr>
        <w:fldChar w:fldCharType="end"/>
      </w:r>
      <w:r w:rsidRPr="005341AB">
        <w:rPr>
          <w:color w:val="000000" w:themeColor="text1"/>
          <w:lang w:val="en-IN" w:eastAsia="en-IN"/>
        </w:rPr>
        <w:t>. </w:t>
      </w:r>
      <w:r w:rsidRPr="005341AB">
        <w:rPr>
          <w:b/>
          <w:bCs/>
          <w:color w:val="000000" w:themeColor="text1"/>
          <w:lang w:val="en-IN" w:eastAsia="en-IN"/>
        </w:rPr>
        <w:t>28</w:t>
      </w:r>
      <w:r w:rsidRPr="005341AB">
        <w:rPr>
          <w:color w:val="000000" w:themeColor="text1"/>
          <w:lang w:val="en-IN" w:eastAsia="en-IN"/>
        </w:rPr>
        <w:t> (3/4): 321–377. </w:t>
      </w:r>
      <w:hyperlink r:id="rId138" w:tooltip="Doi (identifier)" w:history="1">
        <w:r w:rsidRPr="005341AB">
          <w:rPr>
            <w:color w:val="000000" w:themeColor="text1"/>
            <w:lang w:val="en-IN" w:eastAsia="en-IN"/>
          </w:rPr>
          <w:t>doi</w:t>
        </w:r>
      </w:hyperlink>
      <w:r w:rsidRPr="005341AB">
        <w:rPr>
          <w:color w:val="000000" w:themeColor="text1"/>
          <w:lang w:val="en-IN" w:eastAsia="en-IN"/>
        </w:rPr>
        <w:t>:</w:t>
      </w:r>
      <w:hyperlink r:id="rId139" w:history="1">
        <w:r w:rsidRPr="005341AB">
          <w:rPr>
            <w:color w:val="000000" w:themeColor="text1"/>
            <w:lang w:val="en-IN" w:eastAsia="en-IN"/>
          </w:rPr>
          <w:t>10.2307/2333955</w:t>
        </w:r>
      </w:hyperlink>
      <w:r w:rsidRPr="005341AB">
        <w:rPr>
          <w:color w:val="000000" w:themeColor="text1"/>
          <w:lang w:val="en-IN" w:eastAsia="en-IN"/>
        </w:rPr>
        <w:t>. </w:t>
      </w:r>
      <w:hyperlink r:id="rId140" w:tooltip="JSTOR (identifier)" w:history="1">
        <w:r w:rsidRPr="005341AB">
          <w:rPr>
            <w:color w:val="000000" w:themeColor="text1"/>
            <w:lang w:val="en-IN" w:eastAsia="en-IN"/>
          </w:rPr>
          <w:t>JSTOR</w:t>
        </w:r>
      </w:hyperlink>
      <w:r w:rsidRPr="005341AB">
        <w:rPr>
          <w:color w:val="000000" w:themeColor="text1"/>
          <w:lang w:val="en-IN" w:eastAsia="en-IN"/>
        </w:rPr>
        <w:t> </w:t>
      </w:r>
      <w:hyperlink r:id="rId141" w:history="1">
        <w:r w:rsidRPr="005341AB">
          <w:rPr>
            <w:color w:val="000000" w:themeColor="text1"/>
            <w:lang w:val="en-IN" w:eastAsia="en-IN"/>
          </w:rPr>
          <w:t>2333955</w:t>
        </w:r>
      </w:hyperlink>
      <w:r w:rsidRPr="005341AB">
        <w:rPr>
          <w:color w:val="000000" w:themeColor="text1"/>
          <w:lang w:val="en-IN" w:eastAsia="en-IN"/>
        </w:rPr>
        <w:t>.</w:t>
      </w:r>
    </w:p>
    <w:p w14:paraId="548CDE35" w14:textId="77777777" w:rsidR="005341AB" w:rsidRPr="005341AB" w:rsidRDefault="005341AB" w:rsidP="005341AB">
      <w:pPr>
        <w:widowControl/>
        <w:shd w:val="clear" w:color="auto" w:fill="FFFFFF"/>
        <w:autoSpaceDE/>
        <w:autoSpaceDN/>
        <w:spacing w:before="100" w:beforeAutospacing="1" w:after="24"/>
        <w:ind w:left="1080"/>
        <w:rPr>
          <w:color w:val="000000" w:themeColor="text1"/>
          <w:lang w:val="en-IN" w:eastAsia="en-IN"/>
        </w:rPr>
      </w:pPr>
      <w:hyperlink r:id="rId142" w:anchor="cite_ref-11" w:tooltip="Jump up" w:history="1">
        <w:r w:rsidRPr="005341AB">
          <w:rPr>
            <w:b/>
            <w:bCs/>
            <w:color w:val="000000" w:themeColor="text1"/>
            <w:lang w:val="en-IN" w:eastAsia="en-IN"/>
          </w:rPr>
          <w:t>^</w:t>
        </w:r>
      </w:hyperlink>
      <w:r w:rsidRPr="005341AB">
        <w:rPr>
          <w:color w:val="000000" w:themeColor="text1"/>
          <w:lang w:val="en-IN" w:eastAsia="en-IN"/>
        </w:rPr>
        <w:t> Stewart, G. W. (1993). </w:t>
      </w:r>
      <w:hyperlink r:id="rId143" w:history="1">
        <w:r w:rsidRPr="005341AB">
          <w:rPr>
            <w:color w:val="000000" w:themeColor="text1"/>
            <w:lang w:val="en-IN" w:eastAsia="en-IN"/>
          </w:rPr>
          <w:t>"On the early history of the singular value decomposition"</w:t>
        </w:r>
      </w:hyperlink>
      <w:r w:rsidRPr="005341AB">
        <w:rPr>
          <w:color w:val="000000" w:themeColor="text1"/>
          <w:lang w:val="en-IN" w:eastAsia="en-IN"/>
        </w:rPr>
        <w:t>. </w:t>
      </w:r>
      <w:hyperlink r:id="rId144" w:tooltip="SIAM Review" w:history="1">
        <w:r w:rsidRPr="005341AB">
          <w:rPr>
            <w:color w:val="000000" w:themeColor="text1"/>
            <w:lang w:val="en-IN" w:eastAsia="en-IN"/>
          </w:rPr>
          <w:t>SIAM Review</w:t>
        </w:r>
      </w:hyperlink>
      <w:r w:rsidRPr="005341AB">
        <w:rPr>
          <w:color w:val="000000" w:themeColor="text1"/>
          <w:lang w:val="en-IN" w:eastAsia="en-IN"/>
        </w:rPr>
        <w:t>. </w:t>
      </w:r>
      <w:r w:rsidRPr="005341AB">
        <w:rPr>
          <w:b/>
          <w:bCs/>
          <w:color w:val="000000" w:themeColor="text1"/>
          <w:lang w:val="en-IN" w:eastAsia="en-IN"/>
        </w:rPr>
        <w:t>35</w:t>
      </w:r>
      <w:r w:rsidRPr="005341AB">
        <w:rPr>
          <w:color w:val="000000" w:themeColor="text1"/>
          <w:lang w:val="en-IN" w:eastAsia="en-IN"/>
        </w:rPr>
        <w:t> (4): 551–566. </w:t>
      </w:r>
      <w:hyperlink r:id="rId145" w:tooltip="Doi (identifier)" w:history="1">
        <w:r w:rsidRPr="005341AB">
          <w:rPr>
            <w:color w:val="000000" w:themeColor="text1"/>
            <w:lang w:val="en-IN" w:eastAsia="en-IN"/>
          </w:rPr>
          <w:t>doi</w:t>
        </w:r>
      </w:hyperlink>
      <w:r w:rsidRPr="005341AB">
        <w:rPr>
          <w:color w:val="000000" w:themeColor="text1"/>
          <w:lang w:val="en-IN" w:eastAsia="en-IN"/>
        </w:rPr>
        <w:t>:</w:t>
      </w:r>
      <w:hyperlink r:id="rId146" w:history="1">
        <w:r w:rsidRPr="005341AB">
          <w:rPr>
            <w:color w:val="000000" w:themeColor="text1"/>
            <w:lang w:val="en-IN" w:eastAsia="en-IN"/>
          </w:rPr>
          <w:t>10.1137/1035134</w:t>
        </w:r>
      </w:hyperlink>
      <w:r w:rsidRPr="005341AB">
        <w:rPr>
          <w:color w:val="000000" w:themeColor="text1"/>
          <w:lang w:val="en-IN" w:eastAsia="en-IN"/>
        </w:rPr>
        <w:t>.</w:t>
      </w:r>
    </w:p>
    <w:p w14:paraId="3B358387" w14:textId="77777777" w:rsidR="005341AB" w:rsidRPr="005341AB" w:rsidRDefault="005341AB" w:rsidP="005341AB">
      <w:pPr>
        <w:widowControl/>
        <w:shd w:val="clear" w:color="auto" w:fill="FFFFFF"/>
        <w:autoSpaceDE/>
        <w:autoSpaceDN/>
        <w:spacing w:before="100" w:beforeAutospacing="1" w:after="24"/>
        <w:ind w:left="1080"/>
        <w:rPr>
          <w:color w:val="000000" w:themeColor="text1"/>
          <w:lang w:val="en-IN" w:eastAsia="en-IN"/>
        </w:rPr>
      </w:pPr>
      <w:r w:rsidRPr="005341AB">
        <w:rPr>
          <w:color w:val="000000" w:themeColor="text1"/>
          <w:lang w:val="en-IN" w:eastAsia="en-IN"/>
        </w:rPr>
        <w:t>^ </w:t>
      </w:r>
      <w:hyperlink r:id="rId147" w:anchor="cite_ref-Jolliffe2002_12-0" w:history="1">
        <w:r w:rsidRPr="005341AB">
          <w:rPr>
            <w:color w:val="000000" w:themeColor="text1"/>
            <w:bdr w:val="none" w:sz="0" w:space="0" w:color="auto" w:frame="1"/>
            <w:lang w:val="en-IN" w:eastAsia="en-IN"/>
          </w:rPr>
          <w:t xml:space="preserve">Jump up </w:t>
        </w:r>
        <w:proofErr w:type="spellStart"/>
        <w:r w:rsidRPr="005341AB">
          <w:rPr>
            <w:color w:val="000000" w:themeColor="text1"/>
            <w:bdr w:val="none" w:sz="0" w:space="0" w:color="auto" w:frame="1"/>
            <w:lang w:val="en-IN" w:eastAsia="en-IN"/>
          </w:rPr>
          <w:t>to:</w:t>
        </w:r>
        <w:r w:rsidRPr="005341AB">
          <w:rPr>
            <w:b/>
            <w:bCs/>
            <w:color w:val="000000" w:themeColor="text1"/>
            <w:vertAlign w:val="superscript"/>
            <w:lang w:val="en-IN" w:eastAsia="en-IN"/>
          </w:rPr>
          <w:t>a</w:t>
        </w:r>
        <w:proofErr w:type="spellEnd"/>
      </w:hyperlink>
      <w:r w:rsidRPr="005341AB">
        <w:rPr>
          <w:color w:val="000000" w:themeColor="text1"/>
          <w:lang w:val="en-IN" w:eastAsia="en-IN"/>
        </w:rPr>
        <w:t> </w:t>
      </w:r>
      <w:hyperlink r:id="rId148" w:anchor="cite_ref-Jolliffe2002_12-1" w:history="1">
        <w:r w:rsidRPr="005341AB">
          <w:rPr>
            <w:b/>
            <w:bCs/>
            <w:color w:val="000000" w:themeColor="text1"/>
            <w:vertAlign w:val="superscript"/>
            <w:lang w:val="en-IN" w:eastAsia="en-IN"/>
          </w:rPr>
          <w:t>b</w:t>
        </w:r>
      </w:hyperlink>
      <w:r w:rsidRPr="005341AB">
        <w:rPr>
          <w:color w:val="000000" w:themeColor="text1"/>
          <w:lang w:val="en-IN" w:eastAsia="en-IN"/>
        </w:rPr>
        <w:t> </w:t>
      </w:r>
      <w:hyperlink r:id="rId149" w:anchor="cite_ref-Jolliffe2002_12-2" w:history="1">
        <w:r w:rsidRPr="005341AB">
          <w:rPr>
            <w:b/>
            <w:bCs/>
            <w:color w:val="000000" w:themeColor="text1"/>
            <w:vertAlign w:val="superscript"/>
            <w:lang w:val="en-IN" w:eastAsia="en-IN"/>
          </w:rPr>
          <w:t>c</w:t>
        </w:r>
      </w:hyperlink>
      <w:r w:rsidRPr="005341AB">
        <w:rPr>
          <w:color w:val="000000" w:themeColor="text1"/>
          <w:lang w:val="en-IN" w:eastAsia="en-IN"/>
        </w:rPr>
        <w:t> </w:t>
      </w:r>
      <w:hyperlink r:id="rId150" w:anchor="cite_ref-Jolliffe2002_12-3" w:history="1">
        <w:r w:rsidRPr="005341AB">
          <w:rPr>
            <w:b/>
            <w:bCs/>
            <w:color w:val="000000" w:themeColor="text1"/>
            <w:vertAlign w:val="superscript"/>
            <w:lang w:val="en-IN" w:eastAsia="en-IN"/>
          </w:rPr>
          <w:t>d</w:t>
        </w:r>
      </w:hyperlink>
      <w:r w:rsidRPr="005341AB">
        <w:rPr>
          <w:color w:val="000000" w:themeColor="text1"/>
          <w:lang w:val="en-IN" w:eastAsia="en-IN"/>
        </w:rPr>
        <w:t> </w:t>
      </w:r>
      <w:hyperlink r:id="rId151" w:anchor="cite_ref-Jolliffe2002_12-4" w:history="1">
        <w:r w:rsidRPr="005341AB">
          <w:rPr>
            <w:b/>
            <w:bCs/>
            <w:color w:val="000000" w:themeColor="text1"/>
            <w:vertAlign w:val="superscript"/>
            <w:lang w:val="en-IN" w:eastAsia="en-IN"/>
          </w:rPr>
          <w:t>e</w:t>
        </w:r>
      </w:hyperlink>
      <w:r w:rsidRPr="005341AB">
        <w:rPr>
          <w:color w:val="000000" w:themeColor="text1"/>
          <w:lang w:val="en-IN" w:eastAsia="en-IN"/>
        </w:rPr>
        <w:t> Jolliffe, I. T. (2002). </w:t>
      </w:r>
      <w:hyperlink r:id="rId152" w:history="1">
        <w:r w:rsidRPr="005341AB">
          <w:rPr>
            <w:color w:val="000000" w:themeColor="text1"/>
            <w:lang w:val="en-IN" w:eastAsia="en-IN"/>
          </w:rPr>
          <w:t>Principal Component Analysis</w:t>
        </w:r>
      </w:hyperlink>
      <w:r w:rsidRPr="005341AB">
        <w:rPr>
          <w:color w:val="000000" w:themeColor="text1"/>
          <w:lang w:val="en-IN" w:eastAsia="en-IN"/>
        </w:rPr>
        <w:t>. Springer Series in Statistics. New York: Springer-Verlag. </w:t>
      </w:r>
      <w:hyperlink r:id="rId153" w:tooltip="Doi (identifier)" w:history="1">
        <w:r w:rsidRPr="005341AB">
          <w:rPr>
            <w:color w:val="000000" w:themeColor="text1"/>
            <w:lang w:val="en-IN" w:eastAsia="en-IN"/>
          </w:rPr>
          <w:t>doi</w:t>
        </w:r>
      </w:hyperlink>
      <w:r w:rsidRPr="005341AB">
        <w:rPr>
          <w:color w:val="000000" w:themeColor="text1"/>
          <w:lang w:val="en-IN" w:eastAsia="en-IN"/>
        </w:rPr>
        <w:t>:</w:t>
      </w:r>
      <w:hyperlink r:id="rId154" w:history="1">
        <w:r w:rsidRPr="005341AB">
          <w:rPr>
            <w:color w:val="000000" w:themeColor="text1"/>
            <w:lang w:val="en-IN" w:eastAsia="en-IN"/>
          </w:rPr>
          <w:t>10.1007/b98835</w:t>
        </w:r>
      </w:hyperlink>
      <w:r w:rsidRPr="005341AB">
        <w:rPr>
          <w:color w:val="000000" w:themeColor="text1"/>
          <w:lang w:val="en-IN" w:eastAsia="en-IN"/>
        </w:rPr>
        <w:t>. </w:t>
      </w:r>
      <w:hyperlink r:id="rId155" w:tooltip="ISBN (identifier)" w:history="1">
        <w:r w:rsidRPr="005341AB">
          <w:rPr>
            <w:color w:val="000000" w:themeColor="text1"/>
            <w:lang w:val="en-IN" w:eastAsia="en-IN"/>
          </w:rPr>
          <w:t>ISBN</w:t>
        </w:r>
      </w:hyperlink>
      <w:r w:rsidRPr="005341AB">
        <w:rPr>
          <w:color w:val="000000" w:themeColor="text1"/>
          <w:lang w:val="en-IN" w:eastAsia="en-IN"/>
        </w:rPr>
        <w:t> </w:t>
      </w:r>
      <w:hyperlink r:id="rId156" w:tooltip="Special:BookSources/978-0-387-95442-4" w:history="1">
        <w:r w:rsidRPr="005341AB">
          <w:rPr>
            <w:color w:val="000000" w:themeColor="text1"/>
            <w:lang w:val="en-IN" w:eastAsia="en-IN"/>
          </w:rPr>
          <w:t>978-0-387-95442-4</w:t>
        </w:r>
      </w:hyperlink>
      <w:r w:rsidRPr="005341AB">
        <w:rPr>
          <w:color w:val="000000" w:themeColor="text1"/>
          <w:lang w:val="en-IN" w:eastAsia="en-IN"/>
        </w:rPr>
        <w:t>.</w:t>
      </w:r>
    </w:p>
    <w:p w14:paraId="0F039794" w14:textId="77777777" w:rsidR="005341AB" w:rsidRPr="005341AB" w:rsidRDefault="005341AB" w:rsidP="005341AB">
      <w:pPr>
        <w:widowControl/>
        <w:shd w:val="clear" w:color="auto" w:fill="FFFFFF"/>
        <w:autoSpaceDE/>
        <w:autoSpaceDN/>
        <w:spacing w:before="100" w:beforeAutospacing="1" w:after="24"/>
        <w:ind w:left="1080"/>
        <w:rPr>
          <w:color w:val="000000" w:themeColor="text1"/>
          <w:lang w:val="en-IN" w:eastAsia="en-IN"/>
        </w:rPr>
      </w:pPr>
      <w:hyperlink r:id="rId157" w:anchor="cite_ref-13" w:tooltip="Jump up" w:history="1">
        <w:r w:rsidRPr="005341AB">
          <w:rPr>
            <w:b/>
            <w:bCs/>
            <w:color w:val="000000" w:themeColor="text1"/>
            <w:lang w:val="en-IN" w:eastAsia="en-IN"/>
          </w:rPr>
          <w:t>^</w:t>
        </w:r>
      </w:hyperlink>
      <w:r w:rsidRPr="005341AB">
        <w:rPr>
          <w:color w:val="000000" w:themeColor="text1"/>
          <w:lang w:val="en-IN" w:eastAsia="en-IN"/>
        </w:rPr>
        <w:t> </w:t>
      </w:r>
      <w:proofErr w:type="spellStart"/>
      <w:r w:rsidRPr="005341AB">
        <w:rPr>
          <w:color w:val="000000" w:themeColor="text1"/>
          <w:lang w:val="en-IN" w:eastAsia="en-IN"/>
        </w:rPr>
        <w:t>Bengio</w:t>
      </w:r>
      <w:proofErr w:type="spellEnd"/>
      <w:r w:rsidRPr="005341AB">
        <w:rPr>
          <w:color w:val="000000" w:themeColor="text1"/>
          <w:lang w:val="en-IN" w:eastAsia="en-IN"/>
        </w:rPr>
        <w:t>, Y.; et al. (2013). "Representation Learning: A Review and New Perspectives". IEEE Transactions on Pattern Analysis and Machine Intelligence. </w:t>
      </w:r>
      <w:r w:rsidRPr="005341AB">
        <w:rPr>
          <w:b/>
          <w:bCs/>
          <w:color w:val="000000" w:themeColor="text1"/>
          <w:lang w:val="en-IN" w:eastAsia="en-IN"/>
        </w:rPr>
        <w:t>35</w:t>
      </w:r>
      <w:r w:rsidRPr="005341AB">
        <w:rPr>
          <w:color w:val="000000" w:themeColor="text1"/>
          <w:lang w:val="en-IN" w:eastAsia="en-IN"/>
        </w:rPr>
        <w:t> (8): 1798–1828. </w:t>
      </w:r>
      <w:hyperlink r:id="rId158" w:tooltip="ArXiv (identifier)" w:history="1">
        <w:r w:rsidRPr="005341AB">
          <w:rPr>
            <w:color w:val="000000" w:themeColor="text1"/>
            <w:lang w:val="en-IN" w:eastAsia="en-IN"/>
          </w:rPr>
          <w:t>arXiv</w:t>
        </w:r>
      </w:hyperlink>
      <w:r w:rsidRPr="005341AB">
        <w:rPr>
          <w:color w:val="000000" w:themeColor="text1"/>
          <w:lang w:val="en-IN" w:eastAsia="en-IN"/>
        </w:rPr>
        <w:t>:</w:t>
      </w:r>
      <w:hyperlink r:id="rId159" w:history="1">
        <w:r w:rsidRPr="005341AB">
          <w:rPr>
            <w:color w:val="000000" w:themeColor="text1"/>
            <w:lang w:val="en-IN" w:eastAsia="en-IN"/>
          </w:rPr>
          <w:t>1206.5538</w:t>
        </w:r>
      </w:hyperlink>
      <w:r w:rsidRPr="005341AB">
        <w:rPr>
          <w:color w:val="000000" w:themeColor="text1"/>
          <w:lang w:val="en-IN" w:eastAsia="en-IN"/>
        </w:rPr>
        <w:t>. </w:t>
      </w:r>
      <w:hyperlink r:id="rId160" w:tooltip="Doi (identifier)" w:history="1">
        <w:r w:rsidRPr="005341AB">
          <w:rPr>
            <w:color w:val="000000" w:themeColor="text1"/>
            <w:lang w:val="en-IN" w:eastAsia="en-IN"/>
          </w:rPr>
          <w:t>doi</w:t>
        </w:r>
      </w:hyperlink>
      <w:r w:rsidRPr="005341AB">
        <w:rPr>
          <w:color w:val="000000" w:themeColor="text1"/>
          <w:lang w:val="en-IN" w:eastAsia="en-IN"/>
        </w:rPr>
        <w:t>:</w:t>
      </w:r>
      <w:hyperlink r:id="rId161" w:history="1">
        <w:r w:rsidRPr="005341AB">
          <w:rPr>
            <w:color w:val="000000" w:themeColor="text1"/>
            <w:lang w:val="en-IN" w:eastAsia="en-IN"/>
          </w:rPr>
          <w:t>10.1109/TPAMI.2013.50</w:t>
        </w:r>
      </w:hyperlink>
      <w:r w:rsidRPr="005341AB">
        <w:rPr>
          <w:color w:val="000000" w:themeColor="text1"/>
          <w:lang w:val="en-IN" w:eastAsia="en-IN"/>
        </w:rPr>
        <w:t>. </w:t>
      </w:r>
      <w:hyperlink r:id="rId162" w:tooltip="PMID (identifier)" w:history="1">
        <w:r w:rsidRPr="005341AB">
          <w:rPr>
            <w:color w:val="000000" w:themeColor="text1"/>
            <w:lang w:val="en-IN" w:eastAsia="en-IN"/>
          </w:rPr>
          <w:t>PMID</w:t>
        </w:r>
      </w:hyperlink>
      <w:r w:rsidRPr="005341AB">
        <w:rPr>
          <w:color w:val="000000" w:themeColor="text1"/>
          <w:lang w:val="en-IN" w:eastAsia="en-IN"/>
        </w:rPr>
        <w:t> </w:t>
      </w:r>
      <w:hyperlink r:id="rId163" w:history="1">
        <w:r w:rsidRPr="005341AB">
          <w:rPr>
            <w:color w:val="000000" w:themeColor="text1"/>
            <w:lang w:val="en-IN" w:eastAsia="en-IN"/>
          </w:rPr>
          <w:t>23787338</w:t>
        </w:r>
      </w:hyperlink>
      <w:r w:rsidRPr="005341AB">
        <w:rPr>
          <w:color w:val="000000" w:themeColor="text1"/>
          <w:lang w:val="en-IN" w:eastAsia="en-IN"/>
        </w:rPr>
        <w:t>. </w:t>
      </w:r>
      <w:hyperlink r:id="rId164" w:tooltip="S2CID (identifier)" w:history="1">
        <w:r w:rsidRPr="005341AB">
          <w:rPr>
            <w:color w:val="000000" w:themeColor="text1"/>
            <w:lang w:val="en-IN" w:eastAsia="en-IN"/>
          </w:rPr>
          <w:t>S2CID</w:t>
        </w:r>
      </w:hyperlink>
      <w:r w:rsidRPr="005341AB">
        <w:rPr>
          <w:color w:val="000000" w:themeColor="text1"/>
          <w:lang w:val="en-IN" w:eastAsia="en-IN"/>
        </w:rPr>
        <w:t> </w:t>
      </w:r>
      <w:hyperlink r:id="rId165" w:history="1">
        <w:r w:rsidRPr="005341AB">
          <w:rPr>
            <w:color w:val="000000" w:themeColor="text1"/>
            <w:lang w:val="en-IN" w:eastAsia="en-IN"/>
          </w:rPr>
          <w:t>393948</w:t>
        </w:r>
      </w:hyperlink>
      <w:r w:rsidRPr="005341AB">
        <w:rPr>
          <w:color w:val="000000" w:themeColor="text1"/>
          <w:lang w:val="en-IN" w:eastAsia="en-IN"/>
        </w:rPr>
        <w:t>.</w:t>
      </w:r>
    </w:p>
    <w:p w14:paraId="17DAD1D3" w14:textId="77777777" w:rsidR="005341AB" w:rsidRPr="005341AB" w:rsidRDefault="005341AB" w:rsidP="005341AB">
      <w:pPr>
        <w:widowControl/>
        <w:shd w:val="clear" w:color="auto" w:fill="FFFFFF"/>
        <w:autoSpaceDE/>
        <w:autoSpaceDN/>
        <w:spacing w:before="100" w:beforeAutospacing="1" w:after="24"/>
        <w:ind w:left="1080"/>
        <w:rPr>
          <w:rFonts w:ascii="Arial" w:hAnsi="Arial" w:cs="Arial"/>
          <w:color w:val="202122"/>
          <w:sz w:val="19"/>
          <w:szCs w:val="19"/>
          <w:lang w:val="en-IN" w:eastAsia="en-IN"/>
        </w:rPr>
      </w:pPr>
      <w:hyperlink r:id="rId166" w:anchor="cite_ref-14" w:tooltip="Jump up" w:history="1">
        <w:r w:rsidRPr="005341AB">
          <w:rPr>
            <w:rFonts w:ascii="Arial" w:hAnsi="Arial" w:cs="Arial"/>
            <w:b/>
            <w:bCs/>
            <w:color w:val="3366CC"/>
            <w:sz w:val="19"/>
            <w:szCs w:val="19"/>
            <w:lang w:val="en-IN" w:eastAsia="en-IN"/>
          </w:rPr>
          <w:t>^</w:t>
        </w:r>
      </w:hyperlink>
      <w:r w:rsidRPr="005341AB">
        <w:rPr>
          <w:rFonts w:ascii="Arial" w:hAnsi="Arial" w:cs="Arial"/>
          <w:color w:val="202122"/>
          <w:sz w:val="19"/>
          <w:szCs w:val="19"/>
          <w:lang w:val="en-IN" w:eastAsia="en-IN"/>
        </w:rPr>
        <w:t> </w:t>
      </w:r>
      <w:proofErr w:type="spellStart"/>
      <w:r w:rsidRPr="005341AB">
        <w:rPr>
          <w:rFonts w:ascii="Arial" w:hAnsi="Arial" w:cs="Arial"/>
          <w:color w:val="202122"/>
          <w:sz w:val="19"/>
          <w:szCs w:val="19"/>
          <w:lang w:val="en-IN" w:eastAsia="en-IN"/>
        </w:rPr>
        <w:t>Forkman</w:t>
      </w:r>
      <w:proofErr w:type="spellEnd"/>
      <w:r w:rsidRPr="005341AB">
        <w:rPr>
          <w:rFonts w:ascii="Arial" w:hAnsi="Arial" w:cs="Arial"/>
          <w:color w:val="202122"/>
          <w:sz w:val="19"/>
          <w:szCs w:val="19"/>
          <w:lang w:val="en-IN" w:eastAsia="en-IN"/>
        </w:rPr>
        <w:t xml:space="preserve"> J., </w:t>
      </w:r>
      <w:proofErr w:type="spellStart"/>
      <w:r w:rsidRPr="005341AB">
        <w:rPr>
          <w:rFonts w:ascii="Arial" w:hAnsi="Arial" w:cs="Arial"/>
          <w:color w:val="202122"/>
          <w:sz w:val="19"/>
          <w:szCs w:val="19"/>
          <w:lang w:val="en-IN" w:eastAsia="en-IN"/>
        </w:rPr>
        <w:t>Josse</w:t>
      </w:r>
      <w:proofErr w:type="spellEnd"/>
      <w:r w:rsidRPr="005341AB">
        <w:rPr>
          <w:rFonts w:ascii="Arial" w:hAnsi="Arial" w:cs="Arial"/>
          <w:color w:val="202122"/>
          <w:sz w:val="19"/>
          <w:szCs w:val="19"/>
          <w:lang w:val="en-IN" w:eastAsia="en-IN"/>
        </w:rPr>
        <w:t xml:space="preserve">, J., </w:t>
      </w:r>
      <w:proofErr w:type="spellStart"/>
      <w:r w:rsidRPr="005341AB">
        <w:rPr>
          <w:rFonts w:ascii="Arial" w:hAnsi="Arial" w:cs="Arial"/>
          <w:color w:val="202122"/>
          <w:sz w:val="19"/>
          <w:szCs w:val="19"/>
          <w:lang w:val="en-IN" w:eastAsia="en-IN"/>
        </w:rPr>
        <w:t>Piepho</w:t>
      </w:r>
      <w:proofErr w:type="spellEnd"/>
      <w:r w:rsidRPr="005341AB">
        <w:rPr>
          <w:rFonts w:ascii="Arial" w:hAnsi="Arial" w:cs="Arial"/>
          <w:color w:val="202122"/>
          <w:sz w:val="19"/>
          <w:szCs w:val="19"/>
          <w:lang w:val="en-IN" w:eastAsia="en-IN"/>
        </w:rPr>
        <w:t>, H. P. (2019). </w:t>
      </w:r>
      <w:hyperlink r:id="rId167" w:history="1">
        <w:r w:rsidRPr="005341AB">
          <w:rPr>
            <w:rFonts w:ascii="Arial" w:hAnsi="Arial" w:cs="Arial"/>
            <w:color w:val="3366CC"/>
            <w:sz w:val="19"/>
            <w:szCs w:val="19"/>
            <w:lang w:val="en-IN" w:eastAsia="en-IN"/>
          </w:rPr>
          <w:t>"Hypothesis tests for principal component analysis when variables are standardized"</w:t>
        </w:r>
      </w:hyperlink>
      <w:r w:rsidRPr="005341AB">
        <w:rPr>
          <w:rFonts w:ascii="Arial" w:hAnsi="Arial" w:cs="Arial"/>
          <w:color w:val="202122"/>
          <w:sz w:val="19"/>
          <w:szCs w:val="19"/>
          <w:lang w:val="en-IN" w:eastAsia="en-IN"/>
        </w:rPr>
        <w:t>. Journal of Agricultural, Biological, and Environmental Statistics. </w:t>
      </w:r>
      <w:r w:rsidRPr="005341AB">
        <w:rPr>
          <w:rFonts w:ascii="Arial" w:hAnsi="Arial" w:cs="Arial"/>
          <w:b/>
          <w:bCs/>
          <w:color w:val="202122"/>
          <w:sz w:val="19"/>
          <w:szCs w:val="19"/>
          <w:lang w:val="en-IN" w:eastAsia="en-IN"/>
        </w:rPr>
        <w:t>24</w:t>
      </w:r>
      <w:r w:rsidRPr="005341AB">
        <w:rPr>
          <w:rFonts w:ascii="Arial" w:hAnsi="Arial" w:cs="Arial"/>
          <w:color w:val="202122"/>
          <w:sz w:val="19"/>
          <w:szCs w:val="19"/>
          <w:lang w:val="en-IN" w:eastAsia="en-IN"/>
        </w:rPr>
        <w:t> (2): 289–308. </w:t>
      </w:r>
      <w:hyperlink r:id="rId168" w:tooltip="Doi (identifier)" w:history="1">
        <w:r w:rsidRPr="005341AB">
          <w:rPr>
            <w:rFonts w:ascii="Arial" w:hAnsi="Arial" w:cs="Arial"/>
            <w:color w:val="3366CC"/>
            <w:sz w:val="19"/>
            <w:szCs w:val="19"/>
            <w:lang w:val="en-IN" w:eastAsia="en-IN"/>
          </w:rPr>
          <w:t>doi</w:t>
        </w:r>
      </w:hyperlink>
      <w:r w:rsidRPr="005341AB">
        <w:rPr>
          <w:rFonts w:ascii="Arial" w:hAnsi="Arial" w:cs="Arial"/>
          <w:color w:val="202122"/>
          <w:sz w:val="19"/>
          <w:szCs w:val="19"/>
          <w:lang w:val="en-IN" w:eastAsia="en-IN"/>
        </w:rPr>
        <w:t>:</w:t>
      </w:r>
      <w:hyperlink r:id="rId169" w:history="1">
        <w:r w:rsidRPr="005341AB">
          <w:rPr>
            <w:rFonts w:ascii="Arial" w:hAnsi="Arial" w:cs="Arial"/>
            <w:color w:val="3366CC"/>
            <w:sz w:val="19"/>
            <w:szCs w:val="19"/>
            <w:lang w:val="en-IN" w:eastAsia="en-IN"/>
          </w:rPr>
          <w:t>10.1007/s13253-019-00355-5</w:t>
        </w:r>
      </w:hyperlink>
      <w:r w:rsidRPr="005341AB">
        <w:rPr>
          <w:rFonts w:ascii="Arial" w:hAnsi="Arial" w:cs="Arial"/>
          <w:color w:val="202122"/>
          <w:sz w:val="19"/>
          <w:szCs w:val="19"/>
          <w:lang w:val="en-IN" w:eastAsia="en-IN"/>
        </w:rPr>
        <w:t>.</w:t>
      </w:r>
    </w:p>
    <w:p w14:paraId="40B042F3" w14:textId="77777777" w:rsidR="005341AB" w:rsidRPr="005341AB" w:rsidRDefault="005341AB" w:rsidP="005341AB">
      <w:pPr>
        <w:widowControl/>
        <w:shd w:val="clear" w:color="auto" w:fill="FFFFFF"/>
        <w:autoSpaceDE/>
        <w:autoSpaceDN/>
        <w:spacing w:before="100" w:beforeAutospacing="1" w:after="24"/>
        <w:ind w:left="1080"/>
        <w:rPr>
          <w:rFonts w:ascii="Arial" w:hAnsi="Arial" w:cs="Arial"/>
          <w:color w:val="202122"/>
          <w:sz w:val="19"/>
          <w:szCs w:val="19"/>
          <w:lang w:val="en-IN" w:eastAsia="en-IN"/>
        </w:rPr>
      </w:pPr>
      <w:hyperlink r:id="rId170" w:anchor="cite_ref-15" w:tooltip="Jump up" w:history="1">
        <w:r w:rsidRPr="005341AB">
          <w:rPr>
            <w:rFonts w:ascii="Arial" w:hAnsi="Arial" w:cs="Arial"/>
            <w:b/>
            <w:bCs/>
            <w:color w:val="3366CC"/>
            <w:sz w:val="19"/>
            <w:szCs w:val="19"/>
            <w:lang w:val="en-IN" w:eastAsia="en-IN"/>
          </w:rPr>
          <w:t>^</w:t>
        </w:r>
      </w:hyperlink>
      <w:r w:rsidRPr="005341AB">
        <w:rPr>
          <w:rFonts w:ascii="Arial" w:hAnsi="Arial" w:cs="Arial"/>
          <w:color w:val="202122"/>
          <w:sz w:val="19"/>
          <w:szCs w:val="19"/>
          <w:lang w:val="en-IN" w:eastAsia="en-IN"/>
        </w:rPr>
        <w:t xml:space="preserve"> A. A. Miranda, Y. A. Le Borgne, and G. </w:t>
      </w:r>
      <w:proofErr w:type="spellStart"/>
      <w:r w:rsidRPr="005341AB">
        <w:rPr>
          <w:rFonts w:ascii="Arial" w:hAnsi="Arial" w:cs="Arial"/>
          <w:color w:val="202122"/>
          <w:sz w:val="19"/>
          <w:szCs w:val="19"/>
          <w:lang w:val="en-IN" w:eastAsia="en-IN"/>
        </w:rPr>
        <w:t>Bontempi</w:t>
      </w:r>
      <w:proofErr w:type="spellEnd"/>
      <w:r w:rsidRPr="005341AB">
        <w:rPr>
          <w:rFonts w:ascii="Arial" w:hAnsi="Arial" w:cs="Arial"/>
          <w:color w:val="202122"/>
          <w:sz w:val="19"/>
          <w:szCs w:val="19"/>
          <w:lang w:val="en-IN" w:eastAsia="en-IN"/>
        </w:rPr>
        <w:t>. </w:t>
      </w:r>
      <w:hyperlink r:id="rId171" w:history="1">
        <w:r w:rsidRPr="005341AB">
          <w:rPr>
            <w:rFonts w:ascii="Arial" w:hAnsi="Arial" w:cs="Arial"/>
            <w:color w:val="3366CC"/>
            <w:sz w:val="19"/>
            <w:szCs w:val="19"/>
            <w:lang w:val="en-IN" w:eastAsia="en-IN"/>
          </w:rPr>
          <w:t>New Routes from Minimal Approximation Error to Principal Components</w:t>
        </w:r>
      </w:hyperlink>
      <w:r w:rsidRPr="005341AB">
        <w:rPr>
          <w:rFonts w:ascii="Arial" w:hAnsi="Arial" w:cs="Arial"/>
          <w:color w:val="202122"/>
          <w:sz w:val="19"/>
          <w:szCs w:val="19"/>
          <w:lang w:val="en-IN" w:eastAsia="en-IN"/>
        </w:rPr>
        <w:t>, Volume 27, Number 3 / June, 2008, Neural Processing Letters, Springer</w:t>
      </w:r>
    </w:p>
    <w:p w14:paraId="45054011" w14:textId="77777777" w:rsidR="005341AB" w:rsidRPr="005341AB" w:rsidRDefault="005341AB" w:rsidP="005341AB">
      <w:pPr>
        <w:widowControl/>
        <w:shd w:val="clear" w:color="auto" w:fill="FFFFFF"/>
        <w:autoSpaceDE/>
        <w:autoSpaceDN/>
        <w:spacing w:before="100" w:beforeAutospacing="1" w:after="24"/>
        <w:ind w:left="1080"/>
        <w:rPr>
          <w:rFonts w:ascii="Arial" w:hAnsi="Arial" w:cs="Arial"/>
          <w:color w:val="202122"/>
          <w:sz w:val="19"/>
          <w:szCs w:val="19"/>
          <w:lang w:val="en-IN" w:eastAsia="en-IN"/>
        </w:rPr>
      </w:pPr>
      <w:hyperlink r:id="rId172" w:anchor="cite_ref-16" w:tooltip="Jump up" w:history="1">
        <w:r w:rsidRPr="005341AB">
          <w:rPr>
            <w:rFonts w:ascii="Arial" w:hAnsi="Arial" w:cs="Arial"/>
            <w:b/>
            <w:bCs/>
            <w:color w:val="3366CC"/>
            <w:sz w:val="19"/>
            <w:szCs w:val="19"/>
            <w:lang w:val="en-IN" w:eastAsia="en-IN"/>
          </w:rPr>
          <w:t>^</w:t>
        </w:r>
      </w:hyperlink>
      <w:r w:rsidRPr="005341AB">
        <w:rPr>
          <w:rFonts w:ascii="Arial" w:hAnsi="Arial" w:cs="Arial"/>
          <w:color w:val="202122"/>
          <w:sz w:val="19"/>
          <w:szCs w:val="19"/>
          <w:lang w:val="en-IN" w:eastAsia="en-IN"/>
        </w:rPr>
        <w:t> </w:t>
      </w:r>
      <w:hyperlink r:id="rId173" w:tooltip="Keinosuke Fukunaga" w:history="1">
        <w:r w:rsidRPr="005341AB">
          <w:rPr>
            <w:rFonts w:ascii="Arial" w:hAnsi="Arial" w:cs="Arial"/>
            <w:color w:val="3366CC"/>
            <w:sz w:val="19"/>
            <w:szCs w:val="19"/>
            <w:lang w:val="en-IN" w:eastAsia="en-IN"/>
          </w:rPr>
          <w:t xml:space="preserve">Fukunaga, </w:t>
        </w:r>
        <w:proofErr w:type="spellStart"/>
        <w:r w:rsidRPr="005341AB">
          <w:rPr>
            <w:rFonts w:ascii="Arial" w:hAnsi="Arial" w:cs="Arial"/>
            <w:color w:val="3366CC"/>
            <w:sz w:val="19"/>
            <w:szCs w:val="19"/>
            <w:lang w:val="en-IN" w:eastAsia="en-IN"/>
          </w:rPr>
          <w:t>Keinosuke</w:t>
        </w:r>
        <w:proofErr w:type="spellEnd"/>
      </w:hyperlink>
      <w:r w:rsidRPr="005341AB">
        <w:rPr>
          <w:rFonts w:ascii="Arial" w:hAnsi="Arial" w:cs="Arial"/>
          <w:color w:val="202122"/>
          <w:sz w:val="19"/>
          <w:szCs w:val="19"/>
          <w:lang w:val="en-IN" w:eastAsia="en-IN"/>
        </w:rPr>
        <w:t> (1990). </w:t>
      </w:r>
      <w:hyperlink r:id="rId174" w:history="1">
        <w:r w:rsidRPr="005341AB">
          <w:rPr>
            <w:rFonts w:ascii="Arial" w:hAnsi="Arial" w:cs="Arial"/>
            <w:color w:val="3366CC"/>
            <w:sz w:val="19"/>
            <w:szCs w:val="19"/>
            <w:lang w:val="en-IN" w:eastAsia="en-IN"/>
          </w:rPr>
          <w:t>Introduction to Statistical Pattern Recognition</w:t>
        </w:r>
      </w:hyperlink>
      <w:r w:rsidRPr="005341AB">
        <w:rPr>
          <w:rFonts w:ascii="Arial" w:hAnsi="Arial" w:cs="Arial"/>
          <w:color w:val="202122"/>
          <w:sz w:val="19"/>
          <w:szCs w:val="19"/>
          <w:lang w:val="en-IN" w:eastAsia="en-IN"/>
        </w:rPr>
        <w:t>. Elsevier. </w:t>
      </w:r>
      <w:hyperlink r:id="rId175" w:tooltip="ISBN (identifier)" w:history="1">
        <w:r w:rsidRPr="005341AB">
          <w:rPr>
            <w:rFonts w:ascii="Arial" w:hAnsi="Arial" w:cs="Arial"/>
            <w:color w:val="3366CC"/>
            <w:sz w:val="19"/>
            <w:szCs w:val="19"/>
            <w:lang w:val="en-IN" w:eastAsia="en-IN"/>
          </w:rPr>
          <w:t>ISBN</w:t>
        </w:r>
      </w:hyperlink>
      <w:r w:rsidRPr="005341AB">
        <w:rPr>
          <w:rFonts w:ascii="Arial" w:hAnsi="Arial" w:cs="Arial"/>
          <w:color w:val="202122"/>
          <w:sz w:val="19"/>
          <w:szCs w:val="19"/>
          <w:lang w:val="en-IN" w:eastAsia="en-IN"/>
        </w:rPr>
        <w:t> </w:t>
      </w:r>
      <w:hyperlink r:id="rId176" w:tooltip="Special:BookSources/978-0-12-269851-4" w:history="1">
        <w:r w:rsidRPr="005341AB">
          <w:rPr>
            <w:rFonts w:ascii="Arial" w:hAnsi="Arial" w:cs="Arial"/>
            <w:color w:val="3366CC"/>
            <w:sz w:val="19"/>
            <w:szCs w:val="19"/>
            <w:lang w:val="en-IN" w:eastAsia="en-IN"/>
          </w:rPr>
          <w:t>978-0-12-269851-4</w:t>
        </w:r>
      </w:hyperlink>
      <w:r w:rsidRPr="005341AB">
        <w:rPr>
          <w:rFonts w:ascii="Arial" w:hAnsi="Arial" w:cs="Arial"/>
          <w:color w:val="202122"/>
          <w:sz w:val="19"/>
          <w:szCs w:val="19"/>
          <w:lang w:val="en-IN" w:eastAsia="en-IN"/>
        </w:rPr>
        <w:t>.</w:t>
      </w:r>
    </w:p>
    <w:p w14:paraId="75779334" w14:textId="51170F80" w:rsidR="005341AB" w:rsidRDefault="005341AB" w:rsidP="005341AB">
      <w:pPr>
        <w:widowControl/>
        <w:shd w:val="clear" w:color="auto" w:fill="FFFFFF"/>
        <w:autoSpaceDE/>
        <w:autoSpaceDN/>
        <w:spacing w:before="100" w:beforeAutospacing="1" w:after="24"/>
        <w:ind w:left="1080"/>
        <w:rPr>
          <w:rFonts w:ascii="Arial" w:hAnsi="Arial" w:cs="Arial"/>
          <w:color w:val="202122"/>
          <w:sz w:val="19"/>
          <w:szCs w:val="19"/>
          <w:lang w:val="en-IN" w:eastAsia="en-IN"/>
        </w:rPr>
      </w:pPr>
      <w:hyperlink r:id="rId177" w:anchor="cite_ref-17" w:tooltip="Jump up" w:history="1">
        <w:r w:rsidRPr="005341AB">
          <w:rPr>
            <w:rFonts w:ascii="Arial" w:hAnsi="Arial" w:cs="Arial"/>
            <w:b/>
            <w:bCs/>
            <w:color w:val="3366CC"/>
            <w:sz w:val="19"/>
            <w:szCs w:val="19"/>
            <w:lang w:val="en-IN" w:eastAsia="en-IN"/>
          </w:rPr>
          <w:t>^</w:t>
        </w:r>
      </w:hyperlink>
      <w:r w:rsidRPr="005341AB">
        <w:rPr>
          <w:rFonts w:ascii="Arial" w:hAnsi="Arial" w:cs="Arial"/>
          <w:color w:val="202122"/>
          <w:sz w:val="19"/>
          <w:szCs w:val="19"/>
          <w:lang w:val="en-IN" w:eastAsia="en-IN"/>
        </w:rPr>
        <w:t xml:space="preserve"> Alizadeh, </w:t>
      </w:r>
      <w:proofErr w:type="spellStart"/>
      <w:r w:rsidRPr="005341AB">
        <w:rPr>
          <w:rFonts w:ascii="Arial" w:hAnsi="Arial" w:cs="Arial"/>
          <w:color w:val="202122"/>
          <w:sz w:val="19"/>
          <w:szCs w:val="19"/>
          <w:lang w:val="en-IN" w:eastAsia="en-IN"/>
        </w:rPr>
        <w:t>Elaheh</w:t>
      </w:r>
      <w:proofErr w:type="spellEnd"/>
      <w:r w:rsidRPr="005341AB">
        <w:rPr>
          <w:rFonts w:ascii="Arial" w:hAnsi="Arial" w:cs="Arial"/>
          <w:color w:val="202122"/>
          <w:sz w:val="19"/>
          <w:szCs w:val="19"/>
          <w:lang w:val="en-IN" w:eastAsia="en-IN"/>
        </w:rPr>
        <w:t xml:space="preserve">; Lyons, </w:t>
      </w:r>
      <w:proofErr w:type="spellStart"/>
      <w:r w:rsidRPr="005341AB">
        <w:rPr>
          <w:rFonts w:ascii="Arial" w:hAnsi="Arial" w:cs="Arial"/>
          <w:color w:val="202122"/>
          <w:sz w:val="19"/>
          <w:szCs w:val="19"/>
          <w:lang w:val="en-IN" w:eastAsia="en-IN"/>
        </w:rPr>
        <w:t>Samanthe</w:t>
      </w:r>
      <w:proofErr w:type="spellEnd"/>
      <w:r w:rsidRPr="005341AB">
        <w:rPr>
          <w:rFonts w:ascii="Arial" w:hAnsi="Arial" w:cs="Arial"/>
          <w:color w:val="202122"/>
          <w:sz w:val="19"/>
          <w:szCs w:val="19"/>
          <w:lang w:val="en-IN" w:eastAsia="en-IN"/>
        </w:rPr>
        <w:t xml:space="preserve"> M; Castle, Jordan M; Prasad, Ashok (2016). </w:t>
      </w:r>
      <w:hyperlink r:id="rId178" w:history="1">
        <w:r w:rsidRPr="005341AB">
          <w:rPr>
            <w:rFonts w:ascii="Arial" w:hAnsi="Arial" w:cs="Arial"/>
            <w:color w:val="3366CC"/>
            <w:sz w:val="19"/>
            <w:szCs w:val="19"/>
            <w:lang w:val="en-IN" w:eastAsia="en-IN"/>
          </w:rPr>
          <w:t>"Measuring systematic changes in invasive cancer cell shape using Zernike moments"</w:t>
        </w:r>
      </w:hyperlink>
      <w:r w:rsidRPr="005341AB">
        <w:rPr>
          <w:rFonts w:ascii="Arial" w:hAnsi="Arial" w:cs="Arial"/>
          <w:color w:val="202122"/>
          <w:sz w:val="19"/>
          <w:szCs w:val="19"/>
          <w:lang w:val="en-IN" w:eastAsia="en-IN"/>
        </w:rPr>
        <w:t>. Integrative Biology. </w:t>
      </w:r>
      <w:r w:rsidRPr="005341AB">
        <w:rPr>
          <w:rFonts w:ascii="Arial" w:hAnsi="Arial" w:cs="Arial"/>
          <w:b/>
          <w:bCs/>
          <w:color w:val="202122"/>
          <w:sz w:val="19"/>
          <w:szCs w:val="19"/>
          <w:lang w:val="en-IN" w:eastAsia="en-IN"/>
        </w:rPr>
        <w:t>8</w:t>
      </w:r>
      <w:r w:rsidRPr="005341AB">
        <w:rPr>
          <w:rFonts w:ascii="Arial" w:hAnsi="Arial" w:cs="Arial"/>
          <w:color w:val="202122"/>
          <w:sz w:val="19"/>
          <w:szCs w:val="19"/>
          <w:lang w:val="en-IN" w:eastAsia="en-IN"/>
        </w:rPr>
        <w:t> (11): 1183–1193. </w:t>
      </w:r>
      <w:hyperlink r:id="rId179" w:tooltip="Doi (identifier)" w:history="1">
        <w:r w:rsidRPr="005341AB">
          <w:rPr>
            <w:rFonts w:ascii="Arial" w:hAnsi="Arial" w:cs="Arial"/>
            <w:color w:val="3366CC"/>
            <w:sz w:val="19"/>
            <w:szCs w:val="19"/>
            <w:lang w:val="en-IN" w:eastAsia="en-IN"/>
          </w:rPr>
          <w:t>doi</w:t>
        </w:r>
      </w:hyperlink>
      <w:r w:rsidRPr="005341AB">
        <w:rPr>
          <w:rFonts w:ascii="Arial" w:hAnsi="Arial" w:cs="Arial"/>
          <w:color w:val="202122"/>
          <w:sz w:val="19"/>
          <w:szCs w:val="19"/>
          <w:lang w:val="en-IN" w:eastAsia="en-IN"/>
        </w:rPr>
        <w:t>:</w:t>
      </w:r>
      <w:hyperlink r:id="rId180" w:history="1">
        <w:r w:rsidRPr="005341AB">
          <w:rPr>
            <w:rFonts w:ascii="Arial" w:hAnsi="Arial" w:cs="Arial"/>
            <w:color w:val="3366CC"/>
            <w:sz w:val="19"/>
            <w:szCs w:val="19"/>
            <w:lang w:val="en-IN" w:eastAsia="en-IN"/>
          </w:rPr>
          <w:t>10.1039/C6IB00100A</w:t>
        </w:r>
      </w:hyperlink>
      <w:r w:rsidRPr="005341AB">
        <w:rPr>
          <w:rFonts w:ascii="Arial" w:hAnsi="Arial" w:cs="Arial"/>
          <w:color w:val="202122"/>
          <w:sz w:val="19"/>
          <w:szCs w:val="19"/>
          <w:lang w:val="en-IN" w:eastAsia="en-IN"/>
        </w:rPr>
        <w:t>. </w:t>
      </w:r>
      <w:hyperlink r:id="rId181" w:tooltip="PMID (identifier)" w:history="1">
        <w:r w:rsidRPr="005341AB">
          <w:rPr>
            <w:rFonts w:ascii="Arial" w:hAnsi="Arial" w:cs="Arial"/>
            <w:color w:val="3366CC"/>
            <w:sz w:val="19"/>
            <w:szCs w:val="19"/>
            <w:lang w:val="en-IN" w:eastAsia="en-IN"/>
          </w:rPr>
          <w:t>PMID</w:t>
        </w:r>
      </w:hyperlink>
      <w:r w:rsidRPr="005341AB">
        <w:rPr>
          <w:rFonts w:ascii="Arial" w:hAnsi="Arial" w:cs="Arial"/>
          <w:color w:val="202122"/>
          <w:sz w:val="19"/>
          <w:szCs w:val="19"/>
          <w:lang w:val="en-IN" w:eastAsia="en-IN"/>
        </w:rPr>
        <w:t> </w:t>
      </w:r>
      <w:hyperlink r:id="rId182" w:history="1">
        <w:r w:rsidRPr="005341AB">
          <w:rPr>
            <w:rFonts w:ascii="Arial" w:hAnsi="Arial" w:cs="Arial"/>
            <w:color w:val="3366CC"/>
            <w:sz w:val="19"/>
            <w:szCs w:val="19"/>
            <w:lang w:val="en-IN" w:eastAsia="en-IN"/>
          </w:rPr>
          <w:t>27735002</w:t>
        </w:r>
      </w:hyperlink>
      <w:r w:rsidRPr="005341AB">
        <w:rPr>
          <w:rFonts w:ascii="Arial" w:hAnsi="Arial" w:cs="Arial"/>
          <w:color w:val="202122"/>
          <w:sz w:val="19"/>
          <w:szCs w:val="19"/>
          <w:lang w:val="en-IN" w:eastAsia="en-IN"/>
        </w:rPr>
        <w:t>.</w:t>
      </w:r>
    </w:p>
    <w:p w14:paraId="7CBA79C3" w14:textId="18DE2CFF" w:rsidR="005341AB" w:rsidRDefault="005341AB" w:rsidP="005341AB">
      <w:pPr>
        <w:widowControl/>
        <w:shd w:val="clear" w:color="auto" w:fill="FFFFFF"/>
        <w:autoSpaceDE/>
        <w:autoSpaceDN/>
        <w:spacing w:before="100" w:beforeAutospacing="1" w:after="24"/>
        <w:ind w:left="1080"/>
        <w:rPr>
          <w:rFonts w:ascii="Arial" w:hAnsi="Arial" w:cs="Arial"/>
          <w:color w:val="202122"/>
          <w:sz w:val="19"/>
          <w:szCs w:val="19"/>
          <w:lang w:val="en-IN" w:eastAsia="en-IN"/>
        </w:rPr>
      </w:pPr>
    </w:p>
    <w:p w14:paraId="1E70EF8E" w14:textId="1137D0AF" w:rsidR="005341AB" w:rsidRDefault="005341AB" w:rsidP="00493C53">
      <w:pPr>
        <w:widowControl/>
        <w:shd w:val="clear" w:color="auto" w:fill="FFFFFF"/>
        <w:autoSpaceDE/>
        <w:autoSpaceDN/>
        <w:spacing w:before="100" w:beforeAutospacing="1" w:after="24"/>
        <w:rPr>
          <w:b/>
          <w:bCs/>
        </w:rPr>
      </w:pPr>
      <w:r w:rsidRPr="005341AB">
        <w:rPr>
          <w:b/>
          <w:bCs/>
        </w:rPr>
        <w:t>APPENDIX</w:t>
      </w:r>
    </w:p>
    <w:p w14:paraId="254D7EDA" w14:textId="174159B9" w:rsidR="008B35A4" w:rsidRDefault="008B35A4" w:rsidP="005341AB">
      <w:pPr>
        <w:widowControl/>
        <w:shd w:val="clear" w:color="auto" w:fill="FFFFFF"/>
        <w:autoSpaceDE/>
        <w:autoSpaceDN/>
        <w:spacing w:before="100" w:beforeAutospacing="1" w:after="24"/>
        <w:ind w:left="1080"/>
        <w:rPr>
          <w:b/>
          <w:bCs/>
        </w:rPr>
      </w:pPr>
    </w:p>
    <w:p w14:paraId="322828D3"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i/>
          <w:iCs/>
          <w:color w:val="586E75"/>
          <w:sz w:val="21"/>
          <w:szCs w:val="21"/>
          <w:lang w:val="en-IN" w:eastAsia="en-IN"/>
        </w:rPr>
        <w:t># Importing the libraries</w:t>
      </w:r>
    </w:p>
    <w:p w14:paraId="49B2E451"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numpy</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as</w:t>
      </w:r>
      <w:r w:rsidRPr="008B35A4">
        <w:rPr>
          <w:rFonts w:ascii="Consolas" w:hAnsi="Consolas"/>
          <w:color w:val="839496"/>
          <w:sz w:val="21"/>
          <w:szCs w:val="21"/>
          <w:lang w:val="en-IN" w:eastAsia="en-IN"/>
        </w:rPr>
        <w:t xml:space="preserve"> np</w:t>
      </w:r>
    </w:p>
    <w:p w14:paraId="6EEDE412"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pandas </w:t>
      </w:r>
      <w:r w:rsidRPr="008B35A4">
        <w:rPr>
          <w:rFonts w:ascii="Consolas" w:hAnsi="Consolas"/>
          <w:color w:val="859900"/>
          <w:sz w:val="21"/>
          <w:szCs w:val="21"/>
          <w:lang w:val="en-IN" w:eastAsia="en-IN"/>
        </w:rPr>
        <w:t>as</w:t>
      </w:r>
      <w:r w:rsidRPr="008B35A4">
        <w:rPr>
          <w:rFonts w:ascii="Consolas" w:hAnsi="Consolas"/>
          <w:color w:val="839496"/>
          <w:sz w:val="21"/>
          <w:szCs w:val="21"/>
          <w:lang w:val="en-IN" w:eastAsia="en-IN"/>
        </w:rPr>
        <w:t xml:space="preserve"> pd</w:t>
      </w:r>
    </w:p>
    <w:p w14:paraId="37536EEA"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seaborn </w:t>
      </w:r>
      <w:r w:rsidRPr="008B35A4">
        <w:rPr>
          <w:rFonts w:ascii="Consolas" w:hAnsi="Consolas"/>
          <w:color w:val="859900"/>
          <w:sz w:val="21"/>
          <w:szCs w:val="21"/>
          <w:lang w:val="en-IN" w:eastAsia="en-IN"/>
        </w:rPr>
        <w:t>as</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sns</w:t>
      </w:r>
      <w:proofErr w:type="spellEnd"/>
    </w:p>
    <w:p w14:paraId="16D2E1E6"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matplotlib.pyplot</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as</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plt</w:t>
      </w:r>
      <w:proofErr w:type="spellEnd"/>
    </w:p>
    <w:p w14:paraId="3330F4B2"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from</w:t>
      </w:r>
      <w:r w:rsidRPr="008B35A4">
        <w:rPr>
          <w:rFonts w:ascii="Consolas" w:hAnsi="Consolas"/>
          <w:color w:val="839496"/>
          <w:sz w:val="21"/>
          <w:szCs w:val="21"/>
          <w:lang w:val="en-IN" w:eastAsia="en-IN"/>
        </w:rPr>
        <w:t xml:space="preserve"> sklearn </w:t>
      </w: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datasets</w:t>
      </w:r>
    </w:p>
    <w:p w14:paraId="782816B8"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from</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sklearn.preprocessing</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StandardScaler</w:t>
      </w:r>
      <w:proofErr w:type="spellEnd"/>
    </w:p>
    <w:p w14:paraId="34FC8AAE"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from</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sklearn.cluster</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KMeans</w:t>
      </w:r>
      <w:proofErr w:type="spellEnd"/>
    </w:p>
    <w:p w14:paraId="5760F62C" w14:textId="7F5C1084" w:rsid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color w:val="859900"/>
          <w:sz w:val="21"/>
          <w:szCs w:val="21"/>
          <w:lang w:val="en-IN" w:eastAsia="en-IN"/>
        </w:rPr>
        <w:t>from</w:t>
      </w:r>
      <w:r w:rsidRPr="008B35A4">
        <w:rPr>
          <w:rFonts w:ascii="Consolas" w:hAnsi="Consolas"/>
          <w:color w:val="839496"/>
          <w:sz w:val="21"/>
          <w:szCs w:val="21"/>
          <w:lang w:val="en-IN" w:eastAsia="en-IN"/>
        </w:rPr>
        <w:t xml:space="preserve"> </w:t>
      </w:r>
      <w:proofErr w:type="spellStart"/>
      <w:r w:rsidRPr="008B35A4">
        <w:rPr>
          <w:rFonts w:ascii="Consolas" w:hAnsi="Consolas"/>
          <w:color w:val="839496"/>
          <w:sz w:val="21"/>
          <w:szCs w:val="21"/>
          <w:lang w:val="en-IN" w:eastAsia="en-IN"/>
        </w:rPr>
        <w:t>scipy.cluster.hierarchy</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import</w:t>
      </w:r>
      <w:r w:rsidRPr="008B35A4">
        <w:rPr>
          <w:rFonts w:ascii="Consolas" w:hAnsi="Consolas"/>
          <w:color w:val="839496"/>
          <w:sz w:val="21"/>
          <w:szCs w:val="21"/>
          <w:lang w:val="en-IN" w:eastAsia="en-IN"/>
        </w:rPr>
        <w:t xml:space="preserve"> linkage, dendrogram, cut_</w:t>
      </w:r>
    </w:p>
    <w:p w14:paraId="09F29DC7" w14:textId="3B9B9EA7" w:rsid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
    <w:p w14:paraId="5C2251D2"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
    <w:p w14:paraId="411BD22B" w14:textId="77777777" w:rsidR="008B35A4" w:rsidRPr="005341AB" w:rsidRDefault="008B35A4" w:rsidP="005341AB">
      <w:pPr>
        <w:widowControl/>
        <w:shd w:val="clear" w:color="auto" w:fill="FFFFFF"/>
        <w:autoSpaceDE/>
        <w:autoSpaceDN/>
        <w:spacing w:before="100" w:beforeAutospacing="1" w:after="24"/>
        <w:ind w:left="1080"/>
        <w:rPr>
          <w:rFonts w:ascii="Arial" w:hAnsi="Arial" w:cs="Arial"/>
          <w:b/>
          <w:bCs/>
          <w:color w:val="202122"/>
          <w:lang w:val="en-IN" w:eastAsia="en-IN"/>
        </w:rPr>
      </w:pPr>
    </w:p>
    <w:p w14:paraId="20E71709"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i/>
          <w:iCs/>
          <w:color w:val="586E75"/>
          <w:sz w:val="21"/>
          <w:szCs w:val="21"/>
          <w:lang w:val="en-IN" w:eastAsia="en-IN"/>
        </w:rPr>
        <w:t># Load the iris dataset</w:t>
      </w:r>
    </w:p>
    <w:p w14:paraId="5C6B8065"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8B35A4">
        <w:rPr>
          <w:rFonts w:ascii="Consolas" w:hAnsi="Consolas"/>
          <w:color w:val="268BD2"/>
          <w:sz w:val="21"/>
          <w:szCs w:val="21"/>
          <w:lang w:val="en-IN" w:eastAsia="en-IN"/>
        </w:rPr>
        <w:t>df</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w:t>
      </w:r>
      <w:r w:rsidRPr="008B35A4">
        <w:rPr>
          <w:rFonts w:ascii="Consolas" w:hAnsi="Consolas"/>
          <w:color w:val="839496"/>
          <w:sz w:val="21"/>
          <w:szCs w:val="21"/>
          <w:lang w:val="en-IN" w:eastAsia="en-IN"/>
        </w:rPr>
        <w:t xml:space="preserve"> </w:t>
      </w:r>
      <w:proofErr w:type="spellStart"/>
      <w:r w:rsidRPr="008B35A4">
        <w:rPr>
          <w:rFonts w:ascii="Consolas" w:hAnsi="Consolas"/>
          <w:color w:val="CB4B16"/>
          <w:sz w:val="21"/>
          <w:szCs w:val="21"/>
          <w:lang w:val="en-IN" w:eastAsia="en-IN"/>
        </w:rPr>
        <w:t>datasets</w:t>
      </w:r>
      <w:r w:rsidRPr="008B35A4">
        <w:rPr>
          <w:rFonts w:ascii="Consolas" w:hAnsi="Consolas"/>
          <w:color w:val="839496"/>
          <w:sz w:val="21"/>
          <w:szCs w:val="21"/>
          <w:lang w:val="en-IN" w:eastAsia="en-IN"/>
        </w:rPr>
        <w:t>.</w:t>
      </w:r>
      <w:r w:rsidRPr="008B35A4">
        <w:rPr>
          <w:rFonts w:ascii="Consolas" w:hAnsi="Consolas"/>
          <w:color w:val="268BD2"/>
          <w:sz w:val="21"/>
          <w:szCs w:val="21"/>
          <w:lang w:val="en-IN" w:eastAsia="en-IN"/>
        </w:rPr>
        <w:t>load_iris</w:t>
      </w:r>
      <w:proofErr w:type="spellEnd"/>
      <w:r w:rsidRPr="008B35A4">
        <w:rPr>
          <w:rFonts w:ascii="Consolas" w:hAnsi="Consolas"/>
          <w:color w:val="839496"/>
          <w:sz w:val="21"/>
          <w:szCs w:val="21"/>
          <w:lang w:val="en-IN" w:eastAsia="en-IN"/>
        </w:rPr>
        <w:t>()</w:t>
      </w:r>
    </w:p>
    <w:p w14:paraId="23299183"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8B35A4">
        <w:rPr>
          <w:rFonts w:ascii="Consolas" w:hAnsi="Consolas"/>
          <w:color w:val="268BD2"/>
          <w:sz w:val="21"/>
          <w:szCs w:val="21"/>
          <w:lang w:val="en-IN" w:eastAsia="en-IN"/>
        </w:rPr>
        <w:t>df</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w:t>
      </w:r>
      <w:r w:rsidRPr="008B35A4">
        <w:rPr>
          <w:rFonts w:ascii="Consolas" w:hAnsi="Consolas"/>
          <w:color w:val="839496"/>
          <w:sz w:val="21"/>
          <w:szCs w:val="21"/>
          <w:lang w:val="en-IN" w:eastAsia="en-IN"/>
        </w:rPr>
        <w:t xml:space="preserve"> </w:t>
      </w:r>
      <w:proofErr w:type="spellStart"/>
      <w:r w:rsidRPr="008B35A4">
        <w:rPr>
          <w:rFonts w:ascii="Consolas" w:hAnsi="Consolas"/>
          <w:color w:val="CB4B16"/>
          <w:sz w:val="21"/>
          <w:szCs w:val="21"/>
          <w:lang w:val="en-IN" w:eastAsia="en-IN"/>
        </w:rPr>
        <w:t>pd</w:t>
      </w:r>
      <w:r w:rsidRPr="008B35A4">
        <w:rPr>
          <w:rFonts w:ascii="Consolas" w:hAnsi="Consolas"/>
          <w:color w:val="839496"/>
          <w:sz w:val="21"/>
          <w:szCs w:val="21"/>
          <w:lang w:val="en-IN" w:eastAsia="en-IN"/>
        </w:rPr>
        <w:t>.</w:t>
      </w:r>
      <w:r w:rsidRPr="008B35A4">
        <w:rPr>
          <w:rFonts w:ascii="Consolas" w:hAnsi="Consolas"/>
          <w:color w:val="CB4B16"/>
          <w:sz w:val="21"/>
          <w:szCs w:val="21"/>
          <w:lang w:val="en-IN" w:eastAsia="en-IN"/>
        </w:rPr>
        <w:t>DataFrame</w:t>
      </w:r>
      <w:proofErr w:type="spellEnd"/>
      <w:r w:rsidRPr="008B35A4">
        <w:rPr>
          <w:rFonts w:ascii="Consolas" w:hAnsi="Consolas"/>
          <w:color w:val="839496"/>
          <w:sz w:val="21"/>
          <w:szCs w:val="21"/>
          <w:lang w:val="en-IN" w:eastAsia="en-IN"/>
        </w:rPr>
        <w:t>(</w:t>
      </w:r>
      <w:proofErr w:type="spellStart"/>
      <w:r w:rsidRPr="008B35A4">
        <w:rPr>
          <w:rFonts w:ascii="Consolas" w:hAnsi="Consolas"/>
          <w:color w:val="268BD2"/>
          <w:sz w:val="21"/>
          <w:szCs w:val="21"/>
          <w:lang w:val="en-IN" w:eastAsia="en-IN"/>
        </w:rPr>
        <w:t>df</w:t>
      </w:r>
      <w:r w:rsidRPr="008B35A4">
        <w:rPr>
          <w:rFonts w:ascii="Consolas" w:hAnsi="Consolas"/>
          <w:color w:val="839496"/>
          <w:sz w:val="21"/>
          <w:szCs w:val="21"/>
          <w:lang w:val="en-IN" w:eastAsia="en-IN"/>
        </w:rPr>
        <w:t>.data</w:t>
      </w:r>
      <w:proofErr w:type="spellEnd"/>
      <w:r w:rsidRPr="008B35A4">
        <w:rPr>
          <w:rFonts w:ascii="Consolas" w:hAnsi="Consolas"/>
          <w:color w:val="839496"/>
          <w:sz w:val="21"/>
          <w:szCs w:val="21"/>
          <w:lang w:val="en-IN" w:eastAsia="en-IN"/>
        </w:rPr>
        <w:t xml:space="preserve">, columns </w:t>
      </w:r>
      <w:r w:rsidRPr="008B35A4">
        <w:rPr>
          <w:rFonts w:ascii="Consolas" w:hAnsi="Consolas"/>
          <w:color w:val="859900"/>
          <w:sz w:val="21"/>
          <w:szCs w:val="21"/>
          <w:lang w:val="en-IN" w:eastAsia="en-IN"/>
        </w:rPr>
        <w:t>=</w:t>
      </w:r>
      <w:r w:rsidRPr="008B35A4">
        <w:rPr>
          <w:rFonts w:ascii="Consolas" w:hAnsi="Consolas"/>
          <w:color w:val="839496"/>
          <w:sz w:val="21"/>
          <w:szCs w:val="21"/>
          <w:lang w:val="en-IN" w:eastAsia="en-IN"/>
        </w:rPr>
        <w:t xml:space="preserve"> </w:t>
      </w:r>
      <w:proofErr w:type="spellStart"/>
      <w:r w:rsidRPr="008B35A4">
        <w:rPr>
          <w:rFonts w:ascii="Consolas" w:hAnsi="Consolas"/>
          <w:color w:val="268BD2"/>
          <w:sz w:val="21"/>
          <w:szCs w:val="21"/>
          <w:lang w:val="en-IN" w:eastAsia="en-IN"/>
        </w:rPr>
        <w:t>df</w:t>
      </w:r>
      <w:r w:rsidRPr="008B35A4">
        <w:rPr>
          <w:rFonts w:ascii="Consolas" w:hAnsi="Consolas"/>
          <w:color w:val="839496"/>
          <w:sz w:val="21"/>
          <w:szCs w:val="21"/>
          <w:lang w:val="en-IN" w:eastAsia="en-IN"/>
        </w:rPr>
        <w:t>.feature_names</w:t>
      </w:r>
      <w:proofErr w:type="spellEnd"/>
      <w:r w:rsidRPr="008B35A4">
        <w:rPr>
          <w:rFonts w:ascii="Consolas" w:hAnsi="Consolas"/>
          <w:color w:val="839496"/>
          <w:sz w:val="21"/>
          <w:szCs w:val="21"/>
          <w:lang w:val="en-IN" w:eastAsia="en-IN"/>
        </w:rPr>
        <w:t>)</w:t>
      </w:r>
    </w:p>
    <w:p w14:paraId="0CC01ADF"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8B35A4">
        <w:rPr>
          <w:rFonts w:ascii="Consolas" w:hAnsi="Consolas"/>
          <w:color w:val="268BD2"/>
          <w:sz w:val="21"/>
          <w:szCs w:val="21"/>
          <w:lang w:val="en-IN" w:eastAsia="en-IN"/>
        </w:rPr>
        <w:t>df</w:t>
      </w:r>
      <w:r w:rsidRPr="008B35A4">
        <w:rPr>
          <w:rFonts w:ascii="Consolas" w:hAnsi="Consolas"/>
          <w:color w:val="839496"/>
          <w:sz w:val="21"/>
          <w:szCs w:val="21"/>
          <w:lang w:val="en-IN" w:eastAsia="en-IN"/>
        </w:rPr>
        <w:t>.</w:t>
      </w:r>
      <w:r w:rsidRPr="008B35A4">
        <w:rPr>
          <w:rFonts w:ascii="Consolas" w:hAnsi="Consolas"/>
          <w:color w:val="268BD2"/>
          <w:sz w:val="21"/>
          <w:szCs w:val="21"/>
          <w:lang w:val="en-IN" w:eastAsia="en-IN"/>
        </w:rPr>
        <w:t>head</w:t>
      </w:r>
      <w:proofErr w:type="spellEnd"/>
      <w:r w:rsidRPr="008B35A4">
        <w:rPr>
          <w:rFonts w:ascii="Consolas" w:hAnsi="Consolas"/>
          <w:color w:val="839496"/>
          <w:sz w:val="21"/>
          <w:szCs w:val="21"/>
          <w:lang w:val="en-IN" w:eastAsia="en-IN"/>
        </w:rPr>
        <w:t xml:space="preserve">() </w:t>
      </w:r>
      <w:r w:rsidRPr="008B35A4">
        <w:rPr>
          <w:rFonts w:ascii="Consolas" w:hAnsi="Consolas"/>
          <w:i/>
          <w:iCs/>
          <w:color w:val="586E75"/>
          <w:sz w:val="21"/>
          <w:szCs w:val="21"/>
          <w:lang w:val="en-IN" w:eastAsia="en-IN"/>
        </w:rPr>
        <w:t># See the first 5 rows</w:t>
      </w:r>
    </w:p>
    <w:p w14:paraId="0BE316D0"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r w:rsidRPr="008B35A4">
        <w:rPr>
          <w:rFonts w:ascii="Consolas" w:hAnsi="Consolas"/>
          <w:i/>
          <w:iCs/>
          <w:color w:val="586E75"/>
          <w:sz w:val="21"/>
          <w:szCs w:val="21"/>
          <w:lang w:val="en-IN" w:eastAsia="en-IN"/>
        </w:rPr>
        <w:t># Load the iris dataset</w:t>
      </w:r>
    </w:p>
    <w:p w14:paraId="21EEF2B2"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8B35A4">
        <w:rPr>
          <w:rFonts w:ascii="Consolas" w:hAnsi="Consolas"/>
          <w:color w:val="268BD2"/>
          <w:sz w:val="21"/>
          <w:szCs w:val="21"/>
          <w:lang w:val="en-IN" w:eastAsia="en-IN"/>
        </w:rPr>
        <w:t>df</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w:t>
      </w:r>
      <w:r w:rsidRPr="008B35A4">
        <w:rPr>
          <w:rFonts w:ascii="Consolas" w:hAnsi="Consolas"/>
          <w:color w:val="839496"/>
          <w:sz w:val="21"/>
          <w:szCs w:val="21"/>
          <w:lang w:val="en-IN" w:eastAsia="en-IN"/>
        </w:rPr>
        <w:t xml:space="preserve"> </w:t>
      </w:r>
      <w:proofErr w:type="spellStart"/>
      <w:r w:rsidRPr="008B35A4">
        <w:rPr>
          <w:rFonts w:ascii="Consolas" w:hAnsi="Consolas"/>
          <w:color w:val="CB4B16"/>
          <w:sz w:val="21"/>
          <w:szCs w:val="21"/>
          <w:lang w:val="en-IN" w:eastAsia="en-IN"/>
        </w:rPr>
        <w:t>datasets</w:t>
      </w:r>
      <w:r w:rsidRPr="008B35A4">
        <w:rPr>
          <w:rFonts w:ascii="Consolas" w:hAnsi="Consolas"/>
          <w:color w:val="839496"/>
          <w:sz w:val="21"/>
          <w:szCs w:val="21"/>
          <w:lang w:val="en-IN" w:eastAsia="en-IN"/>
        </w:rPr>
        <w:t>.</w:t>
      </w:r>
      <w:r w:rsidRPr="008B35A4">
        <w:rPr>
          <w:rFonts w:ascii="Consolas" w:hAnsi="Consolas"/>
          <w:color w:val="268BD2"/>
          <w:sz w:val="21"/>
          <w:szCs w:val="21"/>
          <w:lang w:val="en-IN" w:eastAsia="en-IN"/>
        </w:rPr>
        <w:t>load_iris</w:t>
      </w:r>
      <w:proofErr w:type="spellEnd"/>
      <w:r w:rsidRPr="008B35A4">
        <w:rPr>
          <w:rFonts w:ascii="Consolas" w:hAnsi="Consolas"/>
          <w:color w:val="839496"/>
          <w:sz w:val="21"/>
          <w:szCs w:val="21"/>
          <w:lang w:val="en-IN" w:eastAsia="en-IN"/>
        </w:rPr>
        <w:t>()</w:t>
      </w:r>
    </w:p>
    <w:p w14:paraId="66E154ED"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8B35A4">
        <w:rPr>
          <w:rFonts w:ascii="Consolas" w:hAnsi="Consolas"/>
          <w:color w:val="268BD2"/>
          <w:sz w:val="21"/>
          <w:szCs w:val="21"/>
          <w:lang w:val="en-IN" w:eastAsia="en-IN"/>
        </w:rPr>
        <w:t>df</w:t>
      </w:r>
      <w:proofErr w:type="spellEnd"/>
      <w:r w:rsidRPr="008B35A4">
        <w:rPr>
          <w:rFonts w:ascii="Consolas" w:hAnsi="Consolas"/>
          <w:color w:val="839496"/>
          <w:sz w:val="21"/>
          <w:szCs w:val="21"/>
          <w:lang w:val="en-IN" w:eastAsia="en-IN"/>
        </w:rPr>
        <w:t xml:space="preserve"> </w:t>
      </w:r>
      <w:r w:rsidRPr="008B35A4">
        <w:rPr>
          <w:rFonts w:ascii="Consolas" w:hAnsi="Consolas"/>
          <w:color w:val="859900"/>
          <w:sz w:val="21"/>
          <w:szCs w:val="21"/>
          <w:lang w:val="en-IN" w:eastAsia="en-IN"/>
        </w:rPr>
        <w:t>=</w:t>
      </w:r>
      <w:r w:rsidRPr="008B35A4">
        <w:rPr>
          <w:rFonts w:ascii="Consolas" w:hAnsi="Consolas"/>
          <w:color w:val="839496"/>
          <w:sz w:val="21"/>
          <w:szCs w:val="21"/>
          <w:lang w:val="en-IN" w:eastAsia="en-IN"/>
        </w:rPr>
        <w:t xml:space="preserve"> </w:t>
      </w:r>
      <w:proofErr w:type="spellStart"/>
      <w:r w:rsidRPr="008B35A4">
        <w:rPr>
          <w:rFonts w:ascii="Consolas" w:hAnsi="Consolas"/>
          <w:color w:val="CB4B16"/>
          <w:sz w:val="21"/>
          <w:szCs w:val="21"/>
          <w:lang w:val="en-IN" w:eastAsia="en-IN"/>
        </w:rPr>
        <w:t>pd</w:t>
      </w:r>
      <w:r w:rsidRPr="008B35A4">
        <w:rPr>
          <w:rFonts w:ascii="Consolas" w:hAnsi="Consolas"/>
          <w:color w:val="839496"/>
          <w:sz w:val="21"/>
          <w:szCs w:val="21"/>
          <w:lang w:val="en-IN" w:eastAsia="en-IN"/>
        </w:rPr>
        <w:t>.</w:t>
      </w:r>
      <w:r w:rsidRPr="008B35A4">
        <w:rPr>
          <w:rFonts w:ascii="Consolas" w:hAnsi="Consolas"/>
          <w:color w:val="CB4B16"/>
          <w:sz w:val="21"/>
          <w:szCs w:val="21"/>
          <w:lang w:val="en-IN" w:eastAsia="en-IN"/>
        </w:rPr>
        <w:t>DataFrame</w:t>
      </w:r>
      <w:proofErr w:type="spellEnd"/>
      <w:r w:rsidRPr="008B35A4">
        <w:rPr>
          <w:rFonts w:ascii="Consolas" w:hAnsi="Consolas"/>
          <w:color w:val="839496"/>
          <w:sz w:val="21"/>
          <w:szCs w:val="21"/>
          <w:lang w:val="en-IN" w:eastAsia="en-IN"/>
        </w:rPr>
        <w:t>(</w:t>
      </w:r>
      <w:proofErr w:type="spellStart"/>
      <w:r w:rsidRPr="008B35A4">
        <w:rPr>
          <w:rFonts w:ascii="Consolas" w:hAnsi="Consolas"/>
          <w:color w:val="268BD2"/>
          <w:sz w:val="21"/>
          <w:szCs w:val="21"/>
          <w:lang w:val="en-IN" w:eastAsia="en-IN"/>
        </w:rPr>
        <w:t>df</w:t>
      </w:r>
      <w:r w:rsidRPr="008B35A4">
        <w:rPr>
          <w:rFonts w:ascii="Consolas" w:hAnsi="Consolas"/>
          <w:color w:val="839496"/>
          <w:sz w:val="21"/>
          <w:szCs w:val="21"/>
          <w:lang w:val="en-IN" w:eastAsia="en-IN"/>
        </w:rPr>
        <w:t>.data</w:t>
      </w:r>
      <w:proofErr w:type="spellEnd"/>
      <w:r w:rsidRPr="008B35A4">
        <w:rPr>
          <w:rFonts w:ascii="Consolas" w:hAnsi="Consolas"/>
          <w:color w:val="839496"/>
          <w:sz w:val="21"/>
          <w:szCs w:val="21"/>
          <w:lang w:val="en-IN" w:eastAsia="en-IN"/>
        </w:rPr>
        <w:t xml:space="preserve">, columns </w:t>
      </w:r>
      <w:r w:rsidRPr="008B35A4">
        <w:rPr>
          <w:rFonts w:ascii="Consolas" w:hAnsi="Consolas"/>
          <w:color w:val="859900"/>
          <w:sz w:val="21"/>
          <w:szCs w:val="21"/>
          <w:lang w:val="en-IN" w:eastAsia="en-IN"/>
        </w:rPr>
        <w:t>=</w:t>
      </w:r>
      <w:r w:rsidRPr="008B35A4">
        <w:rPr>
          <w:rFonts w:ascii="Consolas" w:hAnsi="Consolas"/>
          <w:color w:val="839496"/>
          <w:sz w:val="21"/>
          <w:szCs w:val="21"/>
          <w:lang w:val="en-IN" w:eastAsia="en-IN"/>
        </w:rPr>
        <w:t xml:space="preserve"> </w:t>
      </w:r>
      <w:proofErr w:type="spellStart"/>
      <w:r w:rsidRPr="008B35A4">
        <w:rPr>
          <w:rFonts w:ascii="Consolas" w:hAnsi="Consolas"/>
          <w:color w:val="268BD2"/>
          <w:sz w:val="21"/>
          <w:szCs w:val="21"/>
          <w:lang w:val="en-IN" w:eastAsia="en-IN"/>
        </w:rPr>
        <w:t>df</w:t>
      </w:r>
      <w:r w:rsidRPr="008B35A4">
        <w:rPr>
          <w:rFonts w:ascii="Consolas" w:hAnsi="Consolas"/>
          <w:color w:val="839496"/>
          <w:sz w:val="21"/>
          <w:szCs w:val="21"/>
          <w:lang w:val="en-IN" w:eastAsia="en-IN"/>
        </w:rPr>
        <w:t>.feature_names</w:t>
      </w:r>
      <w:proofErr w:type="spellEnd"/>
      <w:r w:rsidRPr="008B35A4">
        <w:rPr>
          <w:rFonts w:ascii="Consolas" w:hAnsi="Consolas"/>
          <w:color w:val="839496"/>
          <w:sz w:val="21"/>
          <w:szCs w:val="21"/>
          <w:lang w:val="en-IN" w:eastAsia="en-IN"/>
        </w:rPr>
        <w:t>)</w:t>
      </w:r>
    </w:p>
    <w:p w14:paraId="6D840620" w14:textId="77777777" w:rsidR="008B35A4" w:rsidRPr="008B35A4" w:rsidRDefault="008B35A4" w:rsidP="008B35A4">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8B35A4">
        <w:rPr>
          <w:rFonts w:ascii="Consolas" w:hAnsi="Consolas"/>
          <w:color w:val="268BD2"/>
          <w:sz w:val="21"/>
          <w:szCs w:val="21"/>
          <w:lang w:val="en-IN" w:eastAsia="en-IN"/>
        </w:rPr>
        <w:t>df</w:t>
      </w:r>
      <w:r w:rsidRPr="008B35A4">
        <w:rPr>
          <w:rFonts w:ascii="Consolas" w:hAnsi="Consolas"/>
          <w:color w:val="839496"/>
          <w:sz w:val="21"/>
          <w:szCs w:val="21"/>
          <w:lang w:val="en-IN" w:eastAsia="en-IN"/>
        </w:rPr>
        <w:t>.</w:t>
      </w:r>
      <w:r w:rsidRPr="008B35A4">
        <w:rPr>
          <w:rFonts w:ascii="Consolas" w:hAnsi="Consolas"/>
          <w:color w:val="268BD2"/>
          <w:sz w:val="21"/>
          <w:szCs w:val="21"/>
          <w:lang w:val="en-IN" w:eastAsia="en-IN"/>
        </w:rPr>
        <w:t>head</w:t>
      </w:r>
      <w:proofErr w:type="spellEnd"/>
      <w:r w:rsidRPr="008B35A4">
        <w:rPr>
          <w:rFonts w:ascii="Consolas" w:hAnsi="Consolas"/>
          <w:color w:val="839496"/>
          <w:sz w:val="21"/>
          <w:szCs w:val="21"/>
          <w:lang w:val="en-IN" w:eastAsia="en-IN"/>
        </w:rPr>
        <w:t xml:space="preserve">() </w:t>
      </w:r>
      <w:r w:rsidRPr="008B35A4">
        <w:rPr>
          <w:rFonts w:ascii="Consolas" w:hAnsi="Consolas"/>
          <w:i/>
          <w:iCs/>
          <w:color w:val="586E75"/>
          <w:sz w:val="21"/>
          <w:szCs w:val="21"/>
          <w:lang w:val="en-IN" w:eastAsia="en-IN"/>
        </w:rPr>
        <w:t># See the first 5 rows</w:t>
      </w:r>
    </w:p>
    <w:p w14:paraId="45EE79E8" w14:textId="77777777" w:rsidR="005341AB" w:rsidRPr="005341AB" w:rsidRDefault="005341AB" w:rsidP="005341AB">
      <w:pPr>
        <w:widowControl/>
        <w:shd w:val="clear" w:color="auto" w:fill="FFFFFF"/>
        <w:autoSpaceDE/>
        <w:autoSpaceDN/>
        <w:spacing w:before="100" w:beforeAutospacing="1" w:after="24"/>
        <w:ind w:left="1128"/>
        <w:rPr>
          <w:color w:val="000000" w:themeColor="text1"/>
          <w:sz w:val="20"/>
          <w:szCs w:val="20"/>
          <w:lang w:val="en-IN" w:eastAsia="en-IN"/>
        </w:rPr>
      </w:pPr>
    </w:p>
    <w:p w14:paraId="1EDA7E9F"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Load the iris dataset</w:t>
      </w:r>
    </w:p>
    <w:p w14:paraId="3F386E95"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datasets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load_iris</w:t>
      </w:r>
      <w:proofErr w:type="spellEnd"/>
      <w:r w:rsidRPr="00BF548B">
        <w:rPr>
          <w:rFonts w:ascii="Consolas" w:hAnsi="Consolas"/>
          <w:color w:val="839496"/>
          <w:sz w:val="21"/>
          <w:szCs w:val="21"/>
          <w:lang w:val="en-IN" w:eastAsia="en-IN"/>
        </w:rPr>
        <w:t>()</w:t>
      </w:r>
    </w:p>
    <w:p w14:paraId="72F71547"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.data</w:t>
      </w:r>
      <w:proofErr w:type="spellEnd"/>
      <w:r w:rsidRPr="00BF548B">
        <w:rPr>
          <w:rFonts w:ascii="Consolas" w:hAnsi="Consolas"/>
          <w:color w:val="839496"/>
          <w:sz w:val="21"/>
          <w:szCs w:val="21"/>
          <w:lang w:val="en-IN" w:eastAsia="en-IN"/>
        </w:rPr>
        <w:t xml:space="preserve">, columns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.feature_names</w:t>
      </w:r>
      <w:proofErr w:type="spellEnd"/>
      <w:r w:rsidRPr="00BF548B">
        <w:rPr>
          <w:rFonts w:ascii="Consolas" w:hAnsi="Consolas"/>
          <w:color w:val="839496"/>
          <w:sz w:val="21"/>
          <w:szCs w:val="21"/>
          <w:lang w:val="en-IN" w:eastAsia="en-IN"/>
        </w:rPr>
        <w:t>)</w:t>
      </w:r>
    </w:p>
    <w:p w14:paraId="0BF84C1E"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head</w:t>
      </w:r>
      <w:proofErr w:type="spellEnd"/>
      <w:r w:rsidRPr="00BF548B">
        <w:rPr>
          <w:rFonts w:ascii="Consolas" w:hAnsi="Consolas"/>
          <w:color w:val="839496"/>
          <w:sz w:val="21"/>
          <w:szCs w:val="21"/>
          <w:lang w:val="en-IN" w:eastAsia="en-IN"/>
        </w:rPr>
        <w:t xml:space="preserve">() </w:t>
      </w:r>
      <w:r w:rsidRPr="00BF548B">
        <w:rPr>
          <w:rFonts w:ascii="Consolas" w:hAnsi="Consolas"/>
          <w:i/>
          <w:iCs/>
          <w:color w:val="586E75"/>
          <w:sz w:val="21"/>
          <w:szCs w:val="21"/>
          <w:lang w:val="en-IN" w:eastAsia="en-IN"/>
        </w:rPr>
        <w:t># See the first 5 rows</w:t>
      </w:r>
    </w:p>
    <w:p w14:paraId="008BBD21" w14:textId="04A6A835" w:rsidR="005341AB" w:rsidRDefault="005341AB" w:rsidP="005341AB">
      <w:pPr>
        <w:tabs>
          <w:tab w:val="left" w:pos="2154"/>
        </w:tabs>
        <w:spacing w:before="161"/>
        <w:rPr>
          <w:b/>
          <w:bCs/>
          <w:color w:val="000000" w:themeColor="text1"/>
          <w:u w:val="single"/>
        </w:rPr>
      </w:pPr>
    </w:p>
    <w:p w14:paraId="66517765"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Load the iris dataset</w:t>
      </w:r>
    </w:p>
    <w:p w14:paraId="5E5E44CB"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datasets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load_iris</w:t>
      </w:r>
      <w:proofErr w:type="spellEnd"/>
      <w:r w:rsidRPr="00BF548B">
        <w:rPr>
          <w:rFonts w:ascii="Consolas" w:hAnsi="Consolas"/>
          <w:color w:val="839496"/>
          <w:sz w:val="21"/>
          <w:szCs w:val="21"/>
          <w:lang w:val="en-IN" w:eastAsia="en-IN"/>
        </w:rPr>
        <w:t>()</w:t>
      </w:r>
    </w:p>
    <w:p w14:paraId="6181F730"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.data</w:t>
      </w:r>
      <w:proofErr w:type="spellEnd"/>
      <w:r w:rsidRPr="00BF548B">
        <w:rPr>
          <w:rFonts w:ascii="Consolas" w:hAnsi="Consolas"/>
          <w:color w:val="839496"/>
          <w:sz w:val="21"/>
          <w:szCs w:val="21"/>
          <w:lang w:val="en-IN" w:eastAsia="en-IN"/>
        </w:rPr>
        <w:t xml:space="preserve">, columns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.feature_names</w:t>
      </w:r>
      <w:proofErr w:type="spellEnd"/>
      <w:r w:rsidRPr="00BF548B">
        <w:rPr>
          <w:rFonts w:ascii="Consolas" w:hAnsi="Consolas"/>
          <w:color w:val="839496"/>
          <w:sz w:val="21"/>
          <w:szCs w:val="21"/>
          <w:lang w:val="en-IN" w:eastAsia="en-IN"/>
        </w:rPr>
        <w:t>)</w:t>
      </w:r>
    </w:p>
    <w:p w14:paraId="51F4C54D"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head</w:t>
      </w:r>
      <w:proofErr w:type="spellEnd"/>
      <w:r w:rsidRPr="00BF548B">
        <w:rPr>
          <w:rFonts w:ascii="Consolas" w:hAnsi="Consolas"/>
          <w:color w:val="839496"/>
          <w:sz w:val="21"/>
          <w:szCs w:val="21"/>
          <w:lang w:val="en-IN" w:eastAsia="en-IN"/>
        </w:rPr>
        <w:t xml:space="preserve">() </w:t>
      </w:r>
      <w:r w:rsidRPr="00BF548B">
        <w:rPr>
          <w:rFonts w:ascii="Consolas" w:hAnsi="Consolas"/>
          <w:i/>
          <w:iCs/>
          <w:color w:val="586E75"/>
          <w:sz w:val="21"/>
          <w:szCs w:val="21"/>
          <w:lang w:val="en-IN" w:eastAsia="en-IN"/>
        </w:rPr>
        <w:t># See the first 5 rows</w:t>
      </w:r>
    </w:p>
    <w:p w14:paraId="088FA371" w14:textId="0E6219A4" w:rsidR="00BF548B" w:rsidRDefault="00BF548B" w:rsidP="005341AB">
      <w:pPr>
        <w:tabs>
          <w:tab w:val="left" w:pos="2154"/>
        </w:tabs>
        <w:spacing w:before="161"/>
        <w:rPr>
          <w:b/>
          <w:bCs/>
          <w:color w:val="000000" w:themeColor="text1"/>
          <w:u w:val="single"/>
        </w:rPr>
      </w:pPr>
    </w:p>
    <w:p w14:paraId="02ED415F"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lastRenderedPageBreak/>
        <w:t># Load the iris dataset</w:t>
      </w:r>
    </w:p>
    <w:p w14:paraId="62F199F3"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datasets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load_iris</w:t>
      </w:r>
      <w:proofErr w:type="spellEnd"/>
      <w:r w:rsidRPr="00BF548B">
        <w:rPr>
          <w:rFonts w:ascii="Consolas" w:hAnsi="Consolas"/>
          <w:color w:val="839496"/>
          <w:sz w:val="21"/>
          <w:szCs w:val="21"/>
          <w:lang w:val="en-IN" w:eastAsia="en-IN"/>
        </w:rPr>
        <w:t>()</w:t>
      </w:r>
    </w:p>
    <w:p w14:paraId="69ABE135"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.data</w:t>
      </w:r>
      <w:proofErr w:type="spellEnd"/>
      <w:r w:rsidRPr="00BF548B">
        <w:rPr>
          <w:rFonts w:ascii="Consolas" w:hAnsi="Consolas"/>
          <w:color w:val="839496"/>
          <w:sz w:val="21"/>
          <w:szCs w:val="21"/>
          <w:lang w:val="en-IN" w:eastAsia="en-IN"/>
        </w:rPr>
        <w:t xml:space="preserve">, columns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.feature_names</w:t>
      </w:r>
      <w:proofErr w:type="spellEnd"/>
      <w:r w:rsidRPr="00BF548B">
        <w:rPr>
          <w:rFonts w:ascii="Consolas" w:hAnsi="Consolas"/>
          <w:color w:val="839496"/>
          <w:sz w:val="21"/>
          <w:szCs w:val="21"/>
          <w:lang w:val="en-IN" w:eastAsia="en-IN"/>
        </w:rPr>
        <w:t>)</w:t>
      </w:r>
    </w:p>
    <w:p w14:paraId="01EBAE9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head</w:t>
      </w:r>
      <w:proofErr w:type="spellEnd"/>
      <w:r w:rsidRPr="00BF548B">
        <w:rPr>
          <w:rFonts w:ascii="Consolas" w:hAnsi="Consolas"/>
          <w:color w:val="839496"/>
          <w:sz w:val="21"/>
          <w:szCs w:val="21"/>
          <w:lang w:val="en-IN" w:eastAsia="en-IN"/>
        </w:rPr>
        <w:t xml:space="preserve">() </w:t>
      </w:r>
      <w:r w:rsidRPr="00BF548B">
        <w:rPr>
          <w:rFonts w:ascii="Consolas" w:hAnsi="Consolas"/>
          <w:i/>
          <w:iCs/>
          <w:color w:val="586E75"/>
          <w:sz w:val="21"/>
          <w:szCs w:val="21"/>
          <w:lang w:val="en-IN" w:eastAsia="en-IN"/>
        </w:rPr>
        <w:t># See the first 5 rows</w:t>
      </w:r>
    </w:p>
    <w:p w14:paraId="647E6E8F" w14:textId="2EBD7E7D" w:rsidR="00BF548B" w:rsidRDefault="00BF548B" w:rsidP="005341AB">
      <w:pPr>
        <w:tabs>
          <w:tab w:val="left" w:pos="2154"/>
        </w:tabs>
        <w:spacing w:before="161"/>
        <w:rPr>
          <w:b/>
          <w:bCs/>
          <w:color w:val="000000" w:themeColor="text1"/>
          <w:u w:val="single"/>
        </w:rPr>
      </w:pPr>
    </w:p>
    <w:p w14:paraId="310F73B8"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Load the iris dataset</w:t>
      </w:r>
    </w:p>
    <w:p w14:paraId="38D73495"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datasets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load_iris</w:t>
      </w:r>
      <w:proofErr w:type="spellEnd"/>
      <w:r w:rsidRPr="00BF548B">
        <w:rPr>
          <w:rFonts w:ascii="Consolas" w:hAnsi="Consolas"/>
          <w:color w:val="839496"/>
          <w:sz w:val="21"/>
          <w:szCs w:val="21"/>
          <w:lang w:val="en-IN" w:eastAsia="en-IN"/>
        </w:rPr>
        <w:t>()</w:t>
      </w:r>
    </w:p>
    <w:p w14:paraId="330910B2"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.data</w:t>
      </w:r>
      <w:proofErr w:type="spellEnd"/>
      <w:r w:rsidRPr="00BF548B">
        <w:rPr>
          <w:rFonts w:ascii="Consolas" w:hAnsi="Consolas"/>
          <w:color w:val="839496"/>
          <w:sz w:val="21"/>
          <w:szCs w:val="21"/>
          <w:lang w:val="en-IN" w:eastAsia="en-IN"/>
        </w:rPr>
        <w:t xml:space="preserve">, columns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.feature_names</w:t>
      </w:r>
      <w:proofErr w:type="spellEnd"/>
      <w:r w:rsidRPr="00BF548B">
        <w:rPr>
          <w:rFonts w:ascii="Consolas" w:hAnsi="Consolas"/>
          <w:color w:val="839496"/>
          <w:sz w:val="21"/>
          <w:szCs w:val="21"/>
          <w:lang w:val="en-IN" w:eastAsia="en-IN"/>
        </w:rPr>
        <w:t>)</w:t>
      </w:r>
    </w:p>
    <w:p w14:paraId="7DD24AF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head</w:t>
      </w:r>
      <w:proofErr w:type="spellEnd"/>
      <w:r w:rsidRPr="00BF548B">
        <w:rPr>
          <w:rFonts w:ascii="Consolas" w:hAnsi="Consolas"/>
          <w:color w:val="839496"/>
          <w:sz w:val="21"/>
          <w:szCs w:val="21"/>
          <w:lang w:val="en-IN" w:eastAsia="en-IN"/>
        </w:rPr>
        <w:t xml:space="preserve">() </w:t>
      </w:r>
      <w:r w:rsidRPr="00BF548B">
        <w:rPr>
          <w:rFonts w:ascii="Consolas" w:hAnsi="Consolas"/>
          <w:i/>
          <w:iCs/>
          <w:color w:val="586E75"/>
          <w:sz w:val="21"/>
          <w:szCs w:val="21"/>
          <w:lang w:val="en-IN" w:eastAsia="en-IN"/>
        </w:rPr>
        <w:t># See the first 5 rows</w:t>
      </w:r>
    </w:p>
    <w:p w14:paraId="3DC39CF3" w14:textId="77777777" w:rsidR="00BF548B" w:rsidRPr="00BF548B" w:rsidRDefault="00BF548B" w:rsidP="00BF548B">
      <w:pPr>
        <w:tabs>
          <w:tab w:val="left" w:pos="2154"/>
        </w:tabs>
        <w:spacing w:before="161"/>
        <w:rPr>
          <w:b/>
          <w:bCs/>
          <w:color w:val="000000" w:themeColor="text1"/>
          <w:u w:val="single"/>
        </w:rPr>
      </w:pPr>
      <w:r w:rsidRPr="00BF548B">
        <w:rPr>
          <w:b/>
          <w:bCs/>
          <w:color w:val="000000" w:themeColor="text1"/>
          <w:u w:val="single"/>
        </w:rPr>
        <w:t xml:space="preserve">    # </w:t>
      </w:r>
      <w:proofErr w:type="spellStart"/>
      <w:r w:rsidRPr="00BF548B">
        <w:rPr>
          <w:b/>
          <w:bCs/>
          <w:color w:val="000000" w:themeColor="text1"/>
          <w:u w:val="single"/>
        </w:rPr>
        <w:t>Blocplot</w:t>
      </w:r>
      <w:proofErr w:type="spellEnd"/>
      <w:r w:rsidRPr="00BF548B">
        <w:rPr>
          <w:b/>
          <w:bCs/>
          <w:color w:val="000000" w:themeColor="text1"/>
          <w:u w:val="single"/>
        </w:rPr>
        <w:t xml:space="preserve"> for sepal width (cm) after outlier treatment</w:t>
      </w:r>
    </w:p>
    <w:p w14:paraId="1468FDD5" w14:textId="77777777" w:rsidR="00BF548B" w:rsidRPr="00BF548B" w:rsidRDefault="00BF548B" w:rsidP="00BF548B">
      <w:pPr>
        <w:tabs>
          <w:tab w:val="left" w:pos="2154"/>
        </w:tabs>
        <w:spacing w:before="161"/>
        <w:rPr>
          <w:b/>
          <w:bCs/>
          <w:color w:val="000000" w:themeColor="text1"/>
          <w:u w:val="single"/>
        </w:rPr>
      </w:pPr>
      <w:r w:rsidRPr="00BF548B">
        <w:rPr>
          <w:b/>
          <w:bCs/>
          <w:color w:val="000000" w:themeColor="text1"/>
          <w:u w:val="single"/>
        </w:rPr>
        <w:t xml:space="preserve">    </w:t>
      </w:r>
      <w:proofErr w:type="spellStart"/>
      <w:r w:rsidRPr="00BF548B">
        <w:rPr>
          <w:b/>
          <w:bCs/>
          <w:color w:val="000000" w:themeColor="text1"/>
          <w:u w:val="single"/>
        </w:rPr>
        <w:t>sns.boxplot</w:t>
      </w:r>
      <w:proofErr w:type="spellEnd"/>
      <w:r w:rsidRPr="00BF548B">
        <w:rPr>
          <w:b/>
          <w:bCs/>
          <w:color w:val="000000" w:themeColor="text1"/>
          <w:u w:val="single"/>
        </w:rPr>
        <w:t>(y=</w:t>
      </w:r>
      <w:proofErr w:type="spellStart"/>
      <w:r w:rsidRPr="00BF548B">
        <w:rPr>
          <w:b/>
          <w:bCs/>
          <w:color w:val="000000" w:themeColor="text1"/>
          <w:u w:val="single"/>
        </w:rPr>
        <w:t>df</w:t>
      </w:r>
      <w:proofErr w:type="spellEnd"/>
      <w:r w:rsidRPr="00BF548B">
        <w:rPr>
          <w:b/>
          <w:bCs/>
          <w:color w:val="000000" w:themeColor="text1"/>
          <w:u w:val="single"/>
        </w:rPr>
        <w:t>['sepal width (cm)'])</w:t>
      </w:r>
    </w:p>
    <w:p w14:paraId="36AA3C01" w14:textId="6636EC6B" w:rsidR="00BF548B" w:rsidRDefault="00BF548B" w:rsidP="00BF548B">
      <w:pPr>
        <w:tabs>
          <w:tab w:val="left" w:pos="2154"/>
        </w:tabs>
        <w:spacing w:before="161"/>
        <w:rPr>
          <w:b/>
          <w:bCs/>
          <w:color w:val="000000" w:themeColor="text1"/>
          <w:u w:val="single"/>
        </w:rPr>
      </w:pPr>
      <w:r w:rsidRPr="00BF548B">
        <w:rPr>
          <w:b/>
          <w:bCs/>
          <w:color w:val="000000" w:themeColor="text1"/>
          <w:u w:val="single"/>
        </w:rPr>
        <w:t xml:space="preserve">    </w:t>
      </w:r>
      <w:proofErr w:type="spellStart"/>
      <w:r w:rsidRPr="00BF548B">
        <w:rPr>
          <w:b/>
          <w:bCs/>
          <w:color w:val="000000" w:themeColor="text1"/>
          <w:u w:val="single"/>
        </w:rPr>
        <w:t>plt.show</w:t>
      </w:r>
      <w:proofErr w:type="spellEnd"/>
      <w:r w:rsidRPr="00BF548B">
        <w:rPr>
          <w:b/>
          <w:bCs/>
          <w:color w:val="000000" w:themeColor="text1"/>
          <w:u w:val="single"/>
        </w:rPr>
        <w:t>()</w:t>
      </w:r>
    </w:p>
    <w:p w14:paraId="6418B14A" w14:textId="22565DB8" w:rsidR="00BF548B" w:rsidRDefault="00BF548B" w:rsidP="00BF548B">
      <w:pPr>
        <w:tabs>
          <w:tab w:val="left" w:pos="2154"/>
        </w:tabs>
        <w:spacing w:before="161"/>
        <w:rPr>
          <w:b/>
          <w:bCs/>
          <w:color w:val="000000" w:themeColor="text1"/>
          <w:u w:val="single"/>
        </w:rPr>
      </w:pPr>
    </w:p>
    <w:p w14:paraId="30711752"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#To find the optimal no. of cluster</w:t>
      </w:r>
    </w:p>
    <w:p w14:paraId="7D98618D"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cluster_range</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CB4B16"/>
          <w:sz w:val="21"/>
          <w:szCs w:val="21"/>
          <w:lang w:val="en-IN" w:eastAsia="en-IN"/>
        </w:rPr>
        <w:t>range</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1</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20</w:t>
      </w:r>
      <w:r w:rsidRPr="00BF548B">
        <w:rPr>
          <w:rFonts w:ascii="Consolas" w:hAnsi="Consolas"/>
          <w:color w:val="839496"/>
          <w:sz w:val="21"/>
          <w:szCs w:val="21"/>
          <w:lang w:val="en-IN" w:eastAsia="en-IN"/>
        </w:rPr>
        <w:t>)</w:t>
      </w:r>
    </w:p>
    <w:p w14:paraId="59E36A5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cluster_errors</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
    <w:p w14:paraId="047358D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5824ADD0"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59900"/>
          <w:sz w:val="21"/>
          <w:szCs w:val="21"/>
          <w:lang w:val="en-IN" w:eastAsia="en-IN"/>
        </w:rPr>
        <w:t>for</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num_cluster</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in</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cluster_range</w:t>
      </w:r>
      <w:proofErr w:type="spellEnd"/>
      <w:r w:rsidRPr="00BF548B">
        <w:rPr>
          <w:rFonts w:ascii="Consolas" w:hAnsi="Consolas"/>
          <w:color w:val="839496"/>
          <w:sz w:val="21"/>
          <w:szCs w:val="21"/>
          <w:lang w:val="en-IN" w:eastAsia="en-IN"/>
        </w:rPr>
        <w:t>:</w:t>
      </w:r>
    </w:p>
    <w:p w14:paraId="122CDFC1"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xml:space="preserve">    </w:t>
      </w:r>
      <w:r w:rsidRPr="00BF548B">
        <w:rPr>
          <w:rFonts w:ascii="Consolas" w:hAnsi="Consolas"/>
          <w:color w:val="268BD2"/>
          <w:sz w:val="21"/>
          <w:szCs w:val="21"/>
          <w:lang w:val="en-IN" w:eastAsia="en-IN"/>
        </w:rPr>
        <w:t>clusters</w:t>
      </w:r>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KMeans</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num_cluster</w:t>
      </w:r>
      <w:proofErr w:type="spellEnd"/>
      <w:r w:rsidRPr="00BF548B">
        <w:rPr>
          <w:rFonts w:ascii="Consolas" w:hAnsi="Consolas"/>
          <w:color w:val="839496"/>
          <w:sz w:val="21"/>
          <w:szCs w:val="21"/>
          <w:lang w:val="en-IN" w:eastAsia="en-IN"/>
        </w:rPr>
        <w:t xml:space="preserve">, </w:t>
      </w:r>
      <w:proofErr w:type="spellStart"/>
      <w:r w:rsidRPr="00BF548B">
        <w:rPr>
          <w:rFonts w:ascii="Consolas" w:hAnsi="Consolas"/>
          <w:color w:val="839496"/>
          <w:sz w:val="21"/>
          <w:szCs w:val="21"/>
          <w:lang w:val="en-IN" w:eastAsia="en-IN"/>
        </w:rPr>
        <w:t>n_init</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D33682"/>
          <w:sz w:val="21"/>
          <w:szCs w:val="21"/>
          <w:lang w:val="en-IN" w:eastAsia="en-IN"/>
        </w:rPr>
        <w:t>10</w:t>
      </w:r>
      <w:r w:rsidRPr="00BF548B">
        <w:rPr>
          <w:rFonts w:ascii="Consolas" w:hAnsi="Consolas"/>
          <w:color w:val="839496"/>
          <w:sz w:val="21"/>
          <w:szCs w:val="21"/>
          <w:lang w:val="en-IN" w:eastAsia="en-IN"/>
        </w:rPr>
        <w:t>)</w:t>
      </w:r>
    </w:p>
    <w:p w14:paraId="5E90A4C3"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fit</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df_norm</w:t>
      </w:r>
      <w:proofErr w:type="spellEnd"/>
      <w:r w:rsidRPr="00BF548B">
        <w:rPr>
          <w:rFonts w:ascii="Consolas" w:hAnsi="Consolas"/>
          <w:color w:val="839496"/>
          <w:sz w:val="21"/>
          <w:szCs w:val="21"/>
          <w:lang w:val="en-IN" w:eastAsia="en-IN"/>
        </w:rPr>
        <w:t>)</w:t>
      </w:r>
    </w:p>
    <w:p w14:paraId="6E0DA8C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xml:space="preserve">    </w:t>
      </w:r>
      <w:r w:rsidRPr="00BF548B">
        <w:rPr>
          <w:rFonts w:ascii="Consolas" w:hAnsi="Consolas"/>
          <w:color w:val="268BD2"/>
          <w:sz w:val="21"/>
          <w:szCs w:val="21"/>
          <w:lang w:val="en-IN" w:eastAsia="en-IN"/>
        </w:rPr>
        <w:t>labels</w:t>
      </w:r>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labels</w:t>
      </w:r>
      <w:proofErr w:type="spellEnd"/>
      <w:r w:rsidRPr="00BF548B">
        <w:rPr>
          <w:rFonts w:ascii="Consolas" w:hAnsi="Consolas"/>
          <w:color w:val="268BD2"/>
          <w:sz w:val="21"/>
          <w:szCs w:val="21"/>
          <w:lang w:val="en-IN" w:eastAsia="en-IN"/>
        </w:rPr>
        <w:t>_</w:t>
      </w:r>
    </w:p>
    <w:p w14:paraId="1D10AF44"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xml:space="preserve">    </w:t>
      </w:r>
      <w:r w:rsidRPr="00BF548B">
        <w:rPr>
          <w:rFonts w:ascii="Consolas" w:hAnsi="Consolas"/>
          <w:color w:val="268BD2"/>
          <w:sz w:val="21"/>
          <w:szCs w:val="21"/>
          <w:lang w:val="en-IN" w:eastAsia="en-IN"/>
        </w:rPr>
        <w:t>centroids</w:t>
      </w:r>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cluster_centers</w:t>
      </w:r>
      <w:proofErr w:type="spellEnd"/>
      <w:r w:rsidRPr="00BF548B">
        <w:rPr>
          <w:rFonts w:ascii="Consolas" w:hAnsi="Consolas"/>
          <w:color w:val="268BD2"/>
          <w:sz w:val="21"/>
          <w:szCs w:val="21"/>
          <w:lang w:val="en-IN" w:eastAsia="en-IN"/>
        </w:rPr>
        <w:t>_</w:t>
      </w:r>
    </w:p>
    <w:p w14:paraId="24207695"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cluster_errors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append</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clusters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inertia</w:t>
      </w:r>
      <w:proofErr w:type="spellEnd"/>
      <w:r w:rsidRPr="00BF548B">
        <w:rPr>
          <w:rFonts w:ascii="Consolas" w:hAnsi="Consolas"/>
          <w:color w:val="268BD2"/>
          <w:sz w:val="21"/>
          <w:szCs w:val="21"/>
          <w:lang w:val="en-IN" w:eastAsia="en-IN"/>
        </w:rPr>
        <w:t>_</w:t>
      </w:r>
      <w:r w:rsidRPr="00BF548B">
        <w:rPr>
          <w:rFonts w:ascii="Consolas" w:hAnsi="Consolas"/>
          <w:color w:val="839496"/>
          <w:sz w:val="21"/>
          <w:szCs w:val="21"/>
          <w:lang w:val="en-IN" w:eastAsia="en-IN"/>
        </w:rPr>
        <w:t>)</w:t>
      </w:r>
    </w:p>
    <w:p w14:paraId="0C71F26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xml:space="preserve">    </w:t>
      </w:r>
    </w:p>
    <w:p w14:paraId="0A6DC6DF"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clusters_df</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num_cluster</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cluster_range</w:t>
      </w:r>
      <w:proofErr w:type="spellEnd"/>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cluster_errors</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cluster_errors</w:t>
      </w:r>
      <w:proofErr w:type="spellEnd"/>
      <w:r w:rsidRPr="00BF548B">
        <w:rPr>
          <w:rFonts w:ascii="Consolas" w:hAnsi="Consolas"/>
          <w:color w:val="839496"/>
          <w:sz w:val="21"/>
          <w:szCs w:val="21"/>
          <w:lang w:val="en-IN" w:eastAsia="en-IN"/>
        </w:rPr>
        <w:t>})</w:t>
      </w:r>
    </w:p>
    <w:p w14:paraId="3072FDE1"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clusters_df</w:t>
      </w:r>
      <w:proofErr w:type="spellEnd"/>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0</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20</w:t>
      </w:r>
      <w:r w:rsidRPr="00BF548B">
        <w:rPr>
          <w:rFonts w:ascii="Consolas" w:hAnsi="Consolas"/>
          <w:color w:val="839496"/>
          <w:sz w:val="21"/>
          <w:szCs w:val="21"/>
          <w:lang w:val="en-IN" w:eastAsia="en-IN"/>
        </w:rPr>
        <w:t>]</w:t>
      </w:r>
    </w:p>
    <w:p w14:paraId="66561CA8" w14:textId="1D522F17" w:rsidR="00BF548B" w:rsidRDefault="00BF548B" w:rsidP="00BF548B">
      <w:pPr>
        <w:tabs>
          <w:tab w:val="left" w:pos="2154"/>
        </w:tabs>
        <w:spacing w:before="161"/>
        <w:rPr>
          <w:b/>
          <w:bCs/>
          <w:color w:val="000000" w:themeColor="text1"/>
          <w:u w:val="single"/>
        </w:rPr>
      </w:pPr>
    </w:p>
    <w:p w14:paraId="471B950A"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xml:space="preserve">#Ploting elbow curve or </w:t>
      </w:r>
      <w:proofErr w:type="spellStart"/>
      <w:r w:rsidRPr="00BF548B">
        <w:rPr>
          <w:rFonts w:ascii="Consolas" w:hAnsi="Consolas"/>
          <w:i/>
          <w:iCs/>
          <w:color w:val="586E75"/>
          <w:sz w:val="21"/>
          <w:szCs w:val="21"/>
          <w:lang w:val="en-IN" w:eastAsia="en-IN"/>
        </w:rPr>
        <w:t>sree</w:t>
      </w:r>
      <w:proofErr w:type="spellEnd"/>
      <w:r w:rsidRPr="00BF548B">
        <w:rPr>
          <w:rFonts w:ascii="Consolas" w:hAnsi="Consolas"/>
          <w:i/>
          <w:iCs/>
          <w:color w:val="586E75"/>
          <w:sz w:val="21"/>
          <w:szCs w:val="21"/>
          <w:lang w:val="en-IN" w:eastAsia="en-IN"/>
        </w:rPr>
        <w:t xml:space="preserve"> to find the no. of cluster</w:t>
      </w:r>
    </w:p>
    <w:p w14:paraId="08316D83"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figure</w:t>
      </w:r>
      <w:proofErr w:type="spellEnd"/>
      <w:r w:rsidRPr="00BF548B">
        <w:rPr>
          <w:rFonts w:ascii="Consolas" w:hAnsi="Consolas"/>
          <w:color w:val="839496"/>
          <w:sz w:val="21"/>
          <w:szCs w:val="21"/>
          <w:lang w:val="en-IN" w:eastAsia="en-IN"/>
        </w:rPr>
        <w:t>(</w:t>
      </w:r>
      <w:proofErr w:type="spellStart"/>
      <w:r w:rsidRPr="00BF548B">
        <w:rPr>
          <w:rFonts w:ascii="Consolas" w:hAnsi="Consolas"/>
          <w:color w:val="839496"/>
          <w:sz w:val="21"/>
          <w:szCs w:val="21"/>
          <w:lang w:val="en-IN" w:eastAsia="en-IN"/>
        </w:rPr>
        <w:t>figsize</w:t>
      </w:r>
      <w:proofErr w:type="spellEnd"/>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12</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6</w:t>
      </w:r>
      <w:r w:rsidRPr="00BF548B">
        <w:rPr>
          <w:rFonts w:ascii="Consolas" w:hAnsi="Consolas"/>
          <w:color w:val="839496"/>
          <w:sz w:val="21"/>
          <w:szCs w:val="21"/>
          <w:lang w:val="en-IN" w:eastAsia="en-IN"/>
        </w:rPr>
        <w:t>))</w:t>
      </w:r>
    </w:p>
    <w:p w14:paraId="6B42FC00"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plot</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clusters_df</w:t>
      </w:r>
      <w:r w:rsidRPr="00BF548B">
        <w:rPr>
          <w:rFonts w:ascii="Consolas" w:hAnsi="Consolas"/>
          <w:color w:val="839496"/>
          <w:sz w:val="21"/>
          <w:szCs w:val="21"/>
          <w:lang w:val="en-IN" w:eastAsia="en-IN"/>
        </w:rPr>
        <w:t>.num_cluster</w:t>
      </w:r>
      <w:proofErr w:type="spellEnd"/>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clusters_df</w:t>
      </w:r>
      <w:r w:rsidRPr="00BF548B">
        <w:rPr>
          <w:rFonts w:ascii="Consolas" w:hAnsi="Consolas"/>
          <w:color w:val="839496"/>
          <w:sz w:val="21"/>
          <w:szCs w:val="21"/>
          <w:lang w:val="en-IN" w:eastAsia="en-IN"/>
        </w:rPr>
        <w:t>.cluster_errors</w:t>
      </w:r>
      <w:proofErr w:type="spellEnd"/>
      <w:r w:rsidRPr="00BF548B">
        <w:rPr>
          <w:rFonts w:ascii="Consolas" w:hAnsi="Consolas"/>
          <w:color w:val="839496"/>
          <w:sz w:val="21"/>
          <w:szCs w:val="21"/>
          <w:lang w:val="en-IN" w:eastAsia="en-IN"/>
        </w:rPr>
        <w:t xml:space="preserve">, marker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'o'</w:t>
      </w:r>
      <w:r w:rsidRPr="00BF548B">
        <w:rPr>
          <w:rFonts w:ascii="Consolas" w:hAnsi="Consolas"/>
          <w:color w:val="839496"/>
          <w:sz w:val="21"/>
          <w:szCs w:val="21"/>
          <w:lang w:val="en-IN" w:eastAsia="en-IN"/>
        </w:rPr>
        <w:t xml:space="preserve">) </w:t>
      </w:r>
    </w:p>
    <w:p w14:paraId="03CA7BC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xlabel</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'Values of K'</w:t>
      </w:r>
      <w:r w:rsidRPr="00BF548B">
        <w:rPr>
          <w:rFonts w:ascii="Consolas" w:hAnsi="Consolas"/>
          <w:color w:val="839496"/>
          <w:sz w:val="21"/>
          <w:szCs w:val="21"/>
          <w:lang w:val="en-IN" w:eastAsia="en-IN"/>
        </w:rPr>
        <w:t xml:space="preserve">) </w:t>
      </w:r>
    </w:p>
    <w:p w14:paraId="09FBF4E3"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ylabel</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'Error'</w:t>
      </w:r>
      <w:r w:rsidRPr="00BF548B">
        <w:rPr>
          <w:rFonts w:ascii="Consolas" w:hAnsi="Consolas"/>
          <w:color w:val="839496"/>
          <w:sz w:val="21"/>
          <w:szCs w:val="21"/>
          <w:lang w:val="en-IN" w:eastAsia="en-IN"/>
        </w:rPr>
        <w:t xml:space="preserve">) </w:t>
      </w:r>
    </w:p>
    <w:p w14:paraId="21EE6FA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title</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'The Elbow Method using Distortion'</w:t>
      </w:r>
      <w:r w:rsidRPr="00BF548B">
        <w:rPr>
          <w:rFonts w:ascii="Consolas" w:hAnsi="Consolas"/>
          <w:color w:val="839496"/>
          <w:sz w:val="21"/>
          <w:szCs w:val="21"/>
          <w:lang w:val="en-IN" w:eastAsia="en-IN"/>
        </w:rPr>
        <w:t xml:space="preserve">) </w:t>
      </w:r>
    </w:p>
    <w:p w14:paraId="533DFC3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show</w:t>
      </w:r>
      <w:proofErr w:type="spellEnd"/>
      <w:r w:rsidRPr="00BF548B">
        <w:rPr>
          <w:rFonts w:ascii="Consolas" w:hAnsi="Consolas"/>
          <w:color w:val="839496"/>
          <w:sz w:val="21"/>
          <w:szCs w:val="21"/>
          <w:lang w:val="en-IN" w:eastAsia="en-IN"/>
        </w:rPr>
        <w:t xml:space="preserve">() </w:t>
      </w:r>
    </w:p>
    <w:p w14:paraId="74E541F8" w14:textId="13366DA3" w:rsidR="00BF548B" w:rsidRDefault="00BF548B" w:rsidP="00BF548B">
      <w:pPr>
        <w:tabs>
          <w:tab w:val="left" w:pos="2154"/>
        </w:tabs>
        <w:spacing w:before="161"/>
        <w:rPr>
          <w:b/>
          <w:bCs/>
          <w:color w:val="000000" w:themeColor="text1"/>
          <w:u w:val="single"/>
        </w:rPr>
      </w:pPr>
    </w:p>
    <w:p w14:paraId="698DBBF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Creating object of the model and fitting it</w:t>
      </w:r>
    </w:p>
    <w:p w14:paraId="7D70BE2E"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268BD2"/>
          <w:sz w:val="21"/>
          <w:szCs w:val="21"/>
          <w:lang w:val="en-IN" w:eastAsia="en-IN"/>
        </w:rPr>
        <w:t>model</w:t>
      </w:r>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KMeans</w:t>
      </w:r>
      <w:proofErr w:type="spellEnd"/>
      <w:r w:rsidRPr="00BF548B">
        <w:rPr>
          <w:rFonts w:ascii="Consolas" w:hAnsi="Consolas"/>
          <w:color w:val="839496"/>
          <w:sz w:val="21"/>
          <w:szCs w:val="21"/>
          <w:lang w:val="en-IN" w:eastAsia="en-IN"/>
        </w:rPr>
        <w:t>(</w:t>
      </w:r>
      <w:proofErr w:type="spellStart"/>
      <w:r w:rsidRPr="00BF548B">
        <w:rPr>
          <w:rFonts w:ascii="Consolas" w:hAnsi="Consolas"/>
          <w:color w:val="839496"/>
          <w:sz w:val="21"/>
          <w:szCs w:val="21"/>
          <w:lang w:val="en-IN" w:eastAsia="en-IN"/>
        </w:rPr>
        <w:t>n_clusters</w:t>
      </w:r>
      <w:proofErr w:type="spellEnd"/>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3</w:t>
      </w:r>
      <w:r w:rsidRPr="00BF548B">
        <w:rPr>
          <w:rFonts w:ascii="Consolas" w:hAnsi="Consolas"/>
          <w:color w:val="839496"/>
          <w:sz w:val="21"/>
          <w:szCs w:val="21"/>
          <w:lang w:val="en-IN" w:eastAsia="en-IN"/>
        </w:rPr>
        <w:t xml:space="preserve">, </w:t>
      </w:r>
      <w:proofErr w:type="spellStart"/>
      <w:r w:rsidRPr="00BF548B">
        <w:rPr>
          <w:rFonts w:ascii="Consolas" w:hAnsi="Consolas"/>
          <w:color w:val="839496"/>
          <w:sz w:val="21"/>
          <w:szCs w:val="21"/>
          <w:lang w:val="en-IN" w:eastAsia="en-IN"/>
        </w:rPr>
        <w:t>max_iter</w:t>
      </w:r>
      <w:proofErr w:type="spellEnd"/>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50</w:t>
      </w:r>
      <w:r w:rsidRPr="00BF548B">
        <w:rPr>
          <w:rFonts w:ascii="Consolas" w:hAnsi="Consolas"/>
          <w:color w:val="839496"/>
          <w:sz w:val="21"/>
          <w:szCs w:val="21"/>
          <w:lang w:val="en-IN" w:eastAsia="en-IN"/>
        </w:rPr>
        <w:t>)</w:t>
      </w:r>
    </w:p>
    <w:p w14:paraId="693CE78A"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model</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fit</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w:t>
      </w:r>
    </w:p>
    <w:p w14:paraId="2A18CAC7" w14:textId="4CF54B38" w:rsidR="00BF548B" w:rsidRDefault="00BF548B" w:rsidP="00BF548B">
      <w:pPr>
        <w:tabs>
          <w:tab w:val="left" w:pos="2154"/>
        </w:tabs>
        <w:spacing w:before="161"/>
        <w:rPr>
          <w:b/>
          <w:bCs/>
          <w:color w:val="000000" w:themeColor="text1"/>
          <w:u w:val="single"/>
        </w:rPr>
      </w:pPr>
    </w:p>
    <w:p w14:paraId="399A4191"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#analysis of cluster found</w:t>
      </w:r>
    </w:p>
    <w:p w14:paraId="6DD21B69"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index</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RangeIndex</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len</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index</w:t>
      </w:r>
      <w:proofErr w:type="spellEnd"/>
      <w:r w:rsidRPr="00BF548B">
        <w:rPr>
          <w:rFonts w:ascii="Consolas" w:hAnsi="Consolas"/>
          <w:color w:val="839496"/>
          <w:sz w:val="21"/>
          <w:szCs w:val="21"/>
          <w:lang w:val="en-IN" w:eastAsia="en-IN"/>
        </w:rPr>
        <w:t>))</w:t>
      </w:r>
    </w:p>
    <w:p w14:paraId="30726CC7"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df_km</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concat</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w:t>
      </w:r>
      <w:proofErr w:type="spellEnd"/>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Series</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model</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labels</w:t>
      </w:r>
      <w:proofErr w:type="spellEnd"/>
      <w:r w:rsidRPr="00BF548B">
        <w:rPr>
          <w:rFonts w:ascii="Consolas" w:hAnsi="Consolas"/>
          <w:color w:val="268BD2"/>
          <w:sz w:val="21"/>
          <w:szCs w:val="21"/>
          <w:lang w:val="en-IN" w:eastAsia="en-IN"/>
        </w:rPr>
        <w:t>_</w:t>
      </w:r>
      <w:r w:rsidRPr="00BF548B">
        <w:rPr>
          <w:rFonts w:ascii="Consolas" w:hAnsi="Consolas"/>
          <w:color w:val="839496"/>
          <w:sz w:val="21"/>
          <w:szCs w:val="21"/>
          <w:lang w:val="en-IN" w:eastAsia="en-IN"/>
        </w:rPr>
        <w:t>)], axis</w:t>
      </w:r>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1</w:t>
      </w:r>
      <w:r w:rsidRPr="00BF548B">
        <w:rPr>
          <w:rFonts w:ascii="Consolas" w:hAnsi="Consolas"/>
          <w:color w:val="839496"/>
          <w:sz w:val="21"/>
          <w:szCs w:val="21"/>
          <w:lang w:val="en-IN" w:eastAsia="en-IN"/>
        </w:rPr>
        <w:t>)</w:t>
      </w:r>
    </w:p>
    <w:p w14:paraId="30C3DBD8"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df_km</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columns</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'sepal length (cm)'</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'sepal width (cm)'</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'petal length (cm)'</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'petal width (cm)'</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
    <w:p w14:paraId="64D5C73B"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7849137F"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km_clusters_Slength</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df_km</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groupby</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agg</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'sepal length (cm)'</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'mean'</w:t>
      </w:r>
      <w:r w:rsidRPr="00BF548B">
        <w:rPr>
          <w:rFonts w:ascii="Consolas" w:hAnsi="Consolas"/>
          <w:color w:val="839496"/>
          <w:sz w:val="21"/>
          <w:szCs w:val="21"/>
          <w:lang w:val="en-IN" w:eastAsia="en-IN"/>
        </w:rPr>
        <w:t>}))</w:t>
      </w:r>
    </w:p>
    <w:p w14:paraId="267DF303"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km_clusters_Swidth</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df_km</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groupby</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agg</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'sepal width (cm)'</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'mean'</w:t>
      </w:r>
      <w:r w:rsidRPr="00BF548B">
        <w:rPr>
          <w:rFonts w:ascii="Consolas" w:hAnsi="Consolas"/>
          <w:color w:val="839496"/>
          <w:sz w:val="21"/>
          <w:szCs w:val="21"/>
          <w:lang w:val="en-IN" w:eastAsia="en-IN"/>
        </w:rPr>
        <w:t>}))</w:t>
      </w:r>
    </w:p>
    <w:p w14:paraId="48E087F1"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lastRenderedPageBreak/>
        <w:t>km_clusters_Plength</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df_km</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groupby</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agg</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'petal length (cm)'</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'mean'</w:t>
      </w:r>
      <w:r w:rsidRPr="00BF548B">
        <w:rPr>
          <w:rFonts w:ascii="Consolas" w:hAnsi="Consolas"/>
          <w:color w:val="839496"/>
          <w:sz w:val="21"/>
          <w:szCs w:val="21"/>
          <w:lang w:val="en-IN" w:eastAsia="en-IN"/>
        </w:rPr>
        <w:t>}))</w:t>
      </w:r>
    </w:p>
    <w:p w14:paraId="68CBF7D3"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km_clusters_Pwidth</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DataFrame</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df_km</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groupby</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agg</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'petal width (cm)'</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'mean'</w:t>
      </w:r>
      <w:r w:rsidRPr="00BF548B">
        <w:rPr>
          <w:rFonts w:ascii="Consolas" w:hAnsi="Consolas"/>
          <w:color w:val="839496"/>
          <w:sz w:val="21"/>
          <w:szCs w:val="21"/>
          <w:lang w:val="en-IN" w:eastAsia="en-IN"/>
        </w:rPr>
        <w:t>}))</w:t>
      </w:r>
    </w:p>
    <w:p w14:paraId="7953705F" w14:textId="628E7BF1" w:rsidR="00BF548B" w:rsidRDefault="00BF548B" w:rsidP="00BF548B">
      <w:pPr>
        <w:tabs>
          <w:tab w:val="left" w:pos="2154"/>
        </w:tabs>
        <w:spacing w:before="161"/>
        <w:rPr>
          <w:b/>
          <w:bCs/>
          <w:color w:val="000000" w:themeColor="text1"/>
          <w:u w:val="single"/>
        </w:rPr>
      </w:pPr>
    </w:p>
    <w:p w14:paraId="67EAD1FD"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268BD2"/>
          <w:sz w:val="21"/>
          <w:szCs w:val="21"/>
          <w:lang w:val="en-IN" w:eastAsia="en-IN"/>
        </w:rPr>
        <w:t>df2</w:t>
      </w:r>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concat</w:t>
      </w:r>
      <w:proofErr w:type="spellEnd"/>
      <w:r w:rsidRPr="00BF548B">
        <w:rPr>
          <w:rFonts w:ascii="Consolas" w:hAnsi="Consolas"/>
          <w:color w:val="839496"/>
          <w:sz w:val="21"/>
          <w:szCs w:val="21"/>
          <w:lang w:val="en-IN" w:eastAsia="en-IN"/>
        </w:rPr>
        <w:t>([</w:t>
      </w:r>
      <w:proofErr w:type="spellStart"/>
      <w:r w:rsidRPr="00BF548B">
        <w:rPr>
          <w:rFonts w:ascii="Consolas" w:hAnsi="Consolas"/>
          <w:color w:val="CB4B16"/>
          <w:sz w:val="21"/>
          <w:szCs w:val="21"/>
          <w:lang w:val="en-IN" w:eastAsia="en-IN"/>
        </w:rPr>
        <w:t>pd</w:t>
      </w:r>
      <w:r w:rsidRPr="00BF548B">
        <w:rPr>
          <w:rFonts w:ascii="Consolas" w:hAnsi="Consolas"/>
          <w:color w:val="839496"/>
          <w:sz w:val="21"/>
          <w:szCs w:val="21"/>
          <w:lang w:val="en-IN" w:eastAsia="en-IN"/>
        </w:rPr>
        <w:t>.</w:t>
      </w:r>
      <w:r w:rsidRPr="00BF548B">
        <w:rPr>
          <w:rFonts w:ascii="Consolas" w:hAnsi="Consolas"/>
          <w:color w:val="CB4B16"/>
          <w:sz w:val="21"/>
          <w:szCs w:val="21"/>
          <w:lang w:val="en-IN" w:eastAsia="en-IN"/>
        </w:rPr>
        <w:t>Series</w:t>
      </w:r>
      <w:proofErr w:type="spellEnd"/>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0</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1</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2</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km_clusters_Slength</w:t>
      </w:r>
      <w:proofErr w:type="spellEnd"/>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km_clusters_Swidth</w:t>
      </w:r>
      <w:proofErr w:type="spellEnd"/>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km_clusters_Plength</w:t>
      </w:r>
      <w:proofErr w:type="spellEnd"/>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km_clusters_Pwidth</w:t>
      </w:r>
      <w:proofErr w:type="spellEnd"/>
    </w:p>
    <w:p w14:paraId="3686D038"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 axis</w:t>
      </w:r>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1</w:t>
      </w:r>
      <w:r w:rsidRPr="00BF548B">
        <w:rPr>
          <w:rFonts w:ascii="Consolas" w:hAnsi="Consolas"/>
          <w:color w:val="839496"/>
          <w:sz w:val="21"/>
          <w:szCs w:val="21"/>
          <w:lang w:val="en-IN" w:eastAsia="en-IN"/>
        </w:rPr>
        <w:t>)</w:t>
      </w:r>
    </w:p>
    <w:p w14:paraId="6CEED11A"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268BD2"/>
          <w:sz w:val="21"/>
          <w:szCs w:val="21"/>
          <w:lang w:val="en-IN" w:eastAsia="en-IN"/>
        </w:rPr>
        <w:t>df2</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columns</w:t>
      </w:r>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'sepal length (cm)_</w:t>
      </w:r>
      <w:proofErr w:type="spellStart"/>
      <w:r w:rsidRPr="00BF548B">
        <w:rPr>
          <w:rFonts w:ascii="Consolas" w:hAnsi="Consolas"/>
          <w:color w:val="2AA198"/>
          <w:sz w:val="21"/>
          <w:szCs w:val="21"/>
          <w:lang w:val="en-IN" w:eastAsia="en-IN"/>
        </w:rPr>
        <w:t>mean'</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'sepal</w:t>
      </w:r>
      <w:proofErr w:type="spellEnd"/>
      <w:r w:rsidRPr="00BF548B">
        <w:rPr>
          <w:rFonts w:ascii="Consolas" w:hAnsi="Consolas"/>
          <w:color w:val="2AA198"/>
          <w:sz w:val="21"/>
          <w:szCs w:val="21"/>
          <w:lang w:val="en-IN" w:eastAsia="en-IN"/>
        </w:rPr>
        <w:t xml:space="preserve"> width (cm)_</w:t>
      </w:r>
      <w:proofErr w:type="spellStart"/>
      <w:r w:rsidRPr="00BF548B">
        <w:rPr>
          <w:rFonts w:ascii="Consolas" w:hAnsi="Consolas"/>
          <w:color w:val="2AA198"/>
          <w:sz w:val="21"/>
          <w:szCs w:val="21"/>
          <w:lang w:val="en-IN" w:eastAsia="en-IN"/>
        </w:rPr>
        <w:t>mean'</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'petal</w:t>
      </w:r>
      <w:proofErr w:type="spellEnd"/>
      <w:r w:rsidRPr="00BF548B">
        <w:rPr>
          <w:rFonts w:ascii="Consolas" w:hAnsi="Consolas"/>
          <w:color w:val="2AA198"/>
          <w:sz w:val="21"/>
          <w:szCs w:val="21"/>
          <w:lang w:val="en-IN" w:eastAsia="en-IN"/>
        </w:rPr>
        <w:t xml:space="preserve"> length (cm)_mean'</w:t>
      </w:r>
      <w:r w:rsidRPr="00BF548B">
        <w:rPr>
          <w:rFonts w:ascii="Consolas" w:hAnsi="Consolas"/>
          <w:color w:val="839496"/>
          <w:sz w:val="21"/>
          <w:szCs w:val="21"/>
          <w:lang w:val="en-IN" w:eastAsia="en-IN"/>
        </w:rPr>
        <w:t>,</w:t>
      </w:r>
    </w:p>
    <w:p w14:paraId="20D8CDB4"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r w:rsidRPr="00BF548B">
        <w:rPr>
          <w:rFonts w:ascii="Consolas" w:hAnsi="Consolas"/>
          <w:color w:val="2AA198"/>
          <w:sz w:val="21"/>
          <w:szCs w:val="21"/>
          <w:lang w:val="en-IN" w:eastAsia="en-IN"/>
        </w:rPr>
        <w:t>'petal width (cm)_mean'</w:t>
      </w:r>
      <w:r w:rsidRPr="00BF548B">
        <w:rPr>
          <w:rFonts w:ascii="Consolas" w:hAnsi="Consolas"/>
          <w:color w:val="839496"/>
          <w:sz w:val="21"/>
          <w:szCs w:val="21"/>
          <w:lang w:val="en-IN" w:eastAsia="en-IN"/>
        </w:rPr>
        <w:t>]</w:t>
      </w:r>
    </w:p>
    <w:p w14:paraId="3858449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268BD2"/>
          <w:sz w:val="21"/>
          <w:szCs w:val="21"/>
          <w:lang w:val="en-IN" w:eastAsia="en-IN"/>
        </w:rPr>
        <w:t>df2</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head</w:t>
      </w:r>
      <w:r w:rsidRPr="00BF548B">
        <w:rPr>
          <w:rFonts w:ascii="Consolas" w:hAnsi="Consolas"/>
          <w:color w:val="839496"/>
          <w:sz w:val="21"/>
          <w:szCs w:val="21"/>
          <w:lang w:val="en-IN" w:eastAsia="en-IN"/>
        </w:rPr>
        <w:t>()</w:t>
      </w:r>
    </w:p>
    <w:p w14:paraId="5FEEAEC2"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sns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countplot</w:t>
      </w:r>
      <w:proofErr w:type="spellEnd"/>
      <w:r w:rsidRPr="00BF548B">
        <w:rPr>
          <w:rFonts w:ascii="Consolas" w:hAnsi="Consolas"/>
          <w:color w:val="839496"/>
          <w:sz w:val="21"/>
          <w:szCs w:val="21"/>
          <w:lang w:val="en-IN" w:eastAsia="en-IN"/>
        </w:rPr>
        <w:t>(x</w:t>
      </w:r>
      <w:r w:rsidRPr="00BF548B">
        <w:rPr>
          <w:rFonts w:ascii="Consolas" w:hAnsi="Consolas"/>
          <w:color w:val="859900"/>
          <w:sz w:val="21"/>
          <w:szCs w:val="21"/>
          <w:lang w:val="en-IN" w:eastAsia="en-IN"/>
        </w:rPr>
        <w:t>=</w:t>
      </w:r>
      <w:proofErr w:type="spellStart"/>
      <w:r w:rsidRPr="00BF548B">
        <w:rPr>
          <w:rFonts w:ascii="Consolas" w:hAnsi="Consolas"/>
          <w:color w:val="268BD2"/>
          <w:sz w:val="21"/>
          <w:szCs w:val="21"/>
          <w:lang w:val="en-IN" w:eastAsia="en-IN"/>
        </w:rPr>
        <w:t>df_km</w:t>
      </w:r>
      <w:r w:rsidRPr="00BF548B">
        <w:rPr>
          <w:rFonts w:ascii="Consolas" w:hAnsi="Consolas"/>
          <w:color w:val="839496"/>
          <w:sz w:val="21"/>
          <w:szCs w:val="21"/>
          <w:lang w:val="en-IN" w:eastAsia="en-IN"/>
        </w:rPr>
        <w:t>.ClusterID</w:t>
      </w:r>
      <w:proofErr w:type="spellEnd"/>
      <w:r w:rsidRPr="00BF548B">
        <w:rPr>
          <w:rFonts w:ascii="Consolas" w:hAnsi="Consolas"/>
          <w:color w:val="839496"/>
          <w:sz w:val="21"/>
          <w:szCs w:val="21"/>
          <w:lang w:val="en-IN" w:eastAsia="en-IN"/>
        </w:rPr>
        <w:t>)</w:t>
      </w:r>
    </w:p>
    <w:p w14:paraId="62B33412"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title</w:t>
      </w:r>
      <w:proofErr w:type="spellEnd"/>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 xml:space="preserve">'Count plot for </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 xml:space="preserve"> column'</w:t>
      </w:r>
      <w:r w:rsidRPr="00BF548B">
        <w:rPr>
          <w:rFonts w:ascii="Consolas" w:hAnsi="Consolas"/>
          <w:color w:val="839496"/>
          <w:sz w:val="21"/>
          <w:szCs w:val="21"/>
          <w:lang w:val="en-IN" w:eastAsia="en-IN"/>
        </w:rPr>
        <w:t>)</w:t>
      </w:r>
    </w:p>
    <w:p w14:paraId="0FE19073"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show</w:t>
      </w:r>
      <w:proofErr w:type="spellEnd"/>
      <w:r w:rsidRPr="00BF548B">
        <w:rPr>
          <w:rFonts w:ascii="Consolas" w:hAnsi="Consolas"/>
          <w:color w:val="839496"/>
          <w:sz w:val="21"/>
          <w:szCs w:val="21"/>
          <w:lang w:val="en-IN" w:eastAsia="en-IN"/>
        </w:rPr>
        <w:t>()</w:t>
      </w:r>
    </w:p>
    <w:p w14:paraId="0F35BC92" w14:textId="73DB63B2" w:rsidR="00BF548B" w:rsidRDefault="00BF548B" w:rsidP="00BF548B">
      <w:pPr>
        <w:tabs>
          <w:tab w:val="left" w:pos="2154"/>
        </w:tabs>
        <w:spacing w:before="161"/>
        <w:rPr>
          <w:b/>
          <w:bCs/>
          <w:color w:val="000000" w:themeColor="text1"/>
          <w:u w:val="single"/>
        </w:rPr>
      </w:pPr>
    </w:p>
    <w:p w14:paraId="196D2B2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#heirarchical clustering with full dendrogram</w:t>
      </w:r>
    </w:p>
    <w:p w14:paraId="0C1DEF42"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figure</w:t>
      </w:r>
      <w:proofErr w:type="spellEnd"/>
      <w:r w:rsidRPr="00BF548B">
        <w:rPr>
          <w:rFonts w:ascii="Consolas" w:hAnsi="Consolas"/>
          <w:color w:val="839496"/>
          <w:sz w:val="21"/>
          <w:szCs w:val="21"/>
          <w:lang w:val="en-IN" w:eastAsia="en-IN"/>
        </w:rPr>
        <w:t>(</w:t>
      </w:r>
      <w:proofErr w:type="spellStart"/>
      <w:r w:rsidRPr="00BF548B">
        <w:rPr>
          <w:rFonts w:ascii="Consolas" w:hAnsi="Consolas"/>
          <w:color w:val="839496"/>
          <w:sz w:val="21"/>
          <w:szCs w:val="21"/>
          <w:lang w:val="en-IN" w:eastAsia="en-IN"/>
        </w:rPr>
        <w:t>figsize</w:t>
      </w:r>
      <w:proofErr w:type="spellEnd"/>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15</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7</w:t>
      </w:r>
      <w:r w:rsidRPr="00BF548B">
        <w:rPr>
          <w:rFonts w:ascii="Consolas" w:hAnsi="Consolas"/>
          <w:color w:val="839496"/>
          <w:sz w:val="21"/>
          <w:szCs w:val="21"/>
          <w:lang w:val="en-IN" w:eastAsia="en-IN"/>
        </w:rPr>
        <w:t>))</w:t>
      </w:r>
    </w:p>
    <w:p w14:paraId="73707A42"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mergings</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68BD2"/>
          <w:sz w:val="21"/>
          <w:szCs w:val="21"/>
          <w:lang w:val="en-IN" w:eastAsia="en-IN"/>
        </w:rPr>
        <w:t>linkage</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df_km</w:t>
      </w:r>
      <w:proofErr w:type="spellEnd"/>
      <w:r w:rsidRPr="00BF548B">
        <w:rPr>
          <w:rFonts w:ascii="Consolas" w:hAnsi="Consolas"/>
          <w:color w:val="839496"/>
          <w:sz w:val="21"/>
          <w:szCs w:val="21"/>
          <w:lang w:val="en-IN" w:eastAsia="en-IN"/>
        </w:rPr>
        <w:t xml:space="preserve">, method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'ward'</w:t>
      </w:r>
      <w:r w:rsidRPr="00BF548B">
        <w:rPr>
          <w:rFonts w:ascii="Consolas" w:hAnsi="Consolas"/>
          <w:color w:val="839496"/>
          <w:sz w:val="21"/>
          <w:szCs w:val="21"/>
          <w:lang w:val="en-IN" w:eastAsia="en-IN"/>
        </w:rPr>
        <w:t>, metric</w:t>
      </w:r>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euclidean</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
    <w:p w14:paraId="3D0F3A8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0C450CF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set cut-off to 50</w:t>
      </w:r>
    </w:p>
    <w:p w14:paraId="500EEA85"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max_d</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D33682"/>
          <w:sz w:val="21"/>
          <w:szCs w:val="21"/>
          <w:lang w:val="en-IN" w:eastAsia="en-IN"/>
        </w:rPr>
        <w:t>7.08</w:t>
      </w:r>
      <w:r w:rsidRPr="00BF548B">
        <w:rPr>
          <w:rFonts w:ascii="Consolas" w:hAnsi="Consolas"/>
          <w:color w:val="839496"/>
          <w:sz w:val="21"/>
          <w:szCs w:val="21"/>
          <w:lang w:val="en-IN" w:eastAsia="en-IN"/>
        </w:rPr>
        <w:t xml:space="preserve">                </w:t>
      </w:r>
      <w:r w:rsidRPr="00BF548B">
        <w:rPr>
          <w:rFonts w:ascii="Consolas" w:hAnsi="Consolas"/>
          <w:i/>
          <w:iCs/>
          <w:color w:val="586E75"/>
          <w:sz w:val="21"/>
          <w:szCs w:val="21"/>
          <w:lang w:val="en-IN" w:eastAsia="en-IN"/>
        </w:rPr>
        <w:t xml:space="preserve"># </w:t>
      </w:r>
      <w:proofErr w:type="spellStart"/>
      <w:r w:rsidRPr="00BF548B">
        <w:rPr>
          <w:rFonts w:ascii="Consolas" w:hAnsi="Consolas"/>
          <w:i/>
          <w:iCs/>
          <w:color w:val="586E75"/>
          <w:sz w:val="21"/>
          <w:szCs w:val="21"/>
          <w:lang w:val="en-IN" w:eastAsia="en-IN"/>
        </w:rPr>
        <w:t>max_d</w:t>
      </w:r>
      <w:proofErr w:type="spellEnd"/>
      <w:r w:rsidRPr="00BF548B">
        <w:rPr>
          <w:rFonts w:ascii="Consolas" w:hAnsi="Consolas"/>
          <w:i/>
          <w:iCs/>
          <w:color w:val="586E75"/>
          <w:sz w:val="21"/>
          <w:szCs w:val="21"/>
          <w:lang w:val="en-IN" w:eastAsia="en-IN"/>
        </w:rPr>
        <w:t xml:space="preserve"> as in </w:t>
      </w:r>
      <w:proofErr w:type="spellStart"/>
      <w:r w:rsidRPr="00BF548B">
        <w:rPr>
          <w:rFonts w:ascii="Consolas" w:hAnsi="Consolas"/>
          <w:i/>
          <w:iCs/>
          <w:color w:val="586E75"/>
          <w:sz w:val="21"/>
          <w:szCs w:val="21"/>
          <w:lang w:val="en-IN" w:eastAsia="en-IN"/>
        </w:rPr>
        <w:t>max_distance</w:t>
      </w:r>
      <w:proofErr w:type="spellEnd"/>
    </w:p>
    <w:p w14:paraId="6747D02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268BD2"/>
          <w:sz w:val="21"/>
          <w:szCs w:val="21"/>
          <w:lang w:val="en-IN" w:eastAsia="en-IN"/>
        </w:rPr>
        <w:t>dendrogram</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mergings</w:t>
      </w:r>
      <w:proofErr w:type="spellEnd"/>
      <w:r w:rsidRPr="00BF548B">
        <w:rPr>
          <w:rFonts w:ascii="Consolas" w:hAnsi="Consolas"/>
          <w:color w:val="839496"/>
          <w:sz w:val="21"/>
          <w:szCs w:val="21"/>
          <w:lang w:val="en-IN" w:eastAsia="en-IN"/>
        </w:rPr>
        <w:t>,</w:t>
      </w:r>
    </w:p>
    <w:p w14:paraId="490927DB"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roofErr w:type="spellStart"/>
      <w:r w:rsidRPr="00BF548B">
        <w:rPr>
          <w:rFonts w:ascii="Consolas" w:hAnsi="Consolas"/>
          <w:color w:val="839496"/>
          <w:sz w:val="21"/>
          <w:szCs w:val="21"/>
          <w:lang w:val="en-IN" w:eastAsia="en-IN"/>
        </w:rPr>
        <w:t>truncate_mode</w:t>
      </w:r>
      <w:proofErr w:type="spellEnd"/>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lastp</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show only the last p merged clusters</w:t>
      </w:r>
    </w:p>
    <w:p w14:paraId="7F4AE588"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p</w:t>
      </w:r>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150</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Try changing values of p</w:t>
      </w:r>
    </w:p>
    <w:p w14:paraId="77547E9A"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roofErr w:type="spellStart"/>
      <w:r w:rsidRPr="00BF548B">
        <w:rPr>
          <w:rFonts w:ascii="Consolas" w:hAnsi="Consolas"/>
          <w:color w:val="839496"/>
          <w:sz w:val="21"/>
          <w:szCs w:val="21"/>
          <w:lang w:val="en-IN" w:eastAsia="en-IN"/>
        </w:rPr>
        <w:t>leaf_rotation</w:t>
      </w:r>
      <w:proofErr w:type="spellEnd"/>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90</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rotates the x axis labels</w:t>
      </w:r>
    </w:p>
    <w:p w14:paraId="7F89BEDF"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roofErr w:type="spellStart"/>
      <w:r w:rsidRPr="00BF548B">
        <w:rPr>
          <w:rFonts w:ascii="Consolas" w:hAnsi="Consolas"/>
          <w:color w:val="839496"/>
          <w:sz w:val="21"/>
          <w:szCs w:val="21"/>
          <w:lang w:val="en-IN" w:eastAsia="en-IN"/>
        </w:rPr>
        <w:t>leaf_font_size</w:t>
      </w:r>
      <w:proofErr w:type="spellEnd"/>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8</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font size for the x axis labels</w:t>
      </w:r>
    </w:p>
    <w:p w14:paraId="626C64A0"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
    <w:p w14:paraId="735D3274"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59656E4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axhline</w:t>
      </w:r>
      <w:proofErr w:type="spellEnd"/>
      <w:r w:rsidRPr="00BF548B">
        <w:rPr>
          <w:rFonts w:ascii="Consolas" w:hAnsi="Consolas"/>
          <w:color w:val="839496"/>
          <w:sz w:val="21"/>
          <w:szCs w:val="21"/>
          <w:lang w:val="en-IN" w:eastAsia="en-IN"/>
        </w:rPr>
        <w:t>(y</w:t>
      </w:r>
      <w:r w:rsidRPr="00BF548B">
        <w:rPr>
          <w:rFonts w:ascii="Consolas" w:hAnsi="Consolas"/>
          <w:color w:val="859900"/>
          <w:sz w:val="21"/>
          <w:szCs w:val="21"/>
          <w:lang w:val="en-IN" w:eastAsia="en-IN"/>
        </w:rPr>
        <w:t>=</w:t>
      </w:r>
      <w:proofErr w:type="spellStart"/>
      <w:r w:rsidRPr="00BF548B">
        <w:rPr>
          <w:rFonts w:ascii="Consolas" w:hAnsi="Consolas"/>
          <w:color w:val="268BD2"/>
          <w:sz w:val="21"/>
          <w:szCs w:val="21"/>
          <w:lang w:val="en-IN" w:eastAsia="en-IN"/>
        </w:rPr>
        <w:t>max_d</w:t>
      </w:r>
      <w:proofErr w:type="spellEnd"/>
      <w:r w:rsidRPr="00BF548B">
        <w:rPr>
          <w:rFonts w:ascii="Consolas" w:hAnsi="Consolas"/>
          <w:color w:val="839496"/>
          <w:sz w:val="21"/>
          <w:szCs w:val="21"/>
          <w:lang w:val="en-IN" w:eastAsia="en-IN"/>
        </w:rPr>
        <w:t>, c</w:t>
      </w:r>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'k'</w:t>
      </w:r>
      <w:r w:rsidRPr="00BF548B">
        <w:rPr>
          <w:rFonts w:ascii="Consolas" w:hAnsi="Consolas"/>
          <w:color w:val="839496"/>
          <w:sz w:val="21"/>
          <w:szCs w:val="21"/>
          <w:lang w:val="en-IN" w:eastAsia="en-IN"/>
        </w:rPr>
        <w:t>)</w:t>
      </w:r>
    </w:p>
    <w:p w14:paraId="234531A7"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show</w:t>
      </w:r>
      <w:proofErr w:type="spellEnd"/>
      <w:r w:rsidRPr="00BF548B">
        <w:rPr>
          <w:rFonts w:ascii="Consolas" w:hAnsi="Consolas"/>
          <w:color w:val="839496"/>
          <w:sz w:val="21"/>
          <w:szCs w:val="21"/>
          <w:lang w:val="en-IN" w:eastAsia="en-IN"/>
        </w:rPr>
        <w:t>()</w:t>
      </w:r>
    </w:p>
    <w:p w14:paraId="428C8A64" w14:textId="77777777" w:rsidR="00BF548B" w:rsidRPr="005341AB" w:rsidRDefault="00BF548B" w:rsidP="00BF548B">
      <w:pPr>
        <w:tabs>
          <w:tab w:val="left" w:pos="2154"/>
        </w:tabs>
        <w:spacing w:before="161"/>
        <w:rPr>
          <w:b/>
          <w:bCs/>
          <w:color w:val="000000" w:themeColor="text1"/>
          <w:u w:val="single"/>
        </w:rPr>
      </w:pPr>
    </w:p>
    <w:p w14:paraId="5D5B087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#heirarchical clustering with full dendrogram for 50</w:t>
      </w:r>
    </w:p>
    <w:p w14:paraId="086076DB"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figure</w:t>
      </w:r>
      <w:proofErr w:type="spellEnd"/>
      <w:r w:rsidRPr="00BF548B">
        <w:rPr>
          <w:rFonts w:ascii="Consolas" w:hAnsi="Consolas"/>
          <w:color w:val="839496"/>
          <w:sz w:val="21"/>
          <w:szCs w:val="21"/>
          <w:lang w:val="en-IN" w:eastAsia="en-IN"/>
        </w:rPr>
        <w:t>(</w:t>
      </w:r>
      <w:proofErr w:type="spellStart"/>
      <w:r w:rsidRPr="00BF548B">
        <w:rPr>
          <w:rFonts w:ascii="Consolas" w:hAnsi="Consolas"/>
          <w:color w:val="839496"/>
          <w:sz w:val="21"/>
          <w:szCs w:val="21"/>
          <w:lang w:val="en-IN" w:eastAsia="en-IN"/>
        </w:rPr>
        <w:t>figsize</w:t>
      </w:r>
      <w:proofErr w:type="spellEnd"/>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15</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7</w:t>
      </w:r>
      <w:r w:rsidRPr="00BF548B">
        <w:rPr>
          <w:rFonts w:ascii="Consolas" w:hAnsi="Consolas"/>
          <w:color w:val="839496"/>
          <w:sz w:val="21"/>
          <w:szCs w:val="21"/>
          <w:lang w:val="en-IN" w:eastAsia="en-IN"/>
        </w:rPr>
        <w:t>))</w:t>
      </w:r>
    </w:p>
    <w:p w14:paraId="77BC56D1"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mergings</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68BD2"/>
          <w:sz w:val="21"/>
          <w:szCs w:val="21"/>
          <w:lang w:val="en-IN" w:eastAsia="en-IN"/>
        </w:rPr>
        <w:t>linkage</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df_km</w:t>
      </w:r>
      <w:proofErr w:type="spellEnd"/>
      <w:r w:rsidRPr="00BF548B">
        <w:rPr>
          <w:rFonts w:ascii="Consolas" w:hAnsi="Consolas"/>
          <w:color w:val="839496"/>
          <w:sz w:val="21"/>
          <w:szCs w:val="21"/>
          <w:lang w:val="en-IN" w:eastAsia="en-IN"/>
        </w:rPr>
        <w:t xml:space="preserve">, method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'ward'</w:t>
      </w:r>
      <w:r w:rsidRPr="00BF548B">
        <w:rPr>
          <w:rFonts w:ascii="Consolas" w:hAnsi="Consolas"/>
          <w:color w:val="839496"/>
          <w:sz w:val="21"/>
          <w:szCs w:val="21"/>
          <w:lang w:val="en-IN" w:eastAsia="en-IN"/>
        </w:rPr>
        <w:t>, metric</w:t>
      </w:r>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euclidean</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
    <w:p w14:paraId="0F5B970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47BD87D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set cut-off to 50</w:t>
      </w:r>
    </w:p>
    <w:p w14:paraId="4D110198"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268BD2"/>
          <w:sz w:val="21"/>
          <w:szCs w:val="21"/>
          <w:lang w:val="en-IN" w:eastAsia="en-IN"/>
        </w:rPr>
        <w:t>max_d</w:t>
      </w:r>
      <w:proofErr w:type="spellEnd"/>
      <w:r w:rsidRPr="00BF548B">
        <w:rPr>
          <w:rFonts w:ascii="Consolas" w:hAnsi="Consolas"/>
          <w:color w:val="839496"/>
          <w:sz w:val="21"/>
          <w:szCs w:val="21"/>
          <w:lang w:val="en-IN" w:eastAsia="en-IN"/>
        </w:rPr>
        <w:t xml:space="preserve">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D33682"/>
          <w:sz w:val="21"/>
          <w:szCs w:val="21"/>
          <w:lang w:val="en-IN" w:eastAsia="en-IN"/>
        </w:rPr>
        <w:t>7.08</w:t>
      </w:r>
      <w:r w:rsidRPr="00BF548B">
        <w:rPr>
          <w:rFonts w:ascii="Consolas" w:hAnsi="Consolas"/>
          <w:color w:val="839496"/>
          <w:sz w:val="21"/>
          <w:szCs w:val="21"/>
          <w:lang w:val="en-IN" w:eastAsia="en-IN"/>
        </w:rPr>
        <w:t xml:space="preserve">                </w:t>
      </w:r>
      <w:r w:rsidRPr="00BF548B">
        <w:rPr>
          <w:rFonts w:ascii="Consolas" w:hAnsi="Consolas"/>
          <w:i/>
          <w:iCs/>
          <w:color w:val="586E75"/>
          <w:sz w:val="21"/>
          <w:szCs w:val="21"/>
          <w:lang w:val="en-IN" w:eastAsia="en-IN"/>
        </w:rPr>
        <w:t xml:space="preserve"># </w:t>
      </w:r>
      <w:proofErr w:type="spellStart"/>
      <w:r w:rsidRPr="00BF548B">
        <w:rPr>
          <w:rFonts w:ascii="Consolas" w:hAnsi="Consolas"/>
          <w:i/>
          <w:iCs/>
          <w:color w:val="586E75"/>
          <w:sz w:val="21"/>
          <w:szCs w:val="21"/>
          <w:lang w:val="en-IN" w:eastAsia="en-IN"/>
        </w:rPr>
        <w:t>max_d</w:t>
      </w:r>
      <w:proofErr w:type="spellEnd"/>
      <w:r w:rsidRPr="00BF548B">
        <w:rPr>
          <w:rFonts w:ascii="Consolas" w:hAnsi="Consolas"/>
          <w:i/>
          <w:iCs/>
          <w:color w:val="586E75"/>
          <w:sz w:val="21"/>
          <w:szCs w:val="21"/>
          <w:lang w:val="en-IN" w:eastAsia="en-IN"/>
        </w:rPr>
        <w:t xml:space="preserve"> as in </w:t>
      </w:r>
      <w:proofErr w:type="spellStart"/>
      <w:r w:rsidRPr="00BF548B">
        <w:rPr>
          <w:rFonts w:ascii="Consolas" w:hAnsi="Consolas"/>
          <w:i/>
          <w:iCs/>
          <w:color w:val="586E75"/>
          <w:sz w:val="21"/>
          <w:szCs w:val="21"/>
          <w:lang w:val="en-IN" w:eastAsia="en-IN"/>
        </w:rPr>
        <w:t>max_distance</w:t>
      </w:r>
      <w:proofErr w:type="spellEnd"/>
    </w:p>
    <w:p w14:paraId="207710CB"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268BD2"/>
          <w:sz w:val="21"/>
          <w:szCs w:val="21"/>
          <w:lang w:val="en-IN" w:eastAsia="en-IN"/>
        </w:rPr>
        <w:t>dendrogram</w:t>
      </w:r>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mergings</w:t>
      </w:r>
      <w:proofErr w:type="spellEnd"/>
      <w:r w:rsidRPr="00BF548B">
        <w:rPr>
          <w:rFonts w:ascii="Consolas" w:hAnsi="Consolas"/>
          <w:color w:val="839496"/>
          <w:sz w:val="21"/>
          <w:szCs w:val="21"/>
          <w:lang w:val="en-IN" w:eastAsia="en-IN"/>
        </w:rPr>
        <w:t>,</w:t>
      </w:r>
    </w:p>
    <w:p w14:paraId="12CBF6CB"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roofErr w:type="spellStart"/>
      <w:r w:rsidRPr="00BF548B">
        <w:rPr>
          <w:rFonts w:ascii="Consolas" w:hAnsi="Consolas"/>
          <w:color w:val="839496"/>
          <w:sz w:val="21"/>
          <w:szCs w:val="21"/>
          <w:lang w:val="en-IN" w:eastAsia="en-IN"/>
        </w:rPr>
        <w:t>truncate_mode</w:t>
      </w:r>
      <w:proofErr w:type="spellEnd"/>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lastp</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show only the last p merged clusters</w:t>
      </w:r>
    </w:p>
    <w:p w14:paraId="35C78251"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p</w:t>
      </w:r>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50</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Try changing values of p</w:t>
      </w:r>
    </w:p>
    <w:p w14:paraId="41DF3C9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roofErr w:type="spellStart"/>
      <w:r w:rsidRPr="00BF548B">
        <w:rPr>
          <w:rFonts w:ascii="Consolas" w:hAnsi="Consolas"/>
          <w:color w:val="839496"/>
          <w:sz w:val="21"/>
          <w:szCs w:val="21"/>
          <w:lang w:val="en-IN" w:eastAsia="en-IN"/>
        </w:rPr>
        <w:t>leaf_rotation</w:t>
      </w:r>
      <w:proofErr w:type="spellEnd"/>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90</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rotates the x axis labels</w:t>
      </w:r>
    </w:p>
    <w:p w14:paraId="2C241432"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roofErr w:type="spellStart"/>
      <w:r w:rsidRPr="00BF548B">
        <w:rPr>
          <w:rFonts w:ascii="Consolas" w:hAnsi="Consolas"/>
          <w:color w:val="839496"/>
          <w:sz w:val="21"/>
          <w:szCs w:val="21"/>
          <w:lang w:val="en-IN" w:eastAsia="en-IN"/>
        </w:rPr>
        <w:t>leaf_font_size</w:t>
      </w:r>
      <w:proofErr w:type="spellEnd"/>
      <w:r w:rsidRPr="00BF548B">
        <w:rPr>
          <w:rFonts w:ascii="Consolas" w:hAnsi="Consolas"/>
          <w:color w:val="859900"/>
          <w:sz w:val="21"/>
          <w:szCs w:val="21"/>
          <w:lang w:val="en-IN" w:eastAsia="en-IN"/>
        </w:rPr>
        <w:t>=</w:t>
      </w:r>
      <w:r w:rsidRPr="00BF548B">
        <w:rPr>
          <w:rFonts w:ascii="Consolas" w:hAnsi="Consolas"/>
          <w:color w:val="D33682"/>
          <w:sz w:val="21"/>
          <w:szCs w:val="21"/>
          <w:lang w:val="en-IN" w:eastAsia="en-IN"/>
        </w:rPr>
        <w:t>8</w:t>
      </w:r>
      <w:r w:rsidRPr="00BF548B">
        <w:rPr>
          <w:rFonts w:ascii="Consolas" w:hAnsi="Consolas"/>
          <w:color w:val="839496"/>
          <w:sz w:val="21"/>
          <w:szCs w:val="21"/>
          <w:lang w:val="en-IN" w:eastAsia="en-IN"/>
        </w:rPr>
        <w:t>.,      </w:t>
      </w:r>
      <w:r w:rsidRPr="00BF548B">
        <w:rPr>
          <w:rFonts w:ascii="Consolas" w:hAnsi="Consolas"/>
          <w:i/>
          <w:iCs/>
          <w:color w:val="586E75"/>
          <w:sz w:val="21"/>
          <w:szCs w:val="21"/>
          <w:lang w:val="en-IN" w:eastAsia="en-IN"/>
        </w:rPr>
        <w:t># font size for the x axis labels</w:t>
      </w:r>
    </w:p>
    <w:p w14:paraId="7F27837F"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w:t>
      </w:r>
    </w:p>
    <w:p w14:paraId="29ECAE54"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77E8847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axhline</w:t>
      </w:r>
      <w:proofErr w:type="spellEnd"/>
      <w:r w:rsidRPr="00BF548B">
        <w:rPr>
          <w:rFonts w:ascii="Consolas" w:hAnsi="Consolas"/>
          <w:color w:val="839496"/>
          <w:sz w:val="21"/>
          <w:szCs w:val="21"/>
          <w:lang w:val="en-IN" w:eastAsia="en-IN"/>
        </w:rPr>
        <w:t>(y</w:t>
      </w:r>
      <w:r w:rsidRPr="00BF548B">
        <w:rPr>
          <w:rFonts w:ascii="Consolas" w:hAnsi="Consolas"/>
          <w:color w:val="859900"/>
          <w:sz w:val="21"/>
          <w:szCs w:val="21"/>
          <w:lang w:val="en-IN" w:eastAsia="en-IN"/>
        </w:rPr>
        <w:t>=</w:t>
      </w:r>
      <w:proofErr w:type="spellStart"/>
      <w:r w:rsidRPr="00BF548B">
        <w:rPr>
          <w:rFonts w:ascii="Consolas" w:hAnsi="Consolas"/>
          <w:color w:val="268BD2"/>
          <w:sz w:val="21"/>
          <w:szCs w:val="21"/>
          <w:lang w:val="en-IN" w:eastAsia="en-IN"/>
        </w:rPr>
        <w:t>max_d</w:t>
      </w:r>
      <w:proofErr w:type="spellEnd"/>
      <w:r w:rsidRPr="00BF548B">
        <w:rPr>
          <w:rFonts w:ascii="Consolas" w:hAnsi="Consolas"/>
          <w:color w:val="839496"/>
          <w:sz w:val="21"/>
          <w:szCs w:val="21"/>
          <w:lang w:val="en-IN" w:eastAsia="en-IN"/>
        </w:rPr>
        <w:t>, c</w:t>
      </w:r>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'k'</w:t>
      </w:r>
      <w:r w:rsidRPr="00BF548B">
        <w:rPr>
          <w:rFonts w:ascii="Consolas" w:hAnsi="Consolas"/>
          <w:color w:val="839496"/>
          <w:sz w:val="21"/>
          <w:szCs w:val="21"/>
          <w:lang w:val="en-IN" w:eastAsia="en-IN"/>
        </w:rPr>
        <w:t>)</w:t>
      </w:r>
    </w:p>
    <w:p w14:paraId="2E2F7D30"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show</w:t>
      </w:r>
      <w:proofErr w:type="spellEnd"/>
      <w:r w:rsidRPr="00BF548B">
        <w:rPr>
          <w:rFonts w:ascii="Consolas" w:hAnsi="Consolas"/>
          <w:color w:val="839496"/>
          <w:sz w:val="21"/>
          <w:szCs w:val="21"/>
          <w:lang w:val="en-IN" w:eastAsia="en-IN"/>
        </w:rPr>
        <w:t>()</w:t>
      </w:r>
    </w:p>
    <w:p w14:paraId="6EE262E4"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6F57F7AC" w14:textId="79441ED2" w:rsidR="005341AB" w:rsidRDefault="005341AB" w:rsidP="005341AB">
      <w:pPr>
        <w:pStyle w:val="BodyText"/>
        <w:spacing w:before="80"/>
        <w:ind w:left="127" w:right="39" w:firstLine="283"/>
        <w:jc w:val="both"/>
      </w:pPr>
    </w:p>
    <w:p w14:paraId="59313297"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Scatter plot to visualize the clusters</w:t>
      </w:r>
    </w:p>
    <w:p w14:paraId="4F6EB2A1"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figure</w:t>
      </w:r>
      <w:proofErr w:type="spellEnd"/>
      <w:r w:rsidRPr="00BF548B">
        <w:rPr>
          <w:rFonts w:ascii="Consolas" w:hAnsi="Consolas"/>
          <w:color w:val="839496"/>
          <w:sz w:val="21"/>
          <w:szCs w:val="21"/>
          <w:lang w:val="en-IN" w:eastAsia="en-IN"/>
        </w:rPr>
        <w:t>(</w:t>
      </w:r>
      <w:proofErr w:type="spellStart"/>
      <w:r w:rsidRPr="00BF548B">
        <w:rPr>
          <w:rFonts w:ascii="Consolas" w:hAnsi="Consolas"/>
          <w:color w:val="839496"/>
          <w:sz w:val="21"/>
          <w:szCs w:val="21"/>
          <w:lang w:val="en-IN" w:eastAsia="en-IN"/>
        </w:rPr>
        <w:t>figsize</w:t>
      </w:r>
      <w:proofErr w:type="spellEnd"/>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10</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7</w:t>
      </w:r>
      <w:r w:rsidRPr="00BF548B">
        <w:rPr>
          <w:rFonts w:ascii="Consolas" w:hAnsi="Consolas"/>
          <w:color w:val="839496"/>
          <w:sz w:val="21"/>
          <w:szCs w:val="21"/>
          <w:lang w:val="en-IN" w:eastAsia="en-IN"/>
        </w:rPr>
        <w:t>))</w:t>
      </w:r>
    </w:p>
    <w:p w14:paraId="64C7BA48"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lastRenderedPageBreak/>
        <w:t>sns</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scatterplot</w:t>
      </w:r>
      <w:proofErr w:type="spellEnd"/>
      <w:r w:rsidRPr="00BF548B">
        <w:rPr>
          <w:rFonts w:ascii="Consolas" w:hAnsi="Consolas"/>
          <w:color w:val="839496"/>
          <w:sz w:val="21"/>
          <w:szCs w:val="21"/>
          <w:lang w:val="en-IN" w:eastAsia="en-IN"/>
        </w:rPr>
        <w:t>(x</w:t>
      </w:r>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'sepal length (cm)'</w:t>
      </w:r>
      <w:r w:rsidRPr="00BF548B">
        <w:rPr>
          <w:rFonts w:ascii="Consolas" w:hAnsi="Consolas"/>
          <w:color w:val="839496"/>
          <w:sz w:val="21"/>
          <w:szCs w:val="21"/>
          <w:lang w:val="en-IN" w:eastAsia="en-IN"/>
        </w:rPr>
        <w:t>,y</w:t>
      </w:r>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'sepal width (cm)'</w:t>
      </w:r>
      <w:r w:rsidRPr="00BF548B">
        <w:rPr>
          <w:rFonts w:ascii="Consolas" w:hAnsi="Consolas"/>
          <w:color w:val="839496"/>
          <w:sz w:val="21"/>
          <w:szCs w:val="21"/>
          <w:lang w:val="en-IN" w:eastAsia="en-IN"/>
        </w:rPr>
        <w:t>, data</w:t>
      </w:r>
      <w:r w:rsidRPr="00BF548B">
        <w:rPr>
          <w:rFonts w:ascii="Consolas" w:hAnsi="Consolas"/>
          <w:color w:val="859900"/>
          <w:sz w:val="21"/>
          <w:szCs w:val="21"/>
          <w:lang w:val="en-IN" w:eastAsia="en-IN"/>
        </w:rPr>
        <w:t>=</w:t>
      </w:r>
      <w:proofErr w:type="spellStart"/>
      <w:r w:rsidRPr="00BF548B">
        <w:rPr>
          <w:rFonts w:ascii="Consolas" w:hAnsi="Consolas"/>
          <w:color w:val="268BD2"/>
          <w:sz w:val="21"/>
          <w:szCs w:val="21"/>
          <w:lang w:val="en-IN" w:eastAsia="en-IN"/>
        </w:rPr>
        <w:t>df_km</w:t>
      </w:r>
      <w:proofErr w:type="spellEnd"/>
      <w:r w:rsidRPr="00BF548B">
        <w:rPr>
          <w:rFonts w:ascii="Consolas" w:hAnsi="Consolas"/>
          <w:color w:val="839496"/>
          <w:sz w:val="21"/>
          <w:szCs w:val="21"/>
          <w:lang w:val="en-IN" w:eastAsia="en-IN"/>
        </w:rPr>
        <w:t>, hue</w:t>
      </w:r>
      <w:r w:rsidRPr="00BF548B">
        <w:rPr>
          <w:rFonts w:ascii="Consolas" w:hAnsi="Consolas"/>
          <w:color w:val="859900"/>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ClusterID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 palette</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w:t>
      </w:r>
      <w:proofErr w:type="spellStart"/>
      <w:r w:rsidRPr="00BF548B">
        <w:rPr>
          <w:rFonts w:ascii="Consolas" w:hAnsi="Consolas"/>
          <w:color w:val="2AA198"/>
          <w:sz w:val="21"/>
          <w:szCs w:val="21"/>
          <w:lang w:val="en-IN" w:eastAsia="en-IN"/>
        </w:rPr>
        <w:t>green'</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'blue'</w:t>
      </w:r>
      <w:r w:rsidRPr="00BF548B">
        <w:rPr>
          <w:rFonts w:ascii="Consolas" w:hAnsi="Consolas"/>
          <w:color w:val="839496"/>
          <w:sz w:val="21"/>
          <w:szCs w:val="21"/>
          <w:lang w:val="en-IN" w:eastAsia="en-IN"/>
        </w:rPr>
        <w:t>,</w:t>
      </w:r>
      <w:r w:rsidRPr="00BF548B">
        <w:rPr>
          <w:rFonts w:ascii="Consolas" w:hAnsi="Consolas"/>
          <w:color w:val="2AA198"/>
          <w:sz w:val="21"/>
          <w:szCs w:val="21"/>
          <w:lang w:val="en-IN" w:eastAsia="en-IN"/>
        </w:rPr>
        <w:t>'red</w:t>
      </w:r>
      <w:proofErr w:type="spellEnd"/>
      <w:r w:rsidRPr="00BF548B">
        <w:rPr>
          <w:rFonts w:ascii="Consolas" w:hAnsi="Consolas"/>
          <w:color w:val="2AA198"/>
          <w:sz w:val="21"/>
          <w:szCs w:val="21"/>
          <w:lang w:val="en-IN" w:eastAsia="en-IN"/>
        </w:rPr>
        <w:t>'</w:t>
      </w:r>
      <w:r w:rsidRPr="00BF548B">
        <w:rPr>
          <w:rFonts w:ascii="Consolas" w:hAnsi="Consolas"/>
          <w:color w:val="839496"/>
          <w:sz w:val="21"/>
          <w:szCs w:val="21"/>
          <w:lang w:val="en-IN" w:eastAsia="en-IN"/>
        </w:rPr>
        <w:t>])</w:t>
      </w:r>
    </w:p>
    <w:p w14:paraId="5D42364B"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
    <w:p w14:paraId="5029C8CA"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i/>
          <w:iCs/>
          <w:color w:val="586E75"/>
          <w:sz w:val="21"/>
          <w:szCs w:val="21"/>
          <w:lang w:val="en-IN" w:eastAsia="en-IN"/>
        </w:rPr>
        <w:t># Plotting the centroids of the clusters</w:t>
      </w:r>
    </w:p>
    <w:p w14:paraId="6E08DCA6"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scatter</w:t>
      </w:r>
      <w:proofErr w:type="spellEnd"/>
      <w:r w:rsidRPr="00BF548B">
        <w:rPr>
          <w:rFonts w:ascii="Consolas" w:hAnsi="Consolas"/>
          <w:color w:val="839496"/>
          <w:sz w:val="21"/>
          <w:szCs w:val="21"/>
          <w:lang w:val="en-IN" w:eastAsia="en-IN"/>
        </w:rPr>
        <w:t>(</w:t>
      </w:r>
      <w:proofErr w:type="spellStart"/>
      <w:r w:rsidRPr="00BF548B">
        <w:rPr>
          <w:rFonts w:ascii="Consolas" w:hAnsi="Consolas"/>
          <w:color w:val="268BD2"/>
          <w:sz w:val="21"/>
          <w:szCs w:val="21"/>
          <w:lang w:val="en-IN" w:eastAsia="en-IN"/>
        </w:rPr>
        <w:t>model</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cluster_centers</w:t>
      </w:r>
      <w:proofErr w:type="spellEnd"/>
      <w:r w:rsidRPr="00BF548B">
        <w:rPr>
          <w:rFonts w:ascii="Consolas" w:hAnsi="Consolas"/>
          <w:color w:val="268BD2"/>
          <w:sz w:val="21"/>
          <w:szCs w:val="21"/>
          <w:lang w:val="en-IN" w:eastAsia="en-IN"/>
        </w:rPr>
        <w:t>_</w:t>
      </w:r>
      <w:r w:rsidRPr="00BF548B">
        <w:rPr>
          <w:rFonts w:ascii="Consolas" w:hAnsi="Consolas"/>
          <w:color w:val="839496"/>
          <w:sz w:val="21"/>
          <w:szCs w:val="21"/>
          <w:lang w:val="en-IN" w:eastAsia="en-IN"/>
        </w:rPr>
        <w:t xml:space="preserve">[:, </w:t>
      </w:r>
      <w:r w:rsidRPr="00BF548B">
        <w:rPr>
          <w:rFonts w:ascii="Consolas" w:hAnsi="Consolas"/>
          <w:color w:val="D33682"/>
          <w:sz w:val="21"/>
          <w:szCs w:val="21"/>
          <w:lang w:val="en-IN" w:eastAsia="en-IN"/>
        </w:rPr>
        <w:t>0</w:t>
      </w:r>
      <w:r w:rsidRPr="00BF548B">
        <w:rPr>
          <w:rFonts w:ascii="Consolas" w:hAnsi="Consolas"/>
          <w:color w:val="839496"/>
          <w:sz w:val="21"/>
          <w:szCs w:val="21"/>
          <w:lang w:val="en-IN" w:eastAsia="en-IN"/>
        </w:rPr>
        <w:t xml:space="preserve">], </w:t>
      </w:r>
      <w:proofErr w:type="spellStart"/>
      <w:r w:rsidRPr="00BF548B">
        <w:rPr>
          <w:rFonts w:ascii="Consolas" w:hAnsi="Consolas"/>
          <w:color w:val="268BD2"/>
          <w:sz w:val="21"/>
          <w:szCs w:val="21"/>
          <w:lang w:val="en-IN" w:eastAsia="en-IN"/>
        </w:rPr>
        <w:t>model</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cluster_centers</w:t>
      </w:r>
      <w:proofErr w:type="spellEnd"/>
      <w:r w:rsidRPr="00BF548B">
        <w:rPr>
          <w:rFonts w:ascii="Consolas" w:hAnsi="Consolas"/>
          <w:color w:val="268BD2"/>
          <w:sz w:val="21"/>
          <w:szCs w:val="21"/>
          <w:lang w:val="en-IN" w:eastAsia="en-IN"/>
        </w:rPr>
        <w:t>_</w:t>
      </w:r>
      <w:r w:rsidRPr="00BF548B">
        <w:rPr>
          <w:rFonts w:ascii="Consolas" w:hAnsi="Consolas"/>
          <w:color w:val="839496"/>
          <w:sz w:val="21"/>
          <w:szCs w:val="21"/>
          <w:lang w:val="en-IN" w:eastAsia="en-IN"/>
        </w:rPr>
        <w:t>[:,</w:t>
      </w:r>
      <w:r w:rsidRPr="00BF548B">
        <w:rPr>
          <w:rFonts w:ascii="Consolas" w:hAnsi="Consolas"/>
          <w:color w:val="D33682"/>
          <w:sz w:val="21"/>
          <w:szCs w:val="21"/>
          <w:lang w:val="en-IN" w:eastAsia="en-IN"/>
        </w:rPr>
        <w:t>1</w:t>
      </w:r>
      <w:r w:rsidRPr="00BF548B">
        <w:rPr>
          <w:rFonts w:ascii="Consolas" w:hAnsi="Consolas"/>
          <w:color w:val="839496"/>
          <w:sz w:val="21"/>
          <w:szCs w:val="21"/>
          <w:lang w:val="en-IN" w:eastAsia="en-IN"/>
        </w:rPr>
        <w:t xml:space="preserve">], </w:t>
      </w:r>
    </w:p>
    <w:p w14:paraId="6505C264"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r w:rsidRPr="00BF548B">
        <w:rPr>
          <w:rFonts w:ascii="Consolas" w:hAnsi="Consolas"/>
          <w:color w:val="839496"/>
          <w:sz w:val="21"/>
          <w:szCs w:val="21"/>
          <w:lang w:val="en-IN" w:eastAsia="en-IN"/>
        </w:rPr>
        <w:t xml:space="preserve">            s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D33682"/>
          <w:sz w:val="21"/>
          <w:szCs w:val="21"/>
          <w:lang w:val="en-IN" w:eastAsia="en-IN"/>
        </w:rPr>
        <w:t>100</w:t>
      </w:r>
      <w:r w:rsidRPr="00BF548B">
        <w:rPr>
          <w:rFonts w:ascii="Consolas" w:hAnsi="Consolas"/>
          <w:color w:val="839496"/>
          <w:sz w:val="21"/>
          <w:szCs w:val="21"/>
          <w:lang w:val="en-IN" w:eastAsia="en-IN"/>
        </w:rPr>
        <w:t xml:space="preserve">, c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'yellow'</w:t>
      </w:r>
      <w:r w:rsidRPr="00BF548B">
        <w:rPr>
          <w:rFonts w:ascii="Consolas" w:hAnsi="Consolas"/>
          <w:color w:val="839496"/>
          <w:sz w:val="21"/>
          <w:szCs w:val="21"/>
          <w:lang w:val="en-IN" w:eastAsia="en-IN"/>
        </w:rPr>
        <w:t xml:space="preserve">, label </w:t>
      </w:r>
      <w:r w:rsidRPr="00BF548B">
        <w:rPr>
          <w:rFonts w:ascii="Consolas" w:hAnsi="Consolas"/>
          <w:color w:val="859900"/>
          <w:sz w:val="21"/>
          <w:szCs w:val="21"/>
          <w:lang w:val="en-IN" w:eastAsia="en-IN"/>
        </w:rPr>
        <w:t>=</w:t>
      </w:r>
      <w:r w:rsidRPr="00BF548B">
        <w:rPr>
          <w:rFonts w:ascii="Consolas" w:hAnsi="Consolas"/>
          <w:color w:val="839496"/>
          <w:sz w:val="21"/>
          <w:szCs w:val="21"/>
          <w:lang w:val="en-IN" w:eastAsia="en-IN"/>
        </w:rPr>
        <w:t xml:space="preserve"> </w:t>
      </w:r>
      <w:r w:rsidRPr="00BF548B">
        <w:rPr>
          <w:rFonts w:ascii="Consolas" w:hAnsi="Consolas"/>
          <w:color w:val="2AA198"/>
          <w:sz w:val="21"/>
          <w:szCs w:val="21"/>
          <w:lang w:val="en-IN" w:eastAsia="en-IN"/>
        </w:rPr>
        <w:t>'Centroids'</w:t>
      </w:r>
      <w:r w:rsidRPr="00BF548B">
        <w:rPr>
          <w:rFonts w:ascii="Consolas" w:hAnsi="Consolas"/>
          <w:color w:val="839496"/>
          <w:sz w:val="21"/>
          <w:szCs w:val="21"/>
          <w:lang w:val="en-IN" w:eastAsia="en-IN"/>
        </w:rPr>
        <w:t>)</w:t>
      </w:r>
    </w:p>
    <w:p w14:paraId="28FF5A5C" w14:textId="77777777" w:rsidR="00BF548B" w:rsidRPr="00BF548B" w:rsidRDefault="00BF548B" w:rsidP="00BF548B">
      <w:pPr>
        <w:widowControl/>
        <w:shd w:val="clear" w:color="auto" w:fill="002B36"/>
        <w:autoSpaceDE/>
        <w:autoSpaceDN/>
        <w:spacing w:line="285" w:lineRule="atLeast"/>
        <w:rPr>
          <w:rFonts w:ascii="Consolas" w:hAnsi="Consolas"/>
          <w:color w:val="839496"/>
          <w:sz w:val="21"/>
          <w:szCs w:val="21"/>
          <w:lang w:val="en-IN" w:eastAsia="en-IN"/>
        </w:rPr>
      </w:pPr>
      <w:proofErr w:type="spellStart"/>
      <w:r w:rsidRPr="00BF548B">
        <w:rPr>
          <w:rFonts w:ascii="Consolas" w:hAnsi="Consolas"/>
          <w:color w:val="CB4B16"/>
          <w:sz w:val="21"/>
          <w:szCs w:val="21"/>
          <w:lang w:val="en-IN" w:eastAsia="en-IN"/>
        </w:rPr>
        <w:t>plt</w:t>
      </w:r>
      <w:r w:rsidRPr="00BF548B">
        <w:rPr>
          <w:rFonts w:ascii="Consolas" w:hAnsi="Consolas"/>
          <w:color w:val="839496"/>
          <w:sz w:val="21"/>
          <w:szCs w:val="21"/>
          <w:lang w:val="en-IN" w:eastAsia="en-IN"/>
        </w:rPr>
        <w:t>.</w:t>
      </w:r>
      <w:r w:rsidRPr="00BF548B">
        <w:rPr>
          <w:rFonts w:ascii="Consolas" w:hAnsi="Consolas"/>
          <w:color w:val="268BD2"/>
          <w:sz w:val="21"/>
          <w:szCs w:val="21"/>
          <w:lang w:val="en-IN" w:eastAsia="en-IN"/>
        </w:rPr>
        <w:t>show</w:t>
      </w:r>
      <w:proofErr w:type="spellEnd"/>
      <w:r w:rsidRPr="00BF548B">
        <w:rPr>
          <w:rFonts w:ascii="Consolas" w:hAnsi="Consolas"/>
          <w:color w:val="839496"/>
          <w:sz w:val="21"/>
          <w:szCs w:val="21"/>
          <w:lang w:val="en-IN" w:eastAsia="en-IN"/>
        </w:rPr>
        <w:t>()</w:t>
      </w:r>
    </w:p>
    <w:p w14:paraId="455F489D" w14:textId="4930C2E4" w:rsidR="00BF548B" w:rsidRDefault="00BF548B" w:rsidP="005341AB">
      <w:pPr>
        <w:pStyle w:val="BodyText"/>
        <w:spacing w:before="80"/>
        <w:ind w:left="127" w:right="39" w:firstLine="283"/>
        <w:jc w:val="both"/>
      </w:pPr>
    </w:p>
    <w:p w14:paraId="6EB17E24" w14:textId="2A4118B3" w:rsidR="00493C53" w:rsidRDefault="00493C53" w:rsidP="005341AB">
      <w:pPr>
        <w:pStyle w:val="BodyText"/>
        <w:spacing w:before="80"/>
        <w:ind w:left="127" w:right="39" w:firstLine="283"/>
        <w:jc w:val="both"/>
      </w:pPr>
    </w:p>
    <w:p w14:paraId="1E5D5AFA" w14:textId="77777777" w:rsidR="00493C53" w:rsidRDefault="00493C53" w:rsidP="005341AB">
      <w:pPr>
        <w:pStyle w:val="BodyText"/>
        <w:spacing w:before="80"/>
        <w:ind w:left="127" w:right="39" w:firstLine="283"/>
        <w:jc w:val="both"/>
      </w:pPr>
    </w:p>
    <w:p w14:paraId="6501DADE" w14:textId="77777777" w:rsidR="00BF548B" w:rsidRDefault="00BF548B"/>
    <w:p w14:paraId="7527650F" w14:textId="5D1AB796" w:rsidR="005341AB" w:rsidRDefault="005341AB">
      <w:pPr>
        <w:sectPr w:rsidR="005341AB">
          <w:pgSz w:w="11910" w:h="16840"/>
          <w:pgMar w:top="1100" w:right="560" w:bottom="280" w:left="780" w:header="720" w:footer="720" w:gutter="0"/>
          <w:cols w:space="720"/>
        </w:sectPr>
      </w:pPr>
      <w:r>
        <w:br w:type="column"/>
      </w:r>
    </w:p>
    <w:p w14:paraId="0BA2D7A3" w14:textId="2BE6E227" w:rsidR="00A27B31" w:rsidRDefault="00A27B31">
      <w:pPr>
        <w:pStyle w:val="BodyText"/>
        <w:rPr>
          <w:sz w:val="18"/>
        </w:rPr>
      </w:pPr>
      <w:bookmarkStart w:id="9" w:name="_bookmark17"/>
      <w:bookmarkEnd w:id="9"/>
    </w:p>
    <w:p w14:paraId="0137369A" w14:textId="77777777" w:rsidR="00A27B31" w:rsidRDefault="00A27B31">
      <w:pPr>
        <w:pStyle w:val="BodyText"/>
        <w:rPr>
          <w:sz w:val="18"/>
        </w:rPr>
      </w:pPr>
    </w:p>
    <w:p w14:paraId="3E364FC4" w14:textId="77777777" w:rsidR="00A27B31" w:rsidRDefault="00A27B31">
      <w:pPr>
        <w:pStyle w:val="BodyText"/>
        <w:rPr>
          <w:sz w:val="18"/>
        </w:rPr>
      </w:pPr>
    </w:p>
    <w:p w14:paraId="449EF748" w14:textId="77777777" w:rsidR="00A27B31" w:rsidRDefault="00A27B31">
      <w:pPr>
        <w:pStyle w:val="BodyText"/>
        <w:rPr>
          <w:sz w:val="18"/>
        </w:rPr>
      </w:pPr>
    </w:p>
    <w:p w14:paraId="21816BBC" w14:textId="77777777" w:rsidR="00A27B31" w:rsidRDefault="00A27B31">
      <w:pPr>
        <w:pStyle w:val="BodyText"/>
        <w:rPr>
          <w:sz w:val="18"/>
        </w:rPr>
      </w:pPr>
    </w:p>
    <w:p w14:paraId="5C337512" w14:textId="77777777" w:rsidR="00A27B31" w:rsidRDefault="00A27B31" w:rsidP="00400731">
      <w:pPr>
        <w:rPr>
          <w:sz w:val="14"/>
        </w:rPr>
        <w:sectPr w:rsidR="00A27B31">
          <w:type w:val="continuous"/>
          <w:pgSz w:w="11910" w:h="16840"/>
          <w:pgMar w:top="560" w:right="560" w:bottom="280" w:left="780" w:header="720" w:footer="720" w:gutter="0"/>
          <w:cols w:num="2" w:space="720" w:equalWidth="0">
            <w:col w:w="5035" w:space="196"/>
            <w:col w:w="5339"/>
          </w:cols>
        </w:sectPr>
      </w:pPr>
      <w:bookmarkStart w:id="10" w:name="_bookmark19"/>
      <w:bookmarkEnd w:id="10"/>
    </w:p>
    <w:p w14:paraId="3C731CC2" w14:textId="77777777" w:rsidR="00A27B31" w:rsidRDefault="00A27B31">
      <w:pPr>
        <w:rPr>
          <w:sz w:val="14"/>
        </w:rPr>
        <w:sectPr w:rsidR="00A27B31">
          <w:type w:val="continuous"/>
          <w:pgSz w:w="11910" w:h="16840"/>
          <w:pgMar w:top="560" w:right="560" w:bottom="280" w:left="780" w:header="720" w:footer="720" w:gutter="0"/>
          <w:cols w:num="2" w:space="720" w:equalWidth="0">
            <w:col w:w="4597" w:space="456"/>
            <w:col w:w="5517"/>
          </w:cols>
        </w:sectPr>
      </w:pPr>
    </w:p>
    <w:p w14:paraId="5CE8F779" w14:textId="77777777" w:rsidR="00A27B31" w:rsidRDefault="00A27B31">
      <w:pPr>
        <w:spacing w:line="228" w:lineRule="exact"/>
        <w:sectPr w:rsidR="00A27B31">
          <w:pgSz w:w="11910" w:h="16840"/>
          <w:pgMar w:top="1000" w:right="560" w:bottom="280" w:left="780" w:header="720" w:footer="720" w:gutter="0"/>
          <w:cols w:num="2" w:space="720" w:equalWidth="0">
            <w:col w:w="5036" w:space="190"/>
            <w:col w:w="5344"/>
          </w:cols>
        </w:sectPr>
      </w:pPr>
    </w:p>
    <w:p w14:paraId="706ACEB2" w14:textId="7E77FB63" w:rsidR="00A27B31" w:rsidRDefault="00A27B31" w:rsidP="000B311F">
      <w:pPr>
        <w:pStyle w:val="ListParagraph"/>
        <w:numPr>
          <w:ilvl w:val="0"/>
          <w:numId w:val="8"/>
        </w:numPr>
        <w:tabs>
          <w:tab w:val="left" w:pos="4871"/>
        </w:tabs>
        <w:spacing w:before="72"/>
        <w:ind w:left="4870" w:hanging="346"/>
        <w:rPr>
          <w:sz w:val="16"/>
        </w:rPr>
      </w:pPr>
    </w:p>
    <w:p w14:paraId="4C887887" w14:textId="77777777" w:rsidR="00A27B31" w:rsidRDefault="00A27B31">
      <w:pPr>
        <w:pStyle w:val="BodyText"/>
        <w:spacing w:before="5"/>
        <w:rPr>
          <w:sz w:val="17"/>
        </w:rPr>
      </w:pPr>
    </w:p>
    <w:p w14:paraId="22C5A866" w14:textId="2B444D06" w:rsidR="00A27B31" w:rsidRDefault="00A27B31">
      <w:pPr>
        <w:pStyle w:val="BodyText"/>
        <w:ind w:left="138"/>
      </w:pPr>
    </w:p>
    <w:sectPr w:rsidR="00A27B31">
      <w:pgSz w:w="11910" w:h="16840"/>
      <w:pgMar w:top="1000" w:right="56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4B7"/>
    <w:multiLevelType w:val="hybridMultilevel"/>
    <w:tmpl w:val="C0AC1EA4"/>
    <w:lvl w:ilvl="0" w:tplc="FFFFFFFF">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2357" w:hanging="274"/>
      </w:pPr>
      <w:rPr>
        <w:rFonts w:hint="default"/>
        <w:lang w:val="en-US" w:eastAsia="en-US" w:bidi="ar-SA"/>
      </w:rPr>
    </w:lvl>
    <w:lvl w:ilvl="2" w:tplc="FFFFFFFF">
      <w:numFmt w:val="bullet"/>
      <w:lvlText w:val="•"/>
      <w:lvlJc w:val="left"/>
      <w:pPr>
        <w:ind w:left="2655" w:hanging="274"/>
      </w:pPr>
      <w:rPr>
        <w:rFonts w:hint="default"/>
        <w:lang w:val="en-US" w:eastAsia="en-US" w:bidi="ar-SA"/>
      </w:rPr>
    </w:lvl>
    <w:lvl w:ilvl="3" w:tplc="FFFFFFFF">
      <w:numFmt w:val="bullet"/>
      <w:lvlText w:val="•"/>
      <w:lvlJc w:val="left"/>
      <w:pPr>
        <w:ind w:left="2953" w:hanging="274"/>
      </w:pPr>
      <w:rPr>
        <w:rFonts w:hint="default"/>
        <w:lang w:val="en-US" w:eastAsia="en-US" w:bidi="ar-SA"/>
      </w:rPr>
    </w:lvl>
    <w:lvl w:ilvl="4" w:tplc="FFFFFFFF">
      <w:numFmt w:val="bullet"/>
      <w:lvlText w:val="•"/>
      <w:lvlJc w:val="left"/>
      <w:pPr>
        <w:ind w:left="3251" w:hanging="274"/>
      </w:pPr>
      <w:rPr>
        <w:rFonts w:hint="default"/>
        <w:lang w:val="en-US" w:eastAsia="en-US" w:bidi="ar-SA"/>
      </w:rPr>
    </w:lvl>
    <w:lvl w:ilvl="5" w:tplc="FFFFFFFF">
      <w:numFmt w:val="bullet"/>
      <w:lvlText w:val="•"/>
      <w:lvlJc w:val="left"/>
      <w:pPr>
        <w:ind w:left="3549" w:hanging="274"/>
      </w:pPr>
      <w:rPr>
        <w:rFonts w:hint="default"/>
        <w:lang w:val="en-US" w:eastAsia="en-US" w:bidi="ar-SA"/>
      </w:rPr>
    </w:lvl>
    <w:lvl w:ilvl="6" w:tplc="FFFFFFFF">
      <w:numFmt w:val="bullet"/>
      <w:lvlText w:val="•"/>
      <w:lvlJc w:val="left"/>
      <w:pPr>
        <w:ind w:left="3847" w:hanging="274"/>
      </w:pPr>
      <w:rPr>
        <w:rFonts w:hint="default"/>
        <w:lang w:val="en-US" w:eastAsia="en-US" w:bidi="ar-SA"/>
      </w:rPr>
    </w:lvl>
    <w:lvl w:ilvl="7" w:tplc="FFFFFFFF">
      <w:numFmt w:val="bullet"/>
      <w:lvlText w:val="•"/>
      <w:lvlJc w:val="left"/>
      <w:pPr>
        <w:ind w:left="4145" w:hanging="274"/>
      </w:pPr>
      <w:rPr>
        <w:rFonts w:hint="default"/>
        <w:lang w:val="en-US" w:eastAsia="en-US" w:bidi="ar-SA"/>
      </w:rPr>
    </w:lvl>
    <w:lvl w:ilvl="8" w:tplc="FFFFFFFF">
      <w:numFmt w:val="bullet"/>
      <w:lvlText w:val="•"/>
      <w:lvlJc w:val="left"/>
      <w:pPr>
        <w:ind w:left="4443" w:hanging="274"/>
      </w:pPr>
      <w:rPr>
        <w:rFonts w:hint="default"/>
        <w:lang w:val="en-US" w:eastAsia="en-US" w:bidi="ar-SA"/>
      </w:rPr>
    </w:lvl>
  </w:abstractNum>
  <w:abstractNum w:abstractNumId="1" w15:restartNumberingAfterBreak="0">
    <w:nsid w:val="1BE0215E"/>
    <w:multiLevelType w:val="multilevel"/>
    <w:tmpl w:val="9E9A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45C37"/>
    <w:multiLevelType w:val="multilevel"/>
    <w:tmpl w:val="15B628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F37BF"/>
    <w:multiLevelType w:val="hybridMultilevel"/>
    <w:tmpl w:val="C0AC1EA4"/>
    <w:lvl w:ilvl="0" w:tplc="F4D4191A">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40987B8E">
      <w:numFmt w:val="bullet"/>
      <w:lvlText w:val="•"/>
      <w:lvlJc w:val="left"/>
      <w:pPr>
        <w:ind w:left="2357" w:hanging="274"/>
      </w:pPr>
      <w:rPr>
        <w:rFonts w:hint="default"/>
        <w:lang w:val="en-US" w:eastAsia="en-US" w:bidi="ar-SA"/>
      </w:rPr>
    </w:lvl>
    <w:lvl w:ilvl="2" w:tplc="67A2520E">
      <w:numFmt w:val="bullet"/>
      <w:lvlText w:val="•"/>
      <w:lvlJc w:val="left"/>
      <w:pPr>
        <w:ind w:left="2655" w:hanging="274"/>
      </w:pPr>
      <w:rPr>
        <w:rFonts w:hint="default"/>
        <w:lang w:val="en-US" w:eastAsia="en-US" w:bidi="ar-SA"/>
      </w:rPr>
    </w:lvl>
    <w:lvl w:ilvl="3" w:tplc="6CE88BB2">
      <w:numFmt w:val="bullet"/>
      <w:lvlText w:val="•"/>
      <w:lvlJc w:val="left"/>
      <w:pPr>
        <w:ind w:left="2953" w:hanging="274"/>
      </w:pPr>
      <w:rPr>
        <w:rFonts w:hint="default"/>
        <w:lang w:val="en-US" w:eastAsia="en-US" w:bidi="ar-SA"/>
      </w:rPr>
    </w:lvl>
    <w:lvl w:ilvl="4" w:tplc="BC1E7AB4">
      <w:numFmt w:val="bullet"/>
      <w:lvlText w:val="•"/>
      <w:lvlJc w:val="left"/>
      <w:pPr>
        <w:ind w:left="3251" w:hanging="274"/>
      </w:pPr>
      <w:rPr>
        <w:rFonts w:hint="default"/>
        <w:lang w:val="en-US" w:eastAsia="en-US" w:bidi="ar-SA"/>
      </w:rPr>
    </w:lvl>
    <w:lvl w:ilvl="5" w:tplc="BA32B236">
      <w:numFmt w:val="bullet"/>
      <w:lvlText w:val="•"/>
      <w:lvlJc w:val="left"/>
      <w:pPr>
        <w:ind w:left="3549" w:hanging="274"/>
      </w:pPr>
      <w:rPr>
        <w:rFonts w:hint="default"/>
        <w:lang w:val="en-US" w:eastAsia="en-US" w:bidi="ar-SA"/>
      </w:rPr>
    </w:lvl>
    <w:lvl w:ilvl="6" w:tplc="771AA6B6">
      <w:numFmt w:val="bullet"/>
      <w:lvlText w:val="•"/>
      <w:lvlJc w:val="left"/>
      <w:pPr>
        <w:ind w:left="3847" w:hanging="274"/>
      </w:pPr>
      <w:rPr>
        <w:rFonts w:hint="default"/>
        <w:lang w:val="en-US" w:eastAsia="en-US" w:bidi="ar-SA"/>
      </w:rPr>
    </w:lvl>
    <w:lvl w:ilvl="7" w:tplc="138C49DA">
      <w:numFmt w:val="bullet"/>
      <w:lvlText w:val="•"/>
      <w:lvlJc w:val="left"/>
      <w:pPr>
        <w:ind w:left="4145" w:hanging="274"/>
      </w:pPr>
      <w:rPr>
        <w:rFonts w:hint="default"/>
        <w:lang w:val="en-US" w:eastAsia="en-US" w:bidi="ar-SA"/>
      </w:rPr>
    </w:lvl>
    <w:lvl w:ilvl="8" w:tplc="905E02B0">
      <w:numFmt w:val="bullet"/>
      <w:lvlText w:val="•"/>
      <w:lvlJc w:val="left"/>
      <w:pPr>
        <w:ind w:left="4443" w:hanging="274"/>
      </w:pPr>
      <w:rPr>
        <w:rFonts w:hint="default"/>
        <w:lang w:val="en-US" w:eastAsia="en-US" w:bidi="ar-SA"/>
      </w:rPr>
    </w:lvl>
  </w:abstractNum>
  <w:abstractNum w:abstractNumId="4" w15:restartNumberingAfterBreak="0">
    <w:nsid w:val="5CF20007"/>
    <w:multiLevelType w:val="hybridMultilevel"/>
    <w:tmpl w:val="9918D92E"/>
    <w:lvl w:ilvl="0" w:tplc="4A7E44A4">
      <w:start w:val="1"/>
      <w:numFmt w:val="upperLetter"/>
      <w:lvlText w:val="%1."/>
      <w:lvlJc w:val="left"/>
      <w:pPr>
        <w:ind w:left="415" w:hanging="289"/>
      </w:pPr>
      <w:rPr>
        <w:rFonts w:ascii="Times New Roman" w:eastAsia="Times New Roman" w:hAnsi="Times New Roman" w:cs="Times New Roman" w:hint="default"/>
        <w:i/>
        <w:iCs/>
        <w:w w:val="99"/>
        <w:sz w:val="20"/>
        <w:szCs w:val="20"/>
        <w:lang w:val="en-US" w:eastAsia="en-US" w:bidi="ar-SA"/>
      </w:rPr>
    </w:lvl>
    <w:lvl w:ilvl="1" w:tplc="9E941E12">
      <w:start w:val="1"/>
      <w:numFmt w:val="decimal"/>
      <w:lvlText w:val="%2)"/>
      <w:lvlJc w:val="left"/>
      <w:pPr>
        <w:ind w:left="667" w:hanging="253"/>
      </w:pPr>
      <w:rPr>
        <w:rFonts w:ascii="Times New Roman" w:eastAsia="Times New Roman" w:hAnsi="Times New Roman" w:cs="Times New Roman" w:hint="default"/>
        <w:i/>
        <w:iCs/>
        <w:spacing w:val="0"/>
        <w:w w:val="99"/>
        <w:sz w:val="20"/>
        <w:szCs w:val="20"/>
        <w:lang w:val="en-US" w:eastAsia="en-US" w:bidi="ar-SA"/>
      </w:rPr>
    </w:lvl>
    <w:lvl w:ilvl="2" w:tplc="DC3ECEC4">
      <w:numFmt w:val="bullet"/>
      <w:lvlText w:val="•"/>
      <w:lvlJc w:val="left"/>
      <w:pPr>
        <w:ind w:left="565" w:hanging="253"/>
      </w:pPr>
      <w:rPr>
        <w:rFonts w:hint="default"/>
        <w:lang w:val="en-US" w:eastAsia="en-US" w:bidi="ar-SA"/>
      </w:rPr>
    </w:lvl>
    <w:lvl w:ilvl="3" w:tplc="AA62E08A">
      <w:numFmt w:val="bullet"/>
      <w:lvlText w:val="•"/>
      <w:lvlJc w:val="left"/>
      <w:pPr>
        <w:ind w:left="470" w:hanging="253"/>
      </w:pPr>
      <w:rPr>
        <w:rFonts w:hint="default"/>
        <w:lang w:val="en-US" w:eastAsia="en-US" w:bidi="ar-SA"/>
      </w:rPr>
    </w:lvl>
    <w:lvl w:ilvl="4" w:tplc="C2AA6586">
      <w:numFmt w:val="bullet"/>
      <w:lvlText w:val="•"/>
      <w:lvlJc w:val="left"/>
      <w:pPr>
        <w:ind w:left="375" w:hanging="253"/>
      </w:pPr>
      <w:rPr>
        <w:rFonts w:hint="default"/>
        <w:lang w:val="en-US" w:eastAsia="en-US" w:bidi="ar-SA"/>
      </w:rPr>
    </w:lvl>
    <w:lvl w:ilvl="5" w:tplc="5ACE2A96">
      <w:numFmt w:val="bullet"/>
      <w:lvlText w:val="•"/>
      <w:lvlJc w:val="left"/>
      <w:pPr>
        <w:ind w:left="281" w:hanging="253"/>
      </w:pPr>
      <w:rPr>
        <w:rFonts w:hint="default"/>
        <w:lang w:val="en-US" w:eastAsia="en-US" w:bidi="ar-SA"/>
      </w:rPr>
    </w:lvl>
    <w:lvl w:ilvl="6" w:tplc="3CA28C3A">
      <w:numFmt w:val="bullet"/>
      <w:lvlText w:val="•"/>
      <w:lvlJc w:val="left"/>
      <w:pPr>
        <w:ind w:left="186" w:hanging="253"/>
      </w:pPr>
      <w:rPr>
        <w:rFonts w:hint="default"/>
        <w:lang w:val="en-US" w:eastAsia="en-US" w:bidi="ar-SA"/>
      </w:rPr>
    </w:lvl>
    <w:lvl w:ilvl="7" w:tplc="33B4CC68">
      <w:numFmt w:val="bullet"/>
      <w:lvlText w:val="•"/>
      <w:lvlJc w:val="left"/>
      <w:pPr>
        <w:ind w:left="91" w:hanging="253"/>
      </w:pPr>
      <w:rPr>
        <w:rFonts w:hint="default"/>
        <w:lang w:val="en-US" w:eastAsia="en-US" w:bidi="ar-SA"/>
      </w:rPr>
    </w:lvl>
    <w:lvl w:ilvl="8" w:tplc="486A68D8">
      <w:numFmt w:val="bullet"/>
      <w:lvlText w:val="•"/>
      <w:lvlJc w:val="left"/>
      <w:pPr>
        <w:ind w:left="-3" w:hanging="253"/>
      </w:pPr>
      <w:rPr>
        <w:rFonts w:hint="default"/>
        <w:lang w:val="en-US" w:eastAsia="en-US" w:bidi="ar-SA"/>
      </w:rPr>
    </w:lvl>
  </w:abstractNum>
  <w:abstractNum w:abstractNumId="5" w15:restartNumberingAfterBreak="0">
    <w:nsid w:val="65C514A0"/>
    <w:multiLevelType w:val="hybridMultilevel"/>
    <w:tmpl w:val="D6DC777A"/>
    <w:lvl w:ilvl="0" w:tplc="1B3414D0">
      <w:start w:val="1"/>
      <w:numFmt w:val="upperLetter"/>
      <w:lvlText w:val="%1."/>
      <w:lvlJc w:val="left"/>
      <w:pPr>
        <w:ind w:left="415" w:hanging="289"/>
      </w:pPr>
      <w:rPr>
        <w:rFonts w:ascii="Times New Roman" w:eastAsia="Times New Roman" w:hAnsi="Times New Roman" w:cs="Times New Roman" w:hint="default"/>
        <w:i/>
        <w:iCs/>
        <w:w w:val="99"/>
        <w:sz w:val="20"/>
        <w:szCs w:val="20"/>
        <w:lang w:val="en-US" w:eastAsia="en-US" w:bidi="ar-SA"/>
      </w:rPr>
    </w:lvl>
    <w:lvl w:ilvl="1" w:tplc="CC94D1EC">
      <w:numFmt w:val="bullet"/>
      <w:lvlText w:val="•"/>
      <w:lvlJc w:val="left"/>
      <w:pPr>
        <w:ind w:left="912" w:hanging="289"/>
      </w:pPr>
      <w:rPr>
        <w:rFonts w:hint="default"/>
        <w:lang w:val="en-US" w:eastAsia="en-US" w:bidi="ar-SA"/>
      </w:rPr>
    </w:lvl>
    <w:lvl w:ilvl="2" w:tplc="E730C9F2">
      <w:numFmt w:val="bullet"/>
      <w:lvlText w:val="•"/>
      <w:lvlJc w:val="left"/>
      <w:pPr>
        <w:ind w:left="1404" w:hanging="289"/>
      </w:pPr>
      <w:rPr>
        <w:rFonts w:hint="default"/>
        <w:lang w:val="en-US" w:eastAsia="en-US" w:bidi="ar-SA"/>
      </w:rPr>
    </w:lvl>
    <w:lvl w:ilvl="3" w:tplc="D82828F8">
      <w:numFmt w:val="bullet"/>
      <w:lvlText w:val="•"/>
      <w:lvlJc w:val="left"/>
      <w:pPr>
        <w:ind w:left="1896" w:hanging="289"/>
      </w:pPr>
      <w:rPr>
        <w:rFonts w:hint="default"/>
        <w:lang w:val="en-US" w:eastAsia="en-US" w:bidi="ar-SA"/>
      </w:rPr>
    </w:lvl>
    <w:lvl w:ilvl="4" w:tplc="F83E181E">
      <w:numFmt w:val="bullet"/>
      <w:lvlText w:val="•"/>
      <w:lvlJc w:val="left"/>
      <w:pPr>
        <w:ind w:left="2388" w:hanging="289"/>
      </w:pPr>
      <w:rPr>
        <w:rFonts w:hint="default"/>
        <w:lang w:val="en-US" w:eastAsia="en-US" w:bidi="ar-SA"/>
      </w:rPr>
    </w:lvl>
    <w:lvl w:ilvl="5" w:tplc="BD9478E4">
      <w:numFmt w:val="bullet"/>
      <w:lvlText w:val="•"/>
      <w:lvlJc w:val="left"/>
      <w:pPr>
        <w:ind w:left="2880" w:hanging="289"/>
      </w:pPr>
      <w:rPr>
        <w:rFonts w:hint="default"/>
        <w:lang w:val="en-US" w:eastAsia="en-US" w:bidi="ar-SA"/>
      </w:rPr>
    </w:lvl>
    <w:lvl w:ilvl="6" w:tplc="5A22373A">
      <w:numFmt w:val="bullet"/>
      <w:lvlText w:val="•"/>
      <w:lvlJc w:val="left"/>
      <w:pPr>
        <w:ind w:left="3372" w:hanging="289"/>
      </w:pPr>
      <w:rPr>
        <w:rFonts w:hint="default"/>
        <w:lang w:val="en-US" w:eastAsia="en-US" w:bidi="ar-SA"/>
      </w:rPr>
    </w:lvl>
    <w:lvl w:ilvl="7" w:tplc="F8F206CE">
      <w:numFmt w:val="bullet"/>
      <w:lvlText w:val="•"/>
      <w:lvlJc w:val="left"/>
      <w:pPr>
        <w:ind w:left="3864" w:hanging="289"/>
      </w:pPr>
      <w:rPr>
        <w:rFonts w:hint="default"/>
        <w:lang w:val="en-US" w:eastAsia="en-US" w:bidi="ar-SA"/>
      </w:rPr>
    </w:lvl>
    <w:lvl w:ilvl="8" w:tplc="52FE34AE">
      <w:numFmt w:val="bullet"/>
      <w:lvlText w:val="•"/>
      <w:lvlJc w:val="left"/>
      <w:pPr>
        <w:ind w:left="4356" w:hanging="289"/>
      </w:pPr>
      <w:rPr>
        <w:rFonts w:hint="default"/>
        <w:lang w:val="en-US" w:eastAsia="en-US" w:bidi="ar-SA"/>
      </w:rPr>
    </w:lvl>
  </w:abstractNum>
  <w:abstractNum w:abstractNumId="6" w15:restartNumberingAfterBreak="0">
    <w:nsid w:val="66255B48"/>
    <w:multiLevelType w:val="hybridMultilevel"/>
    <w:tmpl w:val="5BEE3CB8"/>
    <w:lvl w:ilvl="0" w:tplc="BFEEBD9E">
      <w:start w:val="1"/>
      <w:numFmt w:val="decimal"/>
      <w:lvlText w:val="%1)"/>
      <w:lvlJc w:val="left"/>
      <w:pPr>
        <w:ind w:left="667" w:hanging="253"/>
      </w:pPr>
      <w:rPr>
        <w:rFonts w:ascii="Times New Roman" w:eastAsia="Times New Roman" w:hAnsi="Times New Roman" w:cs="Times New Roman" w:hint="default"/>
        <w:i/>
        <w:iCs/>
        <w:spacing w:val="0"/>
        <w:w w:val="99"/>
        <w:sz w:val="20"/>
        <w:szCs w:val="20"/>
        <w:lang w:val="en-US" w:eastAsia="en-US" w:bidi="ar-SA"/>
      </w:rPr>
    </w:lvl>
    <w:lvl w:ilvl="1" w:tplc="FB080D1E">
      <w:numFmt w:val="bullet"/>
      <w:lvlText w:val="•"/>
      <w:lvlJc w:val="left"/>
      <w:pPr>
        <w:ind w:left="1650" w:hanging="253"/>
      </w:pPr>
      <w:rPr>
        <w:rFonts w:hint="default"/>
        <w:lang w:val="en-US" w:eastAsia="en-US" w:bidi="ar-SA"/>
      </w:rPr>
    </w:lvl>
    <w:lvl w:ilvl="2" w:tplc="88989C88">
      <w:numFmt w:val="bullet"/>
      <w:lvlText w:val="•"/>
      <w:lvlJc w:val="left"/>
      <w:pPr>
        <w:ind w:left="2641" w:hanging="253"/>
      </w:pPr>
      <w:rPr>
        <w:rFonts w:hint="default"/>
        <w:lang w:val="en-US" w:eastAsia="en-US" w:bidi="ar-SA"/>
      </w:rPr>
    </w:lvl>
    <w:lvl w:ilvl="3" w:tplc="BCEC4B0E">
      <w:numFmt w:val="bullet"/>
      <w:lvlText w:val="•"/>
      <w:lvlJc w:val="left"/>
      <w:pPr>
        <w:ind w:left="3631" w:hanging="253"/>
      </w:pPr>
      <w:rPr>
        <w:rFonts w:hint="default"/>
        <w:lang w:val="en-US" w:eastAsia="en-US" w:bidi="ar-SA"/>
      </w:rPr>
    </w:lvl>
    <w:lvl w:ilvl="4" w:tplc="C84E0AC6">
      <w:numFmt w:val="bullet"/>
      <w:lvlText w:val="•"/>
      <w:lvlJc w:val="left"/>
      <w:pPr>
        <w:ind w:left="4622" w:hanging="253"/>
      </w:pPr>
      <w:rPr>
        <w:rFonts w:hint="default"/>
        <w:lang w:val="en-US" w:eastAsia="en-US" w:bidi="ar-SA"/>
      </w:rPr>
    </w:lvl>
    <w:lvl w:ilvl="5" w:tplc="8E84D062">
      <w:numFmt w:val="bullet"/>
      <w:lvlText w:val="•"/>
      <w:lvlJc w:val="left"/>
      <w:pPr>
        <w:ind w:left="5613" w:hanging="253"/>
      </w:pPr>
      <w:rPr>
        <w:rFonts w:hint="default"/>
        <w:lang w:val="en-US" w:eastAsia="en-US" w:bidi="ar-SA"/>
      </w:rPr>
    </w:lvl>
    <w:lvl w:ilvl="6" w:tplc="F9A4CF34">
      <w:numFmt w:val="bullet"/>
      <w:lvlText w:val="•"/>
      <w:lvlJc w:val="left"/>
      <w:pPr>
        <w:ind w:left="6603" w:hanging="253"/>
      </w:pPr>
      <w:rPr>
        <w:rFonts w:hint="default"/>
        <w:lang w:val="en-US" w:eastAsia="en-US" w:bidi="ar-SA"/>
      </w:rPr>
    </w:lvl>
    <w:lvl w:ilvl="7" w:tplc="9418FD62">
      <w:numFmt w:val="bullet"/>
      <w:lvlText w:val="•"/>
      <w:lvlJc w:val="left"/>
      <w:pPr>
        <w:ind w:left="7594" w:hanging="253"/>
      </w:pPr>
      <w:rPr>
        <w:rFonts w:hint="default"/>
        <w:lang w:val="en-US" w:eastAsia="en-US" w:bidi="ar-SA"/>
      </w:rPr>
    </w:lvl>
    <w:lvl w:ilvl="8" w:tplc="54BE64B6">
      <w:numFmt w:val="bullet"/>
      <w:lvlText w:val="•"/>
      <w:lvlJc w:val="left"/>
      <w:pPr>
        <w:ind w:left="8585" w:hanging="253"/>
      </w:pPr>
      <w:rPr>
        <w:rFonts w:hint="default"/>
        <w:lang w:val="en-US" w:eastAsia="en-US" w:bidi="ar-SA"/>
      </w:rPr>
    </w:lvl>
  </w:abstractNum>
  <w:abstractNum w:abstractNumId="7" w15:restartNumberingAfterBreak="0">
    <w:nsid w:val="677538B6"/>
    <w:multiLevelType w:val="hybridMultilevel"/>
    <w:tmpl w:val="DA9651EC"/>
    <w:lvl w:ilvl="0" w:tplc="34C4BD4C">
      <w:numFmt w:val="bullet"/>
      <w:lvlText w:val=""/>
      <w:lvlJc w:val="left"/>
      <w:pPr>
        <w:ind w:left="847" w:hanging="360"/>
      </w:pPr>
      <w:rPr>
        <w:rFonts w:ascii="Symbol" w:eastAsia="Symbol" w:hAnsi="Symbol" w:cs="Symbol" w:hint="default"/>
        <w:w w:val="99"/>
        <w:sz w:val="20"/>
        <w:szCs w:val="20"/>
        <w:lang w:val="en-US" w:eastAsia="en-US" w:bidi="ar-SA"/>
      </w:rPr>
    </w:lvl>
    <w:lvl w:ilvl="1" w:tplc="AD8696AE">
      <w:numFmt w:val="bullet"/>
      <w:lvlText w:val="•"/>
      <w:lvlJc w:val="left"/>
      <w:pPr>
        <w:ind w:left="1290" w:hanging="360"/>
      </w:pPr>
      <w:rPr>
        <w:rFonts w:hint="default"/>
        <w:lang w:val="en-US" w:eastAsia="en-US" w:bidi="ar-SA"/>
      </w:rPr>
    </w:lvl>
    <w:lvl w:ilvl="2" w:tplc="11BEE3D2">
      <w:numFmt w:val="bullet"/>
      <w:lvlText w:val="•"/>
      <w:lvlJc w:val="left"/>
      <w:pPr>
        <w:ind w:left="1740" w:hanging="360"/>
      </w:pPr>
      <w:rPr>
        <w:rFonts w:hint="default"/>
        <w:lang w:val="en-US" w:eastAsia="en-US" w:bidi="ar-SA"/>
      </w:rPr>
    </w:lvl>
    <w:lvl w:ilvl="3" w:tplc="8F6E04BA">
      <w:numFmt w:val="bullet"/>
      <w:lvlText w:val="•"/>
      <w:lvlJc w:val="left"/>
      <w:pPr>
        <w:ind w:left="2190" w:hanging="360"/>
      </w:pPr>
      <w:rPr>
        <w:rFonts w:hint="default"/>
        <w:lang w:val="en-US" w:eastAsia="en-US" w:bidi="ar-SA"/>
      </w:rPr>
    </w:lvl>
    <w:lvl w:ilvl="4" w:tplc="C540BB2A">
      <w:numFmt w:val="bullet"/>
      <w:lvlText w:val="•"/>
      <w:lvlJc w:val="left"/>
      <w:pPr>
        <w:ind w:left="2640" w:hanging="360"/>
      </w:pPr>
      <w:rPr>
        <w:rFonts w:hint="default"/>
        <w:lang w:val="en-US" w:eastAsia="en-US" w:bidi="ar-SA"/>
      </w:rPr>
    </w:lvl>
    <w:lvl w:ilvl="5" w:tplc="E054BB44">
      <w:numFmt w:val="bullet"/>
      <w:lvlText w:val="•"/>
      <w:lvlJc w:val="left"/>
      <w:pPr>
        <w:ind w:left="3090" w:hanging="360"/>
      </w:pPr>
      <w:rPr>
        <w:rFonts w:hint="default"/>
        <w:lang w:val="en-US" w:eastAsia="en-US" w:bidi="ar-SA"/>
      </w:rPr>
    </w:lvl>
    <w:lvl w:ilvl="6" w:tplc="B1046850">
      <w:numFmt w:val="bullet"/>
      <w:lvlText w:val="•"/>
      <w:lvlJc w:val="left"/>
      <w:pPr>
        <w:ind w:left="3540" w:hanging="360"/>
      </w:pPr>
      <w:rPr>
        <w:rFonts w:hint="default"/>
        <w:lang w:val="en-US" w:eastAsia="en-US" w:bidi="ar-SA"/>
      </w:rPr>
    </w:lvl>
    <w:lvl w:ilvl="7" w:tplc="1ADE3D26">
      <w:numFmt w:val="bullet"/>
      <w:lvlText w:val="•"/>
      <w:lvlJc w:val="left"/>
      <w:pPr>
        <w:ind w:left="3990" w:hanging="360"/>
      </w:pPr>
      <w:rPr>
        <w:rFonts w:hint="default"/>
        <w:lang w:val="en-US" w:eastAsia="en-US" w:bidi="ar-SA"/>
      </w:rPr>
    </w:lvl>
    <w:lvl w:ilvl="8" w:tplc="5AF4A718">
      <w:numFmt w:val="bullet"/>
      <w:lvlText w:val="•"/>
      <w:lvlJc w:val="left"/>
      <w:pPr>
        <w:ind w:left="4440" w:hanging="360"/>
      </w:pPr>
      <w:rPr>
        <w:rFonts w:hint="default"/>
        <w:lang w:val="en-US" w:eastAsia="en-US" w:bidi="ar-SA"/>
      </w:rPr>
    </w:lvl>
  </w:abstractNum>
  <w:abstractNum w:abstractNumId="8" w15:restartNumberingAfterBreak="0">
    <w:nsid w:val="67917B16"/>
    <w:multiLevelType w:val="multilevel"/>
    <w:tmpl w:val="15B628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7651B"/>
    <w:multiLevelType w:val="hybridMultilevel"/>
    <w:tmpl w:val="F49809BE"/>
    <w:lvl w:ilvl="0" w:tplc="11FAF9A2">
      <w:start w:val="1"/>
      <w:numFmt w:val="upperLetter"/>
      <w:lvlText w:val="%1."/>
      <w:lvlJc w:val="left"/>
      <w:pPr>
        <w:ind w:left="415" w:hanging="289"/>
      </w:pPr>
      <w:rPr>
        <w:rFonts w:ascii="Times New Roman" w:eastAsia="Times New Roman" w:hAnsi="Times New Roman" w:cs="Times New Roman" w:hint="default"/>
        <w:i/>
        <w:iCs/>
        <w:w w:val="99"/>
        <w:sz w:val="20"/>
        <w:szCs w:val="20"/>
        <w:lang w:val="en-US" w:eastAsia="en-US" w:bidi="ar-SA"/>
      </w:rPr>
    </w:lvl>
    <w:lvl w:ilvl="1" w:tplc="8182E9E2">
      <w:start w:val="1"/>
      <w:numFmt w:val="decimal"/>
      <w:lvlText w:val="%2)"/>
      <w:lvlJc w:val="left"/>
      <w:pPr>
        <w:ind w:left="667" w:hanging="253"/>
      </w:pPr>
      <w:rPr>
        <w:rFonts w:ascii="Times New Roman" w:eastAsia="Times New Roman" w:hAnsi="Times New Roman" w:cs="Times New Roman" w:hint="default"/>
        <w:i/>
        <w:iCs/>
        <w:spacing w:val="0"/>
        <w:w w:val="99"/>
        <w:sz w:val="20"/>
        <w:szCs w:val="20"/>
        <w:lang w:val="en-US" w:eastAsia="en-US" w:bidi="ar-SA"/>
      </w:rPr>
    </w:lvl>
    <w:lvl w:ilvl="2" w:tplc="10A049A6">
      <w:numFmt w:val="bullet"/>
      <w:lvlText w:val="•"/>
      <w:lvlJc w:val="left"/>
      <w:pPr>
        <w:ind w:left="565" w:hanging="253"/>
      </w:pPr>
      <w:rPr>
        <w:rFonts w:hint="default"/>
        <w:lang w:val="en-US" w:eastAsia="en-US" w:bidi="ar-SA"/>
      </w:rPr>
    </w:lvl>
    <w:lvl w:ilvl="3" w:tplc="E42CF450">
      <w:numFmt w:val="bullet"/>
      <w:lvlText w:val="•"/>
      <w:lvlJc w:val="left"/>
      <w:pPr>
        <w:ind w:left="470" w:hanging="253"/>
      </w:pPr>
      <w:rPr>
        <w:rFonts w:hint="default"/>
        <w:lang w:val="en-US" w:eastAsia="en-US" w:bidi="ar-SA"/>
      </w:rPr>
    </w:lvl>
    <w:lvl w:ilvl="4" w:tplc="47C24B8C">
      <w:numFmt w:val="bullet"/>
      <w:lvlText w:val="•"/>
      <w:lvlJc w:val="left"/>
      <w:pPr>
        <w:ind w:left="376" w:hanging="253"/>
      </w:pPr>
      <w:rPr>
        <w:rFonts w:hint="default"/>
        <w:lang w:val="en-US" w:eastAsia="en-US" w:bidi="ar-SA"/>
      </w:rPr>
    </w:lvl>
    <w:lvl w:ilvl="5" w:tplc="9AE26F0E">
      <w:numFmt w:val="bullet"/>
      <w:lvlText w:val="•"/>
      <w:lvlJc w:val="left"/>
      <w:pPr>
        <w:ind w:left="281" w:hanging="253"/>
      </w:pPr>
      <w:rPr>
        <w:rFonts w:hint="default"/>
        <w:lang w:val="en-US" w:eastAsia="en-US" w:bidi="ar-SA"/>
      </w:rPr>
    </w:lvl>
    <w:lvl w:ilvl="6" w:tplc="EFBA71A2">
      <w:numFmt w:val="bullet"/>
      <w:lvlText w:val="•"/>
      <w:lvlJc w:val="left"/>
      <w:pPr>
        <w:ind w:left="187" w:hanging="253"/>
      </w:pPr>
      <w:rPr>
        <w:rFonts w:hint="default"/>
        <w:lang w:val="en-US" w:eastAsia="en-US" w:bidi="ar-SA"/>
      </w:rPr>
    </w:lvl>
    <w:lvl w:ilvl="7" w:tplc="E26CEE7E">
      <w:numFmt w:val="bullet"/>
      <w:lvlText w:val="•"/>
      <w:lvlJc w:val="left"/>
      <w:pPr>
        <w:ind w:left="92" w:hanging="253"/>
      </w:pPr>
      <w:rPr>
        <w:rFonts w:hint="default"/>
        <w:lang w:val="en-US" w:eastAsia="en-US" w:bidi="ar-SA"/>
      </w:rPr>
    </w:lvl>
    <w:lvl w:ilvl="8" w:tplc="0FA0D1D6">
      <w:numFmt w:val="bullet"/>
      <w:lvlText w:val="•"/>
      <w:lvlJc w:val="left"/>
      <w:pPr>
        <w:ind w:left="-2" w:hanging="253"/>
      </w:pPr>
      <w:rPr>
        <w:rFonts w:hint="default"/>
        <w:lang w:val="en-US" w:eastAsia="en-US" w:bidi="ar-SA"/>
      </w:rPr>
    </w:lvl>
  </w:abstractNum>
  <w:abstractNum w:abstractNumId="10" w15:restartNumberingAfterBreak="0">
    <w:nsid w:val="7E1B2500"/>
    <w:multiLevelType w:val="multilevel"/>
    <w:tmpl w:val="3B02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620983">
    <w:abstractNumId w:val="6"/>
  </w:num>
  <w:num w:numId="2" w16cid:durableId="1164590868">
    <w:abstractNumId w:val="5"/>
  </w:num>
  <w:num w:numId="3" w16cid:durableId="1965496517">
    <w:abstractNumId w:val="7"/>
  </w:num>
  <w:num w:numId="4" w16cid:durableId="592208341">
    <w:abstractNumId w:val="9"/>
  </w:num>
  <w:num w:numId="5" w16cid:durableId="263807981">
    <w:abstractNumId w:val="4"/>
  </w:num>
  <w:num w:numId="6" w16cid:durableId="483742115">
    <w:abstractNumId w:val="3"/>
  </w:num>
  <w:num w:numId="7" w16cid:durableId="882981062">
    <w:abstractNumId w:val="1"/>
  </w:num>
  <w:num w:numId="8" w16cid:durableId="636103108">
    <w:abstractNumId w:val="0"/>
  </w:num>
  <w:num w:numId="9" w16cid:durableId="1541168593">
    <w:abstractNumId w:val="8"/>
  </w:num>
  <w:num w:numId="10" w16cid:durableId="1047339797">
    <w:abstractNumId w:val="10"/>
  </w:num>
  <w:num w:numId="11" w16cid:durableId="96135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27B31"/>
    <w:rsid w:val="000B311F"/>
    <w:rsid w:val="000B7BD5"/>
    <w:rsid w:val="0014174F"/>
    <w:rsid w:val="00277C0E"/>
    <w:rsid w:val="003235FF"/>
    <w:rsid w:val="00400731"/>
    <w:rsid w:val="00402716"/>
    <w:rsid w:val="00421D8C"/>
    <w:rsid w:val="00493C53"/>
    <w:rsid w:val="004977AB"/>
    <w:rsid w:val="005341AB"/>
    <w:rsid w:val="005F4DF5"/>
    <w:rsid w:val="007E4B34"/>
    <w:rsid w:val="008A6E69"/>
    <w:rsid w:val="008B35A4"/>
    <w:rsid w:val="009F26E9"/>
    <w:rsid w:val="00A27B31"/>
    <w:rsid w:val="00BF548B"/>
    <w:rsid w:val="00CC1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EF51"/>
  <w15:docId w15:val="{B3BED53F-0117-4E4F-BDCF-4F83E717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1417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02716"/>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8B35A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0B311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112" w:right="334"/>
      <w:jc w:val="center"/>
    </w:pPr>
    <w:rPr>
      <w:sz w:val="48"/>
      <w:szCs w:val="48"/>
    </w:rPr>
  </w:style>
  <w:style w:type="paragraph" w:styleId="ListParagraph">
    <w:name w:val="List Paragraph"/>
    <w:basedOn w:val="Normal"/>
    <w:uiPriority w:val="1"/>
    <w:qFormat/>
    <w:pPr>
      <w:ind w:left="667" w:hanging="253"/>
    </w:pPr>
  </w:style>
  <w:style w:type="paragraph" w:customStyle="1" w:styleId="TableParagraph">
    <w:name w:val="Table Paragraph"/>
    <w:basedOn w:val="Normal"/>
    <w:uiPriority w:val="1"/>
    <w:qFormat/>
    <w:pPr>
      <w:spacing w:line="163" w:lineRule="exact"/>
      <w:jc w:val="center"/>
    </w:pPr>
  </w:style>
  <w:style w:type="character" w:customStyle="1" w:styleId="jpfdse">
    <w:name w:val="jpfdse"/>
    <w:basedOn w:val="DefaultParagraphFont"/>
    <w:rsid w:val="004977AB"/>
  </w:style>
  <w:style w:type="paragraph" w:customStyle="1" w:styleId="pw-post-body-paragraph">
    <w:name w:val="pw-post-body-paragraph"/>
    <w:basedOn w:val="Normal"/>
    <w:rsid w:val="000B7BD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402716"/>
    <w:rPr>
      <w:color w:val="0000FF"/>
      <w:u w:val="single"/>
    </w:rPr>
  </w:style>
  <w:style w:type="character" w:customStyle="1" w:styleId="Heading2Char">
    <w:name w:val="Heading 2 Char"/>
    <w:basedOn w:val="DefaultParagraphFont"/>
    <w:link w:val="Heading2"/>
    <w:uiPriority w:val="9"/>
    <w:rsid w:val="00402716"/>
    <w:rPr>
      <w:rFonts w:ascii="Times New Roman" w:eastAsia="Times New Roman" w:hAnsi="Times New Roman" w:cs="Times New Roman"/>
      <w:b/>
      <w:bCs/>
      <w:sz w:val="36"/>
      <w:szCs w:val="36"/>
      <w:lang w:val="en-IN" w:eastAsia="en-IN"/>
    </w:rPr>
  </w:style>
  <w:style w:type="character" w:customStyle="1" w:styleId="mw-headline">
    <w:name w:val="mw-headline"/>
    <w:basedOn w:val="DefaultParagraphFont"/>
    <w:rsid w:val="00402716"/>
  </w:style>
  <w:style w:type="paragraph" w:styleId="NormalWeb">
    <w:name w:val="Normal (Web)"/>
    <w:basedOn w:val="Normal"/>
    <w:uiPriority w:val="99"/>
    <w:unhideWhenUsed/>
    <w:rsid w:val="00402716"/>
    <w:pPr>
      <w:widowControl/>
      <w:autoSpaceDE/>
      <w:autoSpaceDN/>
      <w:spacing w:before="100" w:beforeAutospacing="1" w:after="100" w:afterAutospacing="1"/>
    </w:pPr>
    <w:rPr>
      <w:sz w:val="24"/>
      <w:szCs w:val="24"/>
      <w:lang w:val="en-IN" w:eastAsia="en-IN"/>
    </w:rPr>
  </w:style>
  <w:style w:type="character" w:customStyle="1" w:styleId="mwe-math-mathml-inline">
    <w:name w:val="mwe-math-mathml-inline"/>
    <w:basedOn w:val="DefaultParagraphFont"/>
    <w:rsid w:val="008A6E69"/>
  </w:style>
  <w:style w:type="character" w:styleId="Strong">
    <w:name w:val="Strong"/>
    <w:basedOn w:val="DefaultParagraphFont"/>
    <w:uiPriority w:val="22"/>
    <w:qFormat/>
    <w:rsid w:val="00277C0E"/>
    <w:rPr>
      <w:b/>
      <w:bCs/>
    </w:rPr>
  </w:style>
  <w:style w:type="character" w:customStyle="1" w:styleId="Heading1Char">
    <w:name w:val="Heading 1 Char"/>
    <w:basedOn w:val="DefaultParagraphFont"/>
    <w:link w:val="Heading1"/>
    <w:uiPriority w:val="9"/>
    <w:rsid w:val="0014174F"/>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3235FF"/>
    <w:rPr>
      <w:i/>
      <w:iCs/>
    </w:rPr>
  </w:style>
  <w:style w:type="paragraph" w:styleId="HTMLPreformatted">
    <w:name w:val="HTML Preformatted"/>
    <w:basedOn w:val="Normal"/>
    <w:link w:val="HTMLPreformattedChar"/>
    <w:uiPriority w:val="99"/>
    <w:semiHidden/>
    <w:unhideWhenUsed/>
    <w:rsid w:val="003235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35FF"/>
    <w:rPr>
      <w:rFonts w:ascii="Courier New" w:eastAsia="Times New Roman" w:hAnsi="Courier New" w:cs="Courier New"/>
      <w:sz w:val="20"/>
      <w:szCs w:val="20"/>
      <w:lang w:val="en-IN" w:eastAsia="en-IN"/>
    </w:rPr>
  </w:style>
  <w:style w:type="character" w:customStyle="1" w:styleId="kl">
    <w:name w:val="kl"/>
    <w:basedOn w:val="DefaultParagraphFont"/>
    <w:rsid w:val="003235FF"/>
  </w:style>
  <w:style w:type="character" w:customStyle="1" w:styleId="Heading6Char">
    <w:name w:val="Heading 6 Char"/>
    <w:basedOn w:val="DefaultParagraphFont"/>
    <w:link w:val="Heading6"/>
    <w:uiPriority w:val="9"/>
    <w:semiHidden/>
    <w:rsid w:val="000B311F"/>
    <w:rPr>
      <w:rFonts w:asciiTheme="majorHAnsi" w:eastAsiaTheme="majorEastAsia" w:hAnsiTheme="majorHAnsi" w:cstheme="majorBidi"/>
      <w:color w:val="243F60" w:themeColor="accent1" w:themeShade="7F"/>
    </w:rPr>
  </w:style>
  <w:style w:type="character" w:customStyle="1" w:styleId="reference-text">
    <w:name w:val="reference-text"/>
    <w:basedOn w:val="DefaultParagraphFont"/>
    <w:rsid w:val="005341AB"/>
  </w:style>
  <w:style w:type="character" w:styleId="HTMLCite">
    <w:name w:val="HTML Cite"/>
    <w:basedOn w:val="DefaultParagraphFont"/>
    <w:uiPriority w:val="99"/>
    <w:semiHidden/>
    <w:unhideWhenUsed/>
    <w:rsid w:val="005341AB"/>
    <w:rPr>
      <w:i/>
      <w:iCs/>
    </w:rPr>
  </w:style>
  <w:style w:type="character" w:customStyle="1" w:styleId="mw-cite-backlink">
    <w:name w:val="mw-cite-backlink"/>
    <w:basedOn w:val="DefaultParagraphFont"/>
    <w:rsid w:val="005341AB"/>
  </w:style>
  <w:style w:type="character" w:customStyle="1" w:styleId="reference-accessdate">
    <w:name w:val="reference-accessdate"/>
    <w:basedOn w:val="DefaultParagraphFont"/>
    <w:rsid w:val="005341AB"/>
  </w:style>
  <w:style w:type="character" w:customStyle="1" w:styleId="nowrap">
    <w:name w:val="nowrap"/>
    <w:basedOn w:val="DefaultParagraphFont"/>
    <w:rsid w:val="005341AB"/>
  </w:style>
  <w:style w:type="character" w:customStyle="1" w:styleId="cs1-format">
    <w:name w:val="cs1-format"/>
    <w:basedOn w:val="DefaultParagraphFont"/>
    <w:rsid w:val="005341AB"/>
  </w:style>
  <w:style w:type="character" w:customStyle="1" w:styleId="cs1-lock-free">
    <w:name w:val="cs1-lock-free"/>
    <w:basedOn w:val="DefaultParagraphFont"/>
    <w:rsid w:val="005341AB"/>
  </w:style>
  <w:style w:type="character" w:customStyle="1" w:styleId="cite-accessibility-label">
    <w:name w:val="cite-accessibility-label"/>
    <w:basedOn w:val="DefaultParagraphFont"/>
    <w:rsid w:val="005341AB"/>
  </w:style>
  <w:style w:type="character" w:customStyle="1" w:styleId="Heading3Char">
    <w:name w:val="Heading 3 Char"/>
    <w:basedOn w:val="DefaultParagraphFont"/>
    <w:link w:val="Heading3"/>
    <w:uiPriority w:val="9"/>
    <w:semiHidden/>
    <w:rsid w:val="008B35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633">
      <w:bodyDiv w:val="1"/>
      <w:marLeft w:val="0"/>
      <w:marRight w:val="0"/>
      <w:marTop w:val="0"/>
      <w:marBottom w:val="0"/>
      <w:divBdr>
        <w:top w:val="none" w:sz="0" w:space="0" w:color="auto"/>
        <w:left w:val="none" w:sz="0" w:space="0" w:color="auto"/>
        <w:bottom w:val="none" w:sz="0" w:space="0" w:color="auto"/>
        <w:right w:val="none" w:sz="0" w:space="0" w:color="auto"/>
      </w:divBdr>
      <w:divsChild>
        <w:div w:id="314653099">
          <w:marLeft w:val="0"/>
          <w:marRight w:val="0"/>
          <w:marTop w:val="0"/>
          <w:marBottom w:val="0"/>
          <w:divBdr>
            <w:top w:val="none" w:sz="0" w:space="0" w:color="auto"/>
            <w:left w:val="none" w:sz="0" w:space="0" w:color="auto"/>
            <w:bottom w:val="none" w:sz="0" w:space="0" w:color="auto"/>
            <w:right w:val="none" w:sz="0" w:space="0" w:color="auto"/>
          </w:divBdr>
          <w:divsChild>
            <w:div w:id="1429932065">
              <w:marLeft w:val="0"/>
              <w:marRight w:val="0"/>
              <w:marTop w:val="0"/>
              <w:marBottom w:val="0"/>
              <w:divBdr>
                <w:top w:val="none" w:sz="0" w:space="0" w:color="auto"/>
                <w:left w:val="none" w:sz="0" w:space="0" w:color="auto"/>
                <w:bottom w:val="none" w:sz="0" w:space="0" w:color="auto"/>
                <w:right w:val="none" w:sz="0" w:space="0" w:color="auto"/>
              </w:divBdr>
            </w:div>
            <w:div w:id="1795250189">
              <w:marLeft w:val="0"/>
              <w:marRight w:val="0"/>
              <w:marTop w:val="0"/>
              <w:marBottom w:val="0"/>
              <w:divBdr>
                <w:top w:val="none" w:sz="0" w:space="0" w:color="auto"/>
                <w:left w:val="none" w:sz="0" w:space="0" w:color="auto"/>
                <w:bottom w:val="none" w:sz="0" w:space="0" w:color="auto"/>
                <w:right w:val="none" w:sz="0" w:space="0" w:color="auto"/>
              </w:divBdr>
            </w:div>
            <w:div w:id="59332122">
              <w:marLeft w:val="0"/>
              <w:marRight w:val="0"/>
              <w:marTop w:val="0"/>
              <w:marBottom w:val="0"/>
              <w:divBdr>
                <w:top w:val="none" w:sz="0" w:space="0" w:color="auto"/>
                <w:left w:val="none" w:sz="0" w:space="0" w:color="auto"/>
                <w:bottom w:val="none" w:sz="0" w:space="0" w:color="auto"/>
                <w:right w:val="none" w:sz="0" w:space="0" w:color="auto"/>
              </w:divBdr>
            </w:div>
            <w:div w:id="9428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450">
      <w:bodyDiv w:val="1"/>
      <w:marLeft w:val="0"/>
      <w:marRight w:val="0"/>
      <w:marTop w:val="0"/>
      <w:marBottom w:val="0"/>
      <w:divBdr>
        <w:top w:val="none" w:sz="0" w:space="0" w:color="auto"/>
        <w:left w:val="none" w:sz="0" w:space="0" w:color="auto"/>
        <w:bottom w:val="none" w:sz="0" w:space="0" w:color="auto"/>
        <w:right w:val="none" w:sz="0" w:space="0" w:color="auto"/>
      </w:divBdr>
      <w:divsChild>
        <w:div w:id="478115902">
          <w:marLeft w:val="0"/>
          <w:marRight w:val="0"/>
          <w:marTop w:val="0"/>
          <w:marBottom w:val="0"/>
          <w:divBdr>
            <w:top w:val="none" w:sz="0" w:space="0" w:color="auto"/>
            <w:left w:val="none" w:sz="0" w:space="0" w:color="auto"/>
            <w:bottom w:val="none" w:sz="0" w:space="0" w:color="auto"/>
            <w:right w:val="none" w:sz="0" w:space="0" w:color="auto"/>
          </w:divBdr>
          <w:divsChild>
            <w:div w:id="314578414">
              <w:marLeft w:val="0"/>
              <w:marRight w:val="0"/>
              <w:marTop w:val="0"/>
              <w:marBottom w:val="0"/>
              <w:divBdr>
                <w:top w:val="none" w:sz="0" w:space="0" w:color="auto"/>
                <w:left w:val="none" w:sz="0" w:space="0" w:color="auto"/>
                <w:bottom w:val="none" w:sz="0" w:space="0" w:color="auto"/>
                <w:right w:val="none" w:sz="0" w:space="0" w:color="auto"/>
              </w:divBdr>
            </w:div>
            <w:div w:id="1634676530">
              <w:marLeft w:val="0"/>
              <w:marRight w:val="0"/>
              <w:marTop w:val="0"/>
              <w:marBottom w:val="0"/>
              <w:divBdr>
                <w:top w:val="none" w:sz="0" w:space="0" w:color="auto"/>
                <w:left w:val="none" w:sz="0" w:space="0" w:color="auto"/>
                <w:bottom w:val="none" w:sz="0" w:space="0" w:color="auto"/>
                <w:right w:val="none" w:sz="0" w:space="0" w:color="auto"/>
              </w:divBdr>
            </w:div>
            <w:div w:id="680859766">
              <w:marLeft w:val="0"/>
              <w:marRight w:val="0"/>
              <w:marTop w:val="0"/>
              <w:marBottom w:val="0"/>
              <w:divBdr>
                <w:top w:val="none" w:sz="0" w:space="0" w:color="auto"/>
                <w:left w:val="none" w:sz="0" w:space="0" w:color="auto"/>
                <w:bottom w:val="none" w:sz="0" w:space="0" w:color="auto"/>
                <w:right w:val="none" w:sz="0" w:space="0" w:color="auto"/>
              </w:divBdr>
            </w:div>
            <w:div w:id="21256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53">
      <w:bodyDiv w:val="1"/>
      <w:marLeft w:val="0"/>
      <w:marRight w:val="0"/>
      <w:marTop w:val="0"/>
      <w:marBottom w:val="0"/>
      <w:divBdr>
        <w:top w:val="none" w:sz="0" w:space="0" w:color="auto"/>
        <w:left w:val="none" w:sz="0" w:space="0" w:color="auto"/>
        <w:bottom w:val="none" w:sz="0" w:space="0" w:color="auto"/>
        <w:right w:val="none" w:sz="0" w:space="0" w:color="auto"/>
      </w:divBdr>
      <w:divsChild>
        <w:div w:id="1846817509">
          <w:marLeft w:val="0"/>
          <w:marRight w:val="0"/>
          <w:marTop w:val="0"/>
          <w:marBottom w:val="0"/>
          <w:divBdr>
            <w:top w:val="none" w:sz="0" w:space="0" w:color="auto"/>
            <w:left w:val="none" w:sz="0" w:space="0" w:color="auto"/>
            <w:bottom w:val="none" w:sz="0" w:space="0" w:color="auto"/>
            <w:right w:val="none" w:sz="0" w:space="0" w:color="auto"/>
          </w:divBdr>
          <w:divsChild>
            <w:div w:id="670135505">
              <w:marLeft w:val="0"/>
              <w:marRight w:val="0"/>
              <w:marTop w:val="0"/>
              <w:marBottom w:val="0"/>
              <w:divBdr>
                <w:top w:val="none" w:sz="0" w:space="0" w:color="auto"/>
                <w:left w:val="none" w:sz="0" w:space="0" w:color="auto"/>
                <w:bottom w:val="none" w:sz="0" w:space="0" w:color="auto"/>
                <w:right w:val="none" w:sz="0" w:space="0" w:color="auto"/>
              </w:divBdr>
            </w:div>
            <w:div w:id="641227187">
              <w:marLeft w:val="0"/>
              <w:marRight w:val="0"/>
              <w:marTop w:val="0"/>
              <w:marBottom w:val="0"/>
              <w:divBdr>
                <w:top w:val="none" w:sz="0" w:space="0" w:color="auto"/>
                <w:left w:val="none" w:sz="0" w:space="0" w:color="auto"/>
                <w:bottom w:val="none" w:sz="0" w:space="0" w:color="auto"/>
                <w:right w:val="none" w:sz="0" w:space="0" w:color="auto"/>
              </w:divBdr>
            </w:div>
            <w:div w:id="1348674234">
              <w:marLeft w:val="0"/>
              <w:marRight w:val="0"/>
              <w:marTop w:val="0"/>
              <w:marBottom w:val="0"/>
              <w:divBdr>
                <w:top w:val="none" w:sz="0" w:space="0" w:color="auto"/>
                <w:left w:val="none" w:sz="0" w:space="0" w:color="auto"/>
                <w:bottom w:val="none" w:sz="0" w:space="0" w:color="auto"/>
                <w:right w:val="none" w:sz="0" w:space="0" w:color="auto"/>
              </w:divBdr>
            </w:div>
            <w:div w:id="1422986830">
              <w:marLeft w:val="0"/>
              <w:marRight w:val="0"/>
              <w:marTop w:val="0"/>
              <w:marBottom w:val="0"/>
              <w:divBdr>
                <w:top w:val="none" w:sz="0" w:space="0" w:color="auto"/>
                <w:left w:val="none" w:sz="0" w:space="0" w:color="auto"/>
                <w:bottom w:val="none" w:sz="0" w:space="0" w:color="auto"/>
                <w:right w:val="none" w:sz="0" w:space="0" w:color="auto"/>
              </w:divBdr>
            </w:div>
            <w:div w:id="1066681154">
              <w:marLeft w:val="0"/>
              <w:marRight w:val="0"/>
              <w:marTop w:val="0"/>
              <w:marBottom w:val="0"/>
              <w:divBdr>
                <w:top w:val="none" w:sz="0" w:space="0" w:color="auto"/>
                <w:left w:val="none" w:sz="0" w:space="0" w:color="auto"/>
                <w:bottom w:val="none" w:sz="0" w:space="0" w:color="auto"/>
                <w:right w:val="none" w:sz="0" w:space="0" w:color="auto"/>
              </w:divBdr>
            </w:div>
            <w:div w:id="1393502648">
              <w:marLeft w:val="0"/>
              <w:marRight w:val="0"/>
              <w:marTop w:val="0"/>
              <w:marBottom w:val="0"/>
              <w:divBdr>
                <w:top w:val="none" w:sz="0" w:space="0" w:color="auto"/>
                <w:left w:val="none" w:sz="0" w:space="0" w:color="auto"/>
                <w:bottom w:val="none" w:sz="0" w:space="0" w:color="auto"/>
                <w:right w:val="none" w:sz="0" w:space="0" w:color="auto"/>
              </w:divBdr>
            </w:div>
            <w:div w:id="4359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732">
      <w:bodyDiv w:val="1"/>
      <w:marLeft w:val="0"/>
      <w:marRight w:val="0"/>
      <w:marTop w:val="0"/>
      <w:marBottom w:val="0"/>
      <w:divBdr>
        <w:top w:val="none" w:sz="0" w:space="0" w:color="auto"/>
        <w:left w:val="none" w:sz="0" w:space="0" w:color="auto"/>
        <w:bottom w:val="none" w:sz="0" w:space="0" w:color="auto"/>
        <w:right w:val="none" w:sz="0" w:space="0" w:color="auto"/>
      </w:divBdr>
      <w:divsChild>
        <w:div w:id="153574290">
          <w:marLeft w:val="0"/>
          <w:marRight w:val="0"/>
          <w:marTop w:val="0"/>
          <w:marBottom w:val="0"/>
          <w:divBdr>
            <w:top w:val="none" w:sz="0" w:space="0" w:color="auto"/>
            <w:left w:val="none" w:sz="0" w:space="0" w:color="auto"/>
            <w:bottom w:val="none" w:sz="0" w:space="0" w:color="auto"/>
            <w:right w:val="none" w:sz="0" w:space="0" w:color="auto"/>
          </w:divBdr>
          <w:divsChild>
            <w:div w:id="1117093657">
              <w:marLeft w:val="0"/>
              <w:marRight w:val="0"/>
              <w:marTop w:val="0"/>
              <w:marBottom w:val="0"/>
              <w:divBdr>
                <w:top w:val="none" w:sz="0" w:space="0" w:color="auto"/>
                <w:left w:val="none" w:sz="0" w:space="0" w:color="auto"/>
                <w:bottom w:val="none" w:sz="0" w:space="0" w:color="auto"/>
                <w:right w:val="none" w:sz="0" w:space="0" w:color="auto"/>
              </w:divBdr>
            </w:div>
            <w:div w:id="553583246">
              <w:marLeft w:val="0"/>
              <w:marRight w:val="0"/>
              <w:marTop w:val="0"/>
              <w:marBottom w:val="0"/>
              <w:divBdr>
                <w:top w:val="none" w:sz="0" w:space="0" w:color="auto"/>
                <w:left w:val="none" w:sz="0" w:space="0" w:color="auto"/>
                <w:bottom w:val="none" w:sz="0" w:space="0" w:color="auto"/>
                <w:right w:val="none" w:sz="0" w:space="0" w:color="auto"/>
              </w:divBdr>
            </w:div>
            <w:div w:id="20593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24">
      <w:bodyDiv w:val="1"/>
      <w:marLeft w:val="0"/>
      <w:marRight w:val="0"/>
      <w:marTop w:val="0"/>
      <w:marBottom w:val="0"/>
      <w:divBdr>
        <w:top w:val="none" w:sz="0" w:space="0" w:color="auto"/>
        <w:left w:val="none" w:sz="0" w:space="0" w:color="auto"/>
        <w:bottom w:val="none" w:sz="0" w:space="0" w:color="auto"/>
        <w:right w:val="none" w:sz="0" w:space="0" w:color="auto"/>
      </w:divBdr>
      <w:divsChild>
        <w:div w:id="1262110085">
          <w:marLeft w:val="0"/>
          <w:marRight w:val="0"/>
          <w:marTop w:val="0"/>
          <w:marBottom w:val="0"/>
          <w:divBdr>
            <w:top w:val="none" w:sz="0" w:space="0" w:color="auto"/>
            <w:left w:val="none" w:sz="0" w:space="0" w:color="auto"/>
            <w:bottom w:val="none" w:sz="0" w:space="0" w:color="auto"/>
            <w:right w:val="none" w:sz="0" w:space="0" w:color="auto"/>
          </w:divBdr>
          <w:divsChild>
            <w:div w:id="131562370">
              <w:marLeft w:val="0"/>
              <w:marRight w:val="0"/>
              <w:marTop w:val="0"/>
              <w:marBottom w:val="0"/>
              <w:divBdr>
                <w:top w:val="none" w:sz="0" w:space="0" w:color="auto"/>
                <w:left w:val="none" w:sz="0" w:space="0" w:color="auto"/>
                <w:bottom w:val="none" w:sz="0" w:space="0" w:color="auto"/>
                <w:right w:val="none" w:sz="0" w:space="0" w:color="auto"/>
              </w:divBdr>
            </w:div>
            <w:div w:id="1603881952">
              <w:marLeft w:val="0"/>
              <w:marRight w:val="0"/>
              <w:marTop w:val="0"/>
              <w:marBottom w:val="0"/>
              <w:divBdr>
                <w:top w:val="none" w:sz="0" w:space="0" w:color="auto"/>
                <w:left w:val="none" w:sz="0" w:space="0" w:color="auto"/>
                <w:bottom w:val="none" w:sz="0" w:space="0" w:color="auto"/>
                <w:right w:val="none" w:sz="0" w:space="0" w:color="auto"/>
              </w:divBdr>
            </w:div>
            <w:div w:id="2102405860">
              <w:marLeft w:val="0"/>
              <w:marRight w:val="0"/>
              <w:marTop w:val="0"/>
              <w:marBottom w:val="0"/>
              <w:divBdr>
                <w:top w:val="none" w:sz="0" w:space="0" w:color="auto"/>
                <w:left w:val="none" w:sz="0" w:space="0" w:color="auto"/>
                <w:bottom w:val="none" w:sz="0" w:space="0" w:color="auto"/>
                <w:right w:val="none" w:sz="0" w:space="0" w:color="auto"/>
              </w:divBdr>
            </w:div>
            <w:div w:id="148717564">
              <w:marLeft w:val="0"/>
              <w:marRight w:val="0"/>
              <w:marTop w:val="0"/>
              <w:marBottom w:val="0"/>
              <w:divBdr>
                <w:top w:val="none" w:sz="0" w:space="0" w:color="auto"/>
                <w:left w:val="none" w:sz="0" w:space="0" w:color="auto"/>
                <w:bottom w:val="none" w:sz="0" w:space="0" w:color="auto"/>
                <w:right w:val="none" w:sz="0" w:space="0" w:color="auto"/>
              </w:divBdr>
            </w:div>
            <w:div w:id="800078208">
              <w:marLeft w:val="0"/>
              <w:marRight w:val="0"/>
              <w:marTop w:val="0"/>
              <w:marBottom w:val="0"/>
              <w:divBdr>
                <w:top w:val="none" w:sz="0" w:space="0" w:color="auto"/>
                <w:left w:val="none" w:sz="0" w:space="0" w:color="auto"/>
                <w:bottom w:val="none" w:sz="0" w:space="0" w:color="auto"/>
                <w:right w:val="none" w:sz="0" w:space="0" w:color="auto"/>
              </w:divBdr>
            </w:div>
            <w:div w:id="196895840">
              <w:marLeft w:val="0"/>
              <w:marRight w:val="0"/>
              <w:marTop w:val="0"/>
              <w:marBottom w:val="0"/>
              <w:divBdr>
                <w:top w:val="none" w:sz="0" w:space="0" w:color="auto"/>
                <w:left w:val="none" w:sz="0" w:space="0" w:color="auto"/>
                <w:bottom w:val="none" w:sz="0" w:space="0" w:color="auto"/>
                <w:right w:val="none" w:sz="0" w:space="0" w:color="auto"/>
              </w:divBdr>
            </w:div>
            <w:div w:id="1874951538">
              <w:marLeft w:val="0"/>
              <w:marRight w:val="0"/>
              <w:marTop w:val="0"/>
              <w:marBottom w:val="0"/>
              <w:divBdr>
                <w:top w:val="none" w:sz="0" w:space="0" w:color="auto"/>
                <w:left w:val="none" w:sz="0" w:space="0" w:color="auto"/>
                <w:bottom w:val="none" w:sz="0" w:space="0" w:color="auto"/>
                <w:right w:val="none" w:sz="0" w:space="0" w:color="auto"/>
              </w:divBdr>
            </w:div>
            <w:div w:id="958298646">
              <w:marLeft w:val="0"/>
              <w:marRight w:val="0"/>
              <w:marTop w:val="0"/>
              <w:marBottom w:val="0"/>
              <w:divBdr>
                <w:top w:val="none" w:sz="0" w:space="0" w:color="auto"/>
                <w:left w:val="none" w:sz="0" w:space="0" w:color="auto"/>
                <w:bottom w:val="none" w:sz="0" w:space="0" w:color="auto"/>
                <w:right w:val="none" w:sz="0" w:space="0" w:color="auto"/>
              </w:divBdr>
            </w:div>
            <w:div w:id="1556968150">
              <w:marLeft w:val="0"/>
              <w:marRight w:val="0"/>
              <w:marTop w:val="0"/>
              <w:marBottom w:val="0"/>
              <w:divBdr>
                <w:top w:val="none" w:sz="0" w:space="0" w:color="auto"/>
                <w:left w:val="none" w:sz="0" w:space="0" w:color="auto"/>
                <w:bottom w:val="none" w:sz="0" w:space="0" w:color="auto"/>
                <w:right w:val="none" w:sz="0" w:space="0" w:color="auto"/>
              </w:divBdr>
            </w:div>
            <w:div w:id="812718129">
              <w:marLeft w:val="0"/>
              <w:marRight w:val="0"/>
              <w:marTop w:val="0"/>
              <w:marBottom w:val="0"/>
              <w:divBdr>
                <w:top w:val="none" w:sz="0" w:space="0" w:color="auto"/>
                <w:left w:val="none" w:sz="0" w:space="0" w:color="auto"/>
                <w:bottom w:val="none" w:sz="0" w:space="0" w:color="auto"/>
                <w:right w:val="none" w:sz="0" w:space="0" w:color="auto"/>
              </w:divBdr>
            </w:div>
            <w:div w:id="718553006">
              <w:marLeft w:val="0"/>
              <w:marRight w:val="0"/>
              <w:marTop w:val="0"/>
              <w:marBottom w:val="0"/>
              <w:divBdr>
                <w:top w:val="none" w:sz="0" w:space="0" w:color="auto"/>
                <w:left w:val="none" w:sz="0" w:space="0" w:color="auto"/>
                <w:bottom w:val="none" w:sz="0" w:space="0" w:color="auto"/>
                <w:right w:val="none" w:sz="0" w:space="0" w:color="auto"/>
              </w:divBdr>
            </w:div>
            <w:div w:id="136146667">
              <w:marLeft w:val="0"/>
              <w:marRight w:val="0"/>
              <w:marTop w:val="0"/>
              <w:marBottom w:val="0"/>
              <w:divBdr>
                <w:top w:val="none" w:sz="0" w:space="0" w:color="auto"/>
                <w:left w:val="none" w:sz="0" w:space="0" w:color="auto"/>
                <w:bottom w:val="none" w:sz="0" w:space="0" w:color="auto"/>
                <w:right w:val="none" w:sz="0" w:space="0" w:color="auto"/>
              </w:divBdr>
            </w:div>
            <w:div w:id="11500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873">
      <w:bodyDiv w:val="1"/>
      <w:marLeft w:val="0"/>
      <w:marRight w:val="0"/>
      <w:marTop w:val="0"/>
      <w:marBottom w:val="0"/>
      <w:divBdr>
        <w:top w:val="none" w:sz="0" w:space="0" w:color="auto"/>
        <w:left w:val="none" w:sz="0" w:space="0" w:color="auto"/>
        <w:bottom w:val="none" w:sz="0" w:space="0" w:color="auto"/>
        <w:right w:val="none" w:sz="0" w:space="0" w:color="auto"/>
      </w:divBdr>
      <w:divsChild>
        <w:div w:id="458425168">
          <w:marLeft w:val="0"/>
          <w:marRight w:val="0"/>
          <w:marTop w:val="0"/>
          <w:marBottom w:val="0"/>
          <w:divBdr>
            <w:top w:val="none" w:sz="0" w:space="0" w:color="auto"/>
            <w:left w:val="none" w:sz="0" w:space="0" w:color="auto"/>
            <w:bottom w:val="none" w:sz="0" w:space="0" w:color="auto"/>
            <w:right w:val="none" w:sz="0" w:space="0" w:color="auto"/>
          </w:divBdr>
          <w:divsChild>
            <w:div w:id="419065628">
              <w:marLeft w:val="0"/>
              <w:marRight w:val="0"/>
              <w:marTop w:val="0"/>
              <w:marBottom w:val="0"/>
              <w:divBdr>
                <w:top w:val="none" w:sz="0" w:space="0" w:color="auto"/>
                <w:left w:val="none" w:sz="0" w:space="0" w:color="auto"/>
                <w:bottom w:val="none" w:sz="0" w:space="0" w:color="auto"/>
                <w:right w:val="none" w:sz="0" w:space="0" w:color="auto"/>
              </w:divBdr>
            </w:div>
            <w:div w:id="567614332">
              <w:marLeft w:val="0"/>
              <w:marRight w:val="0"/>
              <w:marTop w:val="0"/>
              <w:marBottom w:val="0"/>
              <w:divBdr>
                <w:top w:val="none" w:sz="0" w:space="0" w:color="auto"/>
                <w:left w:val="none" w:sz="0" w:space="0" w:color="auto"/>
                <w:bottom w:val="none" w:sz="0" w:space="0" w:color="auto"/>
                <w:right w:val="none" w:sz="0" w:space="0" w:color="auto"/>
              </w:divBdr>
            </w:div>
            <w:div w:id="14576968">
              <w:marLeft w:val="0"/>
              <w:marRight w:val="0"/>
              <w:marTop w:val="0"/>
              <w:marBottom w:val="0"/>
              <w:divBdr>
                <w:top w:val="none" w:sz="0" w:space="0" w:color="auto"/>
                <w:left w:val="none" w:sz="0" w:space="0" w:color="auto"/>
                <w:bottom w:val="none" w:sz="0" w:space="0" w:color="auto"/>
                <w:right w:val="none" w:sz="0" w:space="0" w:color="auto"/>
              </w:divBdr>
            </w:div>
            <w:div w:id="131405558">
              <w:marLeft w:val="0"/>
              <w:marRight w:val="0"/>
              <w:marTop w:val="0"/>
              <w:marBottom w:val="0"/>
              <w:divBdr>
                <w:top w:val="none" w:sz="0" w:space="0" w:color="auto"/>
                <w:left w:val="none" w:sz="0" w:space="0" w:color="auto"/>
                <w:bottom w:val="none" w:sz="0" w:space="0" w:color="auto"/>
                <w:right w:val="none" w:sz="0" w:space="0" w:color="auto"/>
              </w:divBdr>
            </w:div>
            <w:div w:id="1620915526">
              <w:marLeft w:val="0"/>
              <w:marRight w:val="0"/>
              <w:marTop w:val="0"/>
              <w:marBottom w:val="0"/>
              <w:divBdr>
                <w:top w:val="none" w:sz="0" w:space="0" w:color="auto"/>
                <w:left w:val="none" w:sz="0" w:space="0" w:color="auto"/>
                <w:bottom w:val="none" w:sz="0" w:space="0" w:color="auto"/>
                <w:right w:val="none" w:sz="0" w:space="0" w:color="auto"/>
              </w:divBdr>
            </w:div>
            <w:div w:id="1623923263">
              <w:marLeft w:val="0"/>
              <w:marRight w:val="0"/>
              <w:marTop w:val="0"/>
              <w:marBottom w:val="0"/>
              <w:divBdr>
                <w:top w:val="none" w:sz="0" w:space="0" w:color="auto"/>
                <w:left w:val="none" w:sz="0" w:space="0" w:color="auto"/>
                <w:bottom w:val="none" w:sz="0" w:space="0" w:color="auto"/>
                <w:right w:val="none" w:sz="0" w:space="0" w:color="auto"/>
              </w:divBdr>
            </w:div>
            <w:div w:id="17009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189">
      <w:bodyDiv w:val="1"/>
      <w:marLeft w:val="0"/>
      <w:marRight w:val="0"/>
      <w:marTop w:val="0"/>
      <w:marBottom w:val="0"/>
      <w:divBdr>
        <w:top w:val="none" w:sz="0" w:space="0" w:color="auto"/>
        <w:left w:val="none" w:sz="0" w:space="0" w:color="auto"/>
        <w:bottom w:val="none" w:sz="0" w:space="0" w:color="auto"/>
        <w:right w:val="none" w:sz="0" w:space="0" w:color="auto"/>
      </w:divBdr>
      <w:divsChild>
        <w:div w:id="811026818">
          <w:marLeft w:val="0"/>
          <w:marRight w:val="0"/>
          <w:marTop w:val="0"/>
          <w:marBottom w:val="0"/>
          <w:divBdr>
            <w:top w:val="none" w:sz="0" w:space="0" w:color="auto"/>
            <w:left w:val="none" w:sz="0" w:space="0" w:color="auto"/>
            <w:bottom w:val="none" w:sz="0" w:space="0" w:color="auto"/>
            <w:right w:val="none" w:sz="0" w:space="0" w:color="auto"/>
          </w:divBdr>
          <w:divsChild>
            <w:div w:id="985284727">
              <w:marLeft w:val="0"/>
              <w:marRight w:val="0"/>
              <w:marTop w:val="0"/>
              <w:marBottom w:val="0"/>
              <w:divBdr>
                <w:top w:val="none" w:sz="0" w:space="0" w:color="auto"/>
                <w:left w:val="none" w:sz="0" w:space="0" w:color="auto"/>
                <w:bottom w:val="none" w:sz="0" w:space="0" w:color="auto"/>
                <w:right w:val="none" w:sz="0" w:space="0" w:color="auto"/>
              </w:divBdr>
            </w:div>
            <w:div w:id="740254529">
              <w:marLeft w:val="0"/>
              <w:marRight w:val="0"/>
              <w:marTop w:val="0"/>
              <w:marBottom w:val="0"/>
              <w:divBdr>
                <w:top w:val="none" w:sz="0" w:space="0" w:color="auto"/>
                <w:left w:val="none" w:sz="0" w:space="0" w:color="auto"/>
                <w:bottom w:val="none" w:sz="0" w:space="0" w:color="auto"/>
                <w:right w:val="none" w:sz="0" w:space="0" w:color="auto"/>
              </w:divBdr>
            </w:div>
            <w:div w:id="1205171118">
              <w:marLeft w:val="0"/>
              <w:marRight w:val="0"/>
              <w:marTop w:val="0"/>
              <w:marBottom w:val="0"/>
              <w:divBdr>
                <w:top w:val="none" w:sz="0" w:space="0" w:color="auto"/>
                <w:left w:val="none" w:sz="0" w:space="0" w:color="auto"/>
                <w:bottom w:val="none" w:sz="0" w:space="0" w:color="auto"/>
                <w:right w:val="none" w:sz="0" w:space="0" w:color="auto"/>
              </w:divBdr>
            </w:div>
            <w:div w:id="20911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5082">
      <w:bodyDiv w:val="1"/>
      <w:marLeft w:val="0"/>
      <w:marRight w:val="0"/>
      <w:marTop w:val="0"/>
      <w:marBottom w:val="0"/>
      <w:divBdr>
        <w:top w:val="none" w:sz="0" w:space="0" w:color="auto"/>
        <w:left w:val="none" w:sz="0" w:space="0" w:color="auto"/>
        <w:bottom w:val="none" w:sz="0" w:space="0" w:color="auto"/>
        <w:right w:val="none" w:sz="0" w:space="0" w:color="auto"/>
      </w:divBdr>
      <w:divsChild>
        <w:div w:id="1348021422">
          <w:marLeft w:val="0"/>
          <w:marRight w:val="0"/>
          <w:marTop w:val="0"/>
          <w:marBottom w:val="0"/>
          <w:divBdr>
            <w:top w:val="none" w:sz="0" w:space="0" w:color="auto"/>
            <w:left w:val="none" w:sz="0" w:space="0" w:color="auto"/>
            <w:bottom w:val="none" w:sz="0" w:space="0" w:color="auto"/>
            <w:right w:val="none" w:sz="0" w:space="0" w:color="auto"/>
          </w:divBdr>
          <w:divsChild>
            <w:div w:id="286739661">
              <w:marLeft w:val="0"/>
              <w:marRight w:val="0"/>
              <w:marTop w:val="0"/>
              <w:marBottom w:val="0"/>
              <w:divBdr>
                <w:top w:val="none" w:sz="0" w:space="0" w:color="auto"/>
                <w:left w:val="none" w:sz="0" w:space="0" w:color="auto"/>
                <w:bottom w:val="none" w:sz="0" w:space="0" w:color="auto"/>
                <w:right w:val="none" w:sz="0" w:space="0" w:color="auto"/>
              </w:divBdr>
            </w:div>
            <w:div w:id="2005620541">
              <w:marLeft w:val="0"/>
              <w:marRight w:val="0"/>
              <w:marTop w:val="0"/>
              <w:marBottom w:val="0"/>
              <w:divBdr>
                <w:top w:val="none" w:sz="0" w:space="0" w:color="auto"/>
                <w:left w:val="none" w:sz="0" w:space="0" w:color="auto"/>
                <w:bottom w:val="none" w:sz="0" w:space="0" w:color="auto"/>
                <w:right w:val="none" w:sz="0" w:space="0" w:color="auto"/>
              </w:divBdr>
            </w:div>
            <w:div w:id="1438673684">
              <w:marLeft w:val="0"/>
              <w:marRight w:val="0"/>
              <w:marTop w:val="0"/>
              <w:marBottom w:val="0"/>
              <w:divBdr>
                <w:top w:val="none" w:sz="0" w:space="0" w:color="auto"/>
                <w:left w:val="none" w:sz="0" w:space="0" w:color="auto"/>
                <w:bottom w:val="none" w:sz="0" w:space="0" w:color="auto"/>
                <w:right w:val="none" w:sz="0" w:space="0" w:color="auto"/>
              </w:divBdr>
            </w:div>
            <w:div w:id="1082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179">
      <w:bodyDiv w:val="1"/>
      <w:marLeft w:val="0"/>
      <w:marRight w:val="0"/>
      <w:marTop w:val="0"/>
      <w:marBottom w:val="0"/>
      <w:divBdr>
        <w:top w:val="none" w:sz="0" w:space="0" w:color="auto"/>
        <w:left w:val="none" w:sz="0" w:space="0" w:color="auto"/>
        <w:bottom w:val="none" w:sz="0" w:space="0" w:color="auto"/>
        <w:right w:val="none" w:sz="0" w:space="0" w:color="auto"/>
      </w:divBdr>
      <w:divsChild>
        <w:div w:id="195892389">
          <w:marLeft w:val="0"/>
          <w:marRight w:val="0"/>
          <w:marTop w:val="0"/>
          <w:marBottom w:val="0"/>
          <w:divBdr>
            <w:top w:val="none" w:sz="0" w:space="0" w:color="auto"/>
            <w:left w:val="none" w:sz="0" w:space="0" w:color="auto"/>
            <w:bottom w:val="none" w:sz="0" w:space="0" w:color="auto"/>
            <w:right w:val="none" w:sz="0" w:space="0" w:color="auto"/>
          </w:divBdr>
          <w:divsChild>
            <w:div w:id="819931533">
              <w:marLeft w:val="0"/>
              <w:marRight w:val="0"/>
              <w:marTop w:val="0"/>
              <w:marBottom w:val="0"/>
              <w:divBdr>
                <w:top w:val="none" w:sz="0" w:space="0" w:color="auto"/>
                <w:left w:val="none" w:sz="0" w:space="0" w:color="auto"/>
                <w:bottom w:val="none" w:sz="0" w:space="0" w:color="auto"/>
                <w:right w:val="none" w:sz="0" w:space="0" w:color="auto"/>
              </w:divBdr>
            </w:div>
            <w:div w:id="174928180">
              <w:marLeft w:val="0"/>
              <w:marRight w:val="0"/>
              <w:marTop w:val="0"/>
              <w:marBottom w:val="0"/>
              <w:divBdr>
                <w:top w:val="none" w:sz="0" w:space="0" w:color="auto"/>
                <w:left w:val="none" w:sz="0" w:space="0" w:color="auto"/>
                <w:bottom w:val="none" w:sz="0" w:space="0" w:color="auto"/>
                <w:right w:val="none" w:sz="0" w:space="0" w:color="auto"/>
              </w:divBdr>
            </w:div>
            <w:div w:id="667902810">
              <w:marLeft w:val="0"/>
              <w:marRight w:val="0"/>
              <w:marTop w:val="0"/>
              <w:marBottom w:val="0"/>
              <w:divBdr>
                <w:top w:val="none" w:sz="0" w:space="0" w:color="auto"/>
                <w:left w:val="none" w:sz="0" w:space="0" w:color="auto"/>
                <w:bottom w:val="none" w:sz="0" w:space="0" w:color="auto"/>
                <w:right w:val="none" w:sz="0" w:space="0" w:color="auto"/>
              </w:divBdr>
            </w:div>
            <w:div w:id="562831701">
              <w:marLeft w:val="0"/>
              <w:marRight w:val="0"/>
              <w:marTop w:val="0"/>
              <w:marBottom w:val="0"/>
              <w:divBdr>
                <w:top w:val="none" w:sz="0" w:space="0" w:color="auto"/>
                <w:left w:val="none" w:sz="0" w:space="0" w:color="auto"/>
                <w:bottom w:val="none" w:sz="0" w:space="0" w:color="auto"/>
                <w:right w:val="none" w:sz="0" w:space="0" w:color="auto"/>
              </w:divBdr>
            </w:div>
            <w:div w:id="10217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9321">
      <w:bodyDiv w:val="1"/>
      <w:marLeft w:val="0"/>
      <w:marRight w:val="0"/>
      <w:marTop w:val="0"/>
      <w:marBottom w:val="0"/>
      <w:divBdr>
        <w:top w:val="none" w:sz="0" w:space="0" w:color="auto"/>
        <w:left w:val="none" w:sz="0" w:space="0" w:color="auto"/>
        <w:bottom w:val="none" w:sz="0" w:space="0" w:color="auto"/>
        <w:right w:val="none" w:sz="0" w:space="0" w:color="auto"/>
      </w:divBdr>
    </w:div>
    <w:div w:id="545143437">
      <w:bodyDiv w:val="1"/>
      <w:marLeft w:val="0"/>
      <w:marRight w:val="0"/>
      <w:marTop w:val="0"/>
      <w:marBottom w:val="0"/>
      <w:divBdr>
        <w:top w:val="none" w:sz="0" w:space="0" w:color="auto"/>
        <w:left w:val="none" w:sz="0" w:space="0" w:color="auto"/>
        <w:bottom w:val="none" w:sz="0" w:space="0" w:color="auto"/>
        <w:right w:val="none" w:sz="0" w:space="0" w:color="auto"/>
      </w:divBdr>
    </w:div>
    <w:div w:id="640430274">
      <w:bodyDiv w:val="1"/>
      <w:marLeft w:val="0"/>
      <w:marRight w:val="0"/>
      <w:marTop w:val="0"/>
      <w:marBottom w:val="0"/>
      <w:divBdr>
        <w:top w:val="none" w:sz="0" w:space="0" w:color="auto"/>
        <w:left w:val="none" w:sz="0" w:space="0" w:color="auto"/>
        <w:bottom w:val="none" w:sz="0" w:space="0" w:color="auto"/>
        <w:right w:val="none" w:sz="0" w:space="0" w:color="auto"/>
      </w:divBdr>
      <w:divsChild>
        <w:div w:id="1891452991">
          <w:marLeft w:val="0"/>
          <w:marRight w:val="0"/>
          <w:marTop w:val="0"/>
          <w:marBottom w:val="0"/>
          <w:divBdr>
            <w:top w:val="none" w:sz="0" w:space="0" w:color="auto"/>
            <w:left w:val="none" w:sz="0" w:space="0" w:color="auto"/>
            <w:bottom w:val="none" w:sz="0" w:space="0" w:color="auto"/>
            <w:right w:val="none" w:sz="0" w:space="0" w:color="auto"/>
          </w:divBdr>
          <w:divsChild>
            <w:div w:id="1415006068">
              <w:marLeft w:val="0"/>
              <w:marRight w:val="0"/>
              <w:marTop w:val="0"/>
              <w:marBottom w:val="0"/>
              <w:divBdr>
                <w:top w:val="none" w:sz="0" w:space="0" w:color="auto"/>
                <w:left w:val="none" w:sz="0" w:space="0" w:color="auto"/>
                <w:bottom w:val="none" w:sz="0" w:space="0" w:color="auto"/>
                <w:right w:val="none" w:sz="0" w:space="0" w:color="auto"/>
              </w:divBdr>
            </w:div>
            <w:div w:id="1323119467">
              <w:marLeft w:val="0"/>
              <w:marRight w:val="0"/>
              <w:marTop w:val="0"/>
              <w:marBottom w:val="0"/>
              <w:divBdr>
                <w:top w:val="none" w:sz="0" w:space="0" w:color="auto"/>
                <w:left w:val="none" w:sz="0" w:space="0" w:color="auto"/>
                <w:bottom w:val="none" w:sz="0" w:space="0" w:color="auto"/>
                <w:right w:val="none" w:sz="0" w:space="0" w:color="auto"/>
              </w:divBdr>
            </w:div>
            <w:div w:id="391583406">
              <w:marLeft w:val="0"/>
              <w:marRight w:val="0"/>
              <w:marTop w:val="0"/>
              <w:marBottom w:val="0"/>
              <w:divBdr>
                <w:top w:val="none" w:sz="0" w:space="0" w:color="auto"/>
                <w:left w:val="none" w:sz="0" w:space="0" w:color="auto"/>
                <w:bottom w:val="none" w:sz="0" w:space="0" w:color="auto"/>
                <w:right w:val="none" w:sz="0" w:space="0" w:color="auto"/>
              </w:divBdr>
            </w:div>
            <w:div w:id="254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79754">
      <w:bodyDiv w:val="1"/>
      <w:marLeft w:val="0"/>
      <w:marRight w:val="0"/>
      <w:marTop w:val="0"/>
      <w:marBottom w:val="0"/>
      <w:divBdr>
        <w:top w:val="none" w:sz="0" w:space="0" w:color="auto"/>
        <w:left w:val="none" w:sz="0" w:space="0" w:color="auto"/>
        <w:bottom w:val="none" w:sz="0" w:space="0" w:color="auto"/>
        <w:right w:val="none" w:sz="0" w:space="0" w:color="auto"/>
      </w:divBdr>
      <w:divsChild>
        <w:div w:id="479540766">
          <w:marLeft w:val="0"/>
          <w:marRight w:val="0"/>
          <w:marTop w:val="0"/>
          <w:marBottom w:val="0"/>
          <w:divBdr>
            <w:top w:val="none" w:sz="0" w:space="0" w:color="auto"/>
            <w:left w:val="none" w:sz="0" w:space="0" w:color="auto"/>
            <w:bottom w:val="none" w:sz="0" w:space="0" w:color="auto"/>
            <w:right w:val="none" w:sz="0" w:space="0" w:color="auto"/>
          </w:divBdr>
          <w:divsChild>
            <w:div w:id="1855336670">
              <w:marLeft w:val="0"/>
              <w:marRight w:val="0"/>
              <w:marTop w:val="0"/>
              <w:marBottom w:val="0"/>
              <w:divBdr>
                <w:top w:val="none" w:sz="0" w:space="0" w:color="auto"/>
                <w:left w:val="none" w:sz="0" w:space="0" w:color="auto"/>
                <w:bottom w:val="none" w:sz="0" w:space="0" w:color="auto"/>
                <w:right w:val="none" w:sz="0" w:space="0" w:color="auto"/>
              </w:divBdr>
            </w:div>
            <w:div w:id="1008408732">
              <w:marLeft w:val="0"/>
              <w:marRight w:val="0"/>
              <w:marTop w:val="0"/>
              <w:marBottom w:val="0"/>
              <w:divBdr>
                <w:top w:val="none" w:sz="0" w:space="0" w:color="auto"/>
                <w:left w:val="none" w:sz="0" w:space="0" w:color="auto"/>
                <w:bottom w:val="none" w:sz="0" w:space="0" w:color="auto"/>
                <w:right w:val="none" w:sz="0" w:space="0" w:color="auto"/>
              </w:divBdr>
            </w:div>
            <w:div w:id="8722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980">
      <w:bodyDiv w:val="1"/>
      <w:marLeft w:val="0"/>
      <w:marRight w:val="0"/>
      <w:marTop w:val="0"/>
      <w:marBottom w:val="0"/>
      <w:divBdr>
        <w:top w:val="none" w:sz="0" w:space="0" w:color="auto"/>
        <w:left w:val="none" w:sz="0" w:space="0" w:color="auto"/>
        <w:bottom w:val="none" w:sz="0" w:space="0" w:color="auto"/>
        <w:right w:val="none" w:sz="0" w:space="0" w:color="auto"/>
      </w:divBdr>
    </w:div>
    <w:div w:id="801189951">
      <w:bodyDiv w:val="1"/>
      <w:marLeft w:val="0"/>
      <w:marRight w:val="0"/>
      <w:marTop w:val="0"/>
      <w:marBottom w:val="0"/>
      <w:divBdr>
        <w:top w:val="none" w:sz="0" w:space="0" w:color="auto"/>
        <w:left w:val="none" w:sz="0" w:space="0" w:color="auto"/>
        <w:bottom w:val="none" w:sz="0" w:space="0" w:color="auto"/>
        <w:right w:val="none" w:sz="0" w:space="0" w:color="auto"/>
      </w:divBdr>
    </w:div>
    <w:div w:id="857231391">
      <w:bodyDiv w:val="1"/>
      <w:marLeft w:val="0"/>
      <w:marRight w:val="0"/>
      <w:marTop w:val="0"/>
      <w:marBottom w:val="0"/>
      <w:divBdr>
        <w:top w:val="none" w:sz="0" w:space="0" w:color="auto"/>
        <w:left w:val="none" w:sz="0" w:space="0" w:color="auto"/>
        <w:bottom w:val="none" w:sz="0" w:space="0" w:color="auto"/>
        <w:right w:val="none" w:sz="0" w:space="0" w:color="auto"/>
      </w:divBdr>
      <w:divsChild>
        <w:div w:id="532570921">
          <w:marLeft w:val="0"/>
          <w:marRight w:val="0"/>
          <w:marTop w:val="0"/>
          <w:marBottom w:val="0"/>
          <w:divBdr>
            <w:top w:val="none" w:sz="0" w:space="0" w:color="auto"/>
            <w:left w:val="none" w:sz="0" w:space="0" w:color="auto"/>
            <w:bottom w:val="none" w:sz="0" w:space="0" w:color="auto"/>
            <w:right w:val="none" w:sz="0" w:space="0" w:color="auto"/>
          </w:divBdr>
          <w:divsChild>
            <w:div w:id="2010716804">
              <w:marLeft w:val="0"/>
              <w:marRight w:val="0"/>
              <w:marTop w:val="0"/>
              <w:marBottom w:val="0"/>
              <w:divBdr>
                <w:top w:val="none" w:sz="0" w:space="0" w:color="auto"/>
                <w:left w:val="none" w:sz="0" w:space="0" w:color="auto"/>
                <w:bottom w:val="none" w:sz="0" w:space="0" w:color="auto"/>
                <w:right w:val="none" w:sz="0" w:space="0" w:color="auto"/>
              </w:divBdr>
            </w:div>
            <w:div w:id="1377660586">
              <w:marLeft w:val="0"/>
              <w:marRight w:val="0"/>
              <w:marTop w:val="0"/>
              <w:marBottom w:val="0"/>
              <w:divBdr>
                <w:top w:val="none" w:sz="0" w:space="0" w:color="auto"/>
                <w:left w:val="none" w:sz="0" w:space="0" w:color="auto"/>
                <w:bottom w:val="none" w:sz="0" w:space="0" w:color="auto"/>
                <w:right w:val="none" w:sz="0" w:space="0" w:color="auto"/>
              </w:divBdr>
            </w:div>
            <w:div w:id="272254436">
              <w:marLeft w:val="0"/>
              <w:marRight w:val="0"/>
              <w:marTop w:val="0"/>
              <w:marBottom w:val="0"/>
              <w:divBdr>
                <w:top w:val="none" w:sz="0" w:space="0" w:color="auto"/>
                <w:left w:val="none" w:sz="0" w:space="0" w:color="auto"/>
                <w:bottom w:val="none" w:sz="0" w:space="0" w:color="auto"/>
                <w:right w:val="none" w:sz="0" w:space="0" w:color="auto"/>
              </w:divBdr>
            </w:div>
            <w:div w:id="1475832212">
              <w:marLeft w:val="0"/>
              <w:marRight w:val="0"/>
              <w:marTop w:val="0"/>
              <w:marBottom w:val="0"/>
              <w:divBdr>
                <w:top w:val="none" w:sz="0" w:space="0" w:color="auto"/>
                <w:left w:val="none" w:sz="0" w:space="0" w:color="auto"/>
                <w:bottom w:val="none" w:sz="0" w:space="0" w:color="auto"/>
                <w:right w:val="none" w:sz="0" w:space="0" w:color="auto"/>
              </w:divBdr>
            </w:div>
            <w:div w:id="1849254249">
              <w:marLeft w:val="0"/>
              <w:marRight w:val="0"/>
              <w:marTop w:val="0"/>
              <w:marBottom w:val="0"/>
              <w:divBdr>
                <w:top w:val="none" w:sz="0" w:space="0" w:color="auto"/>
                <w:left w:val="none" w:sz="0" w:space="0" w:color="auto"/>
                <w:bottom w:val="none" w:sz="0" w:space="0" w:color="auto"/>
                <w:right w:val="none" w:sz="0" w:space="0" w:color="auto"/>
              </w:divBdr>
            </w:div>
            <w:div w:id="403602957">
              <w:marLeft w:val="0"/>
              <w:marRight w:val="0"/>
              <w:marTop w:val="0"/>
              <w:marBottom w:val="0"/>
              <w:divBdr>
                <w:top w:val="none" w:sz="0" w:space="0" w:color="auto"/>
                <w:left w:val="none" w:sz="0" w:space="0" w:color="auto"/>
                <w:bottom w:val="none" w:sz="0" w:space="0" w:color="auto"/>
                <w:right w:val="none" w:sz="0" w:space="0" w:color="auto"/>
              </w:divBdr>
            </w:div>
            <w:div w:id="1581479331">
              <w:marLeft w:val="0"/>
              <w:marRight w:val="0"/>
              <w:marTop w:val="0"/>
              <w:marBottom w:val="0"/>
              <w:divBdr>
                <w:top w:val="none" w:sz="0" w:space="0" w:color="auto"/>
                <w:left w:val="none" w:sz="0" w:space="0" w:color="auto"/>
                <w:bottom w:val="none" w:sz="0" w:space="0" w:color="auto"/>
                <w:right w:val="none" w:sz="0" w:space="0" w:color="auto"/>
              </w:divBdr>
            </w:div>
            <w:div w:id="744297976">
              <w:marLeft w:val="0"/>
              <w:marRight w:val="0"/>
              <w:marTop w:val="0"/>
              <w:marBottom w:val="0"/>
              <w:divBdr>
                <w:top w:val="none" w:sz="0" w:space="0" w:color="auto"/>
                <w:left w:val="none" w:sz="0" w:space="0" w:color="auto"/>
                <w:bottom w:val="none" w:sz="0" w:space="0" w:color="auto"/>
                <w:right w:val="none" w:sz="0" w:space="0" w:color="auto"/>
              </w:divBdr>
            </w:div>
            <w:div w:id="1385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1432">
      <w:bodyDiv w:val="1"/>
      <w:marLeft w:val="0"/>
      <w:marRight w:val="0"/>
      <w:marTop w:val="0"/>
      <w:marBottom w:val="0"/>
      <w:divBdr>
        <w:top w:val="none" w:sz="0" w:space="0" w:color="auto"/>
        <w:left w:val="none" w:sz="0" w:space="0" w:color="auto"/>
        <w:bottom w:val="none" w:sz="0" w:space="0" w:color="auto"/>
        <w:right w:val="none" w:sz="0" w:space="0" w:color="auto"/>
      </w:divBdr>
    </w:div>
    <w:div w:id="905145346">
      <w:bodyDiv w:val="1"/>
      <w:marLeft w:val="0"/>
      <w:marRight w:val="0"/>
      <w:marTop w:val="0"/>
      <w:marBottom w:val="0"/>
      <w:divBdr>
        <w:top w:val="none" w:sz="0" w:space="0" w:color="auto"/>
        <w:left w:val="none" w:sz="0" w:space="0" w:color="auto"/>
        <w:bottom w:val="none" w:sz="0" w:space="0" w:color="auto"/>
        <w:right w:val="none" w:sz="0" w:space="0" w:color="auto"/>
      </w:divBdr>
      <w:divsChild>
        <w:div w:id="1284769199">
          <w:marLeft w:val="0"/>
          <w:marRight w:val="0"/>
          <w:marTop w:val="0"/>
          <w:marBottom w:val="0"/>
          <w:divBdr>
            <w:top w:val="single" w:sz="6" w:space="4" w:color="ABABAB"/>
            <w:left w:val="single" w:sz="6" w:space="4" w:color="ABABAB"/>
            <w:bottom w:val="single" w:sz="6" w:space="4" w:color="ABABAB"/>
            <w:right w:val="single" w:sz="6" w:space="4" w:color="ABABAB"/>
          </w:divBdr>
          <w:divsChild>
            <w:div w:id="940142311">
              <w:marLeft w:val="0"/>
              <w:marRight w:val="0"/>
              <w:marTop w:val="0"/>
              <w:marBottom w:val="0"/>
              <w:divBdr>
                <w:top w:val="none" w:sz="0" w:space="0" w:color="auto"/>
                <w:left w:val="none" w:sz="0" w:space="0" w:color="auto"/>
                <w:bottom w:val="none" w:sz="0" w:space="0" w:color="auto"/>
                <w:right w:val="none" w:sz="0" w:space="0" w:color="auto"/>
              </w:divBdr>
              <w:divsChild>
                <w:div w:id="320080798">
                  <w:marLeft w:val="0"/>
                  <w:marRight w:val="0"/>
                  <w:marTop w:val="0"/>
                  <w:marBottom w:val="0"/>
                  <w:divBdr>
                    <w:top w:val="none" w:sz="0" w:space="0" w:color="auto"/>
                    <w:left w:val="none" w:sz="0" w:space="0" w:color="auto"/>
                    <w:bottom w:val="none" w:sz="0" w:space="0" w:color="auto"/>
                    <w:right w:val="none" w:sz="0" w:space="0" w:color="auto"/>
                  </w:divBdr>
                  <w:divsChild>
                    <w:div w:id="975110508">
                      <w:marLeft w:val="0"/>
                      <w:marRight w:val="0"/>
                      <w:marTop w:val="0"/>
                      <w:marBottom w:val="0"/>
                      <w:divBdr>
                        <w:top w:val="single" w:sz="6" w:space="0" w:color="CFCFCF"/>
                        <w:left w:val="single" w:sz="6" w:space="0" w:color="CFCFCF"/>
                        <w:bottom w:val="single" w:sz="6" w:space="0" w:color="CFCFCF"/>
                        <w:right w:val="single" w:sz="6" w:space="0" w:color="CFCFCF"/>
                      </w:divBdr>
                      <w:divsChild>
                        <w:div w:id="179321658">
                          <w:marLeft w:val="0"/>
                          <w:marRight w:val="0"/>
                          <w:marTop w:val="0"/>
                          <w:marBottom w:val="0"/>
                          <w:divBdr>
                            <w:top w:val="none" w:sz="0" w:space="0" w:color="auto"/>
                            <w:left w:val="none" w:sz="0" w:space="0" w:color="auto"/>
                            <w:bottom w:val="none" w:sz="0" w:space="0" w:color="auto"/>
                            <w:right w:val="none" w:sz="0" w:space="0" w:color="auto"/>
                          </w:divBdr>
                          <w:divsChild>
                            <w:div w:id="1608151745">
                              <w:marLeft w:val="0"/>
                              <w:marRight w:val="-750"/>
                              <w:marTop w:val="0"/>
                              <w:marBottom w:val="0"/>
                              <w:divBdr>
                                <w:top w:val="none" w:sz="0" w:space="0" w:color="auto"/>
                                <w:left w:val="none" w:sz="0" w:space="0" w:color="auto"/>
                                <w:bottom w:val="none" w:sz="0" w:space="0" w:color="auto"/>
                                <w:right w:val="none" w:sz="0" w:space="0" w:color="auto"/>
                              </w:divBdr>
                              <w:divsChild>
                                <w:div w:id="547765044">
                                  <w:marLeft w:val="0"/>
                                  <w:marRight w:val="0"/>
                                  <w:marTop w:val="0"/>
                                  <w:marBottom w:val="0"/>
                                  <w:divBdr>
                                    <w:top w:val="none" w:sz="0" w:space="0" w:color="auto"/>
                                    <w:left w:val="none" w:sz="0" w:space="0" w:color="auto"/>
                                    <w:bottom w:val="none" w:sz="0" w:space="0" w:color="auto"/>
                                    <w:right w:val="none" w:sz="0" w:space="0" w:color="auto"/>
                                  </w:divBdr>
                                  <w:divsChild>
                                    <w:div w:id="1949003010">
                                      <w:marLeft w:val="0"/>
                                      <w:marRight w:val="0"/>
                                      <w:marTop w:val="0"/>
                                      <w:marBottom w:val="0"/>
                                      <w:divBdr>
                                        <w:top w:val="none" w:sz="0" w:space="0" w:color="auto"/>
                                        <w:left w:val="none" w:sz="0" w:space="0" w:color="auto"/>
                                        <w:bottom w:val="none" w:sz="0" w:space="0" w:color="auto"/>
                                        <w:right w:val="none" w:sz="0" w:space="0" w:color="auto"/>
                                      </w:divBdr>
                                      <w:divsChild>
                                        <w:div w:id="1329597671">
                                          <w:marLeft w:val="0"/>
                                          <w:marRight w:val="0"/>
                                          <w:marTop w:val="0"/>
                                          <w:marBottom w:val="0"/>
                                          <w:divBdr>
                                            <w:top w:val="none" w:sz="0" w:space="0" w:color="auto"/>
                                            <w:left w:val="none" w:sz="0" w:space="0" w:color="auto"/>
                                            <w:bottom w:val="none" w:sz="0" w:space="0" w:color="auto"/>
                                            <w:right w:val="none" w:sz="0" w:space="0" w:color="auto"/>
                                          </w:divBdr>
                                          <w:divsChild>
                                            <w:div w:id="1284120477">
                                              <w:marLeft w:val="0"/>
                                              <w:marRight w:val="0"/>
                                              <w:marTop w:val="0"/>
                                              <w:marBottom w:val="0"/>
                                              <w:divBdr>
                                                <w:top w:val="none" w:sz="0" w:space="0" w:color="auto"/>
                                                <w:left w:val="none" w:sz="0" w:space="0" w:color="auto"/>
                                                <w:bottom w:val="none" w:sz="0" w:space="0" w:color="auto"/>
                                                <w:right w:val="none" w:sz="0" w:space="0" w:color="auto"/>
                                              </w:divBdr>
                                              <w:divsChild>
                                                <w:div w:id="5598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123402">
          <w:marLeft w:val="0"/>
          <w:marRight w:val="0"/>
          <w:marTop w:val="0"/>
          <w:marBottom w:val="0"/>
          <w:divBdr>
            <w:top w:val="single" w:sz="6" w:space="4" w:color="auto"/>
            <w:left w:val="single" w:sz="6" w:space="4" w:color="auto"/>
            <w:bottom w:val="single" w:sz="6" w:space="4" w:color="auto"/>
            <w:right w:val="single" w:sz="6" w:space="4" w:color="auto"/>
          </w:divBdr>
          <w:divsChild>
            <w:div w:id="2058967077">
              <w:marLeft w:val="0"/>
              <w:marRight w:val="0"/>
              <w:marTop w:val="0"/>
              <w:marBottom w:val="0"/>
              <w:divBdr>
                <w:top w:val="none" w:sz="0" w:space="0" w:color="auto"/>
                <w:left w:val="none" w:sz="0" w:space="0" w:color="auto"/>
                <w:bottom w:val="none" w:sz="0" w:space="0" w:color="auto"/>
                <w:right w:val="none" w:sz="0" w:space="0" w:color="auto"/>
              </w:divBdr>
              <w:divsChild>
                <w:div w:id="447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0234">
          <w:marLeft w:val="0"/>
          <w:marRight w:val="0"/>
          <w:marTop w:val="0"/>
          <w:marBottom w:val="0"/>
          <w:divBdr>
            <w:top w:val="single" w:sz="6" w:space="4" w:color="auto"/>
            <w:left w:val="single" w:sz="6" w:space="4" w:color="auto"/>
            <w:bottom w:val="single" w:sz="6" w:space="4" w:color="auto"/>
            <w:right w:val="single" w:sz="6" w:space="4" w:color="auto"/>
          </w:divBdr>
          <w:divsChild>
            <w:div w:id="457843681">
              <w:marLeft w:val="0"/>
              <w:marRight w:val="0"/>
              <w:marTop w:val="0"/>
              <w:marBottom w:val="0"/>
              <w:divBdr>
                <w:top w:val="none" w:sz="0" w:space="0" w:color="auto"/>
                <w:left w:val="none" w:sz="0" w:space="0" w:color="auto"/>
                <w:bottom w:val="none" w:sz="0" w:space="0" w:color="auto"/>
                <w:right w:val="none" w:sz="0" w:space="0" w:color="auto"/>
              </w:divBdr>
              <w:divsChild>
                <w:div w:id="15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5552">
          <w:marLeft w:val="0"/>
          <w:marRight w:val="0"/>
          <w:marTop w:val="0"/>
          <w:marBottom w:val="0"/>
          <w:divBdr>
            <w:top w:val="single" w:sz="6" w:space="4" w:color="auto"/>
            <w:left w:val="single" w:sz="6" w:space="4" w:color="auto"/>
            <w:bottom w:val="single" w:sz="6" w:space="4" w:color="auto"/>
            <w:right w:val="single" w:sz="6" w:space="4" w:color="auto"/>
          </w:divBdr>
          <w:divsChild>
            <w:div w:id="686251632">
              <w:marLeft w:val="0"/>
              <w:marRight w:val="0"/>
              <w:marTop w:val="0"/>
              <w:marBottom w:val="0"/>
              <w:divBdr>
                <w:top w:val="none" w:sz="0" w:space="0" w:color="auto"/>
                <w:left w:val="none" w:sz="0" w:space="0" w:color="auto"/>
                <w:bottom w:val="none" w:sz="0" w:space="0" w:color="auto"/>
                <w:right w:val="none" w:sz="0" w:space="0" w:color="auto"/>
              </w:divBdr>
              <w:divsChild>
                <w:div w:id="589237310">
                  <w:marLeft w:val="0"/>
                  <w:marRight w:val="0"/>
                  <w:marTop w:val="0"/>
                  <w:marBottom w:val="0"/>
                  <w:divBdr>
                    <w:top w:val="none" w:sz="0" w:space="0" w:color="auto"/>
                    <w:left w:val="none" w:sz="0" w:space="0" w:color="auto"/>
                    <w:bottom w:val="none" w:sz="0" w:space="0" w:color="auto"/>
                    <w:right w:val="none" w:sz="0" w:space="0" w:color="auto"/>
                  </w:divBdr>
                  <w:divsChild>
                    <w:div w:id="1131020302">
                      <w:marLeft w:val="0"/>
                      <w:marRight w:val="0"/>
                      <w:marTop w:val="0"/>
                      <w:marBottom w:val="0"/>
                      <w:divBdr>
                        <w:top w:val="single" w:sz="6" w:space="0" w:color="CFCFCF"/>
                        <w:left w:val="single" w:sz="6" w:space="0" w:color="CFCFCF"/>
                        <w:bottom w:val="single" w:sz="6" w:space="0" w:color="CFCFCF"/>
                        <w:right w:val="single" w:sz="6" w:space="0" w:color="CFCFCF"/>
                      </w:divBdr>
                      <w:divsChild>
                        <w:div w:id="2015498073">
                          <w:marLeft w:val="0"/>
                          <w:marRight w:val="0"/>
                          <w:marTop w:val="0"/>
                          <w:marBottom w:val="0"/>
                          <w:divBdr>
                            <w:top w:val="none" w:sz="0" w:space="0" w:color="auto"/>
                            <w:left w:val="none" w:sz="0" w:space="0" w:color="auto"/>
                            <w:bottom w:val="none" w:sz="0" w:space="0" w:color="auto"/>
                            <w:right w:val="none" w:sz="0" w:space="0" w:color="auto"/>
                          </w:divBdr>
                          <w:divsChild>
                            <w:div w:id="390814943">
                              <w:marLeft w:val="0"/>
                              <w:marRight w:val="0"/>
                              <w:marTop w:val="0"/>
                              <w:marBottom w:val="0"/>
                              <w:divBdr>
                                <w:top w:val="none" w:sz="0" w:space="0" w:color="auto"/>
                                <w:left w:val="none" w:sz="0" w:space="0" w:color="auto"/>
                                <w:bottom w:val="none" w:sz="0" w:space="0" w:color="auto"/>
                                <w:right w:val="none" w:sz="0" w:space="0" w:color="auto"/>
                              </w:divBdr>
                            </w:div>
                            <w:div w:id="1434321990">
                              <w:marLeft w:val="0"/>
                              <w:marRight w:val="-750"/>
                              <w:marTop w:val="0"/>
                              <w:marBottom w:val="0"/>
                              <w:divBdr>
                                <w:top w:val="none" w:sz="0" w:space="0" w:color="auto"/>
                                <w:left w:val="none" w:sz="0" w:space="0" w:color="auto"/>
                                <w:bottom w:val="none" w:sz="0" w:space="0" w:color="auto"/>
                                <w:right w:val="none" w:sz="0" w:space="0" w:color="auto"/>
                              </w:divBdr>
                              <w:divsChild>
                                <w:div w:id="719061568">
                                  <w:marLeft w:val="0"/>
                                  <w:marRight w:val="0"/>
                                  <w:marTop w:val="0"/>
                                  <w:marBottom w:val="0"/>
                                  <w:divBdr>
                                    <w:top w:val="none" w:sz="0" w:space="0" w:color="auto"/>
                                    <w:left w:val="none" w:sz="0" w:space="0" w:color="auto"/>
                                    <w:bottom w:val="none" w:sz="0" w:space="0" w:color="auto"/>
                                    <w:right w:val="none" w:sz="0" w:space="0" w:color="auto"/>
                                  </w:divBdr>
                                  <w:divsChild>
                                    <w:div w:id="55128549">
                                      <w:marLeft w:val="0"/>
                                      <w:marRight w:val="0"/>
                                      <w:marTop w:val="0"/>
                                      <w:marBottom w:val="0"/>
                                      <w:divBdr>
                                        <w:top w:val="none" w:sz="0" w:space="0" w:color="auto"/>
                                        <w:left w:val="none" w:sz="0" w:space="0" w:color="auto"/>
                                        <w:bottom w:val="none" w:sz="0" w:space="0" w:color="auto"/>
                                        <w:right w:val="none" w:sz="0" w:space="0" w:color="auto"/>
                                      </w:divBdr>
                                      <w:divsChild>
                                        <w:div w:id="398484323">
                                          <w:marLeft w:val="0"/>
                                          <w:marRight w:val="0"/>
                                          <w:marTop w:val="0"/>
                                          <w:marBottom w:val="0"/>
                                          <w:divBdr>
                                            <w:top w:val="none" w:sz="0" w:space="0" w:color="auto"/>
                                            <w:left w:val="none" w:sz="0" w:space="0" w:color="auto"/>
                                            <w:bottom w:val="none" w:sz="0" w:space="0" w:color="auto"/>
                                            <w:right w:val="none" w:sz="0" w:space="0" w:color="auto"/>
                                          </w:divBdr>
                                          <w:divsChild>
                                            <w:div w:id="918558852">
                                              <w:marLeft w:val="0"/>
                                              <w:marRight w:val="0"/>
                                              <w:marTop w:val="0"/>
                                              <w:marBottom w:val="0"/>
                                              <w:divBdr>
                                                <w:top w:val="none" w:sz="0" w:space="0" w:color="auto"/>
                                                <w:left w:val="none" w:sz="0" w:space="0" w:color="auto"/>
                                                <w:bottom w:val="none" w:sz="0" w:space="0" w:color="auto"/>
                                                <w:right w:val="none" w:sz="0" w:space="0" w:color="auto"/>
                                              </w:divBdr>
                                              <w:divsChild>
                                                <w:div w:id="1647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752414">
          <w:marLeft w:val="0"/>
          <w:marRight w:val="0"/>
          <w:marTop w:val="0"/>
          <w:marBottom w:val="0"/>
          <w:divBdr>
            <w:top w:val="single" w:sz="6" w:space="4" w:color="auto"/>
            <w:left w:val="single" w:sz="6" w:space="4" w:color="auto"/>
            <w:bottom w:val="single" w:sz="6" w:space="4" w:color="auto"/>
            <w:right w:val="single" w:sz="6" w:space="4" w:color="auto"/>
          </w:divBdr>
          <w:divsChild>
            <w:div w:id="1443644222">
              <w:marLeft w:val="0"/>
              <w:marRight w:val="0"/>
              <w:marTop w:val="0"/>
              <w:marBottom w:val="0"/>
              <w:divBdr>
                <w:top w:val="none" w:sz="0" w:space="0" w:color="auto"/>
                <w:left w:val="none" w:sz="0" w:space="0" w:color="auto"/>
                <w:bottom w:val="none" w:sz="0" w:space="0" w:color="auto"/>
                <w:right w:val="none" w:sz="0" w:space="0" w:color="auto"/>
              </w:divBdr>
              <w:divsChild>
                <w:div w:id="896628139">
                  <w:marLeft w:val="0"/>
                  <w:marRight w:val="0"/>
                  <w:marTop w:val="0"/>
                  <w:marBottom w:val="0"/>
                  <w:divBdr>
                    <w:top w:val="none" w:sz="0" w:space="0" w:color="auto"/>
                    <w:left w:val="none" w:sz="0" w:space="0" w:color="auto"/>
                    <w:bottom w:val="none" w:sz="0" w:space="0" w:color="auto"/>
                    <w:right w:val="none" w:sz="0" w:space="0" w:color="auto"/>
                  </w:divBdr>
                  <w:divsChild>
                    <w:div w:id="1110052669">
                      <w:marLeft w:val="0"/>
                      <w:marRight w:val="0"/>
                      <w:marTop w:val="0"/>
                      <w:marBottom w:val="0"/>
                      <w:divBdr>
                        <w:top w:val="single" w:sz="6" w:space="0" w:color="CFCFCF"/>
                        <w:left w:val="single" w:sz="6" w:space="0" w:color="CFCFCF"/>
                        <w:bottom w:val="single" w:sz="6" w:space="0" w:color="CFCFCF"/>
                        <w:right w:val="single" w:sz="6" w:space="0" w:color="CFCFCF"/>
                      </w:divBdr>
                      <w:divsChild>
                        <w:div w:id="173695551">
                          <w:marLeft w:val="0"/>
                          <w:marRight w:val="0"/>
                          <w:marTop w:val="0"/>
                          <w:marBottom w:val="0"/>
                          <w:divBdr>
                            <w:top w:val="none" w:sz="0" w:space="0" w:color="auto"/>
                            <w:left w:val="none" w:sz="0" w:space="0" w:color="auto"/>
                            <w:bottom w:val="none" w:sz="0" w:space="0" w:color="auto"/>
                            <w:right w:val="none" w:sz="0" w:space="0" w:color="auto"/>
                          </w:divBdr>
                          <w:divsChild>
                            <w:div w:id="1493989683">
                              <w:marLeft w:val="0"/>
                              <w:marRight w:val="0"/>
                              <w:marTop w:val="0"/>
                              <w:marBottom w:val="0"/>
                              <w:divBdr>
                                <w:top w:val="none" w:sz="0" w:space="0" w:color="auto"/>
                                <w:left w:val="none" w:sz="0" w:space="0" w:color="auto"/>
                                <w:bottom w:val="none" w:sz="0" w:space="0" w:color="auto"/>
                                <w:right w:val="none" w:sz="0" w:space="0" w:color="auto"/>
                              </w:divBdr>
                            </w:div>
                            <w:div w:id="539435401">
                              <w:marLeft w:val="0"/>
                              <w:marRight w:val="-750"/>
                              <w:marTop w:val="0"/>
                              <w:marBottom w:val="0"/>
                              <w:divBdr>
                                <w:top w:val="none" w:sz="0" w:space="0" w:color="auto"/>
                                <w:left w:val="none" w:sz="0" w:space="0" w:color="auto"/>
                                <w:bottom w:val="none" w:sz="0" w:space="0" w:color="auto"/>
                                <w:right w:val="none" w:sz="0" w:space="0" w:color="auto"/>
                              </w:divBdr>
                              <w:divsChild>
                                <w:div w:id="982850769">
                                  <w:marLeft w:val="0"/>
                                  <w:marRight w:val="0"/>
                                  <w:marTop w:val="0"/>
                                  <w:marBottom w:val="0"/>
                                  <w:divBdr>
                                    <w:top w:val="none" w:sz="0" w:space="0" w:color="auto"/>
                                    <w:left w:val="none" w:sz="0" w:space="0" w:color="auto"/>
                                    <w:bottom w:val="none" w:sz="0" w:space="0" w:color="auto"/>
                                    <w:right w:val="none" w:sz="0" w:space="0" w:color="auto"/>
                                  </w:divBdr>
                                  <w:divsChild>
                                    <w:div w:id="1078163706">
                                      <w:marLeft w:val="0"/>
                                      <w:marRight w:val="0"/>
                                      <w:marTop w:val="0"/>
                                      <w:marBottom w:val="0"/>
                                      <w:divBdr>
                                        <w:top w:val="none" w:sz="0" w:space="0" w:color="auto"/>
                                        <w:left w:val="none" w:sz="0" w:space="0" w:color="auto"/>
                                        <w:bottom w:val="none" w:sz="0" w:space="0" w:color="auto"/>
                                        <w:right w:val="none" w:sz="0" w:space="0" w:color="auto"/>
                                      </w:divBdr>
                                      <w:divsChild>
                                        <w:div w:id="521473570">
                                          <w:marLeft w:val="0"/>
                                          <w:marRight w:val="0"/>
                                          <w:marTop w:val="0"/>
                                          <w:marBottom w:val="0"/>
                                          <w:divBdr>
                                            <w:top w:val="none" w:sz="0" w:space="0" w:color="auto"/>
                                            <w:left w:val="none" w:sz="0" w:space="0" w:color="auto"/>
                                            <w:bottom w:val="none" w:sz="0" w:space="0" w:color="auto"/>
                                            <w:right w:val="none" w:sz="0" w:space="0" w:color="auto"/>
                                          </w:divBdr>
                                          <w:divsChild>
                                            <w:div w:id="1689601833">
                                              <w:marLeft w:val="0"/>
                                              <w:marRight w:val="0"/>
                                              <w:marTop w:val="0"/>
                                              <w:marBottom w:val="0"/>
                                              <w:divBdr>
                                                <w:top w:val="none" w:sz="0" w:space="0" w:color="auto"/>
                                                <w:left w:val="none" w:sz="0" w:space="0" w:color="auto"/>
                                                <w:bottom w:val="none" w:sz="0" w:space="0" w:color="auto"/>
                                                <w:right w:val="none" w:sz="0" w:space="0" w:color="auto"/>
                                              </w:divBdr>
                                              <w:divsChild>
                                                <w:div w:id="10541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857449">
          <w:marLeft w:val="0"/>
          <w:marRight w:val="0"/>
          <w:marTop w:val="0"/>
          <w:marBottom w:val="0"/>
          <w:divBdr>
            <w:top w:val="single" w:sz="6" w:space="4" w:color="auto"/>
            <w:left w:val="single" w:sz="6" w:space="4" w:color="auto"/>
            <w:bottom w:val="single" w:sz="6" w:space="4" w:color="auto"/>
            <w:right w:val="single" w:sz="6" w:space="4" w:color="auto"/>
          </w:divBdr>
          <w:divsChild>
            <w:div w:id="919221204">
              <w:marLeft w:val="0"/>
              <w:marRight w:val="0"/>
              <w:marTop w:val="0"/>
              <w:marBottom w:val="0"/>
              <w:divBdr>
                <w:top w:val="none" w:sz="0" w:space="0" w:color="auto"/>
                <w:left w:val="none" w:sz="0" w:space="0" w:color="auto"/>
                <w:bottom w:val="none" w:sz="0" w:space="0" w:color="auto"/>
                <w:right w:val="none" w:sz="0" w:space="0" w:color="auto"/>
              </w:divBdr>
              <w:divsChild>
                <w:div w:id="2022464203">
                  <w:marLeft w:val="0"/>
                  <w:marRight w:val="0"/>
                  <w:marTop w:val="0"/>
                  <w:marBottom w:val="0"/>
                  <w:divBdr>
                    <w:top w:val="none" w:sz="0" w:space="0" w:color="auto"/>
                    <w:left w:val="none" w:sz="0" w:space="0" w:color="auto"/>
                    <w:bottom w:val="none" w:sz="0" w:space="0" w:color="auto"/>
                    <w:right w:val="none" w:sz="0" w:space="0" w:color="auto"/>
                  </w:divBdr>
                  <w:divsChild>
                    <w:div w:id="2007783256">
                      <w:marLeft w:val="0"/>
                      <w:marRight w:val="0"/>
                      <w:marTop w:val="0"/>
                      <w:marBottom w:val="0"/>
                      <w:divBdr>
                        <w:top w:val="single" w:sz="6" w:space="0" w:color="CFCFCF"/>
                        <w:left w:val="single" w:sz="6" w:space="0" w:color="CFCFCF"/>
                        <w:bottom w:val="single" w:sz="6" w:space="0" w:color="CFCFCF"/>
                        <w:right w:val="single" w:sz="6" w:space="0" w:color="CFCFCF"/>
                      </w:divBdr>
                      <w:divsChild>
                        <w:div w:id="596790841">
                          <w:marLeft w:val="0"/>
                          <w:marRight w:val="0"/>
                          <w:marTop w:val="0"/>
                          <w:marBottom w:val="0"/>
                          <w:divBdr>
                            <w:top w:val="none" w:sz="0" w:space="0" w:color="auto"/>
                            <w:left w:val="none" w:sz="0" w:space="0" w:color="auto"/>
                            <w:bottom w:val="none" w:sz="0" w:space="0" w:color="auto"/>
                            <w:right w:val="none" w:sz="0" w:space="0" w:color="auto"/>
                          </w:divBdr>
                          <w:divsChild>
                            <w:div w:id="1139954280">
                              <w:marLeft w:val="0"/>
                              <w:marRight w:val="0"/>
                              <w:marTop w:val="0"/>
                              <w:marBottom w:val="0"/>
                              <w:divBdr>
                                <w:top w:val="none" w:sz="0" w:space="0" w:color="auto"/>
                                <w:left w:val="none" w:sz="0" w:space="0" w:color="auto"/>
                                <w:bottom w:val="none" w:sz="0" w:space="0" w:color="auto"/>
                                <w:right w:val="none" w:sz="0" w:space="0" w:color="auto"/>
                              </w:divBdr>
                            </w:div>
                            <w:div w:id="329480201">
                              <w:marLeft w:val="0"/>
                              <w:marRight w:val="-750"/>
                              <w:marTop w:val="0"/>
                              <w:marBottom w:val="0"/>
                              <w:divBdr>
                                <w:top w:val="none" w:sz="0" w:space="0" w:color="auto"/>
                                <w:left w:val="none" w:sz="0" w:space="0" w:color="auto"/>
                                <w:bottom w:val="none" w:sz="0" w:space="0" w:color="auto"/>
                                <w:right w:val="none" w:sz="0" w:space="0" w:color="auto"/>
                              </w:divBdr>
                              <w:divsChild>
                                <w:div w:id="1384868658">
                                  <w:marLeft w:val="0"/>
                                  <w:marRight w:val="0"/>
                                  <w:marTop w:val="0"/>
                                  <w:marBottom w:val="0"/>
                                  <w:divBdr>
                                    <w:top w:val="none" w:sz="0" w:space="0" w:color="auto"/>
                                    <w:left w:val="none" w:sz="0" w:space="0" w:color="auto"/>
                                    <w:bottom w:val="none" w:sz="0" w:space="0" w:color="auto"/>
                                    <w:right w:val="none" w:sz="0" w:space="0" w:color="auto"/>
                                  </w:divBdr>
                                  <w:divsChild>
                                    <w:div w:id="1445225311">
                                      <w:marLeft w:val="0"/>
                                      <w:marRight w:val="0"/>
                                      <w:marTop w:val="0"/>
                                      <w:marBottom w:val="0"/>
                                      <w:divBdr>
                                        <w:top w:val="none" w:sz="0" w:space="0" w:color="auto"/>
                                        <w:left w:val="none" w:sz="0" w:space="0" w:color="auto"/>
                                        <w:bottom w:val="none" w:sz="0" w:space="0" w:color="auto"/>
                                        <w:right w:val="none" w:sz="0" w:space="0" w:color="auto"/>
                                      </w:divBdr>
                                      <w:divsChild>
                                        <w:div w:id="244997669">
                                          <w:marLeft w:val="0"/>
                                          <w:marRight w:val="0"/>
                                          <w:marTop w:val="0"/>
                                          <w:marBottom w:val="0"/>
                                          <w:divBdr>
                                            <w:top w:val="none" w:sz="0" w:space="0" w:color="auto"/>
                                            <w:left w:val="none" w:sz="0" w:space="0" w:color="auto"/>
                                            <w:bottom w:val="none" w:sz="0" w:space="0" w:color="auto"/>
                                            <w:right w:val="none" w:sz="0" w:space="0" w:color="auto"/>
                                          </w:divBdr>
                                          <w:divsChild>
                                            <w:div w:id="579485214">
                                              <w:marLeft w:val="0"/>
                                              <w:marRight w:val="0"/>
                                              <w:marTop w:val="0"/>
                                              <w:marBottom w:val="0"/>
                                              <w:divBdr>
                                                <w:top w:val="none" w:sz="0" w:space="0" w:color="auto"/>
                                                <w:left w:val="none" w:sz="0" w:space="0" w:color="auto"/>
                                                <w:bottom w:val="none" w:sz="0" w:space="0" w:color="auto"/>
                                                <w:right w:val="none" w:sz="0" w:space="0" w:color="auto"/>
                                              </w:divBdr>
                                              <w:divsChild>
                                                <w:div w:id="1957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379054">
          <w:marLeft w:val="0"/>
          <w:marRight w:val="0"/>
          <w:marTop w:val="0"/>
          <w:marBottom w:val="0"/>
          <w:divBdr>
            <w:top w:val="single" w:sz="6" w:space="4" w:color="auto"/>
            <w:left w:val="single" w:sz="6" w:space="4" w:color="auto"/>
            <w:bottom w:val="single" w:sz="6" w:space="4" w:color="auto"/>
            <w:right w:val="single" w:sz="6" w:space="4" w:color="auto"/>
          </w:divBdr>
          <w:divsChild>
            <w:div w:id="308436172">
              <w:marLeft w:val="0"/>
              <w:marRight w:val="0"/>
              <w:marTop w:val="0"/>
              <w:marBottom w:val="0"/>
              <w:divBdr>
                <w:top w:val="none" w:sz="0" w:space="0" w:color="auto"/>
                <w:left w:val="none" w:sz="0" w:space="0" w:color="auto"/>
                <w:bottom w:val="none" w:sz="0" w:space="0" w:color="auto"/>
                <w:right w:val="none" w:sz="0" w:space="0" w:color="auto"/>
              </w:divBdr>
              <w:divsChild>
                <w:div w:id="13041971">
                  <w:marLeft w:val="0"/>
                  <w:marRight w:val="0"/>
                  <w:marTop w:val="0"/>
                  <w:marBottom w:val="0"/>
                  <w:divBdr>
                    <w:top w:val="none" w:sz="0" w:space="0" w:color="auto"/>
                    <w:left w:val="none" w:sz="0" w:space="0" w:color="auto"/>
                    <w:bottom w:val="none" w:sz="0" w:space="0" w:color="auto"/>
                    <w:right w:val="none" w:sz="0" w:space="0" w:color="auto"/>
                  </w:divBdr>
                  <w:divsChild>
                    <w:div w:id="1033455010">
                      <w:marLeft w:val="0"/>
                      <w:marRight w:val="0"/>
                      <w:marTop w:val="0"/>
                      <w:marBottom w:val="0"/>
                      <w:divBdr>
                        <w:top w:val="single" w:sz="6" w:space="0" w:color="CFCFCF"/>
                        <w:left w:val="single" w:sz="6" w:space="0" w:color="CFCFCF"/>
                        <w:bottom w:val="single" w:sz="6" w:space="0" w:color="CFCFCF"/>
                        <w:right w:val="single" w:sz="6" w:space="0" w:color="CFCFCF"/>
                      </w:divBdr>
                      <w:divsChild>
                        <w:div w:id="774132890">
                          <w:marLeft w:val="0"/>
                          <w:marRight w:val="0"/>
                          <w:marTop w:val="0"/>
                          <w:marBottom w:val="0"/>
                          <w:divBdr>
                            <w:top w:val="none" w:sz="0" w:space="0" w:color="auto"/>
                            <w:left w:val="none" w:sz="0" w:space="0" w:color="auto"/>
                            <w:bottom w:val="none" w:sz="0" w:space="0" w:color="auto"/>
                            <w:right w:val="none" w:sz="0" w:space="0" w:color="auto"/>
                          </w:divBdr>
                          <w:divsChild>
                            <w:div w:id="1265772094">
                              <w:marLeft w:val="0"/>
                              <w:marRight w:val="0"/>
                              <w:marTop w:val="0"/>
                              <w:marBottom w:val="0"/>
                              <w:divBdr>
                                <w:top w:val="none" w:sz="0" w:space="0" w:color="auto"/>
                                <w:left w:val="none" w:sz="0" w:space="0" w:color="auto"/>
                                <w:bottom w:val="none" w:sz="0" w:space="0" w:color="auto"/>
                                <w:right w:val="none" w:sz="0" w:space="0" w:color="auto"/>
                              </w:divBdr>
                            </w:div>
                            <w:div w:id="1101948426">
                              <w:marLeft w:val="0"/>
                              <w:marRight w:val="-750"/>
                              <w:marTop w:val="0"/>
                              <w:marBottom w:val="0"/>
                              <w:divBdr>
                                <w:top w:val="none" w:sz="0" w:space="0" w:color="auto"/>
                                <w:left w:val="none" w:sz="0" w:space="0" w:color="auto"/>
                                <w:bottom w:val="none" w:sz="0" w:space="0" w:color="auto"/>
                                <w:right w:val="none" w:sz="0" w:space="0" w:color="auto"/>
                              </w:divBdr>
                              <w:divsChild>
                                <w:div w:id="402073104">
                                  <w:marLeft w:val="0"/>
                                  <w:marRight w:val="0"/>
                                  <w:marTop w:val="0"/>
                                  <w:marBottom w:val="0"/>
                                  <w:divBdr>
                                    <w:top w:val="none" w:sz="0" w:space="0" w:color="auto"/>
                                    <w:left w:val="none" w:sz="0" w:space="0" w:color="auto"/>
                                    <w:bottom w:val="none" w:sz="0" w:space="0" w:color="auto"/>
                                    <w:right w:val="none" w:sz="0" w:space="0" w:color="auto"/>
                                  </w:divBdr>
                                  <w:divsChild>
                                    <w:div w:id="1392073488">
                                      <w:marLeft w:val="0"/>
                                      <w:marRight w:val="0"/>
                                      <w:marTop w:val="0"/>
                                      <w:marBottom w:val="0"/>
                                      <w:divBdr>
                                        <w:top w:val="none" w:sz="0" w:space="0" w:color="auto"/>
                                        <w:left w:val="none" w:sz="0" w:space="0" w:color="auto"/>
                                        <w:bottom w:val="none" w:sz="0" w:space="0" w:color="auto"/>
                                        <w:right w:val="none" w:sz="0" w:space="0" w:color="auto"/>
                                      </w:divBdr>
                                      <w:divsChild>
                                        <w:div w:id="353115177">
                                          <w:marLeft w:val="0"/>
                                          <w:marRight w:val="0"/>
                                          <w:marTop w:val="0"/>
                                          <w:marBottom w:val="0"/>
                                          <w:divBdr>
                                            <w:top w:val="none" w:sz="0" w:space="0" w:color="auto"/>
                                            <w:left w:val="none" w:sz="0" w:space="0" w:color="auto"/>
                                            <w:bottom w:val="none" w:sz="0" w:space="0" w:color="auto"/>
                                            <w:right w:val="none" w:sz="0" w:space="0" w:color="auto"/>
                                          </w:divBdr>
                                          <w:divsChild>
                                            <w:div w:id="759982038">
                                              <w:marLeft w:val="0"/>
                                              <w:marRight w:val="0"/>
                                              <w:marTop w:val="0"/>
                                              <w:marBottom w:val="0"/>
                                              <w:divBdr>
                                                <w:top w:val="none" w:sz="0" w:space="0" w:color="auto"/>
                                                <w:left w:val="none" w:sz="0" w:space="0" w:color="auto"/>
                                                <w:bottom w:val="none" w:sz="0" w:space="0" w:color="auto"/>
                                                <w:right w:val="none" w:sz="0" w:space="0" w:color="auto"/>
                                              </w:divBdr>
                                              <w:divsChild>
                                                <w:div w:id="4905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789498">
          <w:marLeft w:val="0"/>
          <w:marRight w:val="0"/>
          <w:marTop w:val="0"/>
          <w:marBottom w:val="0"/>
          <w:divBdr>
            <w:top w:val="single" w:sz="6" w:space="4" w:color="auto"/>
            <w:left w:val="single" w:sz="6" w:space="4" w:color="auto"/>
            <w:bottom w:val="single" w:sz="6" w:space="4" w:color="auto"/>
            <w:right w:val="single" w:sz="6" w:space="4" w:color="auto"/>
          </w:divBdr>
          <w:divsChild>
            <w:div w:id="1887259321">
              <w:marLeft w:val="0"/>
              <w:marRight w:val="0"/>
              <w:marTop w:val="0"/>
              <w:marBottom w:val="0"/>
              <w:divBdr>
                <w:top w:val="none" w:sz="0" w:space="0" w:color="auto"/>
                <w:left w:val="none" w:sz="0" w:space="0" w:color="auto"/>
                <w:bottom w:val="none" w:sz="0" w:space="0" w:color="auto"/>
                <w:right w:val="none" w:sz="0" w:space="0" w:color="auto"/>
              </w:divBdr>
              <w:divsChild>
                <w:div w:id="1883589256">
                  <w:marLeft w:val="0"/>
                  <w:marRight w:val="0"/>
                  <w:marTop w:val="0"/>
                  <w:marBottom w:val="0"/>
                  <w:divBdr>
                    <w:top w:val="none" w:sz="0" w:space="0" w:color="auto"/>
                    <w:left w:val="none" w:sz="0" w:space="0" w:color="auto"/>
                    <w:bottom w:val="none" w:sz="0" w:space="0" w:color="auto"/>
                    <w:right w:val="none" w:sz="0" w:space="0" w:color="auto"/>
                  </w:divBdr>
                  <w:divsChild>
                    <w:div w:id="153763891">
                      <w:marLeft w:val="0"/>
                      <w:marRight w:val="0"/>
                      <w:marTop w:val="0"/>
                      <w:marBottom w:val="0"/>
                      <w:divBdr>
                        <w:top w:val="single" w:sz="6" w:space="0" w:color="CFCFCF"/>
                        <w:left w:val="single" w:sz="6" w:space="0" w:color="CFCFCF"/>
                        <w:bottom w:val="single" w:sz="6" w:space="0" w:color="CFCFCF"/>
                        <w:right w:val="single" w:sz="6" w:space="0" w:color="CFCFCF"/>
                      </w:divBdr>
                      <w:divsChild>
                        <w:div w:id="2103719606">
                          <w:marLeft w:val="0"/>
                          <w:marRight w:val="0"/>
                          <w:marTop w:val="0"/>
                          <w:marBottom w:val="0"/>
                          <w:divBdr>
                            <w:top w:val="none" w:sz="0" w:space="0" w:color="auto"/>
                            <w:left w:val="none" w:sz="0" w:space="0" w:color="auto"/>
                            <w:bottom w:val="none" w:sz="0" w:space="0" w:color="auto"/>
                            <w:right w:val="none" w:sz="0" w:space="0" w:color="auto"/>
                          </w:divBdr>
                          <w:divsChild>
                            <w:div w:id="296645424">
                              <w:marLeft w:val="0"/>
                              <w:marRight w:val="0"/>
                              <w:marTop w:val="0"/>
                              <w:marBottom w:val="0"/>
                              <w:divBdr>
                                <w:top w:val="none" w:sz="0" w:space="0" w:color="auto"/>
                                <w:left w:val="none" w:sz="0" w:space="0" w:color="auto"/>
                                <w:bottom w:val="none" w:sz="0" w:space="0" w:color="auto"/>
                                <w:right w:val="none" w:sz="0" w:space="0" w:color="auto"/>
                              </w:divBdr>
                            </w:div>
                            <w:div w:id="1009022344">
                              <w:marLeft w:val="0"/>
                              <w:marRight w:val="-750"/>
                              <w:marTop w:val="0"/>
                              <w:marBottom w:val="0"/>
                              <w:divBdr>
                                <w:top w:val="none" w:sz="0" w:space="0" w:color="auto"/>
                                <w:left w:val="none" w:sz="0" w:space="0" w:color="auto"/>
                                <w:bottom w:val="none" w:sz="0" w:space="0" w:color="auto"/>
                                <w:right w:val="none" w:sz="0" w:space="0" w:color="auto"/>
                              </w:divBdr>
                              <w:divsChild>
                                <w:div w:id="2016957547">
                                  <w:marLeft w:val="0"/>
                                  <w:marRight w:val="0"/>
                                  <w:marTop w:val="0"/>
                                  <w:marBottom w:val="0"/>
                                  <w:divBdr>
                                    <w:top w:val="none" w:sz="0" w:space="0" w:color="auto"/>
                                    <w:left w:val="none" w:sz="0" w:space="0" w:color="auto"/>
                                    <w:bottom w:val="none" w:sz="0" w:space="0" w:color="auto"/>
                                    <w:right w:val="none" w:sz="0" w:space="0" w:color="auto"/>
                                  </w:divBdr>
                                  <w:divsChild>
                                    <w:div w:id="842359918">
                                      <w:marLeft w:val="0"/>
                                      <w:marRight w:val="0"/>
                                      <w:marTop w:val="0"/>
                                      <w:marBottom w:val="0"/>
                                      <w:divBdr>
                                        <w:top w:val="none" w:sz="0" w:space="0" w:color="auto"/>
                                        <w:left w:val="none" w:sz="0" w:space="0" w:color="auto"/>
                                        <w:bottom w:val="none" w:sz="0" w:space="0" w:color="auto"/>
                                        <w:right w:val="none" w:sz="0" w:space="0" w:color="auto"/>
                                      </w:divBdr>
                                      <w:divsChild>
                                        <w:div w:id="1853646786">
                                          <w:marLeft w:val="0"/>
                                          <w:marRight w:val="0"/>
                                          <w:marTop w:val="0"/>
                                          <w:marBottom w:val="0"/>
                                          <w:divBdr>
                                            <w:top w:val="none" w:sz="0" w:space="0" w:color="auto"/>
                                            <w:left w:val="none" w:sz="0" w:space="0" w:color="auto"/>
                                            <w:bottom w:val="none" w:sz="0" w:space="0" w:color="auto"/>
                                            <w:right w:val="none" w:sz="0" w:space="0" w:color="auto"/>
                                          </w:divBdr>
                                          <w:divsChild>
                                            <w:div w:id="857736212">
                                              <w:marLeft w:val="0"/>
                                              <w:marRight w:val="0"/>
                                              <w:marTop w:val="0"/>
                                              <w:marBottom w:val="0"/>
                                              <w:divBdr>
                                                <w:top w:val="none" w:sz="0" w:space="0" w:color="auto"/>
                                                <w:left w:val="none" w:sz="0" w:space="0" w:color="auto"/>
                                                <w:bottom w:val="none" w:sz="0" w:space="0" w:color="auto"/>
                                                <w:right w:val="none" w:sz="0" w:space="0" w:color="auto"/>
                                              </w:divBdr>
                                              <w:divsChild>
                                                <w:div w:id="548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61058">
          <w:marLeft w:val="0"/>
          <w:marRight w:val="0"/>
          <w:marTop w:val="0"/>
          <w:marBottom w:val="0"/>
          <w:divBdr>
            <w:top w:val="single" w:sz="6" w:space="4" w:color="auto"/>
            <w:left w:val="single" w:sz="6" w:space="4" w:color="auto"/>
            <w:bottom w:val="single" w:sz="6" w:space="4" w:color="auto"/>
            <w:right w:val="single" w:sz="6" w:space="4" w:color="auto"/>
          </w:divBdr>
          <w:divsChild>
            <w:div w:id="2065324162">
              <w:marLeft w:val="0"/>
              <w:marRight w:val="0"/>
              <w:marTop w:val="0"/>
              <w:marBottom w:val="0"/>
              <w:divBdr>
                <w:top w:val="none" w:sz="0" w:space="0" w:color="auto"/>
                <w:left w:val="none" w:sz="0" w:space="0" w:color="auto"/>
                <w:bottom w:val="none" w:sz="0" w:space="0" w:color="auto"/>
                <w:right w:val="none" w:sz="0" w:space="0" w:color="auto"/>
              </w:divBdr>
              <w:divsChild>
                <w:div w:id="1741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5263">
          <w:marLeft w:val="0"/>
          <w:marRight w:val="0"/>
          <w:marTop w:val="0"/>
          <w:marBottom w:val="0"/>
          <w:divBdr>
            <w:top w:val="single" w:sz="6" w:space="4" w:color="auto"/>
            <w:left w:val="single" w:sz="6" w:space="4" w:color="auto"/>
            <w:bottom w:val="single" w:sz="6" w:space="4" w:color="auto"/>
            <w:right w:val="single" w:sz="6" w:space="4" w:color="auto"/>
          </w:divBdr>
          <w:divsChild>
            <w:div w:id="1033503611">
              <w:marLeft w:val="0"/>
              <w:marRight w:val="0"/>
              <w:marTop w:val="0"/>
              <w:marBottom w:val="0"/>
              <w:divBdr>
                <w:top w:val="none" w:sz="0" w:space="0" w:color="auto"/>
                <w:left w:val="none" w:sz="0" w:space="0" w:color="auto"/>
                <w:bottom w:val="none" w:sz="0" w:space="0" w:color="auto"/>
                <w:right w:val="none" w:sz="0" w:space="0" w:color="auto"/>
              </w:divBdr>
              <w:divsChild>
                <w:div w:id="999313899">
                  <w:marLeft w:val="0"/>
                  <w:marRight w:val="0"/>
                  <w:marTop w:val="0"/>
                  <w:marBottom w:val="0"/>
                  <w:divBdr>
                    <w:top w:val="none" w:sz="0" w:space="0" w:color="auto"/>
                    <w:left w:val="none" w:sz="0" w:space="0" w:color="auto"/>
                    <w:bottom w:val="none" w:sz="0" w:space="0" w:color="auto"/>
                    <w:right w:val="none" w:sz="0" w:space="0" w:color="auto"/>
                  </w:divBdr>
                  <w:divsChild>
                    <w:div w:id="811293901">
                      <w:marLeft w:val="0"/>
                      <w:marRight w:val="0"/>
                      <w:marTop w:val="0"/>
                      <w:marBottom w:val="0"/>
                      <w:divBdr>
                        <w:top w:val="single" w:sz="6" w:space="0" w:color="CFCFCF"/>
                        <w:left w:val="single" w:sz="6" w:space="0" w:color="CFCFCF"/>
                        <w:bottom w:val="single" w:sz="6" w:space="0" w:color="CFCFCF"/>
                        <w:right w:val="single" w:sz="6" w:space="0" w:color="CFCFCF"/>
                      </w:divBdr>
                      <w:divsChild>
                        <w:div w:id="59597682">
                          <w:marLeft w:val="0"/>
                          <w:marRight w:val="0"/>
                          <w:marTop w:val="0"/>
                          <w:marBottom w:val="0"/>
                          <w:divBdr>
                            <w:top w:val="none" w:sz="0" w:space="0" w:color="auto"/>
                            <w:left w:val="none" w:sz="0" w:space="0" w:color="auto"/>
                            <w:bottom w:val="none" w:sz="0" w:space="0" w:color="auto"/>
                            <w:right w:val="none" w:sz="0" w:space="0" w:color="auto"/>
                          </w:divBdr>
                          <w:divsChild>
                            <w:div w:id="825821405">
                              <w:marLeft w:val="0"/>
                              <w:marRight w:val="0"/>
                              <w:marTop w:val="0"/>
                              <w:marBottom w:val="0"/>
                              <w:divBdr>
                                <w:top w:val="none" w:sz="0" w:space="0" w:color="auto"/>
                                <w:left w:val="none" w:sz="0" w:space="0" w:color="auto"/>
                                <w:bottom w:val="none" w:sz="0" w:space="0" w:color="auto"/>
                                <w:right w:val="none" w:sz="0" w:space="0" w:color="auto"/>
                              </w:divBdr>
                            </w:div>
                            <w:div w:id="275717866">
                              <w:marLeft w:val="0"/>
                              <w:marRight w:val="-750"/>
                              <w:marTop w:val="0"/>
                              <w:marBottom w:val="0"/>
                              <w:divBdr>
                                <w:top w:val="none" w:sz="0" w:space="0" w:color="auto"/>
                                <w:left w:val="none" w:sz="0" w:space="0" w:color="auto"/>
                                <w:bottom w:val="none" w:sz="0" w:space="0" w:color="auto"/>
                                <w:right w:val="none" w:sz="0" w:space="0" w:color="auto"/>
                              </w:divBdr>
                              <w:divsChild>
                                <w:div w:id="607009393">
                                  <w:marLeft w:val="0"/>
                                  <w:marRight w:val="0"/>
                                  <w:marTop w:val="0"/>
                                  <w:marBottom w:val="0"/>
                                  <w:divBdr>
                                    <w:top w:val="none" w:sz="0" w:space="0" w:color="auto"/>
                                    <w:left w:val="none" w:sz="0" w:space="0" w:color="auto"/>
                                    <w:bottom w:val="none" w:sz="0" w:space="0" w:color="auto"/>
                                    <w:right w:val="none" w:sz="0" w:space="0" w:color="auto"/>
                                  </w:divBdr>
                                  <w:divsChild>
                                    <w:div w:id="2116292747">
                                      <w:marLeft w:val="0"/>
                                      <w:marRight w:val="0"/>
                                      <w:marTop w:val="0"/>
                                      <w:marBottom w:val="0"/>
                                      <w:divBdr>
                                        <w:top w:val="none" w:sz="0" w:space="0" w:color="auto"/>
                                        <w:left w:val="none" w:sz="0" w:space="0" w:color="auto"/>
                                        <w:bottom w:val="none" w:sz="0" w:space="0" w:color="auto"/>
                                        <w:right w:val="none" w:sz="0" w:space="0" w:color="auto"/>
                                      </w:divBdr>
                                      <w:divsChild>
                                        <w:div w:id="179442122">
                                          <w:marLeft w:val="0"/>
                                          <w:marRight w:val="0"/>
                                          <w:marTop w:val="0"/>
                                          <w:marBottom w:val="0"/>
                                          <w:divBdr>
                                            <w:top w:val="none" w:sz="0" w:space="0" w:color="auto"/>
                                            <w:left w:val="none" w:sz="0" w:space="0" w:color="auto"/>
                                            <w:bottom w:val="none" w:sz="0" w:space="0" w:color="auto"/>
                                            <w:right w:val="none" w:sz="0" w:space="0" w:color="auto"/>
                                          </w:divBdr>
                                          <w:divsChild>
                                            <w:div w:id="420374272">
                                              <w:marLeft w:val="0"/>
                                              <w:marRight w:val="0"/>
                                              <w:marTop w:val="0"/>
                                              <w:marBottom w:val="0"/>
                                              <w:divBdr>
                                                <w:top w:val="none" w:sz="0" w:space="0" w:color="auto"/>
                                                <w:left w:val="none" w:sz="0" w:space="0" w:color="auto"/>
                                                <w:bottom w:val="none" w:sz="0" w:space="0" w:color="auto"/>
                                                <w:right w:val="none" w:sz="0" w:space="0" w:color="auto"/>
                                              </w:divBdr>
                                              <w:divsChild>
                                                <w:div w:id="276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401010">
          <w:marLeft w:val="0"/>
          <w:marRight w:val="0"/>
          <w:marTop w:val="0"/>
          <w:marBottom w:val="0"/>
          <w:divBdr>
            <w:top w:val="single" w:sz="6" w:space="4" w:color="auto"/>
            <w:left w:val="single" w:sz="6" w:space="4" w:color="auto"/>
            <w:bottom w:val="single" w:sz="6" w:space="4" w:color="auto"/>
            <w:right w:val="single" w:sz="6" w:space="4" w:color="auto"/>
          </w:divBdr>
          <w:divsChild>
            <w:div w:id="433675020">
              <w:marLeft w:val="0"/>
              <w:marRight w:val="0"/>
              <w:marTop w:val="0"/>
              <w:marBottom w:val="0"/>
              <w:divBdr>
                <w:top w:val="none" w:sz="0" w:space="0" w:color="auto"/>
                <w:left w:val="none" w:sz="0" w:space="0" w:color="auto"/>
                <w:bottom w:val="none" w:sz="0" w:space="0" w:color="auto"/>
                <w:right w:val="none" w:sz="0" w:space="0" w:color="auto"/>
              </w:divBdr>
              <w:divsChild>
                <w:div w:id="16502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5494">
          <w:marLeft w:val="0"/>
          <w:marRight w:val="0"/>
          <w:marTop w:val="0"/>
          <w:marBottom w:val="0"/>
          <w:divBdr>
            <w:top w:val="single" w:sz="6" w:space="4" w:color="auto"/>
            <w:left w:val="single" w:sz="6" w:space="4" w:color="auto"/>
            <w:bottom w:val="single" w:sz="6" w:space="4" w:color="auto"/>
            <w:right w:val="single" w:sz="6" w:space="4" w:color="auto"/>
          </w:divBdr>
          <w:divsChild>
            <w:div w:id="2027749884">
              <w:marLeft w:val="0"/>
              <w:marRight w:val="0"/>
              <w:marTop w:val="0"/>
              <w:marBottom w:val="0"/>
              <w:divBdr>
                <w:top w:val="none" w:sz="0" w:space="0" w:color="auto"/>
                <w:left w:val="none" w:sz="0" w:space="0" w:color="auto"/>
                <w:bottom w:val="none" w:sz="0" w:space="0" w:color="auto"/>
                <w:right w:val="none" w:sz="0" w:space="0" w:color="auto"/>
              </w:divBdr>
              <w:divsChild>
                <w:div w:id="1165828432">
                  <w:marLeft w:val="0"/>
                  <w:marRight w:val="0"/>
                  <w:marTop w:val="0"/>
                  <w:marBottom w:val="0"/>
                  <w:divBdr>
                    <w:top w:val="none" w:sz="0" w:space="0" w:color="auto"/>
                    <w:left w:val="none" w:sz="0" w:space="0" w:color="auto"/>
                    <w:bottom w:val="none" w:sz="0" w:space="0" w:color="auto"/>
                    <w:right w:val="none" w:sz="0" w:space="0" w:color="auto"/>
                  </w:divBdr>
                  <w:divsChild>
                    <w:div w:id="519242714">
                      <w:marLeft w:val="0"/>
                      <w:marRight w:val="0"/>
                      <w:marTop w:val="0"/>
                      <w:marBottom w:val="0"/>
                      <w:divBdr>
                        <w:top w:val="single" w:sz="6" w:space="0" w:color="CFCFCF"/>
                        <w:left w:val="single" w:sz="6" w:space="0" w:color="CFCFCF"/>
                        <w:bottom w:val="single" w:sz="6" w:space="0" w:color="CFCFCF"/>
                        <w:right w:val="single" w:sz="6" w:space="0" w:color="CFCFCF"/>
                      </w:divBdr>
                      <w:divsChild>
                        <w:div w:id="1919753169">
                          <w:marLeft w:val="0"/>
                          <w:marRight w:val="0"/>
                          <w:marTop w:val="0"/>
                          <w:marBottom w:val="0"/>
                          <w:divBdr>
                            <w:top w:val="none" w:sz="0" w:space="0" w:color="auto"/>
                            <w:left w:val="none" w:sz="0" w:space="0" w:color="auto"/>
                            <w:bottom w:val="none" w:sz="0" w:space="0" w:color="auto"/>
                            <w:right w:val="none" w:sz="0" w:space="0" w:color="auto"/>
                          </w:divBdr>
                          <w:divsChild>
                            <w:div w:id="842209823">
                              <w:marLeft w:val="0"/>
                              <w:marRight w:val="0"/>
                              <w:marTop w:val="0"/>
                              <w:marBottom w:val="0"/>
                              <w:divBdr>
                                <w:top w:val="none" w:sz="0" w:space="0" w:color="auto"/>
                                <w:left w:val="none" w:sz="0" w:space="0" w:color="auto"/>
                                <w:bottom w:val="none" w:sz="0" w:space="0" w:color="auto"/>
                                <w:right w:val="none" w:sz="0" w:space="0" w:color="auto"/>
                              </w:divBdr>
                            </w:div>
                            <w:div w:id="81611751">
                              <w:marLeft w:val="0"/>
                              <w:marRight w:val="-750"/>
                              <w:marTop w:val="0"/>
                              <w:marBottom w:val="0"/>
                              <w:divBdr>
                                <w:top w:val="none" w:sz="0" w:space="0" w:color="auto"/>
                                <w:left w:val="none" w:sz="0" w:space="0" w:color="auto"/>
                                <w:bottom w:val="none" w:sz="0" w:space="0" w:color="auto"/>
                                <w:right w:val="none" w:sz="0" w:space="0" w:color="auto"/>
                              </w:divBdr>
                              <w:divsChild>
                                <w:div w:id="1131895708">
                                  <w:marLeft w:val="0"/>
                                  <w:marRight w:val="0"/>
                                  <w:marTop w:val="0"/>
                                  <w:marBottom w:val="0"/>
                                  <w:divBdr>
                                    <w:top w:val="none" w:sz="0" w:space="0" w:color="auto"/>
                                    <w:left w:val="none" w:sz="0" w:space="0" w:color="auto"/>
                                    <w:bottom w:val="none" w:sz="0" w:space="0" w:color="auto"/>
                                    <w:right w:val="none" w:sz="0" w:space="0" w:color="auto"/>
                                  </w:divBdr>
                                  <w:divsChild>
                                    <w:div w:id="1581408815">
                                      <w:marLeft w:val="0"/>
                                      <w:marRight w:val="0"/>
                                      <w:marTop w:val="0"/>
                                      <w:marBottom w:val="0"/>
                                      <w:divBdr>
                                        <w:top w:val="none" w:sz="0" w:space="0" w:color="auto"/>
                                        <w:left w:val="none" w:sz="0" w:space="0" w:color="auto"/>
                                        <w:bottom w:val="none" w:sz="0" w:space="0" w:color="auto"/>
                                        <w:right w:val="none" w:sz="0" w:space="0" w:color="auto"/>
                                      </w:divBdr>
                                      <w:divsChild>
                                        <w:div w:id="1241407030">
                                          <w:marLeft w:val="0"/>
                                          <w:marRight w:val="0"/>
                                          <w:marTop w:val="0"/>
                                          <w:marBottom w:val="0"/>
                                          <w:divBdr>
                                            <w:top w:val="none" w:sz="0" w:space="0" w:color="auto"/>
                                            <w:left w:val="none" w:sz="0" w:space="0" w:color="auto"/>
                                            <w:bottom w:val="none" w:sz="0" w:space="0" w:color="auto"/>
                                            <w:right w:val="none" w:sz="0" w:space="0" w:color="auto"/>
                                          </w:divBdr>
                                          <w:divsChild>
                                            <w:div w:id="69431519">
                                              <w:marLeft w:val="0"/>
                                              <w:marRight w:val="0"/>
                                              <w:marTop w:val="0"/>
                                              <w:marBottom w:val="0"/>
                                              <w:divBdr>
                                                <w:top w:val="none" w:sz="0" w:space="0" w:color="auto"/>
                                                <w:left w:val="none" w:sz="0" w:space="0" w:color="auto"/>
                                                <w:bottom w:val="none" w:sz="0" w:space="0" w:color="auto"/>
                                                <w:right w:val="none" w:sz="0" w:space="0" w:color="auto"/>
                                              </w:divBdr>
                                              <w:divsChild>
                                                <w:div w:id="5865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96504">
          <w:marLeft w:val="0"/>
          <w:marRight w:val="0"/>
          <w:marTop w:val="0"/>
          <w:marBottom w:val="0"/>
          <w:divBdr>
            <w:top w:val="single" w:sz="6" w:space="4" w:color="auto"/>
            <w:left w:val="single" w:sz="6" w:space="4" w:color="auto"/>
            <w:bottom w:val="single" w:sz="6" w:space="4" w:color="auto"/>
            <w:right w:val="single" w:sz="6" w:space="4" w:color="auto"/>
          </w:divBdr>
          <w:divsChild>
            <w:div w:id="852913076">
              <w:marLeft w:val="0"/>
              <w:marRight w:val="0"/>
              <w:marTop w:val="0"/>
              <w:marBottom w:val="0"/>
              <w:divBdr>
                <w:top w:val="none" w:sz="0" w:space="0" w:color="auto"/>
                <w:left w:val="none" w:sz="0" w:space="0" w:color="auto"/>
                <w:bottom w:val="none" w:sz="0" w:space="0" w:color="auto"/>
                <w:right w:val="none" w:sz="0" w:space="0" w:color="auto"/>
              </w:divBdr>
              <w:divsChild>
                <w:div w:id="8706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0023">
          <w:marLeft w:val="0"/>
          <w:marRight w:val="0"/>
          <w:marTop w:val="0"/>
          <w:marBottom w:val="0"/>
          <w:divBdr>
            <w:top w:val="single" w:sz="6" w:space="4" w:color="auto"/>
            <w:left w:val="single" w:sz="6" w:space="4" w:color="auto"/>
            <w:bottom w:val="single" w:sz="6" w:space="4" w:color="auto"/>
            <w:right w:val="single" w:sz="6" w:space="4" w:color="auto"/>
          </w:divBdr>
          <w:divsChild>
            <w:div w:id="1286739663">
              <w:marLeft w:val="0"/>
              <w:marRight w:val="0"/>
              <w:marTop w:val="0"/>
              <w:marBottom w:val="0"/>
              <w:divBdr>
                <w:top w:val="none" w:sz="0" w:space="0" w:color="auto"/>
                <w:left w:val="none" w:sz="0" w:space="0" w:color="auto"/>
                <w:bottom w:val="none" w:sz="0" w:space="0" w:color="auto"/>
                <w:right w:val="none" w:sz="0" w:space="0" w:color="auto"/>
              </w:divBdr>
              <w:divsChild>
                <w:div w:id="138035029">
                  <w:marLeft w:val="0"/>
                  <w:marRight w:val="0"/>
                  <w:marTop w:val="0"/>
                  <w:marBottom w:val="0"/>
                  <w:divBdr>
                    <w:top w:val="none" w:sz="0" w:space="0" w:color="auto"/>
                    <w:left w:val="none" w:sz="0" w:space="0" w:color="auto"/>
                    <w:bottom w:val="none" w:sz="0" w:space="0" w:color="auto"/>
                    <w:right w:val="none" w:sz="0" w:space="0" w:color="auto"/>
                  </w:divBdr>
                  <w:divsChild>
                    <w:div w:id="1257976782">
                      <w:marLeft w:val="0"/>
                      <w:marRight w:val="0"/>
                      <w:marTop w:val="0"/>
                      <w:marBottom w:val="0"/>
                      <w:divBdr>
                        <w:top w:val="single" w:sz="6" w:space="0" w:color="CFCFCF"/>
                        <w:left w:val="single" w:sz="6" w:space="0" w:color="CFCFCF"/>
                        <w:bottom w:val="single" w:sz="6" w:space="0" w:color="CFCFCF"/>
                        <w:right w:val="single" w:sz="6" w:space="0" w:color="CFCFCF"/>
                      </w:divBdr>
                      <w:divsChild>
                        <w:div w:id="1914462280">
                          <w:marLeft w:val="0"/>
                          <w:marRight w:val="0"/>
                          <w:marTop w:val="0"/>
                          <w:marBottom w:val="0"/>
                          <w:divBdr>
                            <w:top w:val="none" w:sz="0" w:space="0" w:color="auto"/>
                            <w:left w:val="none" w:sz="0" w:space="0" w:color="auto"/>
                            <w:bottom w:val="none" w:sz="0" w:space="0" w:color="auto"/>
                            <w:right w:val="none" w:sz="0" w:space="0" w:color="auto"/>
                          </w:divBdr>
                          <w:divsChild>
                            <w:div w:id="972445702">
                              <w:marLeft w:val="0"/>
                              <w:marRight w:val="0"/>
                              <w:marTop w:val="0"/>
                              <w:marBottom w:val="0"/>
                              <w:divBdr>
                                <w:top w:val="none" w:sz="0" w:space="0" w:color="auto"/>
                                <w:left w:val="none" w:sz="0" w:space="0" w:color="auto"/>
                                <w:bottom w:val="none" w:sz="0" w:space="0" w:color="auto"/>
                                <w:right w:val="none" w:sz="0" w:space="0" w:color="auto"/>
                              </w:divBdr>
                            </w:div>
                            <w:div w:id="1544057784">
                              <w:marLeft w:val="0"/>
                              <w:marRight w:val="-750"/>
                              <w:marTop w:val="0"/>
                              <w:marBottom w:val="0"/>
                              <w:divBdr>
                                <w:top w:val="none" w:sz="0" w:space="0" w:color="auto"/>
                                <w:left w:val="none" w:sz="0" w:space="0" w:color="auto"/>
                                <w:bottom w:val="none" w:sz="0" w:space="0" w:color="auto"/>
                                <w:right w:val="none" w:sz="0" w:space="0" w:color="auto"/>
                              </w:divBdr>
                              <w:divsChild>
                                <w:div w:id="232665384">
                                  <w:marLeft w:val="0"/>
                                  <w:marRight w:val="0"/>
                                  <w:marTop w:val="0"/>
                                  <w:marBottom w:val="0"/>
                                  <w:divBdr>
                                    <w:top w:val="none" w:sz="0" w:space="0" w:color="auto"/>
                                    <w:left w:val="none" w:sz="0" w:space="0" w:color="auto"/>
                                    <w:bottom w:val="none" w:sz="0" w:space="0" w:color="auto"/>
                                    <w:right w:val="none" w:sz="0" w:space="0" w:color="auto"/>
                                  </w:divBdr>
                                  <w:divsChild>
                                    <w:div w:id="1161238697">
                                      <w:marLeft w:val="0"/>
                                      <w:marRight w:val="0"/>
                                      <w:marTop w:val="0"/>
                                      <w:marBottom w:val="0"/>
                                      <w:divBdr>
                                        <w:top w:val="none" w:sz="0" w:space="0" w:color="auto"/>
                                        <w:left w:val="none" w:sz="0" w:space="0" w:color="auto"/>
                                        <w:bottom w:val="none" w:sz="0" w:space="0" w:color="auto"/>
                                        <w:right w:val="none" w:sz="0" w:space="0" w:color="auto"/>
                                      </w:divBdr>
                                      <w:divsChild>
                                        <w:div w:id="1261452064">
                                          <w:marLeft w:val="0"/>
                                          <w:marRight w:val="0"/>
                                          <w:marTop w:val="0"/>
                                          <w:marBottom w:val="0"/>
                                          <w:divBdr>
                                            <w:top w:val="none" w:sz="0" w:space="0" w:color="auto"/>
                                            <w:left w:val="none" w:sz="0" w:space="0" w:color="auto"/>
                                            <w:bottom w:val="none" w:sz="0" w:space="0" w:color="auto"/>
                                            <w:right w:val="none" w:sz="0" w:space="0" w:color="auto"/>
                                          </w:divBdr>
                                          <w:divsChild>
                                            <w:div w:id="1956059016">
                                              <w:marLeft w:val="0"/>
                                              <w:marRight w:val="0"/>
                                              <w:marTop w:val="0"/>
                                              <w:marBottom w:val="0"/>
                                              <w:divBdr>
                                                <w:top w:val="none" w:sz="0" w:space="0" w:color="auto"/>
                                                <w:left w:val="none" w:sz="0" w:space="0" w:color="auto"/>
                                                <w:bottom w:val="none" w:sz="0" w:space="0" w:color="auto"/>
                                                <w:right w:val="none" w:sz="0" w:space="0" w:color="auto"/>
                                              </w:divBdr>
                                              <w:divsChild>
                                                <w:div w:id="2662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106777">
          <w:marLeft w:val="0"/>
          <w:marRight w:val="0"/>
          <w:marTop w:val="0"/>
          <w:marBottom w:val="0"/>
          <w:divBdr>
            <w:top w:val="single" w:sz="6" w:space="4" w:color="auto"/>
            <w:left w:val="single" w:sz="6" w:space="4" w:color="auto"/>
            <w:bottom w:val="single" w:sz="6" w:space="4" w:color="auto"/>
            <w:right w:val="single" w:sz="6" w:space="4" w:color="auto"/>
          </w:divBdr>
          <w:divsChild>
            <w:div w:id="1137913590">
              <w:marLeft w:val="0"/>
              <w:marRight w:val="0"/>
              <w:marTop w:val="0"/>
              <w:marBottom w:val="0"/>
              <w:divBdr>
                <w:top w:val="none" w:sz="0" w:space="0" w:color="auto"/>
                <w:left w:val="none" w:sz="0" w:space="0" w:color="auto"/>
                <w:bottom w:val="none" w:sz="0" w:space="0" w:color="auto"/>
                <w:right w:val="none" w:sz="0" w:space="0" w:color="auto"/>
              </w:divBdr>
              <w:divsChild>
                <w:div w:id="9943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070">
          <w:marLeft w:val="0"/>
          <w:marRight w:val="0"/>
          <w:marTop w:val="0"/>
          <w:marBottom w:val="0"/>
          <w:divBdr>
            <w:top w:val="single" w:sz="6" w:space="4" w:color="auto"/>
            <w:left w:val="single" w:sz="6" w:space="4" w:color="auto"/>
            <w:bottom w:val="single" w:sz="6" w:space="4" w:color="auto"/>
            <w:right w:val="single" w:sz="6" w:space="4" w:color="auto"/>
          </w:divBdr>
          <w:divsChild>
            <w:div w:id="1380394271">
              <w:marLeft w:val="0"/>
              <w:marRight w:val="0"/>
              <w:marTop w:val="0"/>
              <w:marBottom w:val="0"/>
              <w:divBdr>
                <w:top w:val="none" w:sz="0" w:space="0" w:color="auto"/>
                <w:left w:val="none" w:sz="0" w:space="0" w:color="auto"/>
                <w:bottom w:val="none" w:sz="0" w:space="0" w:color="auto"/>
                <w:right w:val="none" w:sz="0" w:space="0" w:color="auto"/>
              </w:divBdr>
              <w:divsChild>
                <w:div w:id="13814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7645">
      <w:bodyDiv w:val="1"/>
      <w:marLeft w:val="0"/>
      <w:marRight w:val="0"/>
      <w:marTop w:val="0"/>
      <w:marBottom w:val="0"/>
      <w:divBdr>
        <w:top w:val="none" w:sz="0" w:space="0" w:color="auto"/>
        <w:left w:val="none" w:sz="0" w:space="0" w:color="auto"/>
        <w:bottom w:val="none" w:sz="0" w:space="0" w:color="auto"/>
        <w:right w:val="none" w:sz="0" w:space="0" w:color="auto"/>
      </w:divBdr>
      <w:divsChild>
        <w:div w:id="1265921567">
          <w:marLeft w:val="0"/>
          <w:marRight w:val="0"/>
          <w:marTop w:val="0"/>
          <w:marBottom w:val="0"/>
          <w:divBdr>
            <w:top w:val="none" w:sz="0" w:space="0" w:color="auto"/>
            <w:left w:val="none" w:sz="0" w:space="0" w:color="auto"/>
            <w:bottom w:val="none" w:sz="0" w:space="0" w:color="auto"/>
            <w:right w:val="none" w:sz="0" w:space="0" w:color="auto"/>
          </w:divBdr>
          <w:divsChild>
            <w:div w:id="1523863004">
              <w:marLeft w:val="0"/>
              <w:marRight w:val="0"/>
              <w:marTop w:val="0"/>
              <w:marBottom w:val="0"/>
              <w:divBdr>
                <w:top w:val="none" w:sz="0" w:space="0" w:color="auto"/>
                <w:left w:val="none" w:sz="0" w:space="0" w:color="auto"/>
                <w:bottom w:val="none" w:sz="0" w:space="0" w:color="auto"/>
                <w:right w:val="none" w:sz="0" w:space="0" w:color="auto"/>
              </w:divBdr>
            </w:div>
            <w:div w:id="565379364">
              <w:marLeft w:val="0"/>
              <w:marRight w:val="0"/>
              <w:marTop w:val="0"/>
              <w:marBottom w:val="0"/>
              <w:divBdr>
                <w:top w:val="none" w:sz="0" w:space="0" w:color="auto"/>
                <w:left w:val="none" w:sz="0" w:space="0" w:color="auto"/>
                <w:bottom w:val="none" w:sz="0" w:space="0" w:color="auto"/>
                <w:right w:val="none" w:sz="0" w:space="0" w:color="auto"/>
              </w:divBdr>
            </w:div>
            <w:div w:id="924850028">
              <w:marLeft w:val="0"/>
              <w:marRight w:val="0"/>
              <w:marTop w:val="0"/>
              <w:marBottom w:val="0"/>
              <w:divBdr>
                <w:top w:val="none" w:sz="0" w:space="0" w:color="auto"/>
                <w:left w:val="none" w:sz="0" w:space="0" w:color="auto"/>
                <w:bottom w:val="none" w:sz="0" w:space="0" w:color="auto"/>
                <w:right w:val="none" w:sz="0" w:space="0" w:color="auto"/>
              </w:divBdr>
            </w:div>
            <w:div w:id="321933400">
              <w:marLeft w:val="0"/>
              <w:marRight w:val="0"/>
              <w:marTop w:val="0"/>
              <w:marBottom w:val="0"/>
              <w:divBdr>
                <w:top w:val="none" w:sz="0" w:space="0" w:color="auto"/>
                <w:left w:val="none" w:sz="0" w:space="0" w:color="auto"/>
                <w:bottom w:val="none" w:sz="0" w:space="0" w:color="auto"/>
                <w:right w:val="none" w:sz="0" w:space="0" w:color="auto"/>
              </w:divBdr>
            </w:div>
            <w:div w:id="1913731197">
              <w:marLeft w:val="0"/>
              <w:marRight w:val="0"/>
              <w:marTop w:val="0"/>
              <w:marBottom w:val="0"/>
              <w:divBdr>
                <w:top w:val="none" w:sz="0" w:space="0" w:color="auto"/>
                <w:left w:val="none" w:sz="0" w:space="0" w:color="auto"/>
                <w:bottom w:val="none" w:sz="0" w:space="0" w:color="auto"/>
                <w:right w:val="none" w:sz="0" w:space="0" w:color="auto"/>
              </w:divBdr>
            </w:div>
            <w:div w:id="762800162">
              <w:marLeft w:val="0"/>
              <w:marRight w:val="0"/>
              <w:marTop w:val="0"/>
              <w:marBottom w:val="0"/>
              <w:divBdr>
                <w:top w:val="none" w:sz="0" w:space="0" w:color="auto"/>
                <w:left w:val="none" w:sz="0" w:space="0" w:color="auto"/>
                <w:bottom w:val="none" w:sz="0" w:space="0" w:color="auto"/>
                <w:right w:val="none" w:sz="0" w:space="0" w:color="auto"/>
              </w:divBdr>
            </w:div>
            <w:div w:id="150413894">
              <w:marLeft w:val="0"/>
              <w:marRight w:val="0"/>
              <w:marTop w:val="0"/>
              <w:marBottom w:val="0"/>
              <w:divBdr>
                <w:top w:val="none" w:sz="0" w:space="0" w:color="auto"/>
                <w:left w:val="none" w:sz="0" w:space="0" w:color="auto"/>
                <w:bottom w:val="none" w:sz="0" w:space="0" w:color="auto"/>
                <w:right w:val="none" w:sz="0" w:space="0" w:color="auto"/>
              </w:divBdr>
            </w:div>
            <w:div w:id="15797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4201">
      <w:bodyDiv w:val="1"/>
      <w:marLeft w:val="0"/>
      <w:marRight w:val="0"/>
      <w:marTop w:val="0"/>
      <w:marBottom w:val="0"/>
      <w:divBdr>
        <w:top w:val="none" w:sz="0" w:space="0" w:color="auto"/>
        <w:left w:val="none" w:sz="0" w:space="0" w:color="auto"/>
        <w:bottom w:val="none" w:sz="0" w:space="0" w:color="auto"/>
        <w:right w:val="none" w:sz="0" w:space="0" w:color="auto"/>
      </w:divBdr>
    </w:div>
    <w:div w:id="1137069901">
      <w:bodyDiv w:val="1"/>
      <w:marLeft w:val="0"/>
      <w:marRight w:val="0"/>
      <w:marTop w:val="0"/>
      <w:marBottom w:val="0"/>
      <w:divBdr>
        <w:top w:val="none" w:sz="0" w:space="0" w:color="auto"/>
        <w:left w:val="none" w:sz="0" w:space="0" w:color="auto"/>
        <w:bottom w:val="none" w:sz="0" w:space="0" w:color="auto"/>
        <w:right w:val="none" w:sz="0" w:space="0" w:color="auto"/>
      </w:divBdr>
    </w:div>
    <w:div w:id="1140685967">
      <w:bodyDiv w:val="1"/>
      <w:marLeft w:val="0"/>
      <w:marRight w:val="0"/>
      <w:marTop w:val="0"/>
      <w:marBottom w:val="0"/>
      <w:divBdr>
        <w:top w:val="none" w:sz="0" w:space="0" w:color="auto"/>
        <w:left w:val="none" w:sz="0" w:space="0" w:color="auto"/>
        <w:bottom w:val="none" w:sz="0" w:space="0" w:color="auto"/>
        <w:right w:val="none" w:sz="0" w:space="0" w:color="auto"/>
      </w:divBdr>
      <w:divsChild>
        <w:div w:id="1885673802">
          <w:marLeft w:val="0"/>
          <w:marRight w:val="0"/>
          <w:marTop w:val="0"/>
          <w:marBottom w:val="0"/>
          <w:divBdr>
            <w:top w:val="none" w:sz="0" w:space="0" w:color="auto"/>
            <w:left w:val="none" w:sz="0" w:space="0" w:color="auto"/>
            <w:bottom w:val="none" w:sz="0" w:space="0" w:color="auto"/>
            <w:right w:val="none" w:sz="0" w:space="0" w:color="auto"/>
          </w:divBdr>
          <w:divsChild>
            <w:div w:id="1433938903">
              <w:marLeft w:val="0"/>
              <w:marRight w:val="0"/>
              <w:marTop w:val="0"/>
              <w:marBottom w:val="0"/>
              <w:divBdr>
                <w:top w:val="none" w:sz="0" w:space="0" w:color="auto"/>
                <w:left w:val="none" w:sz="0" w:space="0" w:color="auto"/>
                <w:bottom w:val="none" w:sz="0" w:space="0" w:color="auto"/>
                <w:right w:val="none" w:sz="0" w:space="0" w:color="auto"/>
              </w:divBdr>
            </w:div>
            <w:div w:id="1629705537">
              <w:marLeft w:val="0"/>
              <w:marRight w:val="0"/>
              <w:marTop w:val="0"/>
              <w:marBottom w:val="0"/>
              <w:divBdr>
                <w:top w:val="none" w:sz="0" w:space="0" w:color="auto"/>
                <w:left w:val="none" w:sz="0" w:space="0" w:color="auto"/>
                <w:bottom w:val="none" w:sz="0" w:space="0" w:color="auto"/>
                <w:right w:val="none" w:sz="0" w:space="0" w:color="auto"/>
              </w:divBdr>
            </w:div>
            <w:div w:id="1345791603">
              <w:marLeft w:val="0"/>
              <w:marRight w:val="0"/>
              <w:marTop w:val="0"/>
              <w:marBottom w:val="0"/>
              <w:divBdr>
                <w:top w:val="none" w:sz="0" w:space="0" w:color="auto"/>
                <w:left w:val="none" w:sz="0" w:space="0" w:color="auto"/>
                <w:bottom w:val="none" w:sz="0" w:space="0" w:color="auto"/>
                <w:right w:val="none" w:sz="0" w:space="0" w:color="auto"/>
              </w:divBdr>
            </w:div>
            <w:div w:id="652375303">
              <w:marLeft w:val="0"/>
              <w:marRight w:val="0"/>
              <w:marTop w:val="0"/>
              <w:marBottom w:val="0"/>
              <w:divBdr>
                <w:top w:val="none" w:sz="0" w:space="0" w:color="auto"/>
                <w:left w:val="none" w:sz="0" w:space="0" w:color="auto"/>
                <w:bottom w:val="none" w:sz="0" w:space="0" w:color="auto"/>
                <w:right w:val="none" w:sz="0" w:space="0" w:color="auto"/>
              </w:divBdr>
            </w:div>
            <w:div w:id="1196044892">
              <w:marLeft w:val="0"/>
              <w:marRight w:val="0"/>
              <w:marTop w:val="0"/>
              <w:marBottom w:val="0"/>
              <w:divBdr>
                <w:top w:val="none" w:sz="0" w:space="0" w:color="auto"/>
                <w:left w:val="none" w:sz="0" w:space="0" w:color="auto"/>
                <w:bottom w:val="none" w:sz="0" w:space="0" w:color="auto"/>
                <w:right w:val="none" w:sz="0" w:space="0" w:color="auto"/>
              </w:divBdr>
            </w:div>
            <w:div w:id="379866010">
              <w:marLeft w:val="0"/>
              <w:marRight w:val="0"/>
              <w:marTop w:val="0"/>
              <w:marBottom w:val="0"/>
              <w:divBdr>
                <w:top w:val="none" w:sz="0" w:space="0" w:color="auto"/>
                <w:left w:val="none" w:sz="0" w:space="0" w:color="auto"/>
                <w:bottom w:val="none" w:sz="0" w:space="0" w:color="auto"/>
                <w:right w:val="none" w:sz="0" w:space="0" w:color="auto"/>
              </w:divBdr>
            </w:div>
            <w:div w:id="1709064963">
              <w:marLeft w:val="0"/>
              <w:marRight w:val="0"/>
              <w:marTop w:val="0"/>
              <w:marBottom w:val="0"/>
              <w:divBdr>
                <w:top w:val="none" w:sz="0" w:space="0" w:color="auto"/>
                <w:left w:val="none" w:sz="0" w:space="0" w:color="auto"/>
                <w:bottom w:val="none" w:sz="0" w:space="0" w:color="auto"/>
                <w:right w:val="none" w:sz="0" w:space="0" w:color="auto"/>
              </w:divBdr>
            </w:div>
            <w:div w:id="2031758083">
              <w:marLeft w:val="0"/>
              <w:marRight w:val="0"/>
              <w:marTop w:val="0"/>
              <w:marBottom w:val="0"/>
              <w:divBdr>
                <w:top w:val="none" w:sz="0" w:space="0" w:color="auto"/>
                <w:left w:val="none" w:sz="0" w:space="0" w:color="auto"/>
                <w:bottom w:val="none" w:sz="0" w:space="0" w:color="auto"/>
                <w:right w:val="none" w:sz="0" w:space="0" w:color="auto"/>
              </w:divBdr>
            </w:div>
            <w:div w:id="431780705">
              <w:marLeft w:val="0"/>
              <w:marRight w:val="0"/>
              <w:marTop w:val="0"/>
              <w:marBottom w:val="0"/>
              <w:divBdr>
                <w:top w:val="none" w:sz="0" w:space="0" w:color="auto"/>
                <w:left w:val="none" w:sz="0" w:space="0" w:color="auto"/>
                <w:bottom w:val="none" w:sz="0" w:space="0" w:color="auto"/>
                <w:right w:val="none" w:sz="0" w:space="0" w:color="auto"/>
              </w:divBdr>
            </w:div>
            <w:div w:id="1845898444">
              <w:marLeft w:val="0"/>
              <w:marRight w:val="0"/>
              <w:marTop w:val="0"/>
              <w:marBottom w:val="0"/>
              <w:divBdr>
                <w:top w:val="none" w:sz="0" w:space="0" w:color="auto"/>
                <w:left w:val="none" w:sz="0" w:space="0" w:color="auto"/>
                <w:bottom w:val="none" w:sz="0" w:space="0" w:color="auto"/>
                <w:right w:val="none" w:sz="0" w:space="0" w:color="auto"/>
              </w:divBdr>
            </w:div>
            <w:div w:id="372927566">
              <w:marLeft w:val="0"/>
              <w:marRight w:val="0"/>
              <w:marTop w:val="0"/>
              <w:marBottom w:val="0"/>
              <w:divBdr>
                <w:top w:val="none" w:sz="0" w:space="0" w:color="auto"/>
                <w:left w:val="none" w:sz="0" w:space="0" w:color="auto"/>
                <w:bottom w:val="none" w:sz="0" w:space="0" w:color="auto"/>
                <w:right w:val="none" w:sz="0" w:space="0" w:color="auto"/>
              </w:divBdr>
            </w:div>
            <w:div w:id="4290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756">
      <w:bodyDiv w:val="1"/>
      <w:marLeft w:val="0"/>
      <w:marRight w:val="0"/>
      <w:marTop w:val="0"/>
      <w:marBottom w:val="0"/>
      <w:divBdr>
        <w:top w:val="none" w:sz="0" w:space="0" w:color="auto"/>
        <w:left w:val="none" w:sz="0" w:space="0" w:color="auto"/>
        <w:bottom w:val="none" w:sz="0" w:space="0" w:color="auto"/>
        <w:right w:val="none" w:sz="0" w:space="0" w:color="auto"/>
      </w:divBdr>
    </w:div>
    <w:div w:id="1162164618">
      <w:bodyDiv w:val="1"/>
      <w:marLeft w:val="0"/>
      <w:marRight w:val="0"/>
      <w:marTop w:val="0"/>
      <w:marBottom w:val="0"/>
      <w:divBdr>
        <w:top w:val="none" w:sz="0" w:space="0" w:color="auto"/>
        <w:left w:val="none" w:sz="0" w:space="0" w:color="auto"/>
        <w:bottom w:val="none" w:sz="0" w:space="0" w:color="auto"/>
        <w:right w:val="none" w:sz="0" w:space="0" w:color="auto"/>
      </w:divBdr>
    </w:div>
    <w:div w:id="1326476227">
      <w:bodyDiv w:val="1"/>
      <w:marLeft w:val="0"/>
      <w:marRight w:val="0"/>
      <w:marTop w:val="0"/>
      <w:marBottom w:val="0"/>
      <w:divBdr>
        <w:top w:val="none" w:sz="0" w:space="0" w:color="auto"/>
        <w:left w:val="none" w:sz="0" w:space="0" w:color="auto"/>
        <w:bottom w:val="none" w:sz="0" w:space="0" w:color="auto"/>
        <w:right w:val="none" w:sz="0" w:space="0" w:color="auto"/>
      </w:divBdr>
    </w:div>
    <w:div w:id="1376930162">
      <w:bodyDiv w:val="1"/>
      <w:marLeft w:val="0"/>
      <w:marRight w:val="0"/>
      <w:marTop w:val="0"/>
      <w:marBottom w:val="0"/>
      <w:divBdr>
        <w:top w:val="none" w:sz="0" w:space="0" w:color="auto"/>
        <w:left w:val="none" w:sz="0" w:space="0" w:color="auto"/>
        <w:bottom w:val="none" w:sz="0" w:space="0" w:color="auto"/>
        <w:right w:val="none" w:sz="0" w:space="0" w:color="auto"/>
      </w:divBdr>
    </w:div>
    <w:div w:id="1459834012">
      <w:bodyDiv w:val="1"/>
      <w:marLeft w:val="0"/>
      <w:marRight w:val="0"/>
      <w:marTop w:val="0"/>
      <w:marBottom w:val="0"/>
      <w:divBdr>
        <w:top w:val="none" w:sz="0" w:space="0" w:color="auto"/>
        <w:left w:val="none" w:sz="0" w:space="0" w:color="auto"/>
        <w:bottom w:val="none" w:sz="0" w:space="0" w:color="auto"/>
        <w:right w:val="none" w:sz="0" w:space="0" w:color="auto"/>
      </w:divBdr>
      <w:divsChild>
        <w:div w:id="1710378833">
          <w:marLeft w:val="0"/>
          <w:marRight w:val="0"/>
          <w:marTop w:val="240"/>
          <w:marBottom w:val="0"/>
          <w:divBdr>
            <w:top w:val="none" w:sz="0" w:space="0" w:color="auto"/>
            <w:left w:val="none" w:sz="0" w:space="0" w:color="auto"/>
            <w:bottom w:val="none" w:sz="0" w:space="0" w:color="auto"/>
            <w:right w:val="none" w:sz="0" w:space="0" w:color="auto"/>
          </w:divBdr>
          <w:divsChild>
            <w:div w:id="743989784">
              <w:marLeft w:val="0"/>
              <w:marRight w:val="0"/>
              <w:marTop w:val="0"/>
              <w:marBottom w:val="0"/>
              <w:divBdr>
                <w:top w:val="single" w:sz="6" w:space="4" w:color="auto"/>
                <w:left w:val="single" w:sz="6" w:space="4" w:color="auto"/>
                <w:bottom w:val="single" w:sz="6" w:space="4" w:color="auto"/>
                <w:right w:val="single" w:sz="6" w:space="4" w:color="auto"/>
              </w:divBdr>
              <w:divsChild>
                <w:div w:id="1262177783">
                  <w:marLeft w:val="0"/>
                  <w:marRight w:val="0"/>
                  <w:marTop w:val="0"/>
                  <w:marBottom w:val="0"/>
                  <w:divBdr>
                    <w:top w:val="none" w:sz="0" w:space="0" w:color="auto"/>
                    <w:left w:val="none" w:sz="0" w:space="0" w:color="auto"/>
                    <w:bottom w:val="none" w:sz="0" w:space="0" w:color="auto"/>
                    <w:right w:val="none" w:sz="0" w:space="0" w:color="auto"/>
                  </w:divBdr>
                  <w:divsChild>
                    <w:div w:id="554239906">
                      <w:marLeft w:val="0"/>
                      <w:marRight w:val="0"/>
                      <w:marTop w:val="0"/>
                      <w:marBottom w:val="0"/>
                      <w:divBdr>
                        <w:top w:val="none" w:sz="0" w:space="0" w:color="auto"/>
                        <w:left w:val="none" w:sz="0" w:space="0" w:color="auto"/>
                        <w:bottom w:val="none" w:sz="0" w:space="0" w:color="auto"/>
                        <w:right w:val="none" w:sz="0" w:space="0" w:color="auto"/>
                      </w:divBdr>
                      <w:divsChild>
                        <w:div w:id="1363480671">
                          <w:marLeft w:val="0"/>
                          <w:marRight w:val="0"/>
                          <w:marTop w:val="0"/>
                          <w:marBottom w:val="0"/>
                          <w:divBdr>
                            <w:top w:val="single" w:sz="6" w:space="0" w:color="EAEAEA"/>
                            <w:left w:val="single" w:sz="6" w:space="0" w:color="EAEAEA"/>
                            <w:bottom w:val="single" w:sz="6" w:space="0" w:color="EAEAEA"/>
                            <w:right w:val="single" w:sz="6" w:space="0" w:color="EAEAEA"/>
                          </w:divBdr>
                          <w:divsChild>
                            <w:div w:id="199174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8317880">
          <w:marLeft w:val="0"/>
          <w:marRight w:val="0"/>
          <w:marTop w:val="240"/>
          <w:marBottom w:val="0"/>
          <w:divBdr>
            <w:top w:val="none" w:sz="0" w:space="0" w:color="auto"/>
            <w:left w:val="none" w:sz="0" w:space="0" w:color="auto"/>
            <w:bottom w:val="none" w:sz="0" w:space="0" w:color="auto"/>
            <w:right w:val="none" w:sz="0" w:space="0" w:color="auto"/>
          </w:divBdr>
          <w:divsChild>
            <w:div w:id="1508054142">
              <w:marLeft w:val="0"/>
              <w:marRight w:val="0"/>
              <w:marTop w:val="0"/>
              <w:marBottom w:val="0"/>
              <w:divBdr>
                <w:top w:val="single" w:sz="6" w:space="4" w:color="auto"/>
                <w:left w:val="single" w:sz="6" w:space="4" w:color="auto"/>
                <w:bottom w:val="single" w:sz="6" w:space="4" w:color="auto"/>
                <w:right w:val="single" w:sz="6" w:space="4" w:color="auto"/>
              </w:divBdr>
              <w:divsChild>
                <w:div w:id="1567885231">
                  <w:marLeft w:val="0"/>
                  <w:marRight w:val="0"/>
                  <w:marTop w:val="0"/>
                  <w:marBottom w:val="0"/>
                  <w:divBdr>
                    <w:top w:val="none" w:sz="0" w:space="0" w:color="auto"/>
                    <w:left w:val="none" w:sz="0" w:space="0" w:color="auto"/>
                    <w:bottom w:val="none" w:sz="0" w:space="0" w:color="auto"/>
                    <w:right w:val="none" w:sz="0" w:space="0" w:color="auto"/>
                  </w:divBdr>
                  <w:divsChild>
                    <w:div w:id="1113287820">
                      <w:marLeft w:val="0"/>
                      <w:marRight w:val="0"/>
                      <w:marTop w:val="0"/>
                      <w:marBottom w:val="0"/>
                      <w:divBdr>
                        <w:top w:val="none" w:sz="0" w:space="0" w:color="auto"/>
                        <w:left w:val="none" w:sz="0" w:space="0" w:color="auto"/>
                        <w:bottom w:val="none" w:sz="0" w:space="0" w:color="auto"/>
                        <w:right w:val="none" w:sz="0" w:space="0" w:color="auto"/>
                      </w:divBdr>
                      <w:divsChild>
                        <w:div w:id="426926262">
                          <w:marLeft w:val="0"/>
                          <w:marRight w:val="0"/>
                          <w:marTop w:val="0"/>
                          <w:marBottom w:val="0"/>
                          <w:divBdr>
                            <w:top w:val="single" w:sz="6" w:space="0" w:color="EAEAEA"/>
                            <w:left w:val="single" w:sz="6" w:space="0" w:color="EAEAEA"/>
                            <w:bottom w:val="single" w:sz="6" w:space="0" w:color="EAEAEA"/>
                            <w:right w:val="single" w:sz="6" w:space="0" w:color="EAEAEA"/>
                          </w:divBdr>
                          <w:divsChild>
                            <w:div w:id="2034114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0551091">
          <w:marLeft w:val="0"/>
          <w:marRight w:val="0"/>
          <w:marTop w:val="240"/>
          <w:marBottom w:val="0"/>
          <w:divBdr>
            <w:top w:val="none" w:sz="0" w:space="0" w:color="auto"/>
            <w:left w:val="none" w:sz="0" w:space="0" w:color="auto"/>
            <w:bottom w:val="none" w:sz="0" w:space="0" w:color="auto"/>
            <w:right w:val="none" w:sz="0" w:space="0" w:color="auto"/>
          </w:divBdr>
          <w:divsChild>
            <w:div w:id="1035932853">
              <w:marLeft w:val="0"/>
              <w:marRight w:val="0"/>
              <w:marTop w:val="0"/>
              <w:marBottom w:val="0"/>
              <w:divBdr>
                <w:top w:val="single" w:sz="6" w:space="4" w:color="auto"/>
                <w:left w:val="single" w:sz="6" w:space="4" w:color="auto"/>
                <w:bottom w:val="single" w:sz="6" w:space="4" w:color="auto"/>
                <w:right w:val="single" w:sz="6" w:space="4" w:color="auto"/>
              </w:divBdr>
              <w:divsChild>
                <w:div w:id="1292903181">
                  <w:marLeft w:val="0"/>
                  <w:marRight w:val="0"/>
                  <w:marTop w:val="0"/>
                  <w:marBottom w:val="0"/>
                  <w:divBdr>
                    <w:top w:val="none" w:sz="0" w:space="0" w:color="auto"/>
                    <w:left w:val="none" w:sz="0" w:space="0" w:color="auto"/>
                    <w:bottom w:val="none" w:sz="0" w:space="0" w:color="auto"/>
                    <w:right w:val="none" w:sz="0" w:space="0" w:color="auto"/>
                  </w:divBdr>
                  <w:divsChild>
                    <w:div w:id="18792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19870">
          <w:marLeft w:val="0"/>
          <w:marRight w:val="0"/>
          <w:marTop w:val="240"/>
          <w:marBottom w:val="0"/>
          <w:divBdr>
            <w:top w:val="none" w:sz="0" w:space="0" w:color="auto"/>
            <w:left w:val="none" w:sz="0" w:space="0" w:color="auto"/>
            <w:bottom w:val="none" w:sz="0" w:space="0" w:color="auto"/>
            <w:right w:val="none" w:sz="0" w:space="0" w:color="auto"/>
          </w:divBdr>
          <w:divsChild>
            <w:div w:id="968054289">
              <w:marLeft w:val="0"/>
              <w:marRight w:val="0"/>
              <w:marTop w:val="0"/>
              <w:marBottom w:val="0"/>
              <w:divBdr>
                <w:top w:val="single" w:sz="6" w:space="4" w:color="auto"/>
                <w:left w:val="single" w:sz="6" w:space="4" w:color="auto"/>
                <w:bottom w:val="single" w:sz="6" w:space="4" w:color="auto"/>
                <w:right w:val="single" w:sz="6" w:space="4" w:color="auto"/>
              </w:divBdr>
              <w:divsChild>
                <w:div w:id="518324579">
                  <w:marLeft w:val="0"/>
                  <w:marRight w:val="0"/>
                  <w:marTop w:val="0"/>
                  <w:marBottom w:val="0"/>
                  <w:divBdr>
                    <w:top w:val="none" w:sz="0" w:space="0" w:color="auto"/>
                    <w:left w:val="none" w:sz="0" w:space="0" w:color="auto"/>
                    <w:bottom w:val="none" w:sz="0" w:space="0" w:color="auto"/>
                    <w:right w:val="none" w:sz="0" w:space="0" w:color="auto"/>
                  </w:divBdr>
                  <w:divsChild>
                    <w:div w:id="1180435183">
                      <w:marLeft w:val="0"/>
                      <w:marRight w:val="0"/>
                      <w:marTop w:val="0"/>
                      <w:marBottom w:val="0"/>
                      <w:divBdr>
                        <w:top w:val="none" w:sz="0" w:space="0" w:color="auto"/>
                        <w:left w:val="none" w:sz="0" w:space="0" w:color="auto"/>
                        <w:bottom w:val="none" w:sz="0" w:space="0" w:color="auto"/>
                        <w:right w:val="none" w:sz="0" w:space="0" w:color="auto"/>
                      </w:divBdr>
                      <w:divsChild>
                        <w:div w:id="110244692">
                          <w:marLeft w:val="0"/>
                          <w:marRight w:val="0"/>
                          <w:marTop w:val="0"/>
                          <w:marBottom w:val="0"/>
                          <w:divBdr>
                            <w:top w:val="single" w:sz="6" w:space="0" w:color="EAEAEA"/>
                            <w:left w:val="single" w:sz="6" w:space="0" w:color="EAEAEA"/>
                            <w:bottom w:val="single" w:sz="6" w:space="0" w:color="EAEAEA"/>
                            <w:right w:val="single" w:sz="6" w:space="0" w:color="EAEAEA"/>
                          </w:divBdr>
                          <w:divsChild>
                            <w:div w:id="1319505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8293">
      <w:bodyDiv w:val="1"/>
      <w:marLeft w:val="0"/>
      <w:marRight w:val="0"/>
      <w:marTop w:val="0"/>
      <w:marBottom w:val="0"/>
      <w:divBdr>
        <w:top w:val="none" w:sz="0" w:space="0" w:color="auto"/>
        <w:left w:val="none" w:sz="0" w:space="0" w:color="auto"/>
        <w:bottom w:val="none" w:sz="0" w:space="0" w:color="auto"/>
        <w:right w:val="none" w:sz="0" w:space="0" w:color="auto"/>
      </w:divBdr>
    </w:div>
    <w:div w:id="1776440853">
      <w:bodyDiv w:val="1"/>
      <w:marLeft w:val="0"/>
      <w:marRight w:val="0"/>
      <w:marTop w:val="0"/>
      <w:marBottom w:val="0"/>
      <w:divBdr>
        <w:top w:val="none" w:sz="0" w:space="0" w:color="auto"/>
        <w:left w:val="none" w:sz="0" w:space="0" w:color="auto"/>
        <w:bottom w:val="none" w:sz="0" w:space="0" w:color="auto"/>
        <w:right w:val="none" w:sz="0" w:space="0" w:color="auto"/>
      </w:divBdr>
    </w:div>
    <w:div w:id="1780906809">
      <w:bodyDiv w:val="1"/>
      <w:marLeft w:val="0"/>
      <w:marRight w:val="0"/>
      <w:marTop w:val="0"/>
      <w:marBottom w:val="0"/>
      <w:divBdr>
        <w:top w:val="none" w:sz="0" w:space="0" w:color="auto"/>
        <w:left w:val="none" w:sz="0" w:space="0" w:color="auto"/>
        <w:bottom w:val="none" w:sz="0" w:space="0" w:color="auto"/>
        <w:right w:val="none" w:sz="0" w:space="0" w:color="auto"/>
      </w:divBdr>
      <w:divsChild>
        <w:div w:id="201209722">
          <w:marLeft w:val="0"/>
          <w:marRight w:val="0"/>
          <w:marTop w:val="0"/>
          <w:marBottom w:val="0"/>
          <w:divBdr>
            <w:top w:val="none" w:sz="0" w:space="0" w:color="auto"/>
            <w:left w:val="none" w:sz="0" w:space="0" w:color="auto"/>
            <w:bottom w:val="none" w:sz="0" w:space="0" w:color="auto"/>
            <w:right w:val="none" w:sz="0" w:space="0" w:color="auto"/>
          </w:divBdr>
          <w:divsChild>
            <w:div w:id="1226257175">
              <w:marLeft w:val="0"/>
              <w:marRight w:val="0"/>
              <w:marTop w:val="0"/>
              <w:marBottom w:val="0"/>
              <w:divBdr>
                <w:top w:val="none" w:sz="0" w:space="0" w:color="auto"/>
                <w:left w:val="none" w:sz="0" w:space="0" w:color="auto"/>
                <w:bottom w:val="none" w:sz="0" w:space="0" w:color="auto"/>
                <w:right w:val="none" w:sz="0" w:space="0" w:color="auto"/>
              </w:divBdr>
            </w:div>
            <w:div w:id="499736909">
              <w:marLeft w:val="0"/>
              <w:marRight w:val="0"/>
              <w:marTop w:val="0"/>
              <w:marBottom w:val="0"/>
              <w:divBdr>
                <w:top w:val="none" w:sz="0" w:space="0" w:color="auto"/>
                <w:left w:val="none" w:sz="0" w:space="0" w:color="auto"/>
                <w:bottom w:val="none" w:sz="0" w:space="0" w:color="auto"/>
                <w:right w:val="none" w:sz="0" w:space="0" w:color="auto"/>
              </w:divBdr>
            </w:div>
            <w:div w:id="1492021032">
              <w:marLeft w:val="0"/>
              <w:marRight w:val="0"/>
              <w:marTop w:val="0"/>
              <w:marBottom w:val="0"/>
              <w:divBdr>
                <w:top w:val="none" w:sz="0" w:space="0" w:color="auto"/>
                <w:left w:val="none" w:sz="0" w:space="0" w:color="auto"/>
                <w:bottom w:val="none" w:sz="0" w:space="0" w:color="auto"/>
                <w:right w:val="none" w:sz="0" w:space="0" w:color="auto"/>
              </w:divBdr>
            </w:div>
            <w:div w:id="1738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0580">
      <w:bodyDiv w:val="1"/>
      <w:marLeft w:val="0"/>
      <w:marRight w:val="0"/>
      <w:marTop w:val="0"/>
      <w:marBottom w:val="0"/>
      <w:divBdr>
        <w:top w:val="none" w:sz="0" w:space="0" w:color="auto"/>
        <w:left w:val="none" w:sz="0" w:space="0" w:color="auto"/>
        <w:bottom w:val="none" w:sz="0" w:space="0" w:color="auto"/>
        <w:right w:val="none" w:sz="0" w:space="0" w:color="auto"/>
      </w:divBdr>
      <w:divsChild>
        <w:div w:id="60031133">
          <w:marLeft w:val="0"/>
          <w:marRight w:val="0"/>
          <w:marTop w:val="240"/>
          <w:marBottom w:val="0"/>
          <w:divBdr>
            <w:top w:val="none" w:sz="0" w:space="0" w:color="auto"/>
            <w:left w:val="none" w:sz="0" w:space="0" w:color="auto"/>
            <w:bottom w:val="none" w:sz="0" w:space="0" w:color="auto"/>
            <w:right w:val="none" w:sz="0" w:space="0" w:color="auto"/>
          </w:divBdr>
          <w:divsChild>
            <w:div w:id="444539096">
              <w:marLeft w:val="0"/>
              <w:marRight w:val="0"/>
              <w:marTop w:val="0"/>
              <w:marBottom w:val="0"/>
              <w:divBdr>
                <w:top w:val="single" w:sz="6" w:space="4" w:color="auto"/>
                <w:left w:val="single" w:sz="6" w:space="4" w:color="auto"/>
                <w:bottom w:val="single" w:sz="6" w:space="4" w:color="auto"/>
                <w:right w:val="single" w:sz="6" w:space="4" w:color="auto"/>
              </w:divBdr>
              <w:divsChild>
                <w:div w:id="857550084">
                  <w:marLeft w:val="0"/>
                  <w:marRight w:val="0"/>
                  <w:marTop w:val="0"/>
                  <w:marBottom w:val="0"/>
                  <w:divBdr>
                    <w:top w:val="none" w:sz="0" w:space="0" w:color="auto"/>
                    <w:left w:val="none" w:sz="0" w:space="0" w:color="auto"/>
                    <w:bottom w:val="none" w:sz="0" w:space="0" w:color="auto"/>
                    <w:right w:val="none" w:sz="0" w:space="0" w:color="auto"/>
                  </w:divBdr>
                  <w:divsChild>
                    <w:div w:id="1729187243">
                      <w:marLeft w:val="0"/>
                      <w:marRight w:val="0"/>
                      <w:marTop w:val="60"/>
                      <w:marBottom w:val="0"/>
                      <w:divBdr>
                        <w:top w:val="none" w:sz="0" w:space="0" w:color="auto"/>
                        <w:left w:val="none" w:sz="0" w:space="0" w:color="auto"/>
                        <w:bottom w:val="none" w:sz="0" w:space="0" w:color="auto"/>
                        <w:right w:val="none" w:sz="0" w:space="0" w:color="auto"/>
                      </w:divBdr>
                      <w:divsChild>
                        <w:div w:id="526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36665">
          <w:marLeft w:val="0"/>
          <w:marRight w:val="0"/>
          <w:marTop w:val="240"/>
          <w:marBottom w:val="0"/>
          <w:divBdr>
            <w:top w:val="none" w:sz="0" w:space="0" w:color="auto"/>
            <w:left w:val="none" w:sz="0" w:space="0" w:color="auto"/>
            <w:bottom w:val="none" w:sz="0" w:space="0" w:color="auto"/>
            <w:right w:val="none" w:sz="0" w:space="0" w:color="auto"/>
          </w:divBdr>
          <w:divsChild>
            <w:div w:id="889734366">
              <w:marLeft w:val="0"/>
              <w:marRight w:val="0"/>
              <w:marTop w:val="0"/>
              <w:marBottom w:val="0"/>
              <w:divBdr>
                <w:top w:val="single" w:sz="6" w:space="4" w:color="auto"/>
                <w:left w:val="single" w:sz="6" w:space="4" w:color="auto"/>
                <w:bottom w:val="single" w:sz="6" w:space="4" w:color="auto"/>
                <w:right w:val="single" w:sz="6" w:space="4" w:color="auto"/>
              </w:divBdr>
              <w:divsChild>
                <w:div w:id="738137881">
                  <w:marLeft w:val="0"/>
                  <w:marRight w:val="0"/>
                  <w:marTop w:val="0"/>
                  <w:marBottom w:val="0"/>
                  <w:divBdr>
                    <w:top w:val="none" w:sz="0" w:space="0" w:color="auto"/>
                    <w:left w:val="none" w:sz="0" w:space="0" w:color="auto"/>
                    <w:bottom w:val="none" w:sz="0" w:space="0" w:color="auto"/>
                    <w:right w:val="none" w:sz="0" w:space="0" w:color="auto"/>
                  </w:divBdr>
                  <w:divsChild>
                    <w:div w:id="1218007447">
                      <w:marLeft w:val="0"/>
                      <w:marRight w:val="0"/>
                      <w:marTop w:val="0"/>
                      <w:marBottom w:val="0"/>
                      <w:divBdr>
                        <w:top w:val="none" w:sz="0" w:space="0" w:color="auto"/>
                        <w:left w:val="none" w:sz="0" w:space="0" w:color="auto"/>
                        <w:bottom w:val="none" w:sz="0" w:space="0" w:color="auto"/>
                        <w:right w:val="none" w:sz="0" w:space="0" w:color="auto"/>
                      </w:divBdr>
                      <w:divsChild>
                        <w:div w:id="894195212">
                          <w:marLeft w:val="0"/>
                          <w:marRight w:val="0"/>
                          <w:marTop w:val="0"/>
                          <w:marBottom w:val="0"/>
                          <w:divBdr>
                            <w:top w:val="none" w:sz="0" w:space="0" w:color="auto"/>
                            <w:left w:val="none" w:sz="0" w:space="0" w:color="auto"/>
                            <w:bottom w:val="none" w:sz="0" w:space="0" w:color="auto"/>
                            <w:right w:val="none" w:sz="0" w:space="0" w:color="auto"/>
                          </w:divBdr>
                          <w:divsChild>
                            <w:div w:id="1970240592">
                              <w:marLeft w:val="0"/>
                              <w:marRight w:val="0"/>
                              <w:marTop w:val="0"/>
                              <w:marBottom w:val="0"/>
                              <w:divBdr>
                                <w:top w:val="none" w:sz="0" w:space="0" w:color="auto"/>
                                <w:left w:val="none" w:sz="0" w:space="0" w:color="auto"/>
                                <w:bottom w:val="none" w:sz="0" w:space="0" w:color="auto"/>
                                <w:right w:val="none" w:sz="0" w:space="0" w:color="auto"/>
                              </w:divBdr>
                              <w:divsChild>
                                <w:div w:id="1902131297">
                                  <w:marLeft w:val="0"/>
                                  <w:marRight w:val="0"/>
                                  <w:marTop w:val="0"/>
                                  <w:marBottom w:val="0"/>
                                  <w:divBdr>
                                    <w:top w:val="none" w:sz="0" w:space="0" w:color="auto"/>
                                    <w:left w:val="none" w:sz="0" w:space="0" w:color="auto"/>
                                    <w:bottom w:val="none" w:sz="0" w:space="0" w:color="auto"/>
                                    <w:right w:val="none" w:sz="0" w:space="0" w:color="auto"/>
                                  </w:divBdr>
                                  <w:divsChild>
                                    <w:div w:id="4450819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8180935">
                          <w:marLeft w:val="0"/>
                          <w:marRight w:val="0"/>
                          <w:marTop w:val="0"/>
                          <w:marBottom w:val="0"/>
                          <w:divBdr>
                            <w:top w:val="single" w:sz="6" w:space="0" w:color="EAEAEA"/>
                            <w:left w:val="single" w:sz="6" w:space="0" w:color="EAEAEA"/>
                            <w:bottom w:val="single" w:sz="6" w:space="0" w:color="EAEAEA"/>
                            <w:right w:val="single" w:sz="6" w:space="0" w:color="EAEAEA"/>
                          </w:divBdr>
                          <w:divsChild>
                            <w:div w:id="597100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15481">
      <w:bodyDiv w:val="1"/>
      <w:marLeft w:val="0"/>
      <w:marRight w:val="0"/>
      <w:marTop w:val="0"/>
      <w:marBottom w:val="0"/>
      <w:divBdr>
        <w:top w:val="none" w:sz="0" w:space="0" w:color="auto"/>
        <w:left w:val="none" w:sz="0" w:space="0" w:color="auto"/>
        <w:bottom w:val="none" w:sz="0" w:space="0" w:color="auto"/>
        <w:right w:val="none" w:sz="0" w:space="0" w:color="auto"/>
      </w:divBdr>
    </w:div>
    <w:div w:id="1884100620">
      <w:bodyDiv w:val="1"/>
      <w:marLeft w:val="0"/>
      <w:marRight w:val="0"/>
      <w:marTop w:val="0"/>
      <w:marBottom w:val="0"/>
      <w:divBdr>
        <w:top w:val="none" w:sz="0" w:space="0" w:color="auto"/>
        <w:left w:val="none" w:sz="0" w:space="0" w:color="auto"/>
        <w:bottom w:val="none" w:sz="0" w:space="0" w:color="auto"/>
        <w:right w:val="none" w:sz="0" w:space="0" w:color="auto"/>
      </w:divBdr>
    </w:div>
    <w:div w:id="1949121995">
      <w:bodyDiv w:val="1"/>
      <w:marLeft w:val="0"/>
      <w:marRight w:val="0"/>
      <w:marTop w:val="0"/>
      <w:marBottom w:val="0"/>
      <w:divBdr>
        <w:top w:val="none" w:sz="0" w:space="0" w:color="auto"/>
        <w:left w:val="none" w:sz="0" w:space="0" w:color="auto"/>
        <w:bottom w:val="none" w:sz="0" w:space="0" w:color="auto"/>
        <w:right w:val="none" w:sz="0" w:space="0" w:color="auto"/>
      </w:divBdr>
    </w:div>
    <w:div w:id="1981572493">
      <w:bodyDiv w:val="1"/>
      <w:marLeft w:val="0"/>
      <w:marRight w:val="0"/>
      <w:marTop w:val="0"/>
      <w:marBottom w:val="0"/>
      <w:divBdr>
        <w:top w:val="none" w:sz="0" w:space="0" w:color="auto"/>
        <w:left w:val="none" w:sz="0" w:space="0" w:color="auto"/>
        <w:bottom w:val="none" w:sz="0" w:space="0" w:color="auto"/>
        <w:right w:val="none" w:sz="0" w:space="0" w:color="auto"/>
      </w:divBdr>
      <w:divsChild>
        <w:div w:id="85663172">
          <w:marLeft w:val="0"/>
          <w:marRight w:val="0"/>
          <w:marTop w:val="0"/>
          <w:marBottom w:val="0"/>
          <w:divBdr>
            <w:top w:val="none" w:sz="0" w:space="0" w:color="auto"/>
            <w:left w:val="none" w:sz="0" w:space="0" w:color="auto"/>
            <w:bottom w:val="none" w:sz="0" w:space="0" w:color="auto"/>
            <w:right w:val="none" w:sz="0" w:space="0" w:color="auto"/>
          </w:divBdr>
          <w:divsChild>
            <w:div w:id="1974014793">
              <w:marLeft w:val="0"/>
              <w:marRight w:val="0"/>
              <w:marTop w:val="0"/>
              <w:marBottom w:val="0"/>
              <w:divBdr>
                <w:top w:val="none" w:sz="0" w:space="0" w:color="auto"/>
                <w:left w:val="none" w:sz="0" w:space="0" w:color="auto"/>
                <w:bottom w:val="none" w:sz="0" w:space="0" w:color="auto"/>
                <w:right w:val="none" w:sz="0" w:space="0" w:color="auto"/>
              </w:divBdr>
            </w:div>
            <w:div w:id="1925409995">
              <w:marLeft w:val="0"/>
              <w:marRight w:val="0"/>
              <w:marTop w:val="0"/>
              <w:marBottom w:val="0"/>
              <w:divBdr>
                <w:top w:val="none" w:sz="0" w:space="0" w:color="auto"/>
                <w:left w:val="none" w:sz="0" w:space="0" w:color="auto"/>
                <w:bottom w:val="none" w:sz="0" w:space="0" w:color="auto"/>
                <w:right w:val="none" w:sz="0" w:space="0" w:color="auto"/>
              </w:divBdr>
            </w:div>
            <w:div w:id="1396660287">
              <w:marLeft w:val="0"/>
              <w:marRight w:val="0"/>
              <w:marTop w:val="0"/>
              <w:marBottom w:val="0"/>
              <w:divBdr>
                <w:top w:val="none" w:sz="0" w:space="0" w:color="auto"/>
                <w:left w:val="none" w:sz="0" w:space="0" w:color="auto"/>
                <w:bottom w:val="none" w:sz="0" w:space="0" w:color="auto"/>
                <w:right w:val="none" w:sz="0" w:space="0" w:color="auto"/>
              </w:divBdr>
            </w:div>
            <w:div w:id="2064404776">
              <w:marLeft w:val="0"/>
              <w:marRight w:val="0"/>
              <w:marTop w:val="0"/>
              <w:marBottom w:val="0"/>
              <w:divBdr>
                <w:top w:val="none" w:sz="0" w:space="0" w:color="auto"/>
                <w:left w:val="none" w:sz="0" w:space="0" w:color="auto"/>
                <w:bottom w:val="none" w:sz="0" w:space="0" w:color="auto"/>
                <w:right w:val="none" w:sz="0" w:space="0" w:color="auto"/>
              </w:divBdr>
            </w:div>
            <w:div w:id="406538791">
              <w:marLeft w:val="0"/>
              <w:marRight w:val="0"/>
              <w:marTop w:val="0"/>
              <w:marBottom w:val="0"/>
              <w:divBdr>
                <w:top w:val="none" w:sz="0" w:space="0" w:color="auto"/>
                <w:left w:val="none" w:sz="0" w:space="0" w:color="auto"/>
                <w:bottom w:val="none" w:sz="0" w:space="0" w:color="auto"/>
                <w:right w:val="none" w:sz="0" w:space="0" w:color="auto"/>
              </w:divBdr>
            </w:div>
            <w:div w:id="1359702220">
              <w:marLeft w:val="0"/>
              <w:marRight w:val="0"/>
              <w:marTop w:val="0"/>
              <w:marBottom w:val="0"/>
              <w:divBdr>
                <w:top w:val="none" w:sz="0" w:space="0" w:color="auto"/>
                <w:left w:val="none" w:sz="0" w:space="0" w:color="auto"/>
                <w:bottom w:val="none" w:sz="0" w:space="0" w:color="auto"/>
                <w:right w:val="none" w:sz="0" w:space="0" w:color="auto"/>
              </w:divBdr>
            </w:div>
            <w:div w:id="177624677">
              <w:marLeft w:val="0"/>
              <w:marRight w:val="0"/>
              <w:marTop w:val="0"/>
              <w:marBottom w:val="0"/>
              <w:divBdr>
                <w:top w:val="none" w:sz="0" w:space="0" w:color="auto"/>
                <w:left w:val="none" w:sz="0" w:space="0" w:color="auto"/>
                <w:bottom w:val="none" w:sz="0" w:space="0" w:color="auto"/>
                <w:right w:val="none" w:sz="0" w:space="0" w:color="auto"/>
              </w:divBdr>
            </w:div>
            <w:div w:id="179860104">
              <w:marLeft w:val="0"/>
              <w:marRight w:val="0"/>
              <w:marTop w:val="0"/>
              <w:marBottom w:val="0"/>
              <w:divBdr>
                <w:top w:val="none" w:sz="0" w:space="0" w:color="auto"/>
                <w:left w:val="none" w:sz="0" w:space="0" w:color="auto"/>
                <w:bottom w:val="none" w:sz="0" w:space="0" w:color="auto"/>
                <w:right w:val="none" w:sz="0" w:space="0" w:color="auto"/>
              </w:divBdr>
            </w:div>
            <w:div w:id="2097557535">
              <w:marLeft w:val="0"/>
              <w:marRight w:val="0"/>
              <w:marTop w:val="0"/>
              <w:marBottom w:val="0"/>
              <w:divBdr>
                <w:top w:val="none" w:sz="0" w:space="0" w:color="auto"/>
                <w:left w:val="none" w:sz="0" w:space="0" w:color="auto"/>
                <w:bottom w:val="none" w:sz="0" w:space="0" w:color="auto"/>
                <w:right w:val="none" w:sz="0" w:space="0" w:color="auto"/>
              </w:divBdr>
            </w:div>
            <w:div w:id="903030058">
              <w:marLeft w:val="0"/>
              <w:marRight w:val="0"/>
              <w:marTop w:val="0"/>
              <w:marBottom w:val="0"/>
              <w:divBdr>
                <w:top w:val="none" w:sz="0" w:space="0" w:color="auto"/>
                <w:left w:val="none" w:sz="0" w:space="0" w:color="auto"/>
                <w:bottom w:val="none" w:sz="0" w:space="0" w:color="auto"/>
                <w:right w:val="none" w:sz="0" w:space="0" w:color="auto"/>
              </w:divBdr>
            </w:div>
            <w:div w:id="1511796943">
              <w:marLeft w:val="0"/>
              <w:marRight w:val="0"/>
              <w:marTop w:val="0"/>
              <w:marBottom w:val="0"/>
              <w:divBdr>
                <w:top w:val="none" w:sz="0" w:space="0" w:color="auto"/>
                <w:left w:val="none" w:sz="0" w:space="0" w:color="auto"/>
                <w:bottom w:val="none" w:sz="0" w:space="0" w:color="auto"/>
                <w:right w:val="none" w:sz="0" w:space="0" w:color="auto"/>
              </w:divBdr>
            </w:div>
            <w:div w:id="493566660">
              <w:marLeft w:val="0"/>
              <w:marRight w:val="0"/>
              <w:marTop w:val="0"/>
              <w:marBottom w:val="0"/>
              <w:divBdr>
                <w:top w:val="none" w:sz="0" w:space="0" w:color="auto"/>
                <w:left w:val="none" w:sz="0" w:space="0" w:color="auto"/>
                <w:bottom w:val="none" w:sz="0" w:space="0" w:color="auto"/>
                <w:right w:val="none" w:sz="0" w:space="0" w:color="auto"/>
              </w:divBdr>
            </w:div>
            <w:div w:id="1475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117" Type="http://schemas.openxmlformats.org/officeDocument/2006/relationships/hyperlink" Target="https://ui.adsabs.harvard.edu/abs/2015ITSP...63.3332Z" TargetMode="External"/><Relationship Id="rId21" Type="http://schemas.openxmlformats.org/officeDocument/2006/relationships/hyperlink" Target="https://en.wikipedia.org/wiki/Pie_chart" TargetMode="External"/><Relationship Id="rId42" Type="http://schemas.openxmlformats.org/officeDocument/2006/relationships/hyperlink" Target="https://en.wikipedia.org/wiki/Local_optimum" TargetMode="External"/><Relationship Id="rId47" Type="http://schemas.openxmlformats.org/officeDocument/2006/relationships/image" Target="media/image7.png"/><Relationship Id="rId63" Type="http://schemas.openxmlformats.org/officeDocument/2006/relationships/hyperlink" Target="https://en.wikipedia.org/wiki/Distance_matrix" TargetMode="External"/><Relationship Id="rId68" Type="http://schemas.openxmlformats.org/officeDocument/2006/relationships/image" Target="media/image13.png"/><Relationship Id="rId84" Type="http://schemas.openxmlformats.org/officeDocument/2006/relationships/hyperlink" Target="https://en.wikipedia.org/wiki/MR_(identifier)" TargetMode="External"/><Relationship Id="rId89" Type="http://schemas.openxmlformats.org/officeDocument/2006/relationships/hyperlink" Target="https://en.wikipedia.org/wiki/MR_(identifier)" TargetMode="External"/><Relationship Id="rId112" Type="http://schemas.openxmlformats.org/officeDocument/2006/relationships/hyperlink" Target="https://en.wikipedia.org/wiki/Principal_component_analysis" TargetMode="External"/><Relationship Id="rId133" Type="http://schemas.openxmlformats.org/officeDocument/2006/relationships/hyperlink" Target="https://zenodo.org/record/1430636" TargetMode="External"/><Relationship Id="rId138" Type="http://schemas.openxmlformats.org/officeDocument/2006/relationships/hyperlink" Target="https://en.wikipedia.org/wiki/Doi_(identifier)" TargetMode="External"/><Relationship Id="rId154" Type="http://schemas.openxmlformats.org/officeDocument/2006/relationships/hyperlink" Target="https://doi.org/10.1007%2Fb98835" TargetMode="External"/><Relationship Id="rId159" Type="http://schemas.openxmlformats.org/officeDocument/2006/relationships/hyperlink" Target="https://arxiv.org/abs/1206.5538" TargetMode="External"/><Relationship Id="rId175" Type="http://schemas.openxmlformats.org/officeDocument/2006/relationships/hyperlink" Target="https://en.wikipedia.org/wiki/ISBN_(identifier)" TargetMode="External"/><Relationship Id="rId170" Type="http://schemas.openxmlformats.org/officeDocument/2006/relationships/hyperlink" Target="https://en.wikipedia.org/wiki/Principal_component_analysis" TargetMode="External"/><Relationship Id="rId16" Type="http://schemas.openxmlformats.org/officeDocument/2006/relationships/hyperlink" Target="https://en.wikipedia.org/wiki/Cluster_analysis" TargetMode="External"/><Relationship Id="rId107" Type="http://schemas.openxmlformats.org/officeDocument/2006/relationships/hyperlink" Target="https://ui.adsabs.harvard.edu/abs/2014ITSP...62.5046M" TargetMode="External"/><Relationship Id="rId11" Type="http://schemas.openxmlformats.org/officeDocument/2006/relationships/hyperlink" Target="https://en.wikipedia.org/wiki/Linear_discriminant_analysis" TargetMode="External"/><Relationship Id="rId32" Type="http://schemas.openxmlformats.org/officeDocument/2006/relationships/hyperlink" Target="https://en.wikipedia.org/wiki/Mean" TargetMode="External"/><Relationship Id="rId37" Type="http://schemas.openxmlformats.org/officeDocument/2006/relationships/hyperlink" Target="https://en.wikipedia.org/wiki/Geometric_median" TargetMode="External"/><Relationship Id="rId53" Type="http://schemas.openxmlformats.org/officeDocument/2006/relationships/hyperlink" Target="https://en.wikipedia.org/wiki/Greedy_algorithm" TargetMode="External"/><Relationship Id="rId58" Type="http://schemas.openxmlformats.org/officeDocument/2006/relationships/hyperlink" Target="https://en.wikipedia.org/wiki/Single-linkage_clustering" TargetMode="External"/><Relationship Id="rId74" Type="http://schemas.openxmlformats.org/officeDocument/2006/relationships/image" Target="media/image19.png"/><Relationship Id="rId79" Type="http://schemas.openxmlformats.org/officeDocument/2006/relationships/hyperlink" Target="https://www.worldcat.org/issn/0219-1377" TargetMode="External"/><Relationship Id="rId102" Type="http://schemas.openxmlformats.org/officeDocument/2006/relationships/hyperlink" Target="https://en.wikipedia.org/wiki/JSTOR_(identifier)" TargetMode="External"/><Relationship Id="rId123" Type="http://schemas.openxmlformats.org/officeDocument/2006/relationships/hyperlink" Target="https://en.wikipedia.org/wiki/CiteSeerX_(identifier)" TargetMode="External"/><Relationship Id="rId128" Type="http://schemas.openxmlformats.org/officeDocument/2006/relationships/hyperlink" Target="https://en.wikipedia.org/wiki/Special:BookSources/978-0-7695-2372-9" TargetMode="External"/><Relationship Id="rId144" Type="http://schemas.openxmlformats.org/officeDocument/2006/relationships/hyperlink" Target="https://en.wikipedia.org/wiki/SIAM_Review" TargetMode="External"/><Relationship Id="rId149" Type="http://schemas.openxmlformats.org/officeDocument/2006/relationships/hyperlink" Target="https://en.wikipedia.org/wiki/Principal_component_analysis" TargetMode="External"/><Relationship Id="rId5" Type="http://schemas.openxmlformats.org/officeDocument/2006/relationships/hyperlink" Target="mailto:bertulia@uni.coventry.ac.uk" TargetMode="External"/><Relationship Id="rId90" Type="http://schemas.openxmlformats.org/officeDocument/2006/relationships/hyperlink" Target="https://mathscinet.ams.org/mathscinet-getitem?mr=0090073" TargetMode="External"/><Relationship Id="rId95" Type="http://schemas.openxmlformats.org/officeDocument/2006/relationships/hyperlink" Target="https://en.wikipedia.org/wiki/CiteSeerX_(identifier)" TargetMode="External"/><Relationship Id="rId160" Type="http://schemas.openxmlformats.org/officeDocument/2006/relationships/hyperlink" Target="https://en.wikipedia.org/wiki/Doi_(identifier)" TargetMode="External"/><Relationship Id="rId165" Type="http://schemas.openxmlformats.org/officeDocument/2006/relationships/hyperlink" Target="https://api.semanticscholar.org/CorpusID:393948" TargetMode="External"/><Relationship Id="rId181" Type="http://schemas.openxmlformats.org/officeDocument/2006/relationships/hyperlink" Target="https://en.wikipedia.org/wiki/PMID_(identifier)" TargetMode="External"/><Relationship Id="rId22" Type="http://schemas.openxmlformats.org/officeDocument/2006/relationships/hyperlink" Target="https://en.wikipedia.org/wiki/Principal_component_analysis" TargetMode="External"/><Relationship Id="rId27" Type="http://schemas.openxmlformats.org/officeDocument/2006/relationships/image" Target="media/image6.jpeg"/><Relationship Id="rId43" Type="http://schemas.openxmlformats.org/officeDocument/2006/relationships/hyperlink" Target="https://en.wikipedia.org/wiki/Expectation-maximization_algorithm" TargetMode="External"/><Relationship Id="rId48" Type="http://schemas.openxmlformats.org/officeDocument/2006/relationships/image" Target="media/image8.jpeg"/><Relationship Id="rId64" Type="http://schemas.openxmlformats.org/officeDocument/2006/relationships/image" Target="media/image9.png"/><Relationship Id="rId69" Type="http://schemas.openxmlformats.org/officeDocument/2006/relationships/image" Target="media/image14.png"/><Relationship Id="rId113" Type="http://schemas.openxmlformats.org/officeDocument/2006/relationships/hyperlink" Target="https://doi.org/10.1109/tsp.2015.2421485" TargetMode="External"/><Relationship Id="rId118" Type="http://schemas.openxmlformats.org/officeDocument/2006/relationships/hyperlink" Target="https://en.wikipedia.org/wiki/Doi_(identifier)" TargetMode="External"/><Relationship Id="rId134" Type="http://schemas.openxmlformats.org/officeDocument/2006/relationships/hyperlink" Target="https://en.wikipedia.org/wiki/Doi_(identifier)" TargetMode="External"/><Relationship Id="rId139" Type="http://schemas.openxmlformats.org/officeDocument/2006/relationships/hyperlink" Target="https://doi.org/10.2307%2F2333955" TargetMode="External"/><Relationship Id="rId80" Type="http://schemas.openxmlformats.org/officeDocument/2006/relationships/hyperlink" Target="https://en.wikipedia.org/wiki/S2CID_(identifier)" TargetMode="External"/><Relationship Id="rId85" Type="http://schemas.openxmlformats.org/officeDocument/2006/relationships/hyperlink" Target="https://mathscinet.ams.org/mathscinet-getitem?mr=0214227" TargetMode="External"/><Relationship Id="rId150" Type="http://schemas.openxmlformats.org/officeDocument/2006/relationships/hyperlink" Target="https://en.wikipedia.org/wiki/Principal_component_analysis" TargetMode="External"/><Relationship Id="rId155" Type="http://schemas.openxmlformats.org/officeDocument/2006/relationships/hyperlink" Target="https://en.wikipedia.org/wiki/ISBN_(identifier)" TargetMode="External"/><Relationship Id="rId171" Type="http://schemas.openxmlformats.org/officeDocument/2006/relationships/hyperlink" Target="http://www.ulb.ac.be/di/map/yleborgn/pub/NPL_PCA_07.pdf" TargetMode="External"/><Relationship Id="rId176" Type="http://schemas.openxmlformats.org/officeDocument/2006/relationships/hyperlink" Target="https://en.wikipedia.org/wiki/Special:BookSources/978-0-12-269851-4" TargetMode="External"/><Relationship Id="rId12" Type="http://schemas.openxmlformats.org/officeDocument/2006/relationships/hyperlink" Target="https://en.wikipedia.org/wiki/Statistical_classification" TargetMode="External"/><Relationship Id="rId17" Type="http://schemas.openxmlformats.org/officeDocument/2006/relationships/hyperlink" Target="https://en.wikipedia.org/wiki/Data_mining" TargetMode="External"/><Relationship Id="rId33" Type="http://schemas.openxmlformats.org/officeDocument/2006/relationships/hyperlink" Target="https://en.wikipedia.org/wiki/Centroid" TargetMode="External"/><Relationship Id="rId38" Type="http://schemas.openxmlformats.org/officeDocument/2006/relationships/hyperlink" Target="https://en.wikipedia.org/wiki/K-medians_clustering" TargetMode="External"/><Relationship Id="rId59" Type="http://schemas.openxmlformats.org/officeDocument/2006/relationships/hyperlink" Target="https://en.wikipedia.org/wiki/Hierarchical_clustering" TargetMode="External"/><Relationship Id="rId103" Type="http://schemas.openxmlformats.org/officeDocument/2006/relationships/hyperlink" Target="https://www.jstor.org/stable/2528559" TargetMode="External"/><Relationship Id="rId108" Type="http://schemas.openxmlformats.org/officeDocument/2006/relationships/hyperlink" Target="https://en.wikipedia.org/wiki/Doi_(identifier)" TargetMode="External"/><Relationship Id="rId124" Type="http://schemas.openxmlformats.org/officeDocument/2006/relationships/hyperlink" Target="https://citeseerx.ist.psu.edu/viewdoc/summary?doi=10.1.1.63.4605" TargetMode="External"/><Relationship Id="rId129" Type="http://schemas.openxmlformats.org/officeDocument/2006/relationships/hyperlink" Target="https://en.wikipedia.org/wiki/S2CID_(identifier)" TargetMode="External"/><Relationship Id="rId54" Type="http://schemas.openxmlformats.org/officeDocument/2006/relationships/hyperlink" Target="https://en.wikipedia.org/wiki/Hierarchical_clustering" TargetMode="External"/><Relationship Id="rId70" Type="http://schemas.openxmlformats.org/officeDocument/2006/relationships/image" Target="media/image15.png"/><Relationship Id="rId75" Type="http://schemas.openxmlformats.org/officeDocument/2006/relationships/hyperlink" Target="https://en.wikipedia.org/wiki/Hans-Peter_Kriegel" TargetMode="External"/><Relationship Id="rId91" Type="http://schemas.openxmlformats.org/officeDocument/2006/relationships/hyperlink" Target="https://zbmath.org/?format=complete&amp;q=an:0079.16403" TargetMode="External"/><Relationship Id="rId96" Type="http://schemas.openxmlformats.org/officeDocument/2006/relationships/hyperlink" Target="https://citeseerx.ist.psu.edu/viewdoc/summary?doi=10.1.1.131.1338" TargetMode="External"/><Relationship Id="rId140" Type="http://schemas.openxmlformats.org/officeDocument/2006/relationships/hyperlink" Target="https://en.wikipedia.org/wiki/JSTOR_(identifier)" TargetMode="External"/><Relationship Id="rId145" Type="http://schemas.openxmlformats.org/officeDocument/2006/relationships/hyperlink" Target="https://en.wikipedia.org/wiki/Doi_(identifier)" TargetMode="External"/><Relationship Id="rId161" Type="http://schemas.openxmlformats.org/officeDocument/2006/relationships/hyperlink" Target="https://doi.org/10.1109%2FTPAMI.2013.50" TargetMode="External"/><Relationship Id="rId166" Type="http://schemas.openxmlformats.org/officeDocument/2006/relationships/hyperlink" Target="https://en.wikipedia.org/wiki/Principal_component_analysis" TargetMode="External"/><Relationship Id="rId182" Type="http://schemas.openxmlformats.org/officeDocument/2006/relationships/hyperlink" Target="https://pubmed.ncbi.nlm.nih.gov/27735002" TargetMode="External"/><Relationship Id="rId1" Type="http://schemas.openxmlformats.org/officeDocument/2006/relationships/numbering" Target="numbering.xml"/><Relationship Id="rId6" Type="http://schemas.openxmlformats.org/officeDocument/2006/relationships/hyperlink" Target="https://en.wikipedia.org/wiki/Sepal" TargetMode="External"/><Relationship Id="rId23" Type="http://schemas.openxmlformats.org/officeDocument/2006/relationships/image" Target="media/image2.png"/><Relationship Id="rId28" Type="http://schemas.openxmlformats.org/officeDocument/2006/relationships/hyperlink" Target="https://en.wikipedia.org/wiki/Vector_quantization" TargetMode="External"/><Relationship Id="rId49" Type="http://schemas.openxmlformats.org/officeDocument/2006/relationships/hyperlink" Target="https://en.wikipedia.org/wiki/Cluster_analysis" TargetMode="External"/><Relationship Id="rId114" Type="http://schemas.openxmlformats.org/officeDocument/2006/relationships/hyperlink" Target="https://en.wikipedia.org/wiki/ArXiv_(identifier)" TargetMode="External"/><Relationship Id="rId119" Type="http://schemas.openxmlformats.org/officeDocument/2006/relationships/hyperlink" Target="https://doi.org/10.1109%2Ftsp.2015.2421485" TargetMode="External"/><Relationship Id="rId44" Type="http://schemas.openxmlformats.org/officeDocument/2006/relationships/hyperlink" Target="https://en.wikipedia.org/wiki/Mixture_model" TargetMode="External"/><Relationship Id="rId60" Type="http://schemas.openxmlformats.org/officeDocument/2006/relationships/hyperlink" Target="https://en.wikipedia.org/wiki/Complete-linkage_clustering" TargetMode="External"/><Relationship Id="rId65" Type="http://schemas.openxmlformats.org/officeDocument/2006/relationships/image" Target="media/image10.png"/><Relationship Id="rId81" Type="http://schemas.openxmlformats.org/officeDocument/2006/relationships/hyperlink" Target="https://api.semanticscholar.org/CorpusID:40772241" TargetMode="External"/><Relationship Id="rId86" Type="http://schemas.openxmlformats.org/officeDocument/2006/relationships/hyperlink" Target="https://zbmath.org/?format=complete&amp;q=an:0214.46201" TargetMode="External"/><Relationship Id="rId130" Type="http://schemas.openxmlformats.org/officeDocument/2006/relationships/hyperlink" Target="https://api.semanticscholar.org/CorpusID:17144854" TargetMode="External"/><Relationship Id="rId135" Type="http://schemas.openxmlformats.org/officeDocument/2006/relationships/hyperlink" Target="https://doi.org/10.1080%2F14786440109462720" TargetMode="External"/><Relationship Id="rId151" Type="http://schemas.openxmlformats.org/officeDocument/2006/relationships/hyperlink" Target="https://en.wikipedia.org/wiki/Principal_component_analysis" TargetMode="External"/><Relationship Id="rId156" Type="http://schemas.openxmlformats.org/officeDocument/2006/relationships/hyperlink" Target="https://en.wikipedia.org/wiki/Special:BookSources/978-0-387-95442-4" TargetMode="External"/><Relationship Id="rId177" Type="http://schemas.openxmlformats.org/officeDocument/2006/relationships/hyperlink" Target="https://en.wikipedia.org/wiki/Principal_component_analysis" TargetMode="External"/><Relationship Id="rId4" Type="http://schemas.openxmlformats.org/officeDocument/2006/relationships/webSettings" Target="webSettings.xml"/><Relationship Id="rId9" Type="http://schemas.openxmlformats.org/officeDocument/2006/relationships/hyperlink" Target="https://en.wikipedia.org/wiki/Phrenology" TargetMode="External"/><Relationship Id="rId172" Type="http://schemas.openxmlformats.org/officeDocument/2006/relationships/hyperlink" Target="https://en.wikipedia.org/wiki/Principal_component_analysis" TargetMode="External"/><Relationship Id="rId180" Type="http://schemas.openxmlformats.org/officeDocument/2006/relationships/hyperlink" Target="https://doi.org/10.1039%2FC6IB00100A"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Iris_flower_data_set" TargetMode="External"/><Relationship Id="rId39" Type="http://schemas.openxmlformats.org/officeDocument/2006/relationships/hyperlink" Target="https://en.wikipedia.org/wiki/K-medoids" TargetMode="External"/><Relationship Id="rId109" Type="http://schemas.openxmlformats.org/officeDocument/2006/relationships/hyperlink" Target="https://doi.org/10.1109%2FTSP.2014.2338077" TargetMode="External"/><Relationship Id="rId34" Type="http://schemas.openxmlformats.org/officeDocument/2006/relationships/hyperlink" Target="https://en.wikipedia.org/wiki/Voronoi_cell" TargetMode="External"/><Relationship Id="rId50" Type="http://schemas.openxmlformats.org/officeDocument/2006/relationships/hyperlink" Target="https://en.wikipedia.org/wiki/Hierarchy" TargetMode="External"/><Relationship Id="rId55" Type="http://schemas.openxmlformats.org/officeDocument/2006/relationships/hyperlink" Target="https://en.wikipedia.org/wiki/Dendrogram" TargetMode="External"/><Relationship Id="rId76" Type="http://schemas.openxmlformats.org/officeDocument/2006/relationships/hyperlink" Target="https://en.wikipedia.org/wiki/Doi_(identifier)" TargetMode="External"/><Relationship Id="rId97" Type="http://schemas.openxmlformats.org/officeDocument/2006/relationships/hyperlink" Target="https://en.wikipedia.org/wiki/Doi_(identifier)" TargetMode="External"/><Relationship Id="rId104" Type="http://schemas.openxmlformats.org/officeDocument/2006/relationships/hyperlink" Target="https://en.wikipedia.org/wiki/ArXiv_(identifier)" TargetMode="External"/><Relationship Id="rId120" Type="http://schemas.openxmlformats.org/officeDocument/2006/relationships/hyperlink" Target="https://en.wikipedia.org/wiki/S2CID_(identifier)" TargetMode="External"/><Relationship Id="rId125" Type="http://schemas.openxmlformats.org/officeDocument/2006/relationships/hyperlink" Target="https://en.wikipedia.org/wiki/Doi_(identifier)" TargetMode="External"/><Relationship Id="rId141" Type="http://schemas.openxmlformats.org/officeDocument/2006/relationships/hyperlink" Target="https://www.jstor.org/stable/2333955" TargetMode="External"/><Relationship Id="rId146" Type="http://schemas.openxmlformats.org/officeDocument/2006/relationships/hyperlink" Target="https://doi.org/10.1137%2F1035134" TargetMode="External"/><Relationship Id="rId167" Type="http://schemas.openxmlformats.org/officeDocument/2006/relationships/hyperlink" Target="https://doi.org/10.1007%2Fs13253-019-00355-5" TargetMode="External"/><Relationship Id="rId7" Type="http://schemas.openxmlformats.org/officeDocument/2006/relationships/hyperlink" Target="https://en.wikipedia.org/wiki/Petal" TargetMode="External"/><Relationship Id="rId71" Type="http://schemas.openxmlformats.org/officeDocument/2006/relationships/image" Target="media/image16.png"/><Relationship Id="rId92" Type="http://schemas.openxmlformats.org/officeDocument/2006/relationships/hyperlink" Target="https://en.wikipedia.org/wiki/K-means_clustering" TargetMode="External"/><Relationship Id="rId162" Type="http://schemas.openxmlformats.org/officeDocument/2006/relationships/hyperlink" Target="https://en.wikipedia.org/wiki/PMID_(identifier)"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Signal_processing" TargetMode="External"/><Relationship Id="rId24" Type="http://schemas.openxmlformats.org/officeDocument/2006/relationships/image" Target="media/image3.jpeg"/><Relationship Id="rId40" Type="http://schemas.openxmlformats.org/officeDocument/2006/relationships/hyperlink" Target="https://en.wikipedia.org/wiki/NP-hardness" TargetMode="External"/><Relationship Id="rId45" Type="http://schemas.openxmlformats.org/officeDocument/2006/relationships/hyperlink" Target="https://en.wikipedia.org/wiki/Gaussian_distribution" TargetMode="External"/><Relationship Id="rId66" Type="http://schemas.openxmlformats.org/officeDocument/2006/relationships/image" Target="media/image11.png"/><Relationship Id="rId87" Type="http://schemas.openxmlformats.org/officeDocument/2006/relationships/hyperlink" Target="https://en.wikipedia.org/wiki/K-means_clustering" TargetMode="External"/><Relationship Id="rId110" Type="http://schemas.openxmlformats.org/officeDocument/2006/relationships/hyperlink" Target="https://en.wikipedia.org/wiki/S2CID_(identifier)" TargetMode="External"/><Relationship Id="rId115" Type="http://schemas.openxmlformats.org/officeDocument/2006/relationships/hyperlink" Target="https://arxiv.org/abs/1403.1591" TargetMode="External"/><Relationship Id="rId131" Type="http://schemas.openxmlformats.org/officeDocument/2006/relationships/hyperlink" Target="https://en.wikipedia.org/wiki/Principal_component_analysis" TargetMode="External"/><Relationship Id="rId136" Type="http://schemas.openxmlformats.org/officeDocument/2006/relationships/hyperlink" Target="https://en.wikipedia.org/wiki/Principal_component_analysis" TargetMode="External"/><Relationship Id="rId157" Type="http://schemas.openxmlformats.org/officeDocument/2006/relationships/hyperlink" Target="https://en.wikipedia.org/wiki/Principal_component_analysis" TargetMode="External"/><Relationship Id="rId178" Type="http://schemas.openxmlformats.org/officeDocument/2006/relationships/hyperlink" Target="https://pubs.rsc.org/en/Content/ArticleLanding/2016/IB/C6IB00100A" TargetMode="External"/><Relationship Id="rId61" Type="http://schemas.openxmlformats.org/officeDocument/2006/relationships/hyperlink" Target="https://en.wikipedia.org/wiki/Heap_(data_structure)" TargetMode="External"/><Relationship Id="rId82" Type="http://schemas.openxmlformats.org/officeDocument/2006/relationships/hyperlink" Target="https://en.wikipedia.org/wiki/K-means_clustering" TargetMode="External"/><Relationship Id="rId152" Type="http://schemas.openxmlformats.org/officeDocument/2006/relationships/hyperlink" Target="http://link.springer.com/10.1007/b98835" TargetMode="External"/><Relationship Id="rId173" Type="http://schemas.openxmlformats.org/officeDocument/2006/relationships/hyperlink" Target="https://en.wikipedia.org/wiki/Keinosuke_Fukunaga" TargetMode="External"/><Relationship Id="rId19" Type="http://schemas.openxmlformats.org/officeDocument/2006/relationships/hyperlink" Target="https://en.wikipedia.org/wiki/Iris_flower_data_set" TargetMode="External"/><Relationship Id="rId14" Type="http://schemas.openxmlformats.org/officeDocument/2006/relationships/hyperlink" Target="https://en.wikipedia.org/wiki/Support_vector_machines" TargetMode="External"/><Relationship Id="rId30" Type="http://schemas.openxmlformats.org/officeDocument/2006/relationships/hyperlink" Target="https://en.wikipedia.org/wiki/Partition_of_a_set" TargetMode="External"/><Relationship Id="rId35" Type="http://schemas.openxmlformats.org/officeDocument/2006/relationships/hyperlink" Target="https://en.wikipedia.org/wiki/Squared_Euclidean_distance" TargetMode="External"/><Relationship Id="rId56" Type="http://schemas.openxmlformats.org/officeDocument/2006/relationships/hyperlink" Target="https://en.wikipedia.org/wiki/Time_complexity" TargetMode="External"/><Relationship Id="rId77" Type="http://schemas.openxmlformats.org/officeDocument/2006/relationships/hyperlink" Target="https://doi.org/10.1007%2Fs10115-016-1004-2" TargetMode="External"/><Relationship Id="rId100" Type="http://schemas.openxmlformats.org/officeDocument/2006/relationships/hyperlink" Target="https://api.semanticscholar.org/CorpusID:10833328" TargetMode="External"/><Relationship Id="rId105" Type="http://schemas.openxmlformats.org/officeDocument/2006/relationships/hyperlink" Target="https://arxiv.org/abs/1405.6785" TargetMode="External"/><Relationship Id="rId126" Type="http://schemas.openxmlformats.org/officeDocument/2006/relationships/hyperlink" Target="https://doi.org/10.1109%2FCVPR.2005.309" TargetMode="External"/><Relationship Id="rId147" Type="http://schemas.openxmlformats.org/officeDocument/2006/relationships/hyperlink" Target="https://en.wikipedia.org/wiki/Principal_component_analysis" TargetMode="External"/><Relationship Id="rId168" Type="http://schemas.openxmlformats.org/officeDocument/2006/relationships/hyperlink" Target="https://en.wikipedia.org/wiki/Doi_(identifier)" TargetMode="External"/><Relationship Id="rId8" Type="http://schemas.openxmlformats.org/officeDocument/2006/relationships/hyperlink" Target="https://en.wikipedia.org/wiki/Annals_of_Eugenics" TargetMode="External"/><Relationship Id="rId51" Type="http://schemas.openxmlformats.org/officeDocument/2006/relationships/hyperlink" Target="https://en.wikipedia.org/wiki/Top-down_and_bottom-up_design" TargetMode="External"/><Relationship Id="rId72" Type="http://schemas.openxmlformats.org/officeDocument/2006/relationships/image" Target="media/image17.png"/><Relationship Id="rId93" Type="http://schemas.openxmlformats.org/officeDocument/2006/relationships/hyperlink" Target="http://www.cs.toronto.edu/~roweis/csc2515-2006/readings/lloyd57.pdf" TargetMode="External"/><Relationship Id="rId98" Type="http://schemas.openxmlformats.org/officeDocument/2006/relationships/hyperlink" Target="https://doi.org/10.1109%2FTIT.1982.1056489" TargetMode="External"/><Relationship Id="rId121" Type="http://schemas.openxmlformats.org/officeDocument/2006/relationships/hyperlink" Target="https://api.semanticscholar.org/CorpusID:1516440" TargetMode="External"/><Relationship Id="rId142" Type="http://schemas.openxmlformats.org/officeDocument/2006/relationships/hyperlink" Target="https://en.wikipedia.org/wiki/Principal_component_analysis" TargetMode="External"/><Relationship Id="rId163" Type="http://schemas.openxmlformats.org/officeDocument/2006/relationships/hyperlink" Target="https://pubmed.ncbi.nlm.nih.gov/23787338"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4.jpeg"/><Relationship Id="rId46" Type="http://schemas.openxmlformats.org/officeDocument/2006/relationships/hyperlink" Target="https://en.wikipedia.org/wiki/K-nearest_neighbor" TargetMode="External"/><Relationship Id="rId67" Type="http://schemas.openxmlformats.org/officeDocument/2006/relationships/image" Target="media/image12.png"/><Relationship Id="rId116" Type="http://schemas.openxmlformats.org/officeDocument/2006/relationships/hyperlink" Target="https://en.wikipedia.org/wiki/Bibcode_(identifier)" TargetMode="External"/><Relationship Id="rId137" Type="http://schemas.openxmlformats.org/officeDocument/2006/relationships/hyperlink" Target="https://en.wikipedia.org/wiki/Journal_of_Educational_Psychology" TargetMode="External"/><Relationship Id="rId158" Type="http://schemas.openxmlformats.org/officeDocument/2006/relationships/hyperlink" Target="https://en.wikipedia.org/wiki/ArXiv_(identifier)" TargetMode="External"/><Relationship Id="rId20" Type="http://schemas.openxmlformats.org/officeDocument/2006/relationships/hyperlink" Target="https://en.wikipedia.org/wiki/Iris_flower_data_set" TargetMode="External"/><Relationship Id="rId41" Type="http://schemas.openxmlformats.org/officeDocument/2006/relationships/hyperlink" Target="https://en.wikipedia.org/wiki/Heuristic_algorithm" TargetMode="External"/><Relationship Id="rId62" Type="http://schemas.openxmlformats.org/officeDocument/2006/relationships/hyperlink" Target="https://en.wikipedia.org/wiki/K-means_clustering" TargetMode="External"/><Relationship Id="rId83" Type="http://schemas.openxmlformats.org/officeDocument/2006/relationships/hyperlink" Target="http://projecteuclid.org/euclid.bsmsp/1200512992" TargetMode="External"/><Relationship Id="rId88" Type="http://schemas.openxmlformats.org/officeDocument/2006/relationships/hyperlink" Target="https://en.wikipedia.org/wiki/Hugo_Steinhaus" TargetMode="External"/><Relationship Id="rId111" Type="http://schemas.openxmlformats.org/officeDocument/2006/relationships/hyperlink" Target="https://api.semanticscholar.org/CorpusID:1494171" TargetMode="External"/><Relationship Id="rId132" Type="http://schemas.openxmlformats.org/officeDocument/2006/relationships/hyperlink" Target="https://en.wikipedia.org/wiki/Karl_Pearson" TargetMode="External"/><Relationship Id="rId153" Type="http://schemas.openxmlformats.org/officeDocument/2006/relationships/hyperlink" Target="https://en.wikipedia.org/wiki/Doi_(identifier)" TargetMode="External"/><Relationship Id="rId174" Type="http://schemas.openxmlformats.org/officeDocument/2006/relationships/hyperlink" Target="https://dl.acm.org/doi/book/10.5555/92131" TargetMode="External"/><Relationship Id="rId179" Type="http://schemas.openxmlformats.org/officeDocument/2006/relationships/hyperlink" Target="https://en.wikipedia.org/wiki/Doi_(identifier)" TargetMode="External"/><Relationship Id="rId15" Type="http://schemas.openxmlformats.org/officeDocument/2006/relationships/hyperlink" Target="https://en.wikipedia.org/wiki/Iris_flower_data_set" TargetMode="External"/><Relationship Id="rId36" Type="http://schemas.openxmlformats.org/officeDocument/2006/relationships/hyperlink" Target="https://en.wikipedia.org/wiki/Weber_problem" TargetMode="External"/><Relationship Id="rId57" Type="http://schemas.openxmlformats.org/officeDocument/2006/relationships/hyperlink" Target="https://en.wikipedia.org/wiki/Hierarchical_clustering" TargetMode="External"/><Relationship Id="rId106" Type="http://schemas.openxmlformats.org/officeDocument/2006/relationships/hyperlink" Target="https://en.wikipedia.org/wiki/Bibcode_(identifier)" TargetMode="External"/><Relationship Id="rId127" Type="http://schemas.openxmlformats.org/officeDocument/2006/relationships/hyperlink" Target="https://en.wikipedia.org/wiki/ISBN_(identifier)" TargetMode="External"/><Relationship Id="rId10" Type="http://schemas.openxmlformats.org/officeDocument/2006/relationships/image" Target="media/image1.jpeg"/><Relationship Id="rId31" Type="http://schemas.openxmlformats.org/officeDocument/2006/relationships/hyperlink" Target="https://en.wikipedia.org/wiki/Cluster_(statistics)" TargetMode="External"/><Relationship Id="rId52" Type="http://schemas.openxmlformats.org/officeDocument/2006/relationships/hyperlink" Target="https://en.wikipedia.org/wiki/Top-down_and_bottom-up_design" TargetMode="External"/><Relationship Id="rId73" Type="http://schemas.openxmlformats.org/officeDocument/2006/relationships/image" Target="media/image18.png"/><Relationship Id="rId78" Type="http://schemas.openxmlformats.org/officeDocument/2006/relationships/hyperlink" Target="https://en.wikipedia.org/wiki/ISSN_(identifier)" TargetMode="External"/><Relationship Id="rId94" Type="http://schemas.openxmlformats.org/officeDocument/2006/relationships/hyperlink" Target="https://en.wikipedia.org/wiki/IEEE_Transactions_on_Information_Theory" TargetMode="External"/><Relationship Id="rId99" Type="http://schemas.openxmlformats.org/officeDocument/2006/relationships/hyperlink" Target="https://en.wikipedia.org/wiki/S2CID_(identifier)" TargetMode="External"/><Relationship Id="rId101" Type="http://schemas.openxmlformats.org/officeDocument/2006/relationships/hyperlink" Target="https://en.wikipedia.org/wiki/K-means_clustering" TargetMode="External"/><Relationship Id="rId122" Type="http://schemas.openxmlformats.org/officeDocument/2006/relationships/hyperlink" Target="https://en.wikipedia.org/wiki/Principal_component_analysis" TargetMode="External"/><Relationship Id="rId143" Type="http://schemas.openxmlformats.org/officeDocument/2006/relationships/hyperlink" Target="http://purl.umn.edu/1868" TargetMode="External"/><Relationship Id="rId148" Type="http://schemas.openxmlformats.org/officeDocument/2006/relationships/hyperlink" Target="https://en.wikipedia.org/wiki/Principal_component_analysis" TargetMode="External"/><Relationship Id="rId164" Type="http://schemas.openxmlformats.org/officeDocument/2006/relationships/hyperlink" Target="https://en.wikipedia.org/wiki/S2CID_(identifier)" TargetMode="External"/><Relationship Id="rId169" Type="http://schemas.openxmlformats.org/officeDocument/2006/relationships/hyperlink" Target="https://doi.org/10.1007%2Fs13253-019-003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15</Pages>
  <Words>5974</Words>
  <Characters>34054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Andrius Bertulis</dc:creator>
  <cp:lastModifiedBy>Jekesh Rao</cp:lastModifiedBy>
  <cp:revision>3</cp:revision>
  <dcterms:created xsi:type="dcterms:W3CDTF">2023-02-02T09:29:00Z</dcterms:created>
  <dcterms:modified xsi:type="dcterms:W3CDTF">2023-02-02T17:47:00Z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for Office 365</vt:lpwstr>
  </property>
  <property fmtid="{D5CDD505-2E9C-101B-9397-08002B2CF9AE}" pid="4" name="LastSaved">
    <vt:filetime>2023-02-02T00:00:00Z</vt:filetime>
  </property>
</Properties>
</file>