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color w:val="288800"/>
          <w:lang w:val="en-US"/>
        </w:rPr>
      </w:pPr>
      <w:r>
        <w:rPr>
          <w:color w:val="288800"/>
        </w:rPr>
        <w:t xml:space="preserve">Домашно: </w:t>
      </w:r>
      <w:r>
        <w:rPr>
          <w:color w:val="288800"/>
          <w:lang w:val="en-US"/>
        </w:rPr>
        <w:t>JavaScript,</w:t>
      </w:r>
      <w:r>
        <w:rPr>
          <w:color w:val="288800"/>
        </w:rPr>
        <w:t xml:space="preserve"> въведение</w:t>
      </w:r>
      <w:r>
        <w:rPr>
          <w:color w:val="288800"/>
          <w:lang w:val="en-US"/>
        </w:rPr>
        <w:t xml:space="preserve"> </w:t>
      </w:r>
    </w:p>
    <w:p>
      <w:pPr>
        <w:numPr>
          <w:ilvl w:val="0"/>
          <w:numId w:val="2"/>
        </w:numPr>
        <w:spacing w:after="0"/>
        <w:ind w:hanging="360"/>
        <w:contextualSpacing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>Напишете JS скрипт, който по зададени радиус и височина на цилиндър изчислява обема на цилиндъра и отпечатва резултата в конзолата.</w:t>
      </w:r>
    </w:p>
    <w:p>
      <w:pPr>
        <w:numPr>
          <w:ilvl w:val="0"/>
          <w:numId w:val="2"/>
        </w:numPr>
        <w:spacing w:after="0"/>
        <w:ind w:hanging="360"/>
        <w:contextualSpacing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>Напишете JS скрипт, който превръща метри в инчове.</w:t>
      </w:r>
    </w:p>
    <w:p>
      <w:pPr>
        <w:numPr>
          <w:ilvl w:val="1"/>
          <w:numId w:val="2"/>
        </w:numPr>
        <w:spacing w:after="0"/>
        <w:ind w:hanging="360"/>
        <w:contextualSpacing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>Резултат</w:t>
      </w:r>
      <w:r>
        <w:rPr>
          <w:color w:val="434343"/>
          <w:sz w:val="28"/>
          <w:szCs w:val="28"/>
          <w:lang w:val="bg-BG"/>
        </w:rPr>
        <w:t>ът</w:t>
      </w:r>
      <w:r>
        <w:rPr>
          <w:color w:val="434343"/>
          <w:sz w:val="28"/>
          <w:szCs w:val="28"/>
        </w:rPr>
        <w:t xml:space="preserve"> се отпечатва в конзолата. </w:t>
      </w:r>
    </w:p>
    <w:p>
      <w:pPr>
        <w:numPr>
          <w:ilvl w:val="1"/>
          <w:numId w:val="2"/>
        </w:numPr>
        <w:spacing w:after="0"/>
        <w:ind w:hanging="360"/>
        <w:contextualSpacing/>
        <w:rPr>
          <w:color w:val="434343"/>
          <w:sz w:val="28"/>
          <w:szCs w:val="28"/>
        </w:rPr>
      </w:pPr>
      <w:bookmarkStart w:id="0" w:name="_GoBack"/>
      <w:bookmarkEnd w:id="0"/>
      <w:r>
        <w:rPr>
          <w:color w:val="434343"/>
          <w:sz w:val="28"/>
          <w:szCs w:val="28"/>
        </w:rPr>
        <w:t>Резултатът трябва да бъде закръглен до първия знак след десетичната запетая.</w:t>
      </w:r>
    </w:p>
    <w:p>
      <w:pPr>
        <w:numPr>
          <w:ilvl w:val="0"/>
          <w:numId w:val="2"/>
        </w:numPr>
        <w:spacing w:after="0"/>
        <w:ind w:hanging="360"/>
        <w:contextualSpacing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>Напише скрипт, който превръща число в интервала [0…999] в стринг, съответстващ</w:t>
      </w:r>
      <w:r>
        <w:rPr>
          <w:color w:val="434343"/>
          <w:sz w:val="28"/>
          <w:szCs w:val="28"/>
          <w:lang w:val="bg-BG"/>
        </w:rPr>
        <w:t>,</w:t>
      </w:r>
      <w:r>
        <w:rPr>
          <w:color w:val="434343"/>
          <w:sz w:val="28"/>
          <w:szCs w:val="28"/>
        </w:rPr>
        <w:t xml:space="preserve"> на </w:t>
      </w:r>
      <w:r>
        <w:rPr>
          <w:color w:val="434343"/>
          <w:sz w:val="28"/>
          <w:szCs w:val="28"/>
          <w:lang w:val="bg-BG"/>
        </w:rPr>
        <w:t xml:space="preserve">подаденото </w:t>
      </w:r>
      <w:r>
        <w:rPr>
          <w:color w:val="434343"/>
          <w:sz w:val="28"/>
          <w:szCs w:val="28"/>
        </w:rPr>
        <w:t>число</w:t>
      </w:r>
      <w:r>
        <w:rPr>
          <w:color w:val="434343"/>
          <w:sz w:val="28"/>
          <w:szCs w:val="28"/>
          <w:lang w:val="bg-BG"/>
        </w:rPr>
        <w:t>, но с</w:t>
      </w:r>
      <w:r>
        <w:rPr>
          <w:color w:val="434343"/>
          <w:sz w:val="28"/>
          <w:szCs w:val="28"/>
        </w:rPr>
        <w:t xml:space="preserve"> думи на английски език.</w:t>
      </w:r>
    </w:p>
    <w:p/>
    <w:tbl>
      <w:tblPr>
        <w:tblStyle w:val="10"/>
        <w:tblW w:w="6210" w:type="dxa"/>
        <w:tblInd w:w="-4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5"/>
        <w:gridCol w:w="4155"/>
      </w:tblGrid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  <w:jc w:val="center"/>
            </w:pPr>
            <w:r>
              <w:rPr>
                <w:b/>
                <w:sz w:val="28"/>
                <w:szCs w:val="28"/>
              </w:rPr>
              <w:t>numbers</w:t>
            </w:r>
          </w:p>
        </w:tc>
        <w:tc>
          <w:tcPr>
            <w:tcW w:w="415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  <w:jc w:val="center"/>
            </w:pPr>
            <w:r>
              <w:rPr>
                <w:b/>
                <w:sz w:val="28"/>
                <w:szCs w:val="28"/>
              </w:rPr>
              <w:t>number as words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5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  <w:jc w:val="right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5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</w:pPr>
            <w:r>
              <w:rPr>
                <w:sz w:val="28"/>
                <w:szCs w:val="28"/>
              </w:rPr>
              <w:t>Zero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5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  <w:jc w:val="right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15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</w:pPr>
            <w:r>
              <w:rPr>
                <w:sz w:val="28"/>
                <w:szCs w:val="28"/>
              </w:rPr>
              <w:t>Nine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5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  <w:jc w:val="right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15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</w:pPr>
            <w:r>
              <w:rPr>
                <w:sz w:val="28"/>
                <w:szCs w:val="28"/>
              </w:rPr>
              <w:t>Ten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5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  <w:jc w:val="right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415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</w:pPr>
            <w:r>
              <w:rPr>
                <w:sz w:val="28"/>
                <w:szCs w:val="28"/>
              </w:rPr>
              <w:t>Twelve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5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  <w:jc w:val="right"/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415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</w:pPr>
            <w:r>
              <w:rPr>
                <w:sz w:val="28"/>
                <w:szCs w:val="28"/>
              </w:rPr>
              <w:t>Nineteen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5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  <w:jc w:val="right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415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</w:pPr>
            <w:r>
              <w:rPr>
                <w:sz w:val="28"/>
                <w:szCs w:val="28"/>
              </w:rPr>
              <w:t>Twenty five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5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  <w:jc w:val="right"/>
            </w:pPr>
            <w:r>
              <w:rPr>
                <w:sz w:val="28"/>
                <w:szCs w:val="28"/>
              </w:rPr>
              <w:t>98</w:t>
            </w:r>
          </w:p>
        </w:tc>
        <w:tc>
          <w:tcPr>
            <w:tcW w:w="415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</w:pPr>
            <w:r>
              <w:rPr>
                <w:sz w:val="28"/>
                <w:szCs w:val="28"/>
              </w:rPr>
              <w:t>Ninety eight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5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  <w:jc w:val="right"/>
            </w:pPr>
            <w:r>
              <w:rPr>
                <w:sz w:val="28"/>
                <w:szCs w:val="28"/>
              </w:rPr>
              <w:t>98</w:t>
            </w:r>
          </w:p>
        </w:tc>
        <w:tc>
          <w:tcPr>
            <w:tcW w:w="415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</w:pPr>
            <w:r>
              <w:rPr>
                <w:sz w:val="28"/>
                <w:szCs w:val="28"/>
              </w:rPr>
              <w:t>Ninety eight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5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  <w:jc w:val="right"/>
            </w:pPr>
            <w:r>
              <w:rPr>
                <w:sz w:val="28"/>
                <w:szCs w:val="28"/>
              </w:rPr>
              <w:t>273</w:t>
            </w:r>
          </w:p>
        </w:tc>
        <w:tc>
          <w:tcPr>
            <w:tcW w:w="415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bottom"/>
          </w:tcPr>
          <w:p>
            <w:pPr>
              <w:spacing w:line="240" w:lineRule="auto"/>
            </w:pPr>
            <w:r>
              <w:rPr>
                <w:sz w:val="28"/>
                <w:szCs w:val="28"/>
              </w:rPr>
              <w:t>Two hundred and seventy three</w:t>
            </w:r>
          </w:p>
        </w:tc>
      </w:tr>
    </w:tbl>
    <w:p>
      <w:pPr>
        <w:spacing w:line="240" w:lineRule="auto"/>
        <w:rPr>
          <w:lang w:val="en-US"/>
        </w:rPr>
      </w:pPr>
    </w:p>
    <w:p>
      <w:pPr>
        <w:numPr>
          <w:ilvl w:val="0"/>
          <w:numId w:val="2"/>
        </w:numPr>
        <w:spacing w:after="0" w:line="240" w:lineRule="auto"/>
        <w:ind w:hanging="360"/>
        <w:contextualSpacing/>
        <w:rPr>
          <w:color w:val="434343"/>
          <w:sz w:val="28"/>
          <w:szCs w:val="28"/>
        </w:rPr>
      </w:pPr>
      <w:r>
        <w:rPr>
          <w:b/>
          <w:color w:val="18BF3C"/>
          <w:sz w:val="28"/>
          <w:szCs w:val="28"/>
        </w:rPr>
        <w:t>*</w:t>
      </w:r>
      <w:r>
        <w:rPr>
          <w:color w:val="434343"/>
          <w:sz w:val="28"/>
          <w:szCs w:val="28"/>
        </w:rPr>
        <w:t xml:space="preserve"> Напишете JS скрипт, който проверява дали в даден израз, скобите са поставени правилно. Отпечатайте резултатът в конзолата.</w:t>
      </w:r>
    </w:p>
    <w:p>
      <w:pPr>
        <w:spacing w:line="240" w:lineRule="auto"/>
      </w:pPr>
    </w:p>
    <w:tbl>
      <w:tblPr>
        <w:tblStyle w:val="10"/>
        <w:tblW w:w="9020" w:type="dxa"/>
        <w:tblInd w:w="-4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0"/>
        <w:gridCol w:w="2020"/>
      </w:tblGrid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00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9D9D9"/>
            <w:tcMar>
              <w:left w:w="45" w:type="dxa"/>
              <w:right w:w="45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434343"/>
                <w:sz w:val="28"/>
                <w:szCs w:val="28"/>
              </w:rPr>
              <w:t>Input</w:t>
            </w:r>
          </w:p>
        </w:tc>
        <w:tc>
          <w:tcPr>
            <w:tcW w:w="2020" w:type="dxa"/>
            <w:tcBorders>
              <w:top w:val="single" w:color="000000" w:sz="6" w:space="0"/>
              <w:left w:val="single" w:color="CCCCCC" w:sz="6" w:space="0"/>
              <w:bottom w:val="single" w:color="000000" w:sz="12" w:space="0"/>
              <w:right w:val="single" w:color="000000" w:sz="6" w:space="0"/>
            </w:tcBorders>
            <w:shd w:val="clear" w:color="auto" w:fill="D9D9D9"/>
            <w:tcMar>
              <w:left w:w="45" w:type="dxa"/>
              <w:right w:w="45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434343"/>
                <w:sz w:val="28"/>
                <w:szCs w:val="28"/>
              </w:rPr>
              <w:t>Output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00" w:type="dxa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spacing w:line="240" w:lineRule="auto"/>
            </w:pPr>
            <w:r>
              <w:rPr>
                <w:color w:val="434343"/>
                <w:sz w:val="28"/>
                <w:szCs w:val="28"/>
              </w:rPr>
              <w:t>'( ( a + b ) / 5 – d )'</w:t>
            </w:r>
          </w:p>
        </w:tc>
        <w:tc>
          <w:tcPr>
            <w:tcW w:w="2020" w:type="dxa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spacing w:line="240" w:lineRule="auto"/>
            </w:pPr>
            <w:r>
              <w:rPr>
                <w:color w:val="434343"/>
                <w:sz w:val="28"/>
                <w:szCs w:val="28"/>
              </w:rPr>
              <w:t>correct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00" w:type="dxa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spacing w:line="240" w:lineRule="auto"/>
            </w:pPr>
            <w:r>
              <w:rPr>
                <w:color w:val="434343"/>
                <w:sz w:val="28"/>
                <w:szCs w:val="28"/>
              </w:rPr>
              <w:t>') ( a + b ) )'</w:t>
            </w:r>
          </w:p>
        </w:tc>
        <w:tc>
          <w:tcPr>
            <w:tcW w:w="2020" w:type="dxa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spacing w:line="240" w:lineRule="auto"/>
            </w:pPr>
            <w:r>
              <w:rPr>
                <w:color w:val="434343"/>
                <w:sz w:val="28"/>
                <w:szCs w:val="28"/>
              </w:rPr>
              <w:t>incorrect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7000" w:type="dxa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spacing w:line="240" w:lineRule="auto"/>
            </w:pPr>
            <w:r>
              <w:rPr>
                <w:color w:val="434343"/>
                <w:sz w:val="28"/>
                <w:szCs w:val="28"/>
              </w:rPr>
              <w:t>'( b * ( c + d *2 / ( 2 + ( 12 – c / ( a + 3 ) ) ) )'</w:t>
            </w:r>
          </w:p>
        </w:tc>
        <w:tc>
          <w:tcPr>
            <w:tcW w:w="2020" w:type="dxa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6" w:space="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spacing w:line="240" w:lineRule="auto"/>
            </w:pPr>
            <w:r>
              <w:rPr>
                <w:color w:val="434343"/>
                <w:sz w:val="28"/>
                <w:szCs w:val="28"/>
              </w:rPr>
              <w:t>incorrect</w:t>
            </w:r>
          </w:p>
        </w:tc>
      </w:tr>
    </w:tbl>
    <w:p>
      <w:pPr>
        <w:ind w:left="1776"/>
      </w:pPr>
    </w:p>
    <w:p/>
    <w:p>
      <w:pPr>
        <w:rPr>
          <w:sz w:val="24"/>
          <w:szCs w:val="24"/>
        </w:rPr>
      </w:pPr>
    </w:p>
    <w:sectPr>
      <w:headerReference r:id="rId3" w:type="default"/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240" w:lineRule="exact"/>
      <w:jc w:val="right"/>
    </w:pPr>
    <w:r>
      <w:rPr>
        <w:lang w:eastAsia="bg-BG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-38100</wp:posOffset>
          </wp:positionH>
          <wp:positionV relativeFrom="paragraph">
            <wp:posOffset>-173355</wp:posOffset>
          </wp:positionV>
          <wp:extent cx="1619250" cy="657225"/>
          <wp:effectExtent l="19050" t="0" r="0" b="0"/>
          <wp:wrapNone/>
          <wp:docPr id="3" name="Picture 1" descr="logo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logoAr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19768"/>
                  <a:stretch>
                    <a:fillRect/>
                  </a:stretch>
                </pic:blipFill>
                <pic:spPr>
                  <a:xfrm>
                    <a:off x="0" y="0"/>
                    <a:ext cx="161925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>Враца софтуер общество</w:t>
    </w:r>
  </w:p>
  <w:p>
    <w:pPr>
      <w:pStyle w:val="6"/>
      <w:spacing w:line="240" w:lineRule="exact"/>
      <w:jc w:val="right"/>
      <w:rPr>
        <w:lang w:val="en-US"/>
      </w:rPr>
    </w:pPr>
    <w:r>
      <w:fldChar w:fldCharType="begin"/>
    </w:r>
    <w:r>
      <w:instrText xml:space="preserve"> HYPERLINK "http://school.vratsasoftware.com/" </w:instrText>
    </w:r>
    <w:r>
      <w:fldChar w:fldCharType="separate"/>
    </w:r>
    <w:r>
      <w:rPr>
        <w:rStyle w:val="9"/>
      </w:rPr>
      <w:t>http://school.vratsasoftware.com/</w:t>
    </w:r>
    <w:r>
      <w:rPr>
        <w:rStyle w:val="9"/>
      </w:rPr>
      <w:fldChar w:fldCharType="end"/>
    </w:r>
    <w:r>
      <w:rPr>
        <w:lang w:val="en-US"/>
      </w:rPr>
      <w:t xml:space="preserve"> </w:t>
    </w:r>
  </w:p>
  <w:p>
    <w:pPr>
      <w:pStyle w:val="6"/>
      <w:spacing w:line="240" w:lineRule="exact"/>
      <w:jc w:val="right"/>
      <w:rPr>
        <w:lang w:val="en-US"/>
      </w:rPr>
    </w:pPr>
    <w:r>
      <w:fldChar w:fldCharType="begin"/>
    </w:r>
    <w:r>
      <w:instrText xml:space="preserve"> HYPERLINK "mailto:school@vratsasoftware.com" </w:instrText>
    </w:r>
    <w:r>
      <w:fldChar w:fldCharType="separate"/>
    </w:r>
    <w:r>
      <w:rPr>
        <w:rStyle w:val="9"/>
        <w:lang w:val="en-US"/>
      </w:rPr>
      <w:t>school@vratsasoftware.com</w:t>
    </w:r>
    <w:r>
      <w:rPr>
        <w:rStyle w:val="9"/>
        <w:lang w:val="en-US"/>
      </w:rPr>
      <w:fldChar w:fldCharType="end"/>
    </w:r>
  </w:p>
  <w:p>
    <w:pPr>
      <w:pStyle w:val="6"/>
      <w:spacing w:line="240" w:lineRule="exact"/>
      <w:jc w:val="right"/>
      <w:rPr>
        <w:lang w:val="en-US"/>
      </w:rPr>
    </w:pPr>
    <w:r>
      <w:rPr>
        <w:lang w:eastAsia="bg-BG"/>
      </w:rPr>
      <w:pict>
        <v:shape id="_x0000_s2050" o:spid="_x0000_s2050" o:spt="32" type="#_x0000_t32" style="position:absolute;left:0pt;margin-left:-7.85pt;margin-top:6.6pt;height:0pt;width:533.25pt;z-index:251660288;mso-width-relative:page;mso-height-relative:page;" o:connectortype="straight" filled="f" stroked="t" coordsize="21600,21600">
          <v:path arrowok="t"/>
          <v:fill on="f" focussize="0,0"/>
          <v:stroke weight="1pt" color="#288800"/>
          <v:imagedata o:title=""/>
          <o:lock v:ext="edit"/>
        </v:shape>
      </w:pict>
    </w:r>
  </w:p>
  <w:p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B21A09"/>
    <w:multiLevelType w:val="multilevel"/>
    <w:tmpl w:val="27B21A09"/>
    <w:lvl w:ilvl="0" w:tentative="0">
      <w:start w:val="1"/>
      <w:numFmt w:val="decimal"/>
      <w:pStyle w:val="3"/>
      <w:lvlText w:val="Problem %1."/>
      <w:lvlJc w:val="left"/>
      <w:pPr>
        <w:ind w:left="3762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415F2D6B"/>
    <w:multiLevelType w:val="multilevel"/>
    <w:tmpl w:val="415F2D6B"/>
    <w:lvl w:ilvl="0" w:tentative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drawingGridHorizontalSpacing w:val="110"/>
  <w:displayHorizontalDrawingGridEvery w:val="2"/>
  <w:characterSpacingControl w:val="doNotCompress"/>
  <w:hdrShapeDefaults>
    <o:shapelayout v:ext="edit">
      <o:idmap v:ext="edit" data="2"/>
      <o:rules v:ext="edit">
        <o:r id="V:Rule1" type="connector" idref="#_x0000_s2050"/>
      </o:rules>
    </o:shapelayout>
  </w:hdrShapeDefaults>
  <w:compat>
    <w:compatSetting w:name="compatibilityMode" w:uri="http://schemas.microsoft.com/office/word" w:val="12"/>
  </w:compat>
  <w:rsids>
    <w:rsidRoot w:val="00CC5D97"/>
    <w:rsid w:val="00003688"/>
    <w:rsid w:val="00023098"/>
    <w:rsid w:val="000842FF"/>
    <w:rsid w:val="000B69E4"/>
    <w:rsid w:val="0014106F"/>
    <w:rsid w:val="00155C57"/>
    <w:rsid w:val="00185E29"/>
    <w:rsid w:val="00241AD3"/>
    <w:rsid w:val="00244536"/>
    <w:rsid w:val="002C7082"/>
    <w:rsid w:val="00303552"/>
    <w:rsid w:val="003A53BD"/>
    <w:rsid w:val="003A6A34"/>
    <w:rsid w:val="003C3F36"/>
    <w:rsid w:val="003C55EA"/>
    <w:rsid w:val="003F012E"/>
    <w:rsid w:val="003F5A83"/>
    <w:rsid w:val="004153AD"/>
    <w:rsid w:val="004210CC"/>
    <w:rsid w:val="004275E8"/>
    <w:rsid w:val="004458FC"/>
    <w:rsid w:val="00486B4E"/>
    <w:rsid w:val="004C6F77"/>
    <w:rsid w:val="004C780B"/>
    <w:rsid w:val="004D4D86"/>
    <w:rsid w:val="005108B1"/>
    <w:rsid w:val="00595791"/>
    <w:rsid w:val="0062357E"/>
    <w:rsid w:val="006468D6"/>
    <w:rsid w:val="006746A7"/>
    <w:rsid w:val="006935B0"/>
    <w:rsid w:val="006E21CB"/>
    <w:rsid w:val="006E3FAD"/>
    <w:rsid w:val="00744DDE"/>
    <w:rsid w:val="00764324"/>
    <w:rsid w:val="00777CB9"/>
    <w:rsid w:val="0079655F"/>
    <w:rsid w:val="007C3F11"/>
    <w:rsid w:val="007D400B"/>
    <w:rsid w:val="007E047B"/>
    <w:rsid w:val="00801127"/>
    <w:rsid w:val="0081224F"/>
    <w:rsid w:val="008229A1"/>
    <w:rsid w:val="0085717A"/>
    <w:rsid w:val="00893304"/>
    <w:rsid w:val="008E0F95"/>
    <w:rsid w:val="0091455A"/>
    <w:rsid w:val="009826C0"/>
    <w:rsid w:val="00984A57"/>
    <w:rsid w:val="009C0A08"/>
    <w:rsid w:val="009D2478"/>
    <w:rsid w:val="00A31C90"/>
    <w:rsid w:val="00A9598E"/>
    <w:rsid w:val="00AC2BAF"/>
    <w:rsid w:val="00B3361B"/>
    <w:rsid w:val="00B5021F"/>
    <w:rsid w:val="00B8651B"/>
    <w:rsid w:val="00C33490"/>
    <w:rsid w:val="00C520A5"/>
    <w:rsid w:val="00C903B9"/>
    <w:rsid w:val="00CC2672"/>
    <w:rsid w:val="00CC5D97"/>
    <w:rsid w:val="00D06115"/>
    <w:rsid w:val="00D47633"/>
    <w:rsid w:val="00DA42E9"/>
    <w:rsid w:val="00DA5887"/>
    <w:rsid w:val="00DD0B08"/>
    <w:rsid w:val="00DE6899"/>
    <w:rsid w:val="00DF6E41"/>
    <w:rsid w:val="00E140D6"/>
    <w:rsid w:val="00E216A7"/>
    <w:rsid w:val="00E64046"/>
    <w:rsid w:val="00EB7724"/>
    <w:rsid w:val="00EF080A"/>
    <w:rsid w:val="00F81DAF"/>
    <w:rsid w:val="00FE0A0E"/>
    <w:rsid w:val="6DEE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bg-BG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3">
    <w:name w:val="heading 2"/>
    <w:basedOn w:val="1"/>
    <w:next w:val="1"/>
    <w:link w:val="15"/>
    <w:qFormat/>
    <w:uiPriority w:val="9"/>
    <w:pPr>
      <w:keepNext/>
      <w:keepLines/>
      <w:numPr>
        <w:ilvl w:val="0"/>
        <w:numId w:val="1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  <w:lang w:val="en-US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semiHidden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6">
    <w:name w:val="header"/>
    <w:basedOn w:val="1"/>
    <w:link w:val="12"/>
    <w:semiHidden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8">
    <w:name w:val="FollowedHyperlink"/>
    <w:basedOn w:val="7"/>
    <w:semiHidden/>
    <w:unhideWhenUsed/>
    <w:uiPriority w:val="99"/>
    <w:rPr>
      <w:color w:val="800080" w:themeColor="followedHyperlink"/>
      <w:u w:val="single"/>
    </w:rPr>
  </w:style>
  <w:style w:type="character" w:styleId="9">
    <w:name w:val="Hyperlink"/>
    <w:basedOn w:val="7"/>
    <w:unhideWhenUsed/>
    <w:uiPriority w:val="99"/>
    <w:rPr>
      <w:color w:val="0000FF" w:themeColor="hyperlink"/>
      <w:u w:val="single"/>
    </w:rPr>
  </w:style>
  <w:style w:type="table" w:styleId="11">
    <w:name w:val="Table Grid"/>
    <w:basedOn w:val="10"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Горен колонтитул Знак"/>
    <w:basedOn w:val="7"/>
    <w:link w:val="6"/>
    <w:semiHidden/>
    <w:uiPriority w:val="99"/>
  </w:style>
  <w:style w:type="character" w:customStyle="1" w:styleId="13">
    <w:name w:val="Долен колонтитул Знак"/>
    <w:basedOn w:val="7"/>
    <w:link w:val="5"/>
    <w:semiHidden/>
    <w:uiPriority w:val="99"/>
  </w:style>
  <w:style w:type="character" w:customStyle="1" w:styleId="14">
    <w:name w:val="Заглавие 1 Знак"/>
    <w:basedOn w:val="7"/>
    <w:link w:val="2"/>
    <w:uiPriority w:val="9"/>
    <w:rPr>
      <w:rFonts w:eastAsiaTheme="majorEastAsia" w:cstheme="majorBidi"/>
      <w:b/>
      <w:color w:val="642D08"/>
      <w:sz w:val="40"/>
      <w:szCs w:val="32"/>
    </w:rPr>
  </w:style>
  <w:style w:type="character" w:customStyle="1" w:styleId="15">
    <w:name w:val="Заглавие 2 Знак"/>
    <w:basedOn w:val="7"/>
    <w:link w:val="3"/>
    <w:uiPriority w:val="9"/>
    <w:rPr>
      <w:rFonts w:eastAsiaTheme="majorEastAsia" w:cstheme="majorBidi"/>
      <w:b/>
      <w:color w:val="7C380A"/>
      <w:sz w:val="36"/>
      <w:szCs w:val="36"/>
      <w:lang w:val="en-US"/>
    </w:rPr>
  </w:style>
  <w:style w:type="paragraph" w:customStyle="1" w:styleId="16">
    <w:name w:val="Code"/>
    <w:basedOn w:val="1"/>
    <w:next w:val="1"/>
    <w:link w:val="17"/>
    <w:qFormat/>
    <w:uiPriority w:val="0"/>
    <w:rPr>
      <w:rFonts w:ascii="Consolas" w:hAnsi="Consolas" w:cs="Consolas"/>
      <w:b/>
      <w:lang w:val="en-US"/>
    </w:rPr>
  </w:style>
  <w:style w:type="character" w:customStyle="1" w:styleId="17">
    <w:name w:val="Code Char"/>
    <w:basedOn w:val="7"/>
    <w:link w:val="16"/>
    <w:uiPriority w:val="0"/>
    <w:rPr>
      <w:rFonts w:ascii="Consolas" w:hAnsi="Consolas" w:cs="Consolas"/>
      <w:b/>
      <w:lang w:val="en-US"/>
    </w:rPr>
  </w:style>
  <w:style w:type="table" w:customStyle="1" w:styleId="18">
    <w:name w:val="Table Grid1"/>
    <w:basedOn w:val="10"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9">
    <w:name w:val="Изнесен текст Знак"/>
    <w:basedOn w:val="7"/>
    <w:link w:val="4"/>
    <w:semiHidden/>
    <w:uiPriority w:val="99"/>
    <w:rPr>
      <w:rFonts w:ascii="Tahoma" w:hAnsi="Tahoma" w:cs="Tahoma"/>
      <w:sz w:val="16"/>
      <w:szCs w:val="16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325A42-F186-4F2F-B725-7CCC3BEB58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2</Pages>
  <Words>164</Words>
  <Characters>704</Characters>
  <Lines>6</Lines>
  <Paragraphs>1</Paragraphs>
  <TotalTime>213</TotalTime>
  <ScaleCrop>false</ScaleCrop>
  <LinksUpToDate>false</LinksUpToDate>
  <CharactersWithSpaces>833</CharactersWithSpaces>
  <Application>WPS Office_10.2.0.7644_F1E327BC-269C-435d-A152-05C5408002CA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2015-05-30T11:06:00Z</dcterms:created>
  <dc:creator>user1</dc:creator>
  <cp:lastModifiedBy>labo</cp:lastModifiedBy>
  <cp:lastPrinted>2016-09-18T06:37:00Z</cp:lastPrinted>
  <dcterms:modified xsi:type="dcterms:W3CDTF">2019-04-11T11:47:36Z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1033-10.2.0.7644</vt:lpwstr>
  </property>
</Properties>
</file>