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Като използвате подадените ви готови файлове, повторете всички показани в слайдовете функции за по поне два различни елемента и от двата файла.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120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Напишете JavaScript функция, която създава DOM елемент - параграф с текст. Текстът се подава като параметър на функцията. След създаването на елемента, той се прикачва към елемент с id, който също се подава като параметър на функцията.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 w:val="0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428.586857058936"/>
        <w:gridCol w:w="4596.924953964686"/>
        <w:tblGridChange w:id="0">
          <w:tblGrid>
            <w:gridCol w:w="4428.586857058936"/>
            <w:gridCol w:w="4596.924953964686"/>
          </w:tblGrid>
        </w:tblGridChange>
      </w:tblGrid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>
            <w:pPr>
              <w:ind w:left="100" w:firstLine="0"/>
              <w:contextualSpacing w:val="0"/>
              <w:jc w:val="center"/>
            </w:pPr>
            <w:r w:rsidDel="00000000" w:rsidR="00000000" w:rsidRPr="00000000">
              <w:rPr>
                <w:b w:val="1"/>
                <w:shd w:fill="d9d9d9" w:val="clear"/>
                <w:rtl w:val="0"/>
              </w:rPr>
              <w:t xml:space="preserve">Input HTML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d9d9d9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>
            <w:pPr>
              <w:ind w:left="100" w:firstLine="0"/>
              <w:contextualSpacing w:val="0"/>
              <w:jc w:val="center"/>
            </w:pPr>
            <w:r w:rsidDel="00000000" w:rsidR="00000000" w:rsidRPr="00000000">
              <w:rPr>
                <w:b w:val="1"/>
                <w:shd w:fill="d9d9d9" w:val="clear"/>
                <w:rtl w:val="0"/>
              </w:rPr>
              <w:t xml:space="preserve">Output HTML</w:t>
            </w:r>
          </w:p>
        </w:tc>
      </w:tr>
      <w:t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>
            <w:pPr>
              <w:ind w:left="100" w:firstLine="0"/>
              <w:contextualSpacing w:val="0"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&lt;html&gt;</w:t>
            </w:r>
          </w:p>
          <w:p w:rsidR="00000000" w:rsidDel="00000000" w:rsidP="00000000" w:rsidRDefault="00000000" w:rsidRPr="00000000">
            <w:pPr>
              <w:ind w:left="100" w:firstLine="0"/>
              <w:contextualSpacing w:val="0"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&lt;body&gt;</w:t>
            </w:r>
          </w:p>
          <w:p w:rsidR="00000000" w:rsidDel="00000000" w:rsidP="00000000" w:rsidRDefault="00000000" w:rsidRPr="00000000">
            <w:pPr>
              <w:ind w:left="100" w:firstLine="0"/>
              <w:contextualSpacing w:val="0"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  <w:t xml:space="preserve">&lt;div id="wrapper"&gt;&lt;/div&gt;  </w:t>
            </w:r>
          </w:p>
          <w:p w:rsidR="00000000" w:rsidDel="00000000" w:rsidP="00000000" w:rsidRDefault="00000000" w:rsidRPr="00000000">
            <w:pPr>
              <w:ind w:left="100" w:firstLine="0"/>
              <w:contextualSpacing w:val="0"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  <w:t xml:space="preserve">&lt;script src="script.js"&gt;&lt;/script&gt;</w:t>
            </w:r>
          </w:p>
          <w:p w:rsidR="00000000" w:rsidDel="00000000" w:rsidP="00000000" w:rsidRDefault="00000000" w:rsidRPr="00000000">
            <w:pPr>
              <w:ind w:left="100" w:firstLine="0"/>
              <w:contextualSpacing w:val="0"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&lt;/body&gt;</w:t>
            </w:r>
          </w:p>
          <w:p w:rsidR="00000000" w:rsidDel="00000000" w:rsidP="00000000" w:rsidRDefault="00000000" w:rsidRPr="00000000">
            <w:pPr>
              <w:ind w:left="100" w:firstLine="0"/>
              <w:contextualSpacing w:val="0"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&lt;/html&gt;</w:t>
            </w:r>
          </w:p>
        </w:tc>
        <w:tc>
          <w:tcPr>
            <w:vMerge w:val="restart"/>
            <w:tcBorders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>
            <w:pPr>
              <w:ind w:left="100" w:firstLine="0"/>
              <w:contextualSpacing w:val="0"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&lt;html&gt;</w:t>
            </w:r>
          </w:p>
          <w:p w:rsidR="00000000" w:rsidDel="00000000" w:rsidP="00000000" w:rsidRDefault="00000000" w:rsidRPr="00000000">
            <w:pPr>
              <w:ind w:left="100" w:firstLine="0"/>
              <w:contextualSpacing w:val="0"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&lt;body&gt;</w:t>
            </w:r>
          </w:p>
          <w:p w:rsidR="00000000" w:rsidDel="00000000" w:rsidP="00000000" w:rsidRDefault="00000000" w:rsidRPr="00000000">
            <w:pPr>
              <w:ind w:left="100" w:firstLine="0"/>
              <w:contextualSpacing w:val="0"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  <w:t xml:space="preserve">&lt;div id="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wrapper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"&gt;</w:t>
            </w:r>
          </w:p>
          <w:p w:rsidR="00000000" w:rsidDel="00000000" w:rsidP="00000000" w:rsidRDefault="00000000" w:rsidRPr="00000000">
            <w:pPr>
              <w:ind w:left="100" w:firstLine="0"/>
              <w:contextualSpacing w:val="0"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&lt;p&gt;Some text&lt;/p&gt;</w:t>
            </w:r>
          </w:p>
          <w:p w:rsidR="00000000" w:rsidDel="00000000" w:rsidP="00000000" w:rsidRDefault="00000000" w:rsidRPr="00000000">
            <w:pPr>
              <w:ind w:left="100" w:firstLine="0"/>
              <w:contextualSpacing w:val="0"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  <w:t xml:space="preserve">&lt;/div&gt;  </w:t>
            </w:r>
          </w:p>
          <w:p w:rsidR="00000000" w:rsidDel="00000000" w:rsidP="00000000" w:rsidRDefault="00000000" w:rsidRPr="00000000">
            <w:pPr>
              <w:ind w:left="100" w:firstLine="0"/>
              <w:contextualSpacing w:val="0"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  <w:t xml:space="preserve">&lt;script src="script.js"&gt;&lt;/script&gt;</w:t>
            </w:r>
          </w:p>
          <w:p w:rsidR="00000000" w:rsidDel="00000000" w:rsidP="00000000" w:rsidRDefault="00000000" w:rsidRPr="00000000">
            <w:pPr>
              <w:ind w:left="100" w:firstLine="0"/>
              <w:contextualSpacing w:val="0"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&lt;/body&gt;</w:t>
            </w:r>
          </w:p>
          <w:p w:rsidR="00000000" w:rsidDel="00000000" w:rsidP="00000000" w:rsidRDefault="00000000" w:rsidRPr="00000000">
            <w:pPr>
              <w:ind w:left="100" w:firstLine="0"/>
              <w:contextualSpacing w:val="0"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&lt;/html&gt;</w:t>
            </w:r>
          </w:p>
        </w:tc>
      </w:tr>
      <w:t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>
            <w:pPr>
              <w:ind w:left="100" w:firstLine="0"/>
              <w:contextualSpacing w:val="0"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createParagraph(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'wrapper', 'Some text'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);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100" w:firstLine="0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spacing w:after="12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2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120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Имате HTML файл с няколко </w:t>
      </w:r>
      <w:r w:rsidDel="00000000" w:rsidR="00000000" w:rsidRPr="00000000">
        <w:rPr>
          <w:b w:val="1"/>
          <w:rtl w:val="0"/>
        </w:rPr>
        <w:t xml:space="preserve">&lt;div&gt; </w:t>
      </w:r>
      <w:r w:rsidDel="00000000" w:rsidR="00000000" w:rsidRPr="00000000">
        <w:rPr>
          <w:rtl w:val="0"/>
        </w:rPr>
        <w:t xml:space="preserve">елемента</w:t>
      </w:r>
      <w:r w:rsidDel="00000000" w:rsidR="00000000" w:rsidRPr="00000000">
        <w:rPr>
          <w:rtl w:val="0"/>
        </w:rPr>
        <w:t xml:space="preserve">. Напишете JavaScript код, който отпечатва съдържанието на всичките дивове като неномериран списък.</w:t>
      </w:r>
    </w:p>
    <w:tbl>
      <w:tblPr>
        <w:tblStyle w:val="Table2"/>
        <w:bidi w:val="0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907.702979021453"/>
        <w:gridCol w:w="1774.024559699048"/>
        <w:gridCol w:w="2343.7842723031217"/>
        <w:tblGridChange w:id="0">
          <w:tblGrid>
            <w:gridCol w:w="4907.702979021453"/>
            <w:gridCol w:w="1774.024559699048"/>
            <w:gridCol w:w="2343.7842723031217"/>
          </w:tblGrid>
        </w:tblGridChange>
      </w:tblGrid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>
            <w:pPr>
              <w:ind w:left="100" w:firstLine="0"/>
              <w:contextualSpacing w:val="0"/>
              <w:jc w:val="center"/>
            </w:pPr>
            <w:r w:rsidDel="00000000" w:rsidR="00000000" w:rsidRPr="00000000">
              <w:rPr>
                <w:b w:val="1"/>
                <w:shd w:fill="d9d9d9" w:val="clear"/>
                <w:rtl w:val="0"/>
              </w:rPr>
              <w:t xml:space="preserve">Input HTML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d9d9d9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>
            <w:pPr>
              <w:ind w:left="100" w:firstLine="0"/>
              <w:contextualSpacing w:val="0"/>
              <w:jc w:val="center"/>
            </w:pPr>
            <w:r w:rsidDel="00000000" w:rsidR="00000000" w:rsidRPr="00000000">
              <w:rPr>
                <w:b w:val="1"/>
                <w:shd w:fill="d9d9d9" w:val="clear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d9d9d9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>
            <w:pPr>
              <w:ind w:left="100" w:firstLine="0"/>
              <w:contextualSpacing w:val="0"/>
              <w:jc w:val="center"/>
            </w:pPr>
            <w:r w:rsidDel="00000000" w:rsidR="00000000" w:rsidRPr="00000000">
              <w:rPr>
                <w:b w:val="1"/>
                <w:shd w:fill="d9d9d9" w:val="clear"/>
                <w:rtl w:val="0"/>
              </w:rPr>
              <w:t xml:space="preserve">Output</w:t>
            </w:r>
          </w:p>
        </w:tc>
      </w:tr>
      <w:t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>
            <w:pPr>
              <w:ind w:left="100" w:firstLine="0"/>
              <w:contextualSpacing w:val="0"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&lt;html&gt;</w:t>
            </w:r>
          </w:p>
          <w:p w:rsidR="00000000" w:rsidDel="00000000" w:rsidP="00000000" w:rsidRDefault="00000000" w:rsidRPr="00000000">
            <w:pPr>
              <w:ind w:left="100" w:firstLine="0"/>
              <w:contextualSpacing w:val="0"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&lt;body&gt;</w:t>
            </w:r>
          </w:p>
          <w:p w:rsidR="00000000" w:rsidDel="00000000" w:rsidP="00000000" w:rsidRDefault="00000000" w:rsidRPr="00000000">
            <w:pPr>
              <w:ind w:left="100" w:firstLine="0"/>
              <w:contextualSpacing w:val="0"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&lt;div&gt;first div&lt;/div&gt;</w:t>
            </w:r>
          </w:p>
          <w:p w:rsidR="00000000" w:rsidDel="00000000" w:rsidP="00000000" w:rsidRDefault="00000000" w:rsidRPr="00000000">
            <w:pPr>
              <w:ind w:left="100" w:firstLine="0"/>
              <w:contextualSpacing w:val="0"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&lt;div&gt;second div&lt;/div&gt;</w:t>
            </w:r>
          </w:p>
          <w:p w:rsidR="00000000" w:rsidDel="00000000" w:rsidP="00000000" w:rsidRDefault="00000000" w:rsidRPr="00000000">
            <w:pPr>
              <w:ind w:left="100" w:firstLine="0"/>
              <w:contextualSpacing w:val="0"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&lt;div class="empty"&gt;&lt;/div&gt;</w:t>
            </w:r>
          </w:p>
          <w:p w:rsidR="00000000" w:rsidDel="00000000" w:rsidP="00000000" w:rsidRDefault="00000000" w:rsidRPr="00000000">
            <w:pPr>
              <w:ind w:left="100" w:firstLine="0"/>
              <w:contextualSpacing w:val="0"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&lt;div&gt;third div</w:t>
            </w:r>
          </w:p>
          <w:p w:rsidR="00000000" w:rsidDel="00000000" w:rsidP="00000000" w:rsidRDefault="00000000" w:rsidRPr="00000000">
            <w:pPr>
              <w:ind w:left="100" w:firstLine="0"/>
              <w:contextualSpacing w:val="0"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&lt;div&gt;inner div&lt;/div&gt;</w:t>
            </w:r>
          </w:p>
          <w:p w:rsidR="00000000" w:rsidDel="00000000" w:rsidP="00000000" w:rsidRDefault="00000000" w:rsidRPr="00000000">
            <w:pPr>
              <w:ind w:left="100" w:firstLine="0"/>
              <w:contextualSpacing w:val="0"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&lt;/div&gt;</w:t>
            </w:r>
          </w:p>
          <w:p w:rsidR="00000000" w:rsidDel="00000000" w:rsidP="00000000" w:rsidRDefault="00000000" w:rsidRPr="00000000">
            <w:pPr>
              <w:ind w:left="100" w:firstLine="0"/>
              <w:contextualSpacing w:val="0"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&lt;ul id="result"&gt;&lt;/ul&gt;</w:t>
            </w:r>
          </w:p>
          <w:p w:rsidR="00000000" w:rsidDel="00000000" w:rsidP="00000000" w:rsidRDefault="00000000" w:rsidRPr="00000000">
            <w:pPr>
              <w:ind w:left="100" w:firstLine="0"/>
              <w:contextualSpacing w:val="0"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&lt;script&gt;</w:t>
            </w:r>
          </w:p>
          <w:p w:rsidR="00000000" w:rsidDel="00000000" w:rsidP="00000000" w:rsidRDefault="00000000" w:rsidRPr="00000000">
            <w:pPr>
              <w:ind w:left="100" w:firstLine="0"/>
              <w:contextualSpacing w:val="0"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  <w:tab/>
              <w:t xml:space="preserve">// TODO: write your JS code here …</w:t>
            </w:r>
          </w:p>
          <w:p w:rsidR="00000000" w:rsidDel="00000000" w:rsidP="00000000" w:rsidRDefault="00000000" w:rsidRPr="00000000">
            <w:pPr>
              <w:ind w:left="100" w:firstLine="0"/>
              <w:contextualSpacing w:val="0"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&lt;/script&gt;</w:t>
            </w:r>
          </w:p>
          <w:p w:rsidR="00000000" w:rsidDel="00000000" w:rsidP="00000000" w:rsidRDefault="00000000" w:rsidRPr="00000000">
            <w:pPr>
              <w:ind w:left="100" w:firstLine="0"/>
              <w:contextualSpacing w:val="0"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&lt;/body&gt;</w:t>
            </w:r>
          </w:p>
          <w:p w:rsidR="00000000" w:rsidDel="00000000" w:rsidP="00000000" w:rsidRDefault="00000000" w:rsidRPr="00000000">
            <w:pPr>
              <w:ind w:left="100" w:firstLine="0"/>
              <w:contextualSpacing w:val="0"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&lt;/html&gt;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>
            <w:pPr>
              <w:spacing w:after="120" w:lineRule="auto"/>
              <w:ind w:left="100" w:firstLine="0"/>
              <w:contextualSpacing w:val="0"/>
            </w:pPr>
            <w:r w:rsidDel="00000000" w:rsidR="00000000" w:rsidRPr="00000000">
              <w:drawing>
                <wp:inline distB="114300" distT="114300" distL="114300" distR="114300">
                  <wp:extent cx="781050" cy="828675"/>
                  <wp:effectExtent b="0" l="0" r="0" t="0"/>
                  <wp:docPr id="1" name="image02.png"/>
                  <a:graphic>
                    <a:graphicData uri="http://schemas.openxmlformats.org/drawingml/2006/picture">
                      <pic:pic>
                        <pic:nvPicPr>
                          <pic:cNvPr id="0" name="image02.png"/>
                          <pic:cNvPicPr preferRelativeResize="0"/>
                        </pic:nvPicPr>
                        <pic:blipFill>
                          <a:blip r:embed="rId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>
            <w:pPr>
              <w:spacing w:after="120" w:lineRule="auto"/>
              <w:ind w:left="100" w:firstLine="0"/>
              <w:contextualSpacing w:val="0"/>
            </w:pPr>
            <w:r w:rsidDel="00000000" w:rsidR="00000000" w:rsidRPr="00000000">
              <w:drawing>
                <wp:inline distB="114300" distT="114300" distL="114300" distR="114300">
                  <wp:extent cx="1162050" cy="1924050"/>
                  <wp:effectExtent b="0" l="0" r="0" t="0"/>
                  <wp:docPr id="2" name="image04.png"/>
                  <a:graphic>
                    <a:graphicData uri="http://schemas.openxmlformats.org/drawingml/2006/picture">
                      <pic:pic>
                        <pic:nvPicPr>
                          <pic:cNvPr id="0" name="image0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924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Създайте нов HTML документ или използвайте готов, за който трябва да създадете функция, която като параметър id или DOM - елемент и масив със съдържание.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Ако  е подаден id, функцията селектира съответния елемент и добавя div-ове към този елемент. Съдържанието на всеки от div-овете представлява елемент от втория параметър - масивът със съдържание.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функцията премахва предишното съдържание на подадения като параметър елемент.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Функцията трябва да подава съобщение за грешка ако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първия параметър не  стринг или съществуващ DOM - елемент.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ако подаденото id не селектира елемент - няма елемент с такова id.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*Ако някой от параметрите на функцията липсват.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Ако някой от подадените параметри не е от типът, който беше описан.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Ако някой елемент на масива със съдържание не е стринг или число. </w:t>
      </w:r>
    </w:p>
    <w:p w:rsidR="00000000" w:rsidDel="00000000" w:rsidP="00000000" w:rsidRDefault="00000000" w:rsidRPr="00000000">
      <w:pPr>
        <w:ind w:left="2160" w:firstLine="0"/>
        <w:contextualSpacing w:val="0"/>
      </w:pPr>
      <w:r w:rsidDel="00000000" w:rsidR="00000000" w:rsidRPr="00000000">
        <w:rPr>
          <w:rtl w:val="0"/>
        </w:rPr>
        <w:t xml:space="preserve">*В този случай 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288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съответния div остава празен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288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не добавяме div.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5. В HTML страница имате форма с едно поле. С JavaScript направете полето да приема само числа. Когато въведете символ, който не е число нека полето стане с  червен фон.</w:t>
      </w:r>
    </w:p>
    <w:p w:rsidR="00000000" w:rsidDel="00000000" w:rsidP="00000000" w:rsidRDefault="00000000" w:rsidRPr="00000000">
      <w:pPr>
        <w:spacing w:after="120" w:lineRule="auto"/>
        <w:contextualSpacing w:val="0"/>
        <w:jc w:val="center"/>
      </w:pPr>
      <w:r w:rsidDel="00000000" w:rsidR="00000000" w:rsidRPr="00000000">
        <w:drawing>
          <wp:inline distB="114300" distT="114300" distL="114300" distR="114300">
            <wp:extent cx="3257550" cy="438150"/>
            <wp:effectExtent b="0" l="0" r="0" t="0"/>
            <wp:docPr descr="Untitled1.png" id="3" name="image05.png"/>
            <a:graphic>
              <a:graphicData uri="http://schemas.openxmlformats.org/drawingml/2006/picture">
                <pic:pic>
                  <pic:nvPicPr>
                    <pic:cNvPr descr="Untitled1.png" id="0" name="image0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tbl>
      <w:tblPr>
        <w:tblStyle w:val="Table3"/>
        <w:bidi w:val="0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389.739603926841"/>
        <w:gridCol w:w="4635.772207096781"/>
        <w:tblGridChange w:id="0">
          <w:tblGrid>
            <w:gridCol w:w="4389.739603926841"/>
            <w:gridCol w:w="4635.772207096781"/>
          </w:tblGrid>
        </w:tblGridChange>
      </w:tblGrid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>
            <w:pPr>
              <w:ind w:left="100" w:firstLine="0"/>
              <w:contextualSpacing w:val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d9d9d9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>
            <w:pPr>
              <w:ind w:left="100" w:firstLine="0"/>
              <w:contextualSpacing w:val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>
            <w:pPr>
              <w:ind w:left="100" w:firstLine="0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>
            <w:pPr>
              <w:ind w:left="100" w:firstLine="0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880" w:firstLine="252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firstLine="324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firstLine="468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firstLine="540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firstLine="612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firstLine="684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firstLine="75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firstLine="82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  <w:tblCellMar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3">
    <w:basedOn w:val="TableNormal"/>
    <w:tblPr>
      <w:tblStyleRowBandSize w:val="1"/>
      <w:tblStyleColBandSize w:val="1"/>
      <w:tblCellMar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image" Target="media/image02.png"/><Relationship Id="rId6" Type="http://schemas.openxmlformats.org/officeDocument/2006/relationships/image" Target="media/image04.png"/><Relationship Id="rId7" Type="http://schemas.openxmlformats.org/officeDocument/2006/relationships/image" Target="media/image05.png"/></Relationships>
</file>