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D8" w:rsidRPr="00B16FD8" w:rsidRDefault="00B16FD8" w:rsidP="00B16FD8">
      <w:pPr>
        <w:spacing w:after="0" w:line="294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B16FD8" w:rsidRPr="00B16FD8" w:rsidRDefault="00B16FD8" w:rsidP="00B16FD8">
      <w:pP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</w:pPr>
      <w:r w:rsidRPr="00B16FD8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u-RU"/>
        </w:rPr>
        <w:t>Модуль 1. Программирование</w:t>
      </w:r>
    </w:p>
    <w:p w:rsidR="00B16FD8" w:rsidRDefault="00B16FD8" w:rsidP="00B16FD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16FD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Разработка консольного объектно-ориентированного приложения</w:t>
      </w:r>
    </w:p>
    <w:p w:rsidR="009D3968" w:rsidRPr="00B16FD8" w:rsidRDefault="009D3968" w:rsidP="00B16FD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Лабораторная 1 (4 часа). Линейные алгоритмы</w:t>
      </w:r>
    </w:p>
    <w:p w:rsidR="00A43019" w:rsidRPr="00A43019" w:rsidRDefault="00A43019" w:rsidP="00A43019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A43019" w:rsidRPr="00A43019" w:rsidRDefault="00A43019" w:rsidP="00A43019">
      <w:pPr>
        <w:numPr>
          <w:ilvl w:val="0"/>
          <w:numId w:val="1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A43019" w:rsidRPr="00A43019" w:rsidRDefault="00A43019" w:rsidP="00A43019">
      <w:pPr>
        <w:numPr>
          <w:ilvl w:val="0"/>
          <w:numId w:val="1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 в следующем виде:</w:t>
      </w:r>
    </w:p>
    <w:p w:rsidR="00A43019" w:rsidRPr="00A43019" w:rsidRDefault="00A43019" w:rsidP="00A43019">
      <w:pPr>
        <w:shd w:val="clear" w:color="auto" w:fill="F3F8ED"/>
        <w:spacing w:after="240" w:line="294" w:lineRule="atLeast"/>
        <w:ind w:left="480" w:firstLine="708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1.2.28. Контрольный тест: </w:t>
      </w: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1) данные: N=5400, M=45, K=60; результат: 2 страницы; </w:t>
      </w: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2) данные: N=2702, M=45, K=60; результат: 2 страницы; </w:t>
      </w: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 3) данные: N=2699, M=45, K=60; результат: 1 страница.</w:t>
      </w:r>
    </w:p>
    <w:p w:rsidR="00A43019" w:rsidRPr="00A43019" w:rsidRDefault="00A43019" w:rsidP="00A43019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4301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сборники:</w:t>
      </w:r>
    </w:p>
    <w:p w:rsidR="00A43019" w:rsidRPr="00A43019" w:rsidRDefault="00A43019" w:rsidP="00A43019">
      <w:pPr>
        <w:numPr>
          <w:ilvl w:val="0"/>
          <w:numId w:val="2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6" w:tooltip="Кочарян, Сборник задач и упражнений по основам программирования" w:history="1">
        <w:r w:rsidRPr="00A43019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Кочарян, Сборник задач и упражнений по основам программирования</w:t>
        </w:r>
      </w:hyperlink>
    </w:p>
    <w:p w:rsidR="00A43019" w:rsidRPr="00A43019" w:rsidRDefault="00A43019" w:rsidP="00A43019">
      <w:pPr>
        <w:numPr>
          <w:ilvl w:val="0"/>
          <w:numId w:val="2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7" w:history="1">
        <w:r w:rsidRPr="00A43019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2133"/>
        <w:gridCol w:w="2134"/>
        <w:gridCol w:w="2134"/>
        <w:gridCol w:w="2134"/>
      </w:tblGrid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3, сборник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4, сборник 2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2.43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2.42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2.41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2.40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2.39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2.38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2.37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2.36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2.35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2.42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2.41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2.40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2.39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2.38</w:t>
            </w:r>
          </w:p>
        </w:tc>
      </w:tr>
      <w:tr w:rsidR="00A43019" w:rsidRPr="00A43019" w:rsidTr="00A430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1.2.30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43019" w:rsidRPr="00A43019" w:rsidRDefault="00A43019" w:rsidP="00A43019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4301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2.37</w:t>
            </w:r>
          </w:p>
        </w:tc>
      </w:tr>
    </w:tbl>
    <w:p w:rsidR="00666141" w:rsidRDefault="00666141"/>
    <w:p w:rsidR="00B16FD8" w:rsidRPr="009D3968" w:rsidRDefault="00B16FD8">
      <w:r>
        <w:lastRenderedPageBreak/>
        <w:t xml:space="preserve">Лабораторная 2 (4 часа). </w:t>
      </w:r>
      <w:r w:rsidR="009D3968">
        <w:t>Условные операторы.</w:t>
      </w:r>
    </w:p>
    <w:p w:rsidR="00666141" w:rsidRPr="00666141" w:rsidRDefault="00666141" w:rsidP="00666141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666141" w:rsidRPr="00666141" w:rsidRDefault="00666141" w:rsidP="00666141">
      <w:pPr>
        <w:numPr>
          <w:ilvl w:val="0"/>
          <w:numId w:val="3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666141" w:rsidRPr="00666141" w:rsidRDefault="00666141" w:rsidP="00666141">
      <w:pPr>
        <w:numPr>
          <w:ilvl w:val="0"/>
          <w:numId w:val="3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 в следующем виде:</w:t>
      </w:r>
    </w:p>
    <w:p w:rsidR="00666141" w:rsidRPr="00666141" w:rsidRDefault="00666141" w:rsidP="00666141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2.2.51. Контрольный тест: </w:t>
      </w: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1) данные: A= 0,  B=50, C=40, D=90;  результат: 100 % ;  </w:t>
      </w: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2) данные: A=40, B=10, C=75, D=90;  результат:   50 % ; </w:t>
      </w: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3) данные: A= 9,  B= 0,  C=81, D=90;  результат:  0  %.</w:t>
      </w:r>
    </w:p>
    <w:p w:rsidR="00666141" w:rsidRPr="00666141" w:rsidRDefault="00666141" w:rsidP="00666141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61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сборники:</w:t>
      </w:r>
    </w:p>
    <w:p w:rsidR="00666141" w:rsidRPr="00666141" w:rsidRDefault="00666141" w:rsidP="00666141">
      <w:pPr>
        <w:numPr>
          <w:ilvl w:val="0"/>
          <w:numId w:val="4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tooltip="Кочарян, Сборник задач и упражнений по основам программирования" w:history="1">
        <w:r w:rsidRPr="00666141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Кочарян, Сборник задач и упражнений по основам программирования</w:t>
        </w:r>
      </w:hyperlink>
    </w:p>
    <w:p w:rsidR="00666141" w:rsidRPr="00666141" w:rsidRDefault="00666141" w:rsidP="00666141">
      <w:pPr>
        <w:numPr>
          <w:ilvl w:val="0"/>
          <w:numId w:val="4"/>
        </w:numPr>
        <w:shd w:val="clear" w:color="auto" w:fill="F3F8ED"/>
        <w:spacing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history="1">
        <w:r w:rsidRPr="00666141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5"/>
        <w:gridCol w:w="2125"/>
        <w:gridCol w:w="2125"/>
        <w:gridCol w:w="2125"/>
        <w:gridCol w:w="2125"/>
      </w:tblGrid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1,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2,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3, сборник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4, сборник 2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5.65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5.66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4.109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5.67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5.68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5.69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5.70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5.71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5.72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5.73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5.74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2.2.49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5.75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5.76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5.91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2.2.52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5.92в)</w:t>
            </w:r>
          </w:p>
        </w:tc>
      </w:tr>
      <w:tr w:rsidR="00666141" w:rsidRPr="00666141" w:rsidTr="0066614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6141" w:rsidRPr="00666141" w:rsidRDefault="00666141" w:rsidP="0066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5.92г)</w:t>
            </w:r>
          </w:p>
        </w:tc>
      </w:tr>
    </w:tbl>
    <w:p w:rsidR="00BA51F7" w:rsidRDefault="00BA51F7"/>
    <w:p w:rsidR="00BA51F7" w:rsidRDefault="00BA51F7">
      <w:r>
        <w:br w:type="page"/>
      </w:r>
    </w:p>
    <w:p w:rsidR="00BA51F7" w:rsidRDefault="00BA51F7" w:rsidP="00BA51F7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Лабораторная 3 (4 часа) Условные конструкции.</w:t>
      </w:r>
    </w:p>
    <w:p w:rsidR="00BA51F7" w:rsidRPr="00BA51F7" w:rsidRDefault="00BA51F7" w:rsidP="00BA51F7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BA51F7" w:rsidRPr="00BA51F7" w:rsidRDefault="00BA51F7" w:rsidP="00BA51F7">
      <w:pPr>
        <w:numPr>
          <w:ilvl w:val="0"/>
          <w:numId w:val="5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BA51F7" w:rsidRPr="00BA51F7" w:rsidRDefault="00BA51F7" w:rsidP="00BA51F7">
      <w:pPr>
        <w:numPr>
          <w:ilvl w:val="0"/>
          <w:numId w:val="5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 в следующем виде:</w:t>
      </w:r>
    </w:p>
    <w:p w:rsidR="00BA51F7" w:rsidRPr="00BA51F7" w:rsidRDefault="00BA51F7" w:rsidP="00BA51F7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3.2.93. Контрольный тест:</w:t>
      </w: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1) данные: K=2, N=5; результат: 0;</w:t>
      </w: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2) данные: K=3, N=5; результат: 414;</w:t>
      </w: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3) данные: K=5, N=5; результат: 740 ;</w:t>
      </w: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4) данные: K=7, N=5; результат: 889;</w:t>
      </w: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5) данные: K=8, N=5; результат: 1176.</w:t>
      </w:r>
    </w:p>
    <w:p w:rsidR="00BA51F7" w:rsidRPr="00BA51F7" w:rsidRDefault="00BA51F7" w:rsidP="00BA51F7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51F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сборники:</w:t>
      </w:r>
    </w:p>
    <w:p w:rsidR="00BA51F7" w:rsidRPr="00BA51F7" w:rsidRDefault="00BA51F7" w:rsidP="00BA51F7">
      <w:pPr>
        <w:numPr>
          <w:ilvl w:val="0"/>
          <w:numId w:val="6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tooltip="Кочарян, Сборник задач и упражнений по основам программирования" w:history="1">
        <w:r w:rsidRPr="00BA51F7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Кочарян, Сборник задач и упражнений по основам программирования</w:t>
        </w:r>
      </w:hyperlink>
    </w:p>
    <w:p w:rsidR="00BA51F7" w:rsidRPr="00BA51F7" w:rsidRDefault="00BA51F7" w:rsidP="00BA51F7">
      <w:pPr>
        <w:numPr>
          <w:ilvl w:val="0"/>
          <w:numId w:val="6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1" w:history="1">
        <w:r w:rsidRPr="00BA51F7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2133"/>
        <w:gridCol w:w="2134"/>
        <w:gridCol w:w="2134"/>
        <w:gridCol w:w="2134"/>
      </w:tblGrid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2, сборник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3, сборник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4, сборник 2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7.118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7.120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6.109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7.117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7.116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7.115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7.114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7.113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6.98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7.112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7.111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6.96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7.110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7.109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6.92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7.108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7.107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3.2.99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6.85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7.106</w:t>
            </w:r>
          </w:p>
        </w:tc>
      </w:tr>
      <w:tr w:rsidR="00BA51F7" w:rsidRPr="00BA51F7" w:rsidTr="00BA51F7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3.2.85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3.2.100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6.84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51F7" w:rsidRPr="00BA51F7" w:rsidRDefault="00BA51F7" w:rsidP="00BA51F7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51F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7.105</w:t>
            </w:r>
          </w:p>
        </w:tc>
      </w:tr>
    </w:tbl>
    <w:p w:rsidR="005A039C" w:rsidRDefault="005A039C"/>
    <w:p w:rsidR="005A039C" w:rsidRDefault="005A039C">
      <w:r>
        <w:br w:type="page"/>
      </w:r>
    </w:p>
    <w:p w:rsidR="00666141" w:rsidRDefault="005A039C">
      <w:r>
        <w:lastRenderedPageBreak/>
        <w:t>Лабораторная 4 (4 часа) Циклы. Строки</w:t>
      </w:r>
    </w:p>
    <w:p w:rsidR="005A039C" w:rsidRPr="005A039C" w:rsidRDefault="005A039C" w:rsidP="005A039C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A03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5A039C" w:rsidRPr="005A039C" w:rsidRDefault="005A039C" w:rsidP="005A039C">
      <w:pPr>
        <w:numPr>
          <w:ilvl w:val="0"/>
          <w:numId w:val="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A03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5A039C" w:rsidRPr="005A039C" w:rsidRDefault="005A039C" w:rsidP="005A039C">
      <w:pPr>
        <w:numPr>
          <w:ilvl w:val="0"/>
          <w:numId w:val="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A03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тесты.</w:t>
      </w:r>
    </w:p>
    <w:p w:rsidR="005A039C" w:rsidRPr="005A039C" w:rsidRDefault="005A039C" w:rsidP="005A039C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A03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сборник:</w:t>
      </w:r>
    </w:p>
    <w:p w:rsidR="005A039C" w:rsidRPr="005A039C" w:rsidRDefault="005A039C" w:rsidP="005A039C">
      <w:pPr>
        <w:numPr>
          <w:ilvl w:val="0"/>
          <w:numId w:val="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2" w:history="1">
        <w:r w:rsidRPr="005A039C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125"/>
        <w:gridCol w:w="1125"/>
        <w:gridCol w:w="1125"/>
        <w:gridCol w:w="1125"/>
      </w:tblGrid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 а)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9.152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 б)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9.153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 в)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9.154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 а)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9.111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 б)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9.114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а)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9.142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б)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9.143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в)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9.144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г)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9.145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8.4 а)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9.146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8.4 б)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9.147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8.4 в)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9.148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8.4 г)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9.149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б)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9.150</w:t>
            </w:r>
          </w:p>
        </w:tc>
      </w:tr>
      <w:tr w:rsidR="005A039C" w:rsidRPr="005A039C" w:rsidTr="005A039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8.3 в)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8.09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A039C" w:rsidRPr="005A039C" w:rsidRDefault="005A039C" w:rsidP="005A039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A03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9.151</w:t>
            </w:r>
          </w:p>
        </w:tc>
      </w:tr>
    </w:tbl>
    <w:p w:rsidR="005A039C" w:rsidRDefault="005A039C"/>
    <w:p w:rsidR="005A039C" w:rsidRDefault="005A039C">
      <w:r>
        <w:br w:type="page"/>
      </w:r>
    </w:p>
    <w:p w:rsidR="00466EEF" w:rsidRDefault="00466EEF" w:rsidP="00466EEF">
      <w:r>
        <w:lastRenderedPageBreak/>
        <w:t xml:space="preserve">Лабораторная </w:t>
      </w:r>
      <w:r>
        <w:t>5</w:t>
      </w:r>
      <w:r>
        <w:t xml:space="preserve"> (4 часа) Строки</w:t>
      </w:r>
      <w:r>
        <w:t>. Функции</w:t>
      </w:r>
    </w:p>
    <w:p w:rsidR="00466EEF" w:rsidRPr="00466EEF" w:rsidRDefault="00466EEF" w:rsidP="00466EEF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66E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466EEF" w:rsidRPr="00466EEF" w:rsidRDefault="00466EEF" w:rsidP="00466EEF">
      <w:pPr>
        <w:numPr>
          <w:ilvl w:val="0"/>
          <w:numId w:val="9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66E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466EEF" w:rsidRPr="00466EEF" w:rsidRDefault="00466EEF" w:rsidP="00466EEF">
      <w:pPr>
        <w:numPr>
          <w:ilvl w:val="0"/>
          <w:numId w:val="9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66E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тесты.</w:t>
      </w:r>
    </w:p>
    <w:p w:rsidR="00466EEF" w:rsidRPr="00466EEF" w:rsidRDefault="00466EEF" w:rsidP="00466EEF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66E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сборник:</w:t>
      </w:r>
    </w:p>
    <w:p w:rsidR="00466EEF" w:rsidRPr="00466EEF" w:rsidRDefault="00466EEF" w:rsidP="00466EEF">
      <w:pPr>
        <w:numPr>
          <w:ilvl w:val="0"/>
          <w:numId w:val="10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3" w:history="1">
        <w:r w:rsidRPr="00466EEF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125"/>
        <w:gridCol w:w="1125"/>
        <w:gridCol w:w="1125"/>
        <w:gridCol w:w="1125"/>
      </w:tblGrid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10.57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10.56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10.55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9.159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10.54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10.53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10.52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10.50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9.180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10.49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10.48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10.47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10.46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10.45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10.44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9.169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10.43</w:t>
            </w:r>
          </w:p>
        </w:tc>
      </w:tr>
      <w:tr w:rsidR="00466EEF" w:rsidRPr="00466EEF" w:rsidTr="00466EEF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9.173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6EEF" w:rsidRPr="00466EEF" w:rsidRDefault="00466EEF" w:rsidP="00466EEF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6EE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10.42</w:t>
            </w:r>
          </w:p>
        </w:tc>
      </w:tr>
    </w:tbl>
    <w:p w:rsidR="0005458C" w:rsidRDefault="0005458C" w:rsidP="00466EEF"/>
    <w:p w:rsidR="0005458C" w:rsidRDefault="0005458C">
      <w:r>
        <w:br w:type="page"/>
      </w:r>
    </w:p>
    <w:p w:rsidR="0005458C" w:rsidRDefault="0005458C" w:rsidP="0005458C">
      <w:r>
        <w:lastRenderedPageBreak/>
        <w:t xml:space="preserve">Лабораторная </w:t>
      </w:r>
      <w:r>
        <w:t>6</w:t>
      </w:r>
      <w:r>
        <w:t xml:space="preserve"> (4 часа) </w:t>
      </w:r>
      <w:r>
        <w:t>Массивы.</w:t>
      </w:r>
    </w:p>
    <w:p w:rsidR="005A039C" w:rsidRDefault="005A039C" w:rsidP="00466EEF"/>
    <w:p w:rsidR="0005458C" w:rsidRPr="0005458C" w:rsidRDefault="0005458C" w:rsidP="0005458C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5458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05458C" w:rsidRPr="0005458C" w:rsidRDefault="0005458C" w:rsidP="0005458C">
      <w:pPr>
        <w:numPr>
          <w:ilvl w:val="0"/>
          <w:numId w:val="11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5458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05458C" w:rsidRPr="0005458C" w:rsidRDefault="0005458C" w:rsidP="0005458C">
      <w:pPr>
        <w:numPr>
          <w:ilvl w:val="0"/>
          <w:numId w:val="11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5458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тесты.</w:t>
      </w:r>
    </w:p>
    <w:p w:rsidR="0005458C" w:rsidRPr="0005458C" w:rsidRDefault="0005458C" w:rsidP="0005458C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5458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сборник:</w:t>
      </w:r>
    </w:p>
    <w:p w:rsidR="0005458C" w:rsidRPr="0005458C" w:rsidRDefault="0005458C" w:rsidP="0005458C">
      <w:pPr>
        <w:numPr>
          <w:ilvl w:val="0"/>
          <w:numId w:val="12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4" w:history="1">
        <w:r w:rsidRPr="0005458C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125"/>
        <w:gridCol w:w="1125"/>
        <w:gridCol w:w="1125"/>
        <w:gridCol w:w="1125"/>
      </w:tblGrid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11.249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12.29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р)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п)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о)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н)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м)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11.190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л)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11.168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к)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и)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11.106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з)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ж)</w:t>
            </w:r>
          </w:p>
        </w:tc>
      </w:tr>
      <w:tr w:rsidR="0005458C" w:rsidRPr="0005458C" w:rsidTr="0005458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11.103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11.209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11.225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58C" w:rsidRPr="0005458C" w:rsidRDefault="0005458C" w:rsidP="0005458C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5458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 д)</w:t>
            </w:r>
          </w:p>
        </w:tc>
      </w:tr>
    </w:tbl>
    <w:p w:rsidR="005F51C8" w:rsidRDefault="005F51C8" w:rsidP="00466EEF"/>
    <w:p w:rsidR="005F51C8" w:rsidRDefault="005F51C8">
      <w:r>
        <w:br w:type="page"/>
      </w:r>
    </w:p>
    <w:p w:rsidR="005F51C8" w:rsidRDefault="005F51C8" w:rsidP="005F51C8">
      <w:r>
        <w:lastRenderedPageBreak/>
        <w:t xml:space="preserve">Лабораторная </w:t>
      </w:r>
      <w:r>
        <w:t>7</w:t>
      </w:r>
      <w:r>
        <w:t xml:space="preserve"> (4 часа) </w:t>
      </w:r>
      <w:r>
        <w:t>Двумерные массивы. Записи</w:t>
      </w:r>
    </w:p>
    <w:p w:rsidR="005F51C8" w:rsidRPr="005F51C8" w:rsidRDefault="005F51C8" w:rsidP="005F51C8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F51C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5F51C8" w:rsidRPr="005F51C8" w:rsidRDefault="005F51C8" w:rsidP="005F51C8">
      <w:pPr>
        <w:numPr>
          <w:ilvl w:val="0"/>
          <w:numId w:val="13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F51C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5F51C8" w:rsidRPr="005F51C8" w:rsidRDefault="005F51C8" w:rsidP="005F51C8">
      <w:pPr>
        <w:numPr>
          <w:ilvl w:val="0"/>
          <w:numId w:val="13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F51C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тесты.</w:t>
      </w:r>
    </w:p>
    <w:p w:rsidR="005F51C8" w:rsidRPr="005F51C8" w:rsidRDefault="005F51C8" w:rsidP="005F51C8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F51C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сборник:</w:t>
      </w:r>
    </w:p>
    <w:p w:rsidR="005F51C8" w:rsidRPr="005F51C8" w:rsidRDefault="005F51C8" w:rsidP="005F51C8">
      <w:pPr>
        <w:numPr>
          <w:ilvl w:val="0"/>
          <w:numId w:val="14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5" w:history="1">
        <w:r w:rsidRPr="005F51C8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125"/>
        <w:gridCol w:w="1125"/>
        <w:gridCol w:w="1125"/>
        <w:gridCol w:w="1125"/>
      </w:tblGrid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13.45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13.44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13.43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13.42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13.41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13.40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13.39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12.280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13.38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13.37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13.36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13.35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13.34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13.49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13.52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13.53</w:t>
            </w:r>
          </w:p>
        </w:tc>
      </w:tr>
      <w:tr w:rsidR="005F51C8" w:rsidRPr="005F51C8" w:rsidTr="005F51C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12.255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12.273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51C8" w:rsidRPr="005F51C8" w:rsidRDefault="005F51C8" w:rsidP="005F51C8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F51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13.54</w:t>
            </w:r>
          </w:p>
        </w:tc>
      </w:tr>
    </w:tbl>
    <w:p w:rsidR="005F51C8" w:rsidRDefault="005F51C8" w:rsidP="00466EEF"/>
    <w:p w:rsidR="005F51C8" w:rsidRDefault="005F51C8">
      <w:r>
        <w:br w:type="page"/>
      </w:r>
    </w:p>
    <w:p w:rsidR="00BF24EB" w:rsidRDefault="00BF24EB" w:rsidP="00BF24EB">
      <w:r>
        <w:lastRenderedPageBreak/>
        <w:t xml:space="preserve">Лабораторная </w:t>
      </w:r>
      <w:r>
        <w:t>8</w:t>
      </w:r>
      <w:r>
        <w:t xml:space="preserve"> (4 часа) </w:t>
      </w:r>
      <w:r>
        <w:t>Файлы</w:t>
      </w:r>
    </w:p>
    <w:p w:rsidR="0005458C" w:rsidRDefault="0005458C" w:rsidP="00466EEF"/>
    <w:p w:rsidR="00BF24EB" w:rsidRPr="00BF24EB" w:rsidRDefault="00BF24EB" w:rsidP="00BF24EB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F24EB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Указания:</w:t>
      </w:r>
    </w:p>
    <w:p w:rsidR="00BF24EB" w:rsidRPr="00BF24EB" w:rsidRDefault="00BF24EB" w:rsidP="00BF24EB">
      <w:pPr>
        <w:numPr>
          <w:ilvl w:val="0"/>
          <w:numId w:val="15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F24EB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Разработать программы в соответствии с вашим вариантом.</w:t>
      </w:r>
    </w:p>
    <w:p w:rsidR="00BF24EB" w:rsidRPr="00BF24EB" w:rsidRDefault="00BF24EB" w:rsidP="00BF24EB">
      <w:pPr>
        <w:numPr>
          <w:ilvl w:val="0"/>
          <w:numId w:val="15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F24EB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из задач подготовить контрольные тесты.</w:t>
      </w:r>
    </w:p>
    <w:p w:rsidR="00BF24EB" w:rsidRPr="00BF24EB" w:rsidRDefault="00BF24EB" w:rsidP="00BF24EB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F24EB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см. сборник:</w:t>
      </w:r>
    </w:p>
    <w:p w:rsidR="00BF24EB" w:rsidRPr="00BF24EB" w:rsidRDefault="00BF24EB" w:rsidP="00BF24EB">
      <w:pPr>
        <w:numPr>
          <w:ilvl w:val="0"/>
          <w:numId w:val="16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6" w:history="1">
        <w:r w:rsidRPr="00BF24EB">
          <w:rPr>
            <w:rFonts w:ascii="Helvetica" w:eastAsia="Times New Roman" w:hAnsi="Helvetica" w:cs="Helvetica"/>
            <w:color w:val="670001"/>
            <w:sz w:val="21"/>
            <w:szCs w:val="21"/>
            <w:lang w:eastAsia="ru-RU"/>
          </w:rPr>
          <w:t>Златопольский, Сборник задач по программированию</w:t>
        </w:r>
      </w:hyperlink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1125"/>
        <w:gridCol w:w="1125"/>
        <w:gridCol w:w="1125"/>
        <w:gridCol w:w="1125"/>
      </w:tblGrid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Задача 4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15.16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14.52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15.15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15.14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15.13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15.12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15.11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15.10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15.9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15.8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15.7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15.6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15.5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15.4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14.40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15.3</w:t>
            </w:r>
          </w:p>
        </w:tc>
      </w:tr>
      <w:tr w:rsidR="00BF24EB" w:rsidRPr="00BF24EB" w:rsidTr="00BF24EB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14.39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14.21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15.17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24EB" w:rsidRPr="00BF24EB" w:rsidRDefault="00BF24EB" w:rsidP="00BF24EB">
            <w:pPr>
              <w:spacing w:after="0" w:line="29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F24E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15.2</w:t>
            </w:r>
          </w:p>
        </w:tc>
      </w:tr>
    </w:tbl>
    <w:p w:rsidR="00F70F33" w:rsidRDefault="00F70F33" w:rsidP="00466EEF"/>
    <w:p w:rsidR="00F70F33" w:rsidRDefault="00F70F33">
      <w:r>
        <w:br w:type="page"/>
      </w:r>
    </w:p>
    <w:p w:rsidR="00F70F33" w:rsidRDefault="00F70F33" w:rsidP="00F70F33">
      <w:r>
        <w:lastRenderedPageBreak/>
        <w:t xml:space="preserve">Лабораторная </w:t>
      </w:r>
      <w:r>
        <w:t>9-10</w:t>
      </w:r>
      <w:r>
        <w:t xml:space="preserve"> (</w:t>
      </w:r>
      <w:r>
        <w:t>8</w:t>
      </w:r>
      <w:r>
        <w:t xml:space="preserve"> час</w:t>
      </w:r>
      <w:r>
        <w:t>ов</w:t>
      </w:r>
      <w:r>
        <w:t xml:space="preserve">) </w:t>
      </w:r>
      <w:r>
        <w:t>ООП. Шаблоны</w:t>
      </w:r>
    </w:p>
    <w:p w:rsidR="00F70F33" w:rsidRPr="00F70F33" w:rsidRDefault="00F70F33" w:rsidP="00F70F33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Создать консольное приложение, удовлетворяющее следующим требованиям: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Использовать возможности ООП: классы, наследование, полиморфизм инкапсуляция.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Каждый класс должен иметь отражающее смысл название и информативный состав.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Наследование должно применяться только тогда, когда это имеет смысл.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Классы должны быть грамотно разложены по модулям.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Консольное меню должно быть минимальным, например, ввод данных, вывод данных, редактирование определенных объектов, вывод списка объектов, удаление определенных объектов, выход из приложения.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хранения параметров инициализации можно использовать файлы.</w:t>
      </w:r>
    </w:p>
    <w:p w:rsidR="00F70F33" w:rsidRPr="00F70F33" w:rsidRDefault="00F70F33" w:rsidP="00F70F33">
      <w:pPr>
        <w:numPr>
          <w:ilvl w:val="0"/>
          <w:numId w:val="17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 реализации метода сортировки использовать шаблоны.</w:t>
      </w:r>
    </w:p>
    <w:p w:rsidR="00F70F33" w:rsidRPr="00F70F33" w:rsidRDefault="00F70F33" w:rsidP="00F70F33">
      <w:pPr>
        <w:shd w:val="clear" w:color="auto" w:fill="F3F8ED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Варианты: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Цветочница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Определить иерархию цветов. Создать несколько объектов-цветов. Собрать букет (используя аксессуары) с определением его стоимости.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Звукозапись. 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 соответствующую заданному диапазону длины треков.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Домашние электроприборы.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электроприборов. Включить некоторые электроприборы в розетку. Подсчитать потребляемую мощность. Провести сортировку приборов в квартире на основе мощности. Найти прибор в квартире, соответствующий заданному диапазону параметров.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Шеф-повар.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овощей. Сделать салат. Подсчитать калорийность.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Новогодний подарок. 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Определить иерархию конфет и прочих сладостей. Создать несколько объектов-конфет. Собрать детский подарок с определением его веса. Провести сортировку конфет в подарке на основе одного из параметров. Найти конфету в подарке, соответствующую заданному диапазону содержания сахара.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Камни.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Мотоциклист.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амуниции. Экипировать мотоциклиста. Подсчитать стоимость. Провести сортировку амуниции на основе веса. Найти элементы амуниции, соответствующие заданному диапазону параметров цены.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Транспорт.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уровня комфортности. Найти в поезде вагоны, соответствующие заданному диапазону параметров числа пассажиров.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Авиакомпания.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соответствующий заданному диапазону параметров потребления горючего.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lastRenderedPageBreak/>
        <w:t>Таксопарк.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легковых автомобилей. Создать таксопарк. Подсчитать стоимость автопарка. Провести сортировку автомобилей парка по расходу топлива. Найти автомобиль в компании, соответствующий заданному диапазону параметров скорости.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Мобильная связь.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Налоги.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денежных сумм и имущества, переводов из-за границы, льгот на детей и материальной помощи. Провести сортировку налогов по сумме.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Счета.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Клиент может иметь несколько счетов в банке. Учитывать возможность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Туристические путевки.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Сформировать набор предложений клиенту по выбору туристической путевки различного типа (отдых, экскурсии, лечение, шопинг, круиз и т. д.) для оптимального выбора. Учитывать возможность выбора транспорта, питания и числа дней. Реализовать выбор и сортировку путевок.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Кредиты.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Сформировать набор предложений клиенту по целевым кредитам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Игровая комната. 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Подготовить игровую комнату для детей разных возрастных групп. Игрушек должно быть фиксированное количество в пределах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 w:rsidR="00F70F33" w:rsidRPr="00F70F33" w:rsidRDefault="00F70F33" w:rsidP="00F70F33">
      <w:pPr>
        <w:numPr>
          <w:ilvl w:val="0"/>
          <w:numId w:val="18"/>
        </w:numPr>
        <w:shd w:val="clear" w:color="auto" w:fill="F3F8ED"/>
        <w:spacing w:after="0" w:line="294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70F3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Фургон кофе.</w:t>
      </w:r>
      <w:r w:rsidRPr="00F70F3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Загрузить фургон определенного объема грузом на определенную сумму из различных сортов кофе, находящихся, к тому же,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 качества.</w:t>
      </w:r>
    </w:p>
    <w:p w:rsidR="00BF24EB" w:rsidRDefault="00BF24EB" w:rsidP="00466EEF">
      <w:bookmarkStart w:id="0" w:name="_GoBack"/>
      <w:bookmarkEnd w:id="0"/>
    </w:p>
    <w:sectPr w:rsidR="00BF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365"/>
    <w:multiLevelType w:val="multilevel"/>
    <w:tmpl w:val="223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56228"/>
    <w:multiLevelType w:val="multilevel"/>
    <w:tmpl w:val="E04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73EAB"/>
    <w:multiLevelType w:val="multilevel"/>
    <w:tmpl w:val="CB62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36F95"/>
    <w:multiLevelType w:val="multilevel"/>
    <w:tmpl w:val="0B7A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F5C5F"/>
    <w:multiLevelType w:val="multilevel"/>
    <w:tmpl w:val="0242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83FE3"/>
    <w:multiLevelType w:val="multilevel"/>
    <w:tmpl w:val="68EA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B95BB5"/>
    <w:multiLevelType w:val="multilevel"/>
    <w:tmpl w:val="EF58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114B3D"/>
    <w:multiLevelType w:val="multilevel"/>
    <w:tmpl w:val="42DA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274389"/>
    <w:multiLevelType w:val="multilevel"/>
    <w:tmpl w:val="63A6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CD39D5"/>
    <w:multiLevelType w:val="multilevel"/>
    <w:tmpl w:val="ABB0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CB20B3"/>
    <w:multiLevelType w:val="multilevel"/>
    <w:tmpl w:val="5F189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0475846"/>
    <w:multiLevelType w:val="multilevel"/>
    <w:tmpl w:val="8F34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2E3C90"/>
    <w:multiLevelType w:val="multilevel"/>
    <w:tmpl w:val="2784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E57EA"/>
    <w:multiLevelType w:val="multilevel"/>
    <w:tmpl w:val="F1B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7751A1"/>
    <w:multiLevelType w:val="multilevel"/>
    <w:tmpl w:val="C8F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526706"/>
    <w:multiLevelType w:val="multilevel"/>
    <w:tmpl w:val="21C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5903DC"/>
    <w:multiLevelType w:val="multilevel"/>
    <w:tmpl w:val="910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C610F"/>
    <w:multiLevelType w:val="multilevel"/>
    <w:tmpl w:val="941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5"/>
  </w:num>
  <w:num w:numId="5">
    <w:abstractNumId w:val="14"/>
  </w:num>
  <w:num w:numId="6">
    <w:abstractNumId w:val="16"/>
  </w:num>
  <w:num w:numId="7">
    <w:abstractNumId w:val="1"/>
  </w:num>
  <w:num w:numId="8">
    <w:abstractNumId w:val="12"/>
  </w:num>
  <w:num w:numId="9">
    <w:abstractNumId w:val="7"/>
  </w:num>
  <w:num w:numId="10">
    <w:abstractNumId w:val="15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19"/>
    <w:rsid w:val="0005458C"/>
    <w:rsid w:val="00116E38"/>
    <w:rsid w:val="00133173"/>
    <w:rsid w:val="00466EEF"/>
    <w:rsid w:val="005A039C"/>
    <w:rsid w:val="005F51C8"/>
    <w:rsid w:val="00666141"/>
    <w:rsid w:val="009D3968"/>
    <w:rsid w:val="00A43019"/>
    <w:rsid w:val="00B16FD8"/>
    <w:rsid w:val="00BA51F7"/>
    <w:rsid w:val="00BF24EB"/>
    <w:rsid w:val="00E26AF4"/>
    <w:rsid w:val="00F70F33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43019"/>
  </w:style>
  <w:style w:type="character" w:styleId="Hyperlink">
    <w:name w:val="Hyperlink"/>
    <w:basedOn w:val="DefaultParagraphFont"/>
    <w:uiPriority w:val="99"/>
    <w:semiHidden/>
    <w:unhideWhenUsed/>
    <w:rsid w:val="00A430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1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14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1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14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16F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0F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43019"/>
  </w:style>
  <w:style w:type="character" w:styleId="Hyperlink">
    <w:name w:val="Hyperlink"/>
    <w:basedOn w:val="DefaultParagraphFont"/>
    <w:uiPriority w:val="99"/>
    <w:semiHidden/>
    <w:unhideWhenUsed/>
    <w:rsid w:val="00A4301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1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14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1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14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16F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0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970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955">
          <w:marLeft w:val="0"/>
          <w:marRight w:val="0"/>
          <w:marTop w:val="150"/>
          <w:marBottom w:val="240"/>
          <w:divBdr>
            <w:top w:val="single" w:sz="6" w:space="4" w:color="E5E5E5"/>
            <w:left w:val="single" w:sz="6" w:space="4" w:color="E5E5E5"/>
            <w:bottom w:val="single" w:sz="6" w:space="4" w:color="E5E5E5"/>
            <w:right w:val="single" w:sz="6" w:space="4" w:color="E5E5E5"/>
          </w:divBdr>
          <w:divsChild>
            <w:div w:id="121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2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o.vsu.by/pluginfile.php/102800/mod_folder/content/0/kocharyan.zadachnik.pdf?forcedownload=1" TargetMode="External"/><Relationship Id="rId13" Type="http://schemas.openxmlformats.org/officeDocument/2006/relationships/hyperlink" Target="http://sdo.vsu.by/pluginfile.php/102800/mod_folder/content/0/zlatopolskiy_sbornik_zadach_2007.djvu?forcedownload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do.vsu.by/pluginfile.php/102800/mod_folder/content/0/zlatopolskiy_sbornik_zadach_2007.djvu?forcedownload=1" TargetMode="External"/><Relationship Id="rId12" Type="http://schemas.openxmlformats.org/officeDocument/2006/relationships/hyperlink" Target="http://sdo.vsu.by/pluginfile.php/102800/mod_folder/content/0/zlatopolskiy_sbornik_zadach_2007.djvu?forcedownloa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do.vsu.by/pluginfile.php/102800/mod_folder/content/0/zlatopolskiy_sbornik_zadach_2007.djvu?forcedownloa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do.vsu.by/pluginfile.php/102800/mod_folder/content/0/kocharyan.zadachnik.pdf?forcedownload=1" TargetMode="External"/><Relationship Id="rId11" Type="http://schemas.openxmlformats.org/officeDocument/2006/relationships/hyperlink" Target="http://sdo.vsu.by/pluginfile.php/102800/mod_folder/content/0/zlatopolskiy_sbornik_zadach_2007.djvu?forcedownloa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do.vsu.by/pluginfile.php/102800/mod_folder/content/0/zlatopolskiy_sbornik_zadach_2007.djvu?forcedownload=1" TargetMode="External"/><Relationship Id="rId10" Type="http://schemas.openxmlformats.org/officeDocument/2006/relationships/hyperlink" Target="http://sdo.vsu.by/pluginfile.php/102800/mod_folder/content/0/kocharyan.zadachnik.pdf?forcedownloa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do.vsu.by/pluginfile.php/102800/mod_folder/content/0/zlatopolskiy_sbornik_zadach_2007.djvu?forcedownload=1" TargetMode="External"/><Relationship Id="rId14" Type="http://schemas.openxmlformats.org/officeDocument/2006/relationships/hyperlink" Target="http://sdo.vsu.by/pluginfile.php/102800/mod_folder/content/0/zlatopolskiy_sbornik_zadach_2007.djvu?forcedownloa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2016-02-09T19:33:00Z</dcterms:created>
  <dcterms:modified xsi:type="dcterms:W3CDTF">2016-02-09T19:33:00Z</dcterms:modified>
</cp:coreProperties>
</file>