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Look w:val="04A0" w:firstRow="1" w:lastRow="0" w:firstColumn="1" w:lastColumn="0" w:noHBand="0" w:noVBand="1"/>
      </w:tblPr>
      <w:tblGrid>
        <w:gridCol w:w="9246"/>
      </w:tblGrid>
      <w:tr w:rsidR="00AF5669" w14:paraId="0F71961D" w14:textId="77777777">
        <w:tc>
          <w:tcPr>
            <w:tcW w:w="9356" w:type="dxa"/>
            <w:shd w:val="clear" w:color="auto" w:fill="auto"/>
          </w:tcPr>
          <w:p w14:paraId="084663DC" w14:textId="5474852A" w:rsidR="00AF5669" w:rsidRDefault="004241A9">
            <w:pPr>
              <w:pStyle w:val="Title"/>
              <w:framePr w:w="0" w:hSpace="0" w:vSpace="0" w:wrap="auto" w:vAnchor="margin" w:hAnchor="text" w:xAlign="left" w:yAlign="inline"/>
              <w:rPr>
                <w:sz w:val="32"/>
                <w:szCs w:val="32"/>
                <w:lang w:val="en-US"/>
              </w:rPr>
            </w:pPr>
            <w:r>
              <w:rPr>
                <w:sz w:val="32"/>
                <w:szCs w:val="32"/>
                <w:lang w:val="en-US"/>
              </w:rPr>
              <w:t>Analisis Komparatif Performa Model YOLO Untuk Deteksi Ikan Tawar</w:t>
            </w:r>
          </w:p>
        </w:tc>
      </w:tr>
      <w:tr w:rsidR="00AF5669" w14:paraId="5DF086E4" w14:textId="77777777">
        <w:tc>
          <w:tcPr>
            <w:tcW w:w="9356" w:type="dxa"/>
            <w:shd w:val="clear" w:color="auto" w:fill="auto"/>
          </w:tcPr>
          <w:p w14:paraId="139889F0" w14:textId="77777777" w:rsidR="00AF5669" w:rsidRPr="00F4000F" w:rsidRDefault="004F410B">
            <w:pPr>
              <w:pStyle w:val="Author"/>
              <w:spacing w:before="0" w:after="0" w:line="240" w:lineRule="auto"/>
              <w:jc w:val="center"/>
              <w:outlineLvl w:val="0"/>
              <w:rPr>
                <w:sz w:val="20"/>
                <w:szCs w:val="20"/>
              </w:rPr>
            </w:pPr>
            <w:r w:rsidRPr="004F410B">
              <w:rPr>
                <w:sz w:val="20"/>
                <w:szCs w:val="20"/>
              </w:rPr>
              <w:t xml:space="preserve">First Author </w:t>
            </w:r>
            <w:r w:rsidRPr="004F410B">
              <w:rPr>
                <w:sz w:val="20"/>
                <w:szCs w:val="20"/>
                <w:vertAlign w:val="superscript"/>
              </w:rPr>
              <w:t>1</w:t>
            </w:r>
            <w:r w:rsidRPr="004F410B">
              <w:rPr>
                <w:sz w:val="20"/>
                <w:szCs w:val="20"/>
              </w:rPr>
              <w:t xml:space="preserve">, Co-Author </w:t>
            </w:r>
            <w:r w:rsidRPr="004F410B">
              <w:rPr>
                <w:sz w:val="20"/>
                <w:szCs w:val="20"/>
                <w:vertAlign w:val="superscript"/>
              </w:rPr>
              <w:t>2</w:t>
            </w:r>
          </w:p>
        </w:tc>
      </w:tr>
      <w:tr w:rsidR="00AF5669" w14:paraId="02A358DB" w14:textId="77777777">
        <w:tc>
          <w:tcPr>
            <w:tcW w:w="9356" w:type="dxa"/>
            <w:shd w:val="clear" w:color="auto" w:fill="auto"/>
          </w:tcPr>
          <w:p w14:paraId="6F73B656" w14:textId="77777777" w:rsidR="004F410B" w:rsidRPr="004F410B" w:rsidRDefault="004F410B" w:rsidP="004F410B">
            <w:pPr>
              <w:pStyle w:val="Affiliation"/>
              <w:jc w:val="center"/>
              <w:rPr>
                <w:szCs w:val="16"/>
              </w:rPr>
            </w:pPr>
            <w:r w:rsidRPr="004F410B">
              <w:rPr>
                <w:szCs w:val="16"/>
                <w:vertAlign w:val="superscript"/>
              </w:rPr>
              <w:t>1</w:t>
            </w:r>
            <w:r w:rsidRPr="004F410B">
              <w:rPr>
                <w:szCs w:val="16"/>
              </w:rPr>
              <w:t xml:space="preserve">First Author Affiliation, Address, City, Zip Code, Country </w:t>
            </w:r>
          </w:p>
          <w:p w14:paraId="4526F575" w14:textId="77777777" w:rsidR="00AF5669" w:rsidRPr="004F410B" w:rsidRDefault="004F410B" w:rsidP="004F410B">
            <w:pPr>
              <w:pStyle w:val="Affiliation"/>
              <w:spacing w:line="240" w:lineRule="auto"/>
              <w:jc w:val="center"/>
              <w:rPr>
                <w:szCs w:val="16"/>
              </w:rPr>
            </w:pPr>
            <w:r w:rsidRPr="004F410B">
              <w:rPr>
                <w:szCs w:val="16"/>
                <w:vertAlign w:val="superscript"/>
              </w:rPr>
              <w:t xml:space="preserve">2 </w:t>
            </w:r>
            <w:r w:rsidRPr="004F410B">
              <w:rPr>
                <w:szCs w:val="16"/>
              </w:rPr>
              <w:t>Co-Author Affiliation, Address, City, Zip Code, Country</w:t>
            </w:r>
          </w:p>
        </w:tc>
      </w:tr>
    </w:tbl>
    <w:p w14:paraId="4F948ABF" w14:textId="77777777" w:rsidR="00D6466B" w:rsidRDefault="00D6466B" w:rsidP="00BF6561"/>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84"/>
        <w:gridCol w:w="6520"/>
      </w:tblGrid>
      <w:tr w:rsidR="00A91B76" w14:paraId="240B0F5A" w14:textId="77777777">
        <w:tc>
          <w:tcPr>
            <w:tcW w:w="2552" w:type="dxa"/>
            <w:tcBorders>
              <w:left w:val="single" w:sz="4" w:space="0" w:color="FFFFFF"/>
              <w:right w:val="single" w:sz="4" w:space="0" w:color="FFFFFF"/>
            </w:tcBorders>
            <w:shd w:val="clear" w:color="auto" w:fill="F2F2F2"/>
          </w:tcPr>
          <w:p w14:paraId="109B9C48" w14:textId="77777777" w:rsidR="0084140F" w:rsidRDefault="0084140F" w:rsidP="00305FA3">
            <w:pPr>
              <w:rPr>
                <w:b/>
                <w:bCs/>
                <w:sz w:val="20"/>
                <w:szCs w:val="20"/>
              </w:rPr>
            </w:pPr>
            <w:r>
              <w:rPr>
                <w:b/>
                <w:bCs/>
                <w:sz w:val="20"/>
                <w:szCs w:val="20"/>
              </w:rPr>
              <w:t>Info Artikel</w:t>
            </w:r>
          </w:p>
        </w:tc>
        <w:tc>
          <w:tcPr>
            <w:tcW w:w="284" w:type="dxa"/>
            <w:tcBorders>
              <w:left w:val="single" w:sz="4" w:space="0" w:color="FFFFFF"/>
              <w:bottom w:val="single" w:sz="4" w:space="0" w:color="FFFFFF"/>
              <w:right w:val="single" w:sz="4" w:space="0" w:color="FFFFFF"/>
            </w:tcBorders>
            <w:shd w:val="clear" w:color="auto" w:fill="auto"/>
          </w:tcPr>
          <w:p w14:paraId="3CC726EF" w14:textId="77777777" w:rsidR="0084140F" w:rsidRDefault="0084140F">
            <w:pPr>
              <w:jc w:val="center"/>
              <w:rPr>
                <w:sz w:val="20"/>
                <w:szCs w:val="20"/>
              </w:rPr>
            </w:pPr>
          </w:p>
        </w:tc>
        <w:tc>
          <w:tcPr>
            <w:tcW w:w="6520" w:type="dxa"/>
            <w:vMerge w:val="restart"/>
            <w:tcBorders>
              <w:left w:val="single" w:sz="4" w:space="0" w:color="FFFFFF"/>
              <w:right w:val="single" w:sz="4" w:space="0" w:color="FFFFFF"/>
            </w:tcBorders>
            <w:shd w:val="clear" w:color="auto" w:fill="auto"/>
          </w:tcPr>
          <w:p w14:paraId="3F2D822E" w14:textId="77777777" w:rsidR="0084140F" w:rsidRDefault="0084140F">
            <w:pPr>
              <w:spacing w:before="120"/>
              <w:jc w:val="both"/>
              <w:rPr>
                <w:i/>
                <w:iCs/>
                <w:color w:val="000000"/>
                <w:sz w:val="16"/>
                <w:szCs w:val="16"/>
              </w:rPr>
            </w:pPr>
            <w:r>
              <w:rPr>
                <w:b/>
                <w:bCs/>
                <w:i/>
                <w:iCs/>
                <w:sz w:val="16"/>
                <w:szCs w:val="16"/>
              </w:rPr>
              <w:t xml:space="preserve">Abstract – </w:t>
            </w:r>
            <w:r>
              <w:rPr>
                <w:i/>
                <w:iCs/>
                <w:sz w:val="16"/>
                <w:szCs w:val="16"/>
              </w:rPr>
              <w:t>Abstract in English</w:t>
            </w:r>
          </w:p>
          <w:p w14:paraId="4FE7F301" w14:textId="77777777" w:rsidR="0084140F" w:rsidRDefault="0084140F">
            <w:pPr>
              <w:spacing w:before="120"/>
              <w:jc w:val="both"/>
              <w:rPr>
                <w:i/>
                <w:color w:val="000000"/>
                <w:sz w:val="16"/>
                <w:szCs w:val="16"/>
              </w:rPr>
            </w:pPr>
            <w:r>
              <w:rPr>
                <w:b/>
                <w:bCs/>
                <w:iCs/>
                <w:color w:val="000000"/>
                <w:sz w:val="16"/>
                <w:szCs w:val="16"/>
              </w:rPr>
              <w:t>Abstrak ditulis dalam Bahasa Inggris dan Indonesia</w:t>
            </w:r>
            <w:r>
              <w:rPr>
                <w:iCs/>
                <w:color w:val="000000"/>
                <w:sz w:val="16"/>
                <w:szCs w:val="16"/>
              </w:rPr>
              <w:t>. [</w:t>
            </w:r>
            <w:r>
              <w:rPr>
                <w:i/>
                <w:color w:val="000000"/>
                <w:sz w:val="16"/>
                <w:szCs w:val="16"/>
              </w:rPr>
              <w:t>Peneliti menulis abstrak artikel dalam satu paragraf, 160-2</w:t>
            </w:r>
            <w:r w:rsidR="007B21AB">
              <w:rPr>
                <w:i/>
                <w:color w:val="000000"/>
                <w:sz w:val="16"/>
                <w:szCs w:val="16"/>
              </w:rPr>
              <w:t>5</w:t>
            </w:r>
            <w:r>
              <w:rPr>
                <w:i/>
                <w:color w:val="000000"/>
                <w:sz w:val="16"/>
                <w:szCs w:val="16"/>
              </w:rPr>
              <w:t>0 kata, dan semua hurufnya miring. Abstrak mencakup hal: (1) masalah utama (2) Tujuan (3) metodologi/metode; dan (4) temuan-temuan (5) Simpulan . Peneliti juga dapat menuliskan hal-hal yang dianggap sangat penting pada abstrak ini dengan tetap memperhatikan batas maksimal kata</w:t>
            </w:r>
            <w:r>
              <w:rPr>
                <w:iCs/>
                <w:color w:val="000000"/>
                <w:sz w:val="16"/>
                <w:szCs w:val="16"/>
              </w:rPr>
              <w:t xml:space="preserve">]. </w:t>
            </w:r>
            <w:r>
              <w:rPr>
                <w:i/>
                <w:color w:val="000000"/>
                <w:sz w:val="16"/>
                <w:szCs w:val="16"/>
              </w:rPr>
              <w:t xml:space="preserve">Tidak ada literatur yang boleh dikutip. Ditulis rata kanan-kiri, jenis huruf Time New Roman, ukuran font = </w:t>
            </w:r>
            <w:r w:rsidR="00C30158">
              <w:rPr>
                <w:i/>
                <w:color w:val="000000"/>
                <w:sz w:val="16"/>
                <w:szCs w:val="16"/>
              </w:rPr>
              <w:t>8</w:t>
            </w:r>
            <w:r>
              <w:rPr>
                <w:i/>
                <w:color w:val="000000"/>
                <w:sz w:val="16"/>
                <w:szCs w:val="16"/>
              </w:rPr>
              <w:t xml:space="preserve"> dengan spasi Tunggal (Single).</w:t>
            </w:r>
            <w:r w:rsidR="00185FCA">
              <w:rPr>
                <w:i/>
                <w:color w:val="000000"/>
                <w:sz w:val="16"/>
                <w:szCs w:val="16"/>
              </w:rPr>
              <w:t xml:space="preserve"> </w:t>
            </w:r>
          </w:p>
          <w:p w14:paraId="10625478" w14:textId="77777777" w:rsidR="0084140F" w:rsidRDefault="0084140F">
            <w:pPr>
              <w:spacing w:before="120"/>
              <w:jc w:val="both"/>
              <w:rPr>
                <w:iCs/>
                <w:color w:val="000000"/>
                <w:sz w:val="16"/>
                <w:szCs w:val="16"/>
              </w:rPr>
            </w:pPr>
            <w:r>
              <w:rPr>
                <w:iCs/>
                <w:color w:val="000000"/>
                <w:sz w:val="16"/>
                <w:szCs w:val="16"/>
              </w:rPr>
              <w:t xml:space="preserve"> </w:t>
            </w:r>
          </w:p>
          <w:p w14:paraId="274F30AC" w14:textId="77777777" w:rsidR="0084140F" w:rsidRDefault="0084140F">
            <w:pPr>
              <w:spacing w:after="120"/>
              <w:jc w:val="both"/>
              <w:rPr>
                <w:b/>
                <w:bCs/>
                <w:sz w:val="20"/>
                <w:szCs w:val="20"/>
              </w:rPr>
            </w:pPr>
            <w:r w:rsidRPr="00B839A6">
              <w:rPr>
                <w:b/>
                <w:i/>
                <w:sz w:val="16"/>
                <w:szCs w:val="16"/>
              </w:rPr>
              <w:t>Keywords</w:t>
            </w:r>
            <w:r>
              <w:rPr>
                <w:b/>
                <w:i/>
                <w:sz w:val="16"/>
                <w:szCs w:val="16"/>
              </w:rPr>
              <w:t>:</w:t>
            </w:r>
            <w:r w:rsidRPr="00B839A6">
              <w:rPr>
                <w:b/>
                <w:sz w:val="16"/>
                <w:szCs w:val="16"/>
                <w:lang w:val="en-GB"/>
              </w:rPr>
              <w:t xml:space="preserve"> </w:t>
            </w:r>
            <w:r w:rsidRPr="00B839A6">
              <w:rPr>
                <w:i/>
                <w:color w:val="000000"/>
                <w:sz w:val="16"/>
                <w:szCs w:val="16"/>
              </w:rPr>
              <w:t>keyword1; keyword2; keyword3 (minimum 3, maximum 5 keywords, sorted).</w:t>
            </w:r>
          </w:p>
        </w:tc>
      </w:tr>
      <w:tr w:rsidR="00A91B76" w14:paraId="45ABA27C" w14:textId="77777777">
        <w:tc>
          <w:tcPr>
            <w:tcW w:w="2552" w:type="dxa"/>
            <w:tcBorders>
              <w:left w:val="single" w:sz="4" w:space="0" w:color="FFFFFF"/>
              <w:right w:val="single" w:sz="4" w:space="0" w:color="FFFFFF"/>
            </w:tcBorders>
            <w:shd w:val="clear" w:color="auto" w:fill="auto"/>
          </w:tcPr>
          <w:p w14:paraId="5758B381" w14:textId="77777777" w:rsidR="0084140F" w:rsidRDefault="0084140F">
            <w:pPr>
              <w:spacing w:before="120" w:after="120"/>
              <w:jc w:val="both"/>
              <w:rPr>
                <w:b/>
                <w:i/>
                <w:sz w:val="18"/>
                <w:szCs w:val="18"/>
              </w:rPr>
            </w:pPr>
            <w:r>
              <w:rPr>
                <w:b/>
                <w:i/>
                <w:sz w:val="18"/>
                <w:szCs w:val="18"/>
              </w:rPr>
              <w:t>Riwayat Artikel:</w:t>
            </w:r>
          </w:p>
          <w:p w14:paraId="00EB4478" w14:textId="77777777" w:rsidR="0084140F" w:rsidRDefault="0084140F">
            <w:pPr>
              <w:jc w:val="both"/>
              <w:rPr>
                <w:sz w:val="18"/>
                <w:szCs w:val="18"/>
              </w:rPr>
            </w:pPr>
            <w:r>
              <w:rPr>
                <w:sz w:val="18"/>
                <w:szCs w:val="18"/>
              </w:rPr>
              <w:t>Received month dd, yyyy</w:t>
            </w:r>
          </w:p>
          <w:p w14:paraId="5CAE5295" w14:textId="77777777" w:rsidR="0084140F" w:rsidRDefault="0084140F">
            <w:pPr>
              <w:jc w:val="both"/>
              <w:rPr>
                <w:sz w:val="18"/>
                <w:szCs w:val="18"/>
              </w:rPr>
            </w:pPr>
            <w:r>
              <w:rPr>
                <w:sz w:val="18"/>
                <w:szCs w:val="18"/>
              </w:rPr>
              <w:t>Revised month dd, yyyy</w:t>
            </w:r>
          </w:p>
          <w:p w14:paraId="26A317AA" w14:textId="77777777" w:rsidR="0084140F" w:rsidRDefault="0084140F">
            <w:pPr>
              <w:jc w:val="both"/>
              <w:rPr>
                <w:sz w:val="20"/>
                <w:szCs w:val="20"/>
              </w:rPr>
            </w:pPr>
            <w:r>
              <w:rPr>
                <w:sz w:val="18"/>
                <w:szCs w:val="18"/>
              </w:rPr>
              <w:t>Accepted month dd, yyyy</w:t>
            </w:r>
          </w:p>
        </w:tc>
        <w:tc>
          <w:tcPr>
            <w:tcW w:w="284" w:type="dxa"/>
            <w:tcBorders>
              <w:top w:val="single" w:sz="4" w:space="0" w:color="FFFFFF"/>
              <w:left w:val="single" w:sz="4" w:space="0" w:color="FFFFFF"/>
              <w:bottom w:val="single" w:sz="4" w:space="0" w:color="FFFFFF"/>
              <w:right w:val="single" w:sz="4" w:space="0" w:color="FFFFFF"/>
            </w:tcBorders>
            <w:shd w:val="clear" w:color="auto" w:fill="auto"/>
          </w:tcPr>
          <w:p w14:paraId="59CFAB86" w14:textId="77777777" w:rsidR="0084140F" w:rsidRDefault="0084140F">
            <w:pPr>
              <w:jc w:val="center"/>
              <w:rPr>
                <w:sz w:val="20"/>
                <w:szCs w:val="20"/>
              </w:rPr>
            </w:pPr>
          </w:p>
        </w:tc>
        <w:tc>
          <w:tcPr>
            <w:tcW w:w="6520" w:type="dxa"/>
            <w:vMerge/>
            <w:tcBorders>
              <w:left w:val="single" w:sz="4" w:space="0" w:color="FFFFFF"/>
              <w:right w:val="single" w:sz="4" w:space="0" w:color="FFFFFF"/>
            </w:tcBorders>
            <w:shd w:val="clear" w:color="auto" w:fill="auto"/>
          </w:tcPr>
          <w:p w14:paraId="0EF41A8F" w14:textId="77777777" w:rsidR="0084140F" w:rsidRDefault="0084140F">
            <w:pPr>
              <w:jc w:val="both"/>
              <w:rPr>
                <w:b/>
                <w:sz w:val="20"/>
                <w:szCs w:val="20"/>
                <w:lang w:val="en-GB"/>
              </w:rPr>
            </w:pPr>
          </w:p>
        </w:tc>
      </w:tr>
      <w:tr w:rsidR="00A91B76" w14:paraId="182BE16B" w14:textId="77777777">
        <w:trPr>
          <w:trHeight w:val="223"/>
        </w:trPr>
        <w:tc>
          <w:tcPr>
            <w:tcW w:w="2552" w:type="dxa"/>
            <w:tcBorders>
              <w:left w:val="single" w:sz="4" w:space="0" w:color="FFFFFF"/>
              <w:right w:val="single" w:sz="4" w:space="0" w:color="FFFFFF"/>
            </w:tcBorders>
            <w:shd w:val="clear" w:color="auto" w:fill="auto"/>
          </w:tcPr>
          <w:p w14:paraId="64855446" w14:textId="77777777" w:rsidR="00A91B76" w:rsidRDefault="00A91B76">
            <w:pPr>
              <w:spacing w:line="360" w:lineRule="auto"/>
              <w:jc w:val="both"/>
              <w:rPr>
                <w:b/>
                <w:i/>
                <w:sz w:val="18"/>
                <w:szCs w:val="18"/>
              </w:rPr>
            </w:pPr>
            <w:r>
              <w:rPr>
                <w:b/>
                <w:i/>
                <w:sz w:val="18"/>
                <w:szCs w:val="18"/>
              </w:rPr>
              <w:t xml:space="preserve">Corresponding </w:t>
            </w:r>
            <w:r>
              <w:rPr>
                <w:b/>
                <w:bCs/>
                <w:i/>
                <w:iCs/>
                <w:sz w:val="18"/>
                <w:szCs w:val="18"/>
              </w:rPr>
              <w:t>Author</w:t>
            </w:r>
            <w:r>
              <w:rPr>
                <w:b/>
                <w:i/>
                <w:sz w:val="18"/>
                <w:szCs w:val="18"/>
              </w:rPr>
              <w:t>:</w:t>
            </w:r>
          </w:p>
          <w:p w14:paraId="69FEEA7A" w14:textId="77777777" w:rsidR="00A91B76" w:rsidRDefault="00A91B76">
            <w:pPr>
              <w:spacing w:line="360" w:lineRule="auto"/>
              <w:jc w:val="both"/>
              <w:rPr>
                <w:sz w:val="16"/>
                <w:szCs w:val="16"/>
              </w:rPr>
            </w:pPr>
            <w:r>
              <w:rPr>
                <w:sz w:val="16"/>
                <w:szCs w:val="16"/>
              </w:rPr>
              <w:t>Suttichai Premrudeeprechacharn</w:t>
            </w:r>
          </w:p>
          <w:p w14:paraId="73763D7B" w14:textId="77777777" w:rsidR="00A91B76" w:rsidRDefault="00A91B76">
            <w:pPr>
              <w:spacing w:line="360" w:lineRule="auto"/>
              <w:jc w:val="both"/>
              <w:rPr>
                <w:b/>
                <w:i/>
                <w:sz w:val="20"/>
                <w:szCs w:val="20"/>
              </w:rPr>
            </w:pPr>
            <w:r>
              <w:rPr>
                <w:sz w:val="16"/>
                <w:szCs w:val="16"/>
              </w:rPr>
              <w:t>Email: suttichai@mail.com</w:t>
            </w:r>
          </w:p>
        </w:tc>
        <w:tc>
          <w:tcPr>
            <w:tcW w:w="284" w:type="dxa"/>
            <w:tcBorders>
              <w:top w:val="single" w:sz="4" w:space="0" w:color="FFFFFF"/>
              <w:left w:val="single" w:sz="4" w:space="0" w:color="FFFFFF"/>
              <w:bottom w:val="single" w:sz="4" w:space="0" w:color="FFFFFF"/>
              <w:right w:val="single" w:sz="4" w:space="0" w:color="FFFFFF"/>
            </w:tcBorders>
            <w:shd w:val="clear" w:color="auto" w:fill="auto"/>
          </w:tcPr>
          <w:p w14:paraId="1A219EDB" w14:textId="77777777" w:rsidR="00A91B76" w:rsidRDefault="00A91B76">
            <w:pPr>
              <w:jc w:val="center"/>
              <w:rPr>
                <w:sz w:val="20"/>
                <w:szCs w:val="20"/>
              </w:rPr>
            </w:pPr>
          </w:p>
        </w:tc>
        <w:tc>
          <w:tcPr>
            <w:tcW w:w="6520" w:type="dxa"/>
            <w:vMerge w:val="restart"/>
            <w:tcBorders>
              <w:left w:val="single" w:sz="4" w:space="0" w:color="FFFFFF"/>
              <w:right w:val="single" w:sz="4" w:space="0" w:color="FFFFFF"/>
            </w:tcBorders>
            <w:shd w:val="clear" w:color="auto" w:fill="auto"/>
          </w:tcPr>
          <w:p w14:paraId="16D8051D" w14:textId="77777777" w:rsidR="00A91B76" w:rsidRDefault="00A91B76">
            <w:pPr>
              <w:jc w:val="both"/>
              <w:rPr>
                <w:bCs/>
                <w:i/>
                <w:sz w:val="16"/>
                <w:szCs w:val="16"/>
              </w:rPr>
            </w:pPr>
            <w:r>
              <w:rPr>
                <w:b/>
                <w:bCs/>
                <w:i/>
                <w:iCs/>
                <w:sz w:val="16"/>
                <w:szCs w:val="16"/>
              </w:rPr>
              <w:t xml:space="preserve">Abstrak – </w:t>
            </w:r>
            <w:r>
              <w:rPr>
                <w:bCs/>
                <w:i/>
                <w:sz w:val="16"/>
                <w:szCs w:val="16"/>
              </w:rPr>
              <w:t>Abstrak  Bahasa Indonesia</w:t>
            </w:r>
          </w:p>
          <w:p w14:paraId="7848DCEF" w14:textId="77777777" w:rsidR="00A91B76" w:rsidRDefault="00A91B76">
            <w:pPr>
              <w:spacing w:line="360" w:lineRule="auto"/>
              <w:jc w:val="both"/>
              <w:rPr>
                <w:b/>
                <w:bCs/>
                <w:i/>
                <w:iCs/>
                <w:sz w:val="16"/>
                <w:szCs w:val="16"/>
              </w:rPr>
            </w:pPr>
          </w:p>
          <w:p w14:paraId="1E50ADE5" w14:textId="77777777" w:rsidR="00A91B76" w:rsidRDefault="00A91B76">
            <w:pPr>
              <w:spacing w:after="120"/>
              <w:jc w:val="both"/>
              <w:rPr>
                <w:b/>
                <w:bCs/>
                <w:i/>
                <w:iCs/>
                <w:sz w:val="20"/>
                <w:szCs w:val="20"/>
              </w:rPr>
            </w:pPr>
            <w:r>
              <w:rPr>
                <w:b/>
                <w:i/>
                <w:sz w:val="16"/>
                <w:szCs w:val="16"/>
              </w:rPr>
              <w:t>Kata Kunci</w:t>
            </w:r>
            <w:r>
              <w:rPr>
                <w:i/>
                <w:color w:val="000000"/>
                <w:sz w:val="16"/>
                <w:szCs w:val="16"/>
              </w:rPr>
              <w:t>: kata kunci1, kata kunci2, kata kunci3 (minimum 3 kata kunci, maksimum 5 kata kunci, dipisahkan koma dan diurutkan abjad)</w:t>
            </w:r>
          </w:p>
        </w:tc>
      </w:tr>
      <w:tr w:rsidR="00A91B76" w14:paraId="355FF1E3" w14:textId="77777777">
        <w:tc>
          <w:tcPr>
            <w:tcW w:w="2552" w:type="dxa"/>
            <w:vMerge w:val="restart"/>
            <w:tcBorders>
              <w:left w:val="single" w:sz="4" w:space="0" w:color="FFFFFF"/>
              <w:right w:val="single" w:sz="4" w:space="0" w:color="FFFFFF"/>
            </w:tcBorders>
            <w:shd w:val="clear" w:color="auto" w:fill="auto"/>
          </w:tcPr>
          <w:p w14:paraId="66737453" w14:textId="77777777" w:rsidR="00A91B76" w:rsidRDefault="00A91B76" w:rsidP="00A91B76">
            <w:pPr>
              <w:rPr>
                <w:i/>
                <w:iCs/>
                <w:color w:val="000000"/>
                <w:sz w:val="20"/>
                <w:szCs w:val="20"/>
              </w:rPr>
            </w:pPr>
          </w:p>
          <w:p w14:paraId="764285AA" w14:textId="77777777" w:rsidR="00A91B76" w:rsidRDefault="00BB3232" w:rsidP="00A91B76">
            <w:pPr>
              <w:rPr>
                <w:i/>
                <w:iCs/>
                <w:color w:val="000000"/>
                <w:sz w:val="20"/>
                <w:szCs w:val="20"/>
              </w:rPr>
            </w:pPr>
            <w:r>
              <w:rPr>
                <w:noProof/>
                <w:sz w:val="20"/>
                <w:szCs w:val="20"/>
                <w:lang w:val="en-US" w:eastAsia="en-US"/>
              </w:rPr>
              <w:drawing>
                <wp:inline distT="0" distB="0" distL="0" distR="0" wp14:anchorId="765B9B58" wp14:editId="33638923">
                  <wp:extent cx="838200" cy="2971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p w14:paraId="710ED213" w14:textId="77777777" w:rsidR="00A91B76" w:rsidRDefault="00A91B76" w:rsidP="00A91B76">
            <w:pPr>
              <w:rPr>
                <w:i/>
                <w:iCs/>
                <w:color w:val="000000"/>
                <w:sz w:val="20"/>
                <w:szCs w:val="20"/>
              </w:rPr>
            </w:pPr>
            <w:r>
              <w:rPr>
                <w:i/>
                <w:iCs/>
                <w:color w:val="000000"/>
                <w:sz w:val="20"/>
                <w:szCs w:val="20"/>
              </w:rPr>
              <w:t xml:space="preserve">This is an open access article under the </w:t>
            </w:r>
            <w:hyperlink r:id="rId9" w:history="1">
              <w:r>
                <w:rPr>
                  <w:rStyle w:val="Hyperlink"/>
                  <w:i/>
                  <w:iCs/>
                  <w:sz w:val="20"/>
                  <w:szCs w:val="20"/>
                </w:rPr>
                <w:t>CC BY 4.0</w:t>
              </w:r>
            </w:hyperlink>
            <w:r>
              <w:rPr>
                <w:i/>
                <w:iCs/>
                <w:color w:val="000000"/>
                <w:sz w:val="20"/>
                <w:szCs w:val="20"/>
              </w:rPr>
              <w:t xml:space="preserve"> license.</w:t>
            </w:r>
          </w:p>
          <w:p w14:paraId="609E24E7" w14:textId="77777777" w:rsidR="00A91B76" w:rsidRDefault="00A91B76">
            <w:pPr>
              <w:jc w:val="both"/>
              <w:rPr>
                <w:b/>
                <w:i/>
                <w:sz w:val="20"/>
                <w:szCs w:val="20"/>
              </w:rPr>
            </w:pPr>
          </w:p>
        </w:tc>
        <w:tc>
          <w:tcPr>
            <w:tcW w:w="284" w:type="dxa"/>
            <w:tcBorders>
              <w:top w:val="single" w:sz="4" w:space="0" w:color="FFFFFF"/>
              <w:left w:val="single" w:sz="4" w:space="0" w:color="FFFFFF"/>
              <w:bottom w:val="single" w:sz="4" w:space="0" w:color="FFFFFF"/>
              <w:right w:val="single" w:sz="4" w:space="0" w:color="FFFFFF"/>
            </w:tcBorders>
            <w:shd w:val="clear" w:color="auto" w:fill="auto"/>
          </w:tcPr>
          <w:p w14:paraId="2DFA9174" w14:textId="77777777" w:rsidR="00A91B76" w:rsidRDefault="00A91B76">
            <w:pPr>
              <w:jc w:val="center"/>
              <w:rPr>
                <w:sz w:val="20"/>
                <w:szCs w:val="20"/>
              </w:rPr>
            </w:pPr>
          </w:p>
        </w:tc>
        <w:tc>
          <w:tcPr>
            <w:tcW w:w="6520" w:type="dxa"/>
            <w:vMerge/>
            <w:tcBorders>
              <w:left w:val="single" w:sz="4" w:space="0" w:color="FFFFFF"/>
              <w:right w:val="single" w:sz="4" w:space="0" w:color="FFFFFF"/>
            </w:tcBorders>
            <w:shd w:val="clear" w:color="auto" w:fill="auto"/>
          </w:tcPr>
          <w:p w14:paraId="00AAD953" w14:textId="77777777" w:rsidR="00A91B76" w:rsidRDefault="00A91B76">
            <w:pPr>
              <w:jc w:val="right"/>
              <w:rPr>
                <w:sz w:val="20"/>
                <w:szCs w:val="20"/>
              </w:rPr>
            </w:pPr>
          </w:p>
        </w:tc>
      </w:tr>
      <w:tr w:rsidR="00A91B76" w14:paraId="1805483C" w14:textId="77777777">
        <w:tc>
          <w:tcPr>
            <w:tcW w:w="2552" w:type="dxa"/>
            <w:vMerge/>
            <w:tcBorders>
              <w:left w:val="single" w:sz="4" w:space="0" w:color="FFFFFF"/>
              <w:right w:val="single" w:sz="4" w:space="0" w:color="FFFFFF"/>
            </w:tcBorders>
            <w:shd w:val="clear" w:color="auto" w:fill="auto"/>
          </w:tcPr>
          <w:p w14:paraId="3CCF55CD" w14:textId="77777777" w:rsidR="00A91B76" w:rsidRDefault="00A91B76">
            <w:pPr>
              <w:jc w:val="both"/>
              <w:rPr>
                <w:sz w:val="20"/>
                <w:szCs w:val="20"/>
              </w:rPr>
            </w:pPr>
          </w:p>
        </w:tc>
        <w:tc>
          <w:tcPr>
            <w:tcW w:w="284" w:type="dxa"/>
            <w:tcBorders>
              <w:top w:val="single" w:sz="4" w:space="0" w:color="FFFFFF"/>
              <w:left w:val="single" w:sz="4" w:space="0" w:color="FFFFFF"/>
              <w:right w:val="single" w:sz="4" w:space="0" w:color="FFFFFF"/>
            </w:tcBorders>
            <w:shd w:val="clear" w:color="auto" w:fill="auto"/>
          </w:tcPr>
          <w:p w14:paraId="791B719F" w14:textId="77777777" w:rsidR="00A91B76" w:rsidRDefault="00A91B76">
            <w:pPr>
              <w:jc w:val="center"/>
              <w:rPr>
                <w:sz w:val="20"/>
                <w:szCs w:val="20"/>
              </w:rPr>
            </w:pPr>
          </w:p>
        </w:tc>
        <w:tc>
          <w:tcPr>
            <w:tcW w:w="6520" w:type="dxa"/>
            <w:vMerge/>
            <w:tcBorders>
              <w:left w:val="single" w:sz="4" w:space="0" w:color="FFFFFF"/>
              <w:right w:val="single" w:sz="4" w:space="0" w:color="FFFFFF"/>
            </w:tcBorders>
            <w:shd w:val="clear" w:color="auto" w:fill="auto"/>
          </w:tcPr>
          <w:p w14:paraId="2CE2E8AF" w14:textId="77777777" w:rsidR="00A91B76" w:rsidRDefault="00A91B76">
            <w:pPr>
              <w:jc w:val="right"/>
              <w:rPr>
                <w:sz w:val="20"/>
                <w:szCs w:val="20"/>
              </w:rPr>
            </w:pPr>
          </w:p>
        </w:tc>
      </w:tr>
    </w:tbl>
    <w:p w14:paraId="1DB0E44A" w14:textId="77777777" w:rsidR="00D6466B" w:rsidRDefault="00D6466B" w:rsidP="00D6466B">
      <w:pPr>
        <w:jc w:val="center"/>
      </w:pPr>
    </w:p>
    <w:p w14:paraId="2632B118" w14:textId="77777777" w:rsidR="001F3FCC" w:rsidRPr="00DC199E" w:rsidRDefault="001F3FCC" w:rsidP="00DC199E">
      <w:pPr>
        <w:rPr>
          <w:lang w:val="en-GB" w:eastAsia="en-GB"/>
        </w:rPr>
      </w:pPr>
    </w:p>
    <w:p w14:paraId="01C0A0C4" w14:textId="77777777" w:rsidR="00AD335D" w:rsidRDefault="00DC199E" w:rsidP="00F82B4C">
      <w:pPr>
        <w:numPr>
          <w:ilvl w:val="0"/>
          <w:numId w:val="9"/>
        </w:numPr>
        <w:spacing w:line="360" w:lineRule="auto"/>
        <w:ind w:left="284" w:hanging="142"/>
        <w:jc w:val="center"/>
        <w:rPr>
          <w:rFonts w:eastAsia="Times New Roman"/>
          <w:b/>
          <w:bCs/>
          <w:sz w:val="20"/>
          <w:szCs w:val="20"/>
          <w:lang w:eastAsia="en-US"/>
        </w:rPr>
      </w:pPr>
      <w:r w:rsidRPr="00410EA5">
        <w:rPr>
          <w:rFonts w:eastAsia="Times New Roman"/>
          <w:b/>
          <w:bCs/>
          <w:sz w:val="20"/>
          <w:szCs w:val="20"/>
          <w:lang w:eastAsia="en-US"/>
        </w:rPr>
        <w:t>P</w:t>
      </w:r>
      <w:r w:rsidR="00410EA5">
        <w:rPr>
          <w:rFonts w:eastAsia="Times New Roman"/>
          <w:b/>
          <w:bCs/>
          <w:sz w:val="20"/>
          <w:szCs w:val="20"/>
          <w:lang w:eastAsia="en-US"/>
        </w:rPr>
        <w:t>ENDAHULUAN</w:t>
      </w:r>
    </w:p>
    <w:p w14:paraId="4FBFC66D" w14:textId="03358FB6" w:rsidR="0087471D" w:rsidRDefault="00771E4C" w:rsidP="0087471D">
      <w:pPr>
        <w:ind w:firstLine="567"/>
        <w:jc w:val="both"/>
        <w:rPr>
          <w:sz w:val="20"/>
          <w:szCs w:val="20"/>
          <w:lang w:val="en-US"/>
        </w:rPr>
      </w:pPr>
      <w:r w:rsidRPr="00771E4C">
        <w:rPr>
          <w:sz w:val="20"/>
          <w:szCs w:val="20"/>
          <w:lang w:val="en-US"/>
        </w:rPr>
        <w:t>Indonesia masih menghadapi tantangan besar dalam hal gizi anak-anak</w:t>
      </w:r>
      <w:r>
        <w:rPr>
          <w:sz w:val="20"/>
          <w:szCs w:val="20"/>
          <w:lang w:val="en-US"/>
        </w:rPr>
        <w:t xml:space="preserve"> [1]</w:t>
      </w:r>
      <w:r w:rsidRPr="00771E4C">
        <w:rPr>
          <w:sz w:val="20"/>
          <w:szCs w:val="20"/>
          <w:lang w:val="en-US"/>
        </w:rPr>
        <w:t>.</w:t>
      </w:r>
      <w:r>
        <w:rPr>
          <w:sz w:val="20"/>
          <w:szCs w:val="20"/>
          <w:lang w:val="en-US"/>
        </w:rPr>
        <w:t xml:space="preserve"> </w:t>
      </w:r>
      <w:r w:rsidR="0087471D" w:rsidRPr="0087471D">
        <w:rPr>
          <w:sz w:val="20"/>
          <w:szCs w:val="20"/>
          <w:lang w:val="en-US"/>
        </w:rPr>
        <w:t>Data dari Survei Status Gizi Indonesia (SSGI</w:t>
      </w:r>
      <w:proofErr w:type="gramStart"/>
      <w:r w:rsidR="0087471D" w:rsidRPr="0087471D">
        <w:rPr>
          <w:sz w:val="20"/>
          <w:szCs w:val="20"/>
          <w:lang w:val="en-US"/>
        </w:rPr>
        <w:t>)</w:t>
      </w:r>
      <w:r w:rsidR="0087471D" w:rsidRPr="0087471D">
        <w:rPr>
          <w:rFonts w:ascii="Cambria Math" w:hAnsi="Cambria Math" w:cs="Cambria Math"/>
          <w:sz w:val="20"/>
          <w:szCs w:val="20"/>
          <w:lang w:val="en-US"/>
        </w:rPr>
        <w:t> </w:t>
      </w:r>
      <w:proofErr w:type="gramEnd"/>
      <w:r w:rsidR="0087471D" w:rsidRPr="0087471D">
        <w:rPr>
          <w:sz w:val="20"/>
          <w:szCs w:val="20"/>
          <w:lang w:val="en-US"/>
        </w:rPr>
        <w:t>2024 mencatat bahwa prevalensi stunting nasional mencapai sekitar 19,8 % pada tahun 2024. Meskipun telah menunjukkan tren penurunan dibandingkan tahun sebelumnya, angka tersebut masih jauh dari target nasional 14</w:t>
      </w:r>
      <w:proofErr w:type="gramStart"/>
      <w:r w:rsidR="0087471D" w:rsidRPr="0087471D">
        <w:rPr>
          <w:sz w:val="20"/>
          <w:szCs w:val="20"/>
          <w:lang w:val="en-US"/>
        </w:rPr>
        <w:t>,2</w:t>
      </w:r>
      <w:proofErr w:type="gramEnd"/>
      <w:r w:rsidR="0087471D" w:rsidRPr="0087471D">
        <w:rPr>
          <w:sz w:val="20"/>
          <w:szCs w:val="20"/>
          <w:lang w:val="en-US"/>
        </w:rPr>
        <w:t xml:space="preserve"> % yang ditetapkan dalam Rencana Pembangunan Jangka Menengah Nasional (RPJMN)</w:t>
      </w:r>
      <w:r w:rsidR="0087471D" w:rsidRPr="0087471D">
        <w:rPr>
          <w:rFonts w:ascii="Cambria Math" w:hAnsi="Cambria Math" w:cs="Cambria Math"/>
          <w:sz w:val="20"/>
          <w:szCs w:val="20"/>
          <w:lang w:val="en-US"/>
        </w:rPr>
        <w:t> </w:t>
      </w:r>
      <w:r w:rsidR="0087471D" w:rsidRPr="0087471D">
        <w:rPr>
          <w:sz w:val="20"/>
          <w:szCs w:val="20"/>
          <w:lang w:val="en-US"/>
        </w:rPr>
        <w:t>2024</w:t>
      </w:r>
      <w:r w:rsidR="0087471D" w:rsidRPr="0087471D">
        <w:rPr>
          <w:rFonts w:ascii="Cambria Math" w:hAnsi="Cambria Math" w:cs="Cambria Math"/>
          <w:sz w:val="20"/>
          <w:szCs w:val="20"/>
          <w:lang w:val="en-US"/>
        </w:rPr>
        <w:t>‑</w:t>
      </w:r>
      <w:r w:rsidR="0087471D" w:rsidRPr="0087471D">
        <w:rPr>
          <w:sz w:val="20"/>
          <w:szCs w:val="20"/>
          <w:lang w:val="en-US"/>
        </w:rPr>
        <w:t>2029. Kondisi ini menggarisbawahi bahwa intervensi gizi tidak hanya penting untuk jangka pendek, tetapi juga krusial untuk pembangunan jangka panjang bangsa.</w:t>
      </w:r>
      <w:r w:rsidR="0087471D">
        <w:rPr>
          <w:sz w:val="20"/>
          <w:szCs w:val="20"/>
          <w:lang w:val="en-US"/>
        </w:rPr>
        <w:t xml:space="preserve"> </w:t>
      </w:r>
    </w:p>
    <w:p w14:paraId="7387494A" w14:textId="22ECD3A4" w:rsidR="0087471D" w:rsidRDefault="0087471D" w:rsidP="0087471D">
      <w:pPr>
        <w:ind w:firstLine="567"/>
        <w:jc w:val="both"/>
        <w:rPr>
          <w:sz w:val="20"/>
          <w:szCs w:val="20"/>
          <w:lang w:val="en-US"/>
        </w:rPr>
      </w:pPr>
      <w:r w:rsidRPr="0087471D">
        <w:rPr>
          <w:sz w:val="20"/>
          <w:szCs w:val="20"/>
          <w:lang w:val="en-US"/>
        </w:rPr>
        <w:t xml:space="preserve">Sementara itu, ikan air tawar seperti lele, patin, nila, mujaer, dan gurame merupakan komoditas lokal yang relatif terjangkau dan </w:t>
      </w:r>
      <w:r w:rsidRPr="00C24058">
        <w:rPr>
          <w:sz w:val="20"/>
          <w:szCs w:val="20"/>
        </w:rPr>
        <w:t>mudah</w:t>
      </w:r>
      <w:r w:rsidRPr="0087471D">
        <w:rPr>
          <w:sz w:val="20"/>
          <w:szCs w:val="20"/>
          <w:lang w:val="en-US"/>
        </w:rPr>
        <w:t xml:space="preserve"> diakses oleh masyarakat Indonesia</w:t>
      </w:r>
      <w:r w:rsidR="008D0D3A">
        <w:rPr>
          <w:sz w:val="20"/>
          <w:szCs w:val="20"/>
          <w:lang w:val="en-US"/>
        </w:rPr>
        <w:t xml:space="preserve"> [2</w:t>
      </w:r>
      <w:proofErr w:type="gramStart"/>
      <w:r w:rsidR="008D0D3A">
        <w:rPr>
          <w:sz w:val="20"/>
          <w:szCs w:val="20"/>
          <w:lang w:val="en-US"/>
        </w:rPr>
        <w:t>][</w:t>
      </w:r>
      <w:proofErr w:type="gramEnd"/>
      <w:r w:rsidR="008D0D3A">
        <w:rPr>
          <w:sz w:val="20"/>
          <w:szCs w:val="20"/>
          <w:lang w:val="en-US"/>
        </w:rPr>
        <w:t>3]</w:t>
      </w:r>
      <w:r w:rsidRPr="0087471D">
        <w:rPr>
          <w:sz w:val="20"/>
          <w:szCs w:val="20"/>
          <w:lang w:val="en-US"/>
        </w:rPr>
        <w:t xml:space="preserve">. Pemanfaatan ikan air tawar sebagai sumber protein hewani dapat menjadi strategi penting dalam kerangka peningkatan literasi gizi dan pemberdayaan masyarakat </w:t>
      </w:r>
      <w:proofErr w:type="gramStart"/>
      <w:r w:rsidR="00835EFF">
        <w:rPr>
          <w:sz w:val="20"/>
          <w:szCs w:val="20"/>
          <w:lang w:val="en-US"/>
        </w:rPr>
        <w:t>local[</w:t>
      </w:r>
      <w:proofErr w:type="gramEnd"/>
      <w:r w:rsidR="00835EFF">
        <w:rPr>
          <w:sz w:val="20"/>
          <w:szCs w:val="20"/>
          <w:lang w:val="en-US"/>
        </w:rPr>
        <w:t>4][5]</w:t>
      </w:r>
      <w:r w:rsidRPr="0087471D">
        <w:rPr>
          <w:sz w:val="20"/>
          <w:szCs w:val="20"/>
          <w:lang w:val="en-US"/>
        </w:rPr>
        <w:t>. Namun, dalam praktiknya, terdapat kendala dalam pengenalan jenis ikan secara cepat dan a</w:t>
      </w:r>
      <w:r w:rsidR="008D0D3A">
        <w:rPr>
          <w:sz w:val="20"/>
          <w:szCs w:val="20"/>
          <w:lang w:val="en-US"/>
        </w:rPr>
        <w:t xml:space="preserve">kurat oleh konsumen atau petani, </w:t>
      </w:r>
      <w:r w:rsidRPr="0087471D">
        <w:rPr>
          <w:sz w:val="20"/>
          <w:szCs w:val="20"/>
          <w:lang w:val="en-US"/>
        </w:rPr>
        <w:t>termasuk dalam memilih ikan yang bernutrisi tinggi dan memadai untuk asupan gizi anak-anak</w:t>
      </w:r>
      <w:r w:rsidR="002F0A1E">
        <w:rPr>
          <w:sz w:val="20"/>
          <w:szCs w:val="20"/>
          <w:lang w:val="en-US"/>
        </w:rPr>
        <w:t xml:space="preserve"> [6]</w:t>
      </w:r>
      <w:r w:rsidRPr="0087471D">
        <w:rPr>
          <w:sz w:val="20"/>
          <w:szCs w:val="20"/>
          <w:lang w:val="en-US"/>
        </w:rPr>
        <w:t>.</w:t>
      </w:r>
    </w:p>
    <w:p w14:paraId="1C0FD736" w14:textId="2E39899E" w:rsidR="0087471D" w:rsidRDefault="0087471D" w:rsidP="0087471D">
      <w:pPr>
        <w:ind w:firstLine="567"/>
        <w:jc w:val="both"/>
        <w:rPr>
          <w:sz w:val="20"/>
          <w:szCs w:val="20"/>
          <w:lang w:val="en-US"/>
        </w:rPr>
      </w:pPr>
      <w:r w:rsidRPr="0087471D">
        <w:rPr>
          <w:sz w:val="20"/>
          <w:szCs w:val="20"/>
          <w:lang w:val="en-US"/>
        </w:rPr>
        <w:t>Di ranah teknologi, kemajuan dalam bidang object detection atau deteksi objek otomatis berbasis citra digital memberikan potensi besar untuk mendukung literasi gizi dan edukasi masyarakat</w:t>
      </w:r>
      <w:r w:rsidR="00F37FBF">
        <w:rPr>
          <w:sz w:val="20"/>
          <w:szCs w:val="20"/>
          <w:lang w:val="en-US"/>
        </w:rPr>
        <w:t xml:space="preserve"> [7]</w:t>
      </w:r>
      <w:r w:rsidRPr="0087471D">
        <w:rPr>
          <w:sz w:val="20"/>
          <w:szCs w:val="20"/>
          <w:lang w:val="en-US"/>
        </w:rPr>
        <w:t>. Khususnya, keluarga model YOLOv11 dan YOLOv12 dari kerangka “You Only Look Once” telah menunjukkan peningkatan signifikan dalam hal akurasi dan kecepatan deteksi objek</w:t>
      </w:r>
      <w:r w:rsidR="00D06350">
        <w:rPr>
          <w:sz w:val="20"/>
          <w:szCs w:val="20"/>
          <w:lang w:val="en-US"/>
        </w:rPr>
        <w:t xml:space="preserve"> [8]</w:t>
      </w:r>
      <w:r w:rsidRPr="0087471D">
        <w:rPr>
          <w:sz w:val="20"/>
          <w:szCs w:val="20"/>
          <w:lang w:val="en-US"/>
        </w:rPr>
        <w:t>. Sebagai contoh, studi tinjauan terhadap rangkaian model YOLO menyebut bahwa YOLOv12 mampu memberikan mAP yang lebih tinggi dengan latency yang lebih rendah dibandingkan versi-versi sebelumnya</w:t>
      </w:r>
      <w:r w:rsidR="00D06350">
        <w:rPr>
          <w:sz w:val="20"/>
          <w:szCs w:val="20"/>
          <w:lang w:val="en-US"/>
        </w:rPr>
        <w:t xml:space="preserve"> [9]</w:t>
      </w:r>
      <w:r w:rsidRPr="0087471D">
        <w:rPr>
          <w:sz w:val="20"/>
          <w:szCs w:val="20"/>
          <w:lang w:val="en-US"/>
        </w:rPr>
        <w:t>. Hal ini membuka peluang bahwa teknologi deteksi objek dapat diterapkan untuk mendeteksi jenis ikan air tawar dari citra digital, lalu diintegrasikan ke aplikasi edukasi atau sistem yang membantu masyarakat dalam memilih ikan dengan benar.</w:t>
      </w:r>
    </w:p>
    <w:p w14:paraId="678ECFBC" w14:textId="6987F112" w:rsidR="00D06350" w:rsidRDefault="00D06350" w:rsidP="0087471D">
      <w:pPr>
        <w:ind w:firstLine="567"/>
        <w:jc w:val="both"/>
        <w:rPr>
          <w:sz w:val="20"/>
          <w:szCs w:val="20"/>
          <w:lang w:val="en-US"/>
        </w:rPr>
      </w:pPr>
      <w:r w:rsidRPr="00D06350">
        <w:rPr>
          <w:sz w:val="20"/>
          <w:szCs w:val="20"/>
          <w:lang w:val="en-US"/>
        </w:rPr>
        <w:t>Penelitian mengenai deteksi ikan menggunakan model berbasis You Only Look Once (YOLO) telah banyak dilakukan dalam beberapa tahun terakhir. Model YOLO dikenal karena kemampuannya mendeteksi objek secara real-time dengan tingkat akurasi yang tinggi serta efisiensi komputasi yang baik. Zhang et al. [1</w:t>
      </w:r>
      <w:r>
        <w:rPr>
          <w:sz w:val="20"/>
          <w:szCs w:val="20"/>
          <w:lang w:val="en-US"/>
        </w:rPr>
        <w:t>0</w:t>
      </w:r>
      <w:r w:rsidRPr="00D06350">
        <w:rPr>
          <w:sz w:val="20"/>
          <w:szCs w:val="20"/>
          <w:lang w:val="en-US"/>
        </w:rPr>
        <w:t>] mengembangkan model YOLOv8 yang dioptimalkan untuk deteksi ikan bawah air (underwater fish detection), dan hasilnya menunjukkan peningkatan performa signifikan dibanding YOLOv5 dalam kondisi pencahayaan rendah dan latar belakang yang kompleks. Studi ser</w:t>
      </w:r>
      <w:r>
        <w:rPr>
          <w:sz w:val="20"/>
          <w:szCs w:val="20"/>
          <w:lang w:val="en-US"/>
        </w:rPr>
        <w:t>upa oleh Vijayalakshmi et al. [11</w:t>
      </w:r>
      <w:r w:rsidRPr="00D06350">
        <w:rPr>
          <w:sz w:val="20"/>
          <w:szCs w:val="20"/>
          <w:lang w:val="en-US"/>
        </w:rPr>
        <w:t xml:space="preserve">] memperkenalkan AquaYOLO, yakni varian YOLO yang </w:t>
      </w:r>
      <w:proofErr w:type="gramStart"/>
      <w:r w:rsidRPr="00D06350">
        <w:rPr>
          <w:sz w:val="20"/>
          <w:szCs w:val="20"/>
          <w:lang w:val="en-US"/>
        </w:rPr>
        <w:lastRenderedPageBreak/>
        <w:t>diadaptasi</w:t>
      </w:r>
      <w:proofErr w:type="gramEnd"/>
      <w:r w:rsidRPr="00D06350">
        <w:rPr>
          <w:sz w:val="20"/>
          <w:szCs w:val="20"/>
          <w:lang w:val="en-US"/>
        </w:rPr>
        <w:t xml:space="preserve"> untuk mendeteksi ikan pada lingkungan akuakultur alami, dengan peningkatan mean Average Precision (mAP) hingga 8% dibanding versi YOLO dasar.</w:t>
      </w:r>
    </w:p>
    <w:p w14:paraId="46FAD759" w14:textId="159993A6" w:rsidR="00D06350" w:rsidRDefault="00D06350" w:rsidP="0087471D">
      <w:pPr>
        <w:ind w:firstLine="567"/>
        <w:jc w:val="both"/>
        <w:rPr>
          <w:sz w:val="20"/>
          <w:szCs w:val="20"/>
          <w:lang w:val="en-US"/>
        </w:rPr>
      </w:pPr>
      <w:r w:rsidRPr="00D06350">
        <w:rPr>
          <w:sz w:val="20"/>
          <w:szCs w:val="20"/>
          <w:lang w:val="en-US"/>
        </w:rPr>
        <w:t>Sementara itu, penelitia</w:t>
      </w:r>
      <w:r>
        <w:rPr>
          <w:sz w:val="20"/>
          <w:szCs w:val="20"/>
          <w:lang w:val="en-US"/>
        </w:rPr>
        <w:t>n lokal oleh Zainuddin et al. [12</w:t>
      </w:r>
      <w:r w:rsidRPr="00D06350">
        <w:rPr>
          <w:sz w:val="20"/>
          <w:szCs w:val="20"/>
          <w:lang w:val="en-US"/>
        </w:rPr>
        <w:t>] menerapkan YOLOv5 pada platform Android untuk menghitung bibit lele (catfish fry). Studi tersebut menunjukkan bahwa teknologi deteksi berbasis citra dapat digunakan untuk membantu petani ikan dalam proses budidaya, khususnya dalam penghitungan benih secara otomatis. D</w:t>
      </w:r>
      <w:r>
        <w:rPr>
          <w:sz w:val="20"/>
          <w:szCs w:val="20"/>
          <w:lang w:val="en-US"/>
        </w:rPr>
        <w:t>i sisi lain, Al Muksit et al. [13</w:t>
      </w:r>
      <w:r w:rsidRPr="00D06350">
        <w:rPr>
          <w:sz w:val="20"/>
          <w:szCs w:val="20"/>
          <w:lang w:val="en-US"/>
        </w:rPr>
        <w:t>] memperkenalkan YOLO-Fish, model berbasis YOLOv5 yang disesuaikan dengan karakteristik morfologi ikan laut, dan berhasil mencapai presisi tinggi dalam kondisi pencahayaan dinamis. Penelitian-penelitian tersebut menegaskan bahwa model YOLO efektif dalam domain perikanan, tetapi sebagian besar masih berfokus pada ikan laut</w:t>
      </w:r>
      <w:r w:rsidR="00871B34">
        <w:rPr>
          <w:sz w:val="20"/>
          <w:szCs w:val="20"/>
          <w:lang w:val="en-US"/>
        </w:rPr>
        <w:t>.</w:t>
      </w:r>
      <w:r w:rsidR="00B54C0F">
        <w:rPr>
          <w:sz w:val="20"/>
          <w:szCs w:val="20"/>
          <w:lang w:val="en-US"/>
        </w:rPr>
        <w:t xml:space="preserve"> </w:t>
      </w:r>
    </w:p>
    <w:p w14:paraId="527B0006" w14:textId="19A34EDE" w:rsidR="00883A69" w:rsidRDefault="00B54C0F" w:rsidP="00B54C0F">
      <w:pPr>
        <w:ind w:firstLine="567"/>
        <w:jc w:val="both"/>
        <w:rPr>
          <w:sz w:val="20"/>
          <w:szCs w:val="20"/>
          <w:lang w:val="en-US"/>
        </w:rPr>
      </w:pPr>
      <w:r>
        <w:rPr>
          <w:sz w:val="20"/>
          <w:szCs w:val="20"/>
          <w:lang w:val="en-US"/>
        </w:rPr>
        <w:t>S</w:t>
      </w:r>
      <w:r w:rsidRPr="00B54C0F">
        <w:rPr>
          <w:sz w:val="20"/>
          <w:szCs w:val="20"/>
          <w:lang w:val="en-US"/>
        </w:rPr>
        <w:t xml:space="preserve">ampai saat ini belum banyak penelitian yang membandingkan performa model </w:t>
      </w:r>
      <w:r>
        <w:rPr>
          <w:sz w:val="20"/>
          <w:szCs w:val="20"/>
          <w:lang w:val="en-US"/>
        </w:rPr>
        <w:t xml:space="preserve">YOLOv11 dan YOLOv12 </w:t>
      </w:r>
      <w:r w:rsidRPr="00B54C0F">
        <w:rPr>
          <w:sz w:val="20"/>
          <w:szCs w:val="20"/>
          <w:lang w:val="en-US"/>
        </w:rPr>
        <w:t>dalam konteks domain ikan air tawar, terlebih lagi pada spesies lokal Indonesia seperti lele, patin, nila, mujaer, dan gurame.</w:t>
      </w:r>
      <w:r>
        <w:rPr>
          <w:sz w:val="20"/>
          <w:szCs w:val="20"/>
          <w:lang w:val="en-US"/>
        </w:rPr>
        <w:t xml:space="preserve"> </w:t>
      </w:r>
      <w:r w:rsidRPr="00B54C0F">
        <w:rPr>
          <w:sz w:val="20"/>
          <w:szCs w:val="20"/>
          <w:lang w:val="en-US"/>
        </w:rPr>
        <w:t xml:space="preserve">Hal ini menjadi celah penting, mengingat ikan air tawar merupakan sumber protein terjangkau yang berperan strategis dalam upaya penurunan angka stunting di Indonesia. Oleh karena itu, penelitian ini menawarkan kebaruan dengan </w:t>
      </w:r>
      <w:bookmarkStart w:id="0" w:name="_GoBack"/>
      <w:bookmarkEnd w:id="0"/>
      <w:r>
        <w:rPr>
          <w:sz w:val="20"/>
          <w:szCs w:val="20"/>
          <w:lang w:val="en-US"/>
        </w:rPr>
        <w:t>melakukan</w:t>
      </w:r>
      <w:r w:rsidRPr="00B54C0F">
        <w:rPr>
          <w:sz w:val="20"/>
          <w:szCs w:val="20"/>
          <w:lang w:val="en-US"/>
        </w:rPr>
        <w:t xml:space="preserve"> evaluasi komparatif performa model YOLOv11 dan YOLOv12 dalam mendeteksi </w:t>
      </w:r>
      <w:proofErr w:type="gramStart"/>
      <w:r w:rsidRPr="00B54C0F">
        <w:rPr>
          <w:sz w:val="20"/>
          <w:szCs w:val="20"/>
          <w:lang w:val="en-US"/>
        </w:rPr>
        <w:t>lima</w:t>
      </w:r>
      <w:proofErr w:type="gramEnd"/>
      <w:r w:rsidRPr="00B54C0F">
        <w:rPr>
          <w:sz w:val="20"/>
          <w:szCs w:val="20"/>
          <w:lang w:val="en-US"/>
        </w:rPr>
        <w:t xml:space="preserve"> jenis ikan air tawar </w:t>
      </w:r>
      <w:r>
        <w:rPr>
          <w:sz w:val="20"/>
          <w:szCs w:val="20"/>
          <w:lang w:val="en-US"/>
        </w:rPr>
        <w:t xml:space="preserve">lokal; </w:t>
      </w:r>
      <w:r w:rsidRPr="00B54C0F">
        <w:rPr>
          <w:sz w:val="20"/>
          <w:szCs w:val="20"/>
          <w:lang w:val="en-US"/>
        </w:rPr>
        <w:t>lele, patin, nila, mujaer, dan gurame</w:t>
      </w:r>
      <w:r>
        <w:rPr>
          <w:sz w:val="20"/>
          <w:szCs w:val="20"/>
          <w:lang w:val="en-US"/>
        </w:rPr>
        <w:t>.</w:t>
      </w:r>
    </w:p>
    <w:p w14:paraId="53BCC93C" w14:textId="77777777" w:rsidR="00AA0EC8" w:rsidRPr="00F62CBA" w:rsidRDefault="00AA0EC8" w:rsidP="00F62CBA">
      <w:pPr>
        <w:pStyle w:val="IEEEParagraph"/>
        <w:rPr>
          <w:sz w:val="20"/>
          <w:szCs w:val="20"/>
          <w:lang w:val="en-US"/>
        </w:rPr>
      </w:pPr>
    </w:p>
    <w:p w14:paraId="0C80E196" w14:textId="77777777" w:rsidR="00081EBE" w:rsidRPr="00450154" w:rsidRDefault="00450154" w:rsidP="00F82B4C">
      <w:pPr>
        <w:numPr>
          <w:ilvl w:val="0"/>
          <w:numId w:val="9"/>
        </w:numPr>
        <w:spacing w:line="360" w:lineRule="auto"/>
        <w:ind w:left="284" w:hanging="142"/>
        <w:jc w:val="center"/>
        <w:rPr>
          <w:rFonts w:eastAsia="Times New Roman"/>
          <w:b/>
          <w:bCs/>
          <w:sz w:val="20"/>
          <w:szCs w:val="20"/>
          <w:lang w:eastAsia="en-US"/>
        </w:rPr>
      </w:pPr>
      <w:r>
        <w:rPr>
          <w:rFonts w:eastAsia="Times New Roman"/>
          <w:b/>
          <w:bCs/>
          <w:sz w:val="20"/>
          <w:szCs w:val="20"/>
          <w:lang w:eastAsia="en-US"/>
        </w:rPr>
        <w:t>METODE</w:t>
      </w:r>
    </w:p>
    <w:p w14:paraId="475AE25A" w14:textId="77777777" w:rsidR="00FA6751" w:rsidRDefault="00023312" w:rsidP="00B25787">
      <w:pPr>
        <w:ind w:firstLine="567"/>
        <w:jc w:val="both"/>
        <w:rPr>
          <w:sz w:val="20"/>
          <w:szCs w:val="20"/>
        </w:rPr>
      </w:pPr>
      <w:r w:rsidRPr="00BD6BC8">
        <w:rPr>
          <w:sz w:val="20"/>
          <w:szCs w:val="20"/>
        </w:rPr>
        <w:t xml:space="preserve">Cara </w:t>
      </w:r>
      <w:r w:rsidRPr="00B25787">
        <w:rPr>
          <w:rFonts w:eastAsia="Times New Roman"/>
          <w:sz w:val="20"/>
          <w:szCs w:val="20"/>
          <w:lang w:eastAsia="en-US"/>
        </w:rPr>
        <w:t>termudah</w:t>
      </w:r>
      <w:r w:rsidRPr="00BD6BC8">
        <w:rPr>
          <w:sz w:val="20"/>
          <w:szCs w:val="20"/>
        </w:rPr>
        <w:t xml:space="preserve"> untuk </w:t>
      </w:r>
      <w:r w:rsidRPr="003569F4">
        <w:rPr>
          <w:sz w:val="20"/>
          <w:szCs w:val="20"/>
          <w:lang w:val="en-US"/>
        </w:rPr>
        <w:t>mengikuti</w:t>
      </w:r>
      <w:r w:rsidRPr="00BD6BC8">
        <w:rPr>
          <w:sz w:val="20"/>
          <w:szCs w:val="20"/>
        </w:rPr>
        <w:t xml:space="preserve"> aturan format halaman </w:t>
      </w:r>
      <w:r w:rsidR="008F6279" w:rsidRPr="00BD6BC8">
        <w:rPr>
          <w:sz w:val="20"/>
          <w:szCs w:val="20"/>
        </w:rPr>
        <w:t xml:space="preserve">paper ini </w:t>
      </w:r>
      <w:r w:rsidRPr="00BD6BC8">
        <w:rPr>
          <w:sz w:val="20"/>
          <w:szCs w:val="20"/>
        </w:rPr>
        <w:t xml:space="preserve">adalah menggunakan format </w:t>
      </w:r>
      <w:r w:rsidR="001B5DD9" w:rsidRPr="00BD6BC8">
        <w:rPr>
          <w:sz w:val="20"/>
          <w:szCs w:val="20"/>
        </w:rPr>
        <w:t xml:space="preserve">dalam dokumen </w:t>
      </w:r>
      <w:r w:rsidRPr="00BD6BC8">
        <w:rPr>
          <w:sz w:val="20"/>
          <w:szCs w:val="20"/>
        </w:rPr>
        <w:t xml:space="preserve">ini. </w:t>
      </w:r>
      <w:r w:rsidR="009D45F6" w:rsidRPr="00BD6BC8">
        <w:rPr>
          <w:sz w:val="20"/>
          <w:szCs w:val="20"/>
        </w:rPr>
        <w:t xml:space="preserve"> </w:t>
      </w:r>
      <w:r w:rsidRPr="00BD6BC8">
        <w:rPr>
          <w:sz w:val="20"/>
          <w:szCs w:val="20"/>
        </w:rPr>
        <w:t>Simpanlah file ini dengan nama lainnya, lalu ketikkan isi makalah anda ke dalamnya.</w:t>
      </w:r>
    </w:p>
    <w:p w14:paraId="6DBB8376" w14:textId="5673A5A1" w:rsidR="0087471D" w:rsidRPr="0087471D" w:rsidRDefault="0087471D" w:rsidP="0087471D">
      <w:pPr>
        <w:ind w:firstLine="567"/>
        <w:jc w:val="both"/>
        <w:rPr>
          <w:sz w:val="20"/>
        </w:rPr>
      </w:pPr>
      <w:r w:rsidRPr="00F62CBA">
        <w:rPr>
          <w:b/>
          <w:sz w:val="20"/>
        </w:rPr>
        <w:t>Metode</w:t>
      </w:r>
      <w:r w:rsidRPr="00F62CBA">
        <w:rPr>
          <w:sz w:val="20"/>
        </w:rPr>
        <w:t xml:space="preserve"> </w:t>
      </w:r>
      <w:r w:rsidRPr="00B25787">
        <w:rPr>
          <w:rFonts w:eastAsia="Times New Roman"/>
          <w:sz w:val="20"/>
          <w:szCs w:val="20"/>
          <w:lang w:eastAsia="en-US"/>
        </w:rPr>
        <w:t>menjelaskan</w:t>
      </w:r>
      <w:r w:rsidRPr="00F62CBA">
        <w:rPr>
          <w:sz w:val="20"/>
        </w:rPr>
        <w:t xml:space="preserve"> rancangan penelitian, prosedur penelitian (dapat dilengkapi dengan diagram), data penelitian serta pengujian atau eksperimen yang dilakukan.</w:t>
      </w:r>
    </w:p>
    <w:p w14:paraId="04AA6CA4" w14:textId="77777777" w:rsidR="00DD7F83" w:rsidRDefault="00023312" w:rsidP="0027227B">
      <w:pPr>
        <w:pStyle w:val="IEEEHeading2"/>
      </w:pPr>
      <w:r>
        <w:t>Layout Halaman</w:t>
      </w:r>
    </w:p>
    <w:p w14:paraId="1916902B" w14:textId="77777777" w:rsidR="0027227B" w:rsidRPr="00BD6BC8" w:rsidRDefault="006F0A6C" w:rsidP="00B25787">
      <w:pPr>
        <w:ind w:firstLine="567"/>
        <w:jc w:val="both"/>
        <w:rPr>
          <w:sz w:val="20"/>
          <w:szCs w:val="20"/>
        </w:rPr>
      </w:pPr>
      <w:r w:rsidRPr="00BD6BC8">
        <w:rPr>
          <w:sz w:val="20"/>
          <w:szCs w:val="20"/>
        </w:rPr>
        <w:t xml:space="preserve">Makalah </w:t>
      </w:r>
      <w:r w:rsidRPr="003569F4">
        <w:rPr>
          <w:sz w:val="20"/>
        </w:rPr>
        <w:t>anda</w:t>
      </w:r>
      <w:r w:rsidRPr="00BD6BC8">
        <w:rPr>
          <w:sz w:val="20"/>
          <w:szCs w:val="20"/>
        </w:rPr>
        <w:t xml:space="preserve"> harus menggunakan kertas ukuran A4 yaitu berukuran lebar </w:t>
      </w:r>
      <w:r w:rsidR="00585769" w:rsidRPr="00BD6BC8">
        <w:rPr>
          <w:sz w:val="20"/>
          <w:szCs w:val="20"/>
        </w:rPr>
        <w:t>21</w:t>
      </w:r>
      <w:r w:rsidRPr="00BD6BC8">
        <w:rPr>
          <w:sz w:val="20"/>
          <w:szCs w:val="20"/>
        </w:rPr>
        <w:t xml:space="preserve"> c</w:t>
      </w:r>
      <w:r w:rsidR="00585769" w:rsidRPr="00BD6BC8">
        <w:rPr>
          <w:sz w:val="20"/>
          <w:szCs w:val="20"/>
        </w:rPr>
        <w:t xml:space="preserve">m </w:t>
      </w:r>
      <w:r w:rsidRPr="00BD6BC8">
        <w:rPr>
          <w:sz w:val="20"/>
          <w:szCs w:val="20"/>
        </w:rPr>
        <w:t>dan panjang 29</w:t>
      </w:r>
      <w:r w:rsidR="009D45F6" w:rsidRPr="00BD6BC8">
        <w:rPr>
          <w:sz w:val="20"/>
          <w:szCs w:val="20"/>
        </w:rPr>
        <w:t>,</w:t>
      </w:r>
      <w:r w:rsidRPr="00BD6BC8">
        <w:rPr>
          <w:sz w:val="20"/>
          <w:szCs w:val="20"/>
        </w:rPr>
        <w:t>7 c</w:t>
      </w:r>
      <w:r w:rsidR="00585769" w:rsidRPr="00BD6BC8">
        <w:rPr>
          <w:sz w:val="20"/>
          <w:szCs w:val="20"/>
        </w:rPr>
        <w:t>m</w:t>
      </w:r>
      <w:r w:rsidR="0027227B" w:rsidRPr="00BD6BC8">
        <w:rPr>
          <w:sz w:val="20"/>
          <w:szCs w:val="20"/>
        </w:rPr>
        <w:t>.</w:t>
      </w:r>
      <w:r w:rsidR="009D45F6" w:rsidRPr="00BD6BC8">
        <w:rPr>
          <w:sz w:val="20"/>
          <w:szCs w:val="20"/>
        </w:rPr>
        <w:t xml:space="preserve">  </w:t>
      </w:r>
      <w:r w:rsidRPr="00BD6BC8">
        <w:rPr>
          <w:sz w:val="20"/>
          <w:szCs w:val="20"/>
        </w:rPr>
        <w:t>Margin halaman perlu di</w:t>
      </w:r>
      <w:r w:rsidR="001B5DD9" w:rsidRPr="00BD6BC8">
        <w:rPr>
          <w:sz w:val="20"/>
          <w:szCs w:val="20"/>
        </w:rPr>
        <w:t>atur</w:t>
      </w:r>
      <w:r w:rsidRPr="00BD6BC8">
        <w:rPr>
          <w:sz w:val="20"/>
          <w:szCs w:val="20"/>
        </w:rPr>
        <w:t xml:space="preserve"> sebagai berikut</w:t>
      </w:r>
      <w:r w:rsidR="0027227B" w:rsidRPr="00BD6BC8">
        <w:rPr>
          <w:sz w:val="20"/>
          <w:szCs w:val="20"/>
        </w:rPr>
        <w:t>:</w:t>
      </w:r>
    </w:p>
    <w:p w14:paraId="11A58B21" w14:textId="77777777" w:rsidR="0027227B" w:rsidRPr="00BD6BC8" w:rsidRDefault="006F0A6C" w:rsidP="00F82B4C">
      <w:pPr>
        <w:pStyle w:val="IEEEParagraph"/>
        <w:numPr>
          <w:ilvl w:val="0"/>
          <w:numId w:val="6"/>
        </w:numPr>
        <w:rPr>
          <w:sz w:val="20"/>
          <w:szCs w:val="20"/>
        </w:rPr>
      </w:pPr>
      <w:r w:rsidRPr="00BD6BC8">
        <w:rPr>
          <w:sz w:val="20"/>
          <w:szCs w:val="20"/>
        </w:rPr>
        <w:t xml:space="preserve">Atas </w:t>
      </w:r>
      <w:r w:rsidR="008E5996" w:rsidRPr="00BD6BC8">
        <w:rPr>
          <w:sz w:val="20"/>
          <w:szCs w:val="20"/>
        </w:rPr>
        <w:t xml:space="preserve">= </w:t>
      </w:r>
      <w:r w:rsidR="003569F4">
        <w:rPr>
          <w:sz w:val="20"/>
          <w:szCs w:val="20"/>
        </w:rPr>
        <w:t>2,25</w:t>
      </w:r>
      <w:r w:rsidRPr="00BD6BC8">
        <w:rPr>
          <w:sz w:val="20"/>
          <w:szCs w:val="20"/>
        </w:rPr>
        <w:t xml:space="preserve"> c</w:t>
      </w:r>
      <w:r w:rsidR="008E5996" w:rsidRPr="00BD6BC8">
        <w:rPr>
          <w:sz w:val="20"/>
          <w:szCs w:val="20"/>
        </w:rPr>
        <w:t xml:space="preserve">m </w:t>
      </w:r>
    </w:p>
    <w:p w14:paraId="16D72BBC" w14:textId="77777777" w:rsidR="008E5996" w:rsidRPr="00BD6BC8" w:rsidRDefault="006F0A6C" w:rsidP="00F82B4C">
      <w:pPr>
        <w:pStyle w:val="IEEEParagraph"/>
        <w:numPr>
          <w:ilvl w:val="0"/>
          <w:numId w:val="6"/>
        </w:numPr>
        <w:rPr>
          <w:sz w:val="20"/>
          <w:szCs w:val="20"/>
        </w:rPr>
      </w:pPr>
      <w:r w:rsidRPr="00BD6BC8">
        <w:rPr>
          <w:sz w:val="20"/>
          <w:szCs w:val="20"/>
        </w:rPr>
        <w:t xml:space="preserve">Bawah </w:t>
      </w:r>
      <w:r w:rsidR="0084515F" w:rsidRPr="00BD6BC8">
        <w:rPr>
          <w:sz w:val="20"/>
          <w:szCs w:val="20"/>
        </w:rPr>
        <w:t xml:space="preserve">= </w:t>
      </w:r>
      <w:r w:rsidR="003569F4">
        <w:rPr>
          <w:sz w:val="20"/>
          <w:szCs w:val="20"/>
        </w:rPr>
        <w:t>2,25</w:t>
      </w:r>
      <w:r w:rsidRPr="00BD6BC8">
        <w:rPr>
          <w:sz w:val="20"/>
          <w:szCs w:val="20"/>
        </w:rPr>
        <w:t xml:space="preserve"> c</w:t>
      </w:r>
      <w:r w:rsidR="00285ECD" w:rsidRPr="00BD6BC8">
        <w:rPr>
          <w:sz w:val="20"/>
          <w:szCs w:val="20"/>
        </w:rPr>
        <w:t xml:space="preserve">m </w:t>
      </w:r>
    </w:p>
    <w:p w14:paraId="57B58E5B" w14:textId="77777777" w:rsidR="006F0A6C" w:rsidRPr="00BD6BC8" w:rsidRDefault="006F0A6C" w:rsidP="00F82B4C">
      <w:pPr>
        <w:pStyle w:val="IEEEParagraph"/>
        <w:numPr>
          <w:ilvl w:val="0"/>
          <w:numId w:val="6"/>
        </w:numPr>
        <w:rPr>
          <w:sz w:val="20"/>
          <w:szCs w:val="20"/>
        </w:rPr>
      </w:pPr>
      <w:r w:rsidRPr="00BD6BC8">
        <w:rPr>
          <w:sz w:val="20"/>
          <w:szCs w:val="20"/>
        </w:rPr>
        <w:t xml:space="preserve">Kiri </w:t>
      </w:r>
      <w:r w:rsidR="008E5996" w:rsidRPr="00BD6BC8">
        <w:rPr>
          <w:sz w:val="20"/>
          <w:szCs w:val="20"/>
        </w:rPr>
        <w:t xml:space="preserve">= </w:t>
      </w:r>
      <w:r w:rsidR="003569F4">
        <w:rPr>
          <w:sz w:val="20"/>
          <w:szCs w:val="20"/>
        </w:rPr>
        <w:t>3</w:t>
      </w:r>
      <w:r w:rsidRPr="00BD6BC8">
        <w:rPr>
          <w:sz w:val="20"/>
          <w:szCs w:val="20"/>
        </w:rPr>
        <w:t xml:space="preserve"> cm</w:t>
      </w:r>
    </w:p>
    <w:p w14:paraId="6B2328B3" w14:textId="77777777" w:rsidR="008E5996" w:rsidRPr="00BD6BC8" w:rsidRDefault="006F0A6C" w:rsidP="00F82B4C">
      <w:pPr>
        <w:pStyle w:val="IEEEParagraph"/>
        <w:numPr>
          <w:ilvl w:val="0"/>
          <w:numId w:val="6"/>
        </w:numPr>
        <w:rPr>
          <w:sz w:val="20"/>
          <w:szCs w:val="20"/>
        </w:rPr>
      </w:pPr>
      <w:r w:rsidRPr="00BD6BC8">
        <w:rPr>
          <w:sz w:val="20"/>
          <w:szCs w:val="20"/>
        </w:rPr>
        <w:t xml:space="preserve">Kanan </w:t>
      </w:r>
      <w:r w:rsidR="008E5996" w:rsidRPr="00BD6BC8">
        <w:rPr>
          <w:sz w:val="20"/>
          <w:szCs w:val="20"/>
        </w:rPr>
        <w:t xml:space="preserve">= </w:t>
      </w:r>
      <w:r w:rsidRPr="00BD6BC8">
        <w:rPr>
          <w:sz w:val="20"/>
          <w:szCs w:val="20"/>
        </w:rPr>
        <w:t xml:space="preserve"> </w:t>
      </w:r>
      <w:r w:rsidR="003569F4">
        <w:rPr>
          <w:sz w:val="20"/>
          <w:szCs w:val="20"/>
        </w:rPr>
        <w:t>2,25</w:t>
      </w:r>
      <w:r w:rsidRPr="00BD6BC8">
        <w:rPr>
          <w:sz w:val="20"/>
          <w:szCs w:val="20"/>
        </w:rPr>
        <w:t xml:space="preserve"> c</w:t>
      </w:r>
      <w:r w:rsidR="008E5996" w:rsidRPr="00BD6BC8">
        <w:rPr>
          <w:sz w:val="20"/>
          <w:szCs w:val="20"/>
        </w:rPr>
        <w:t xml:space="preserve">m </w:t>
      </w:r>
    </w:p>
    <w:p w14:paraId="3EDD4D98" w14:textId="77777777" w:rsidR="008E5996" w:rsidRDefault="006F0A6C" w:rsidP="00585769">
      <w:pPr>
        <w:pStyle w:val="IEEEParagraph"/>
        <w:rPr>
          <w:sz w:val="20"/>
          <w:szCs w:val="20"/>
        </w:rPr>
      </w:pPr>
      <w:r w:rsidRPr="00BD6BC8">
        <w:rPr>
          <w:sz w:val="20"/>
          <w:szCs w:val="20"/>
        </w:rPr>
        <w:t xml:space="preserve">Makalah anda harus dituliskan dalam format </w:t>
      </w:r>
      <w:r w:rsidR="008F6279" w:rsidRPr="00BD6BC8">
        <w:rPr>
          <w:sz w:val="20"/>
          <w:szCs w:val="20"/>
        </w:rPr>
        <w:t>satu kolom.</w:t>
      </w:r>
    </w:p>
    <w:p w14:paraId="4AF68FB8" w14:textId="77777777" w:rsidR="00883A69" w:rsidRPr="00BD6BC8" w:rsidRDefault="00883A69" w:rsidP="00585769">
      <w:pPr>
        <w:pStyle w:val="IEEEParagraph"/>
        <w:rPr>
          <w:sz w:val="20"/>
          <w:szCs w:val="20"/>
        </w:rPr>
      </w:pPr>
    </w:p>
    <w:p w14:paraId="6FF454F7" w14:textId="77777777" w:rsidR="008E5996" w:rsidRPr="00450154" w:rsidRDefault="00450154" w:rsidP="00F82B4C">
      <w:pPr>
        <w:numPr>
          <w:ilvl w:val="0"/>
          <w:numId w:val="9"/>
        </w:numPr>
        <w:spacing w:line="360" w:lineRule="auto"/>
        <w:ind w:left="284" w:hanging="142"/>
        <w:jc w:val="center"/>
        <w:rPr>
          <w:rFonts w:eastAsia="Times New Roman"/>
          <w:b/>
          <w:bCs/>
          <w:sz w:val="20"/>
          <w:szCs w:val="20"/>
          <w:lang w:eastAsia="en-US"/>
        </w:rPr>
      </w:pPr>
      <w:r>
        <w:rPr>
          <w:rFonts w:eastAsia="Times New Roman"/>
          <w:b/>
          <w:bCs/>
          <w:sz w:val="20"/>
          <w:szCs w:val="20"/>
          <w:lang w:eastAsia="en-US"/>
        </w:rPr>
        <w:t>HASIL DAN PEMBAHASAN</w:t>
      </w:r>
    </w:p>
    <w:p w14:paraId="0B6C80BE" w14:textId="77777777" w:rsidR="008E5996" w:rsidRDefault="006F0A6C" w:rsidP="00B25787">
      <w:pPr>
        <w:ind w:firstLine="567"/>
        <w:jc w:val="both"/>
        <w:rPr>
          <w:sz w:val="20"/>
          <w:szCs w:val="20"/>
        </w:rPr>
      </w:pPr>
      <w:r w:rsidRPr="003631A3">
        <w:rPr>
          <w:sz w:val="20"/>
        </w:rPr>
        <w:t>Semua</w:t>
      </w:r>
      <w:r w:rsidRPr="00BD6BC8">
        <w:rPr>
          <w:sz w:val="20"/>
          <w:szCs w:val="20"/>
        </w:rPr>
        <w:t xml:space="preserve"> </w:t>
      </w:r>
      <w:r w:rsidR="001B5DD9" w:rsidRPr="00BD6BC8">
        <w:rPr>
          <w:sz w:val="20"/>
          <w:szCs w:val="20"/>
        </w:rPr>
        <w:t xml:space="preserve">baris pertama </w:t>
      </w:r>
      <w:r w:rsidR="001B5DD9" w:rsidRPr="00B25787">
        <w:rPr>
          <w:sz w:val="20"/>
        </w:rPr>
        <w:t>pada</w:t>
      </w:r>
      <w:r w:rsidR="001B5DD9" w:rsidRPr="00BD6BC8">
        <w:rPr>
          <w:sz w:val="20"/>
          <w:szCs w:val="20"/>
        </w:rPr>
        <w:t xml:space="preserve"> permulaan </w:t>
      </w:r>
      <w:r w:rsidRPr="00BD6BC8">
        <w:rPr>
          <w:sz w:val="20"/>
          <w:szCs w:val="20"/>
        </w:rPr>
        <w:t>paragra</w:t>
      </w:r>
      <w:r w:rsidR="009D45F6" w:rsidRPr="00BD6BC8">
        <w:rPr>
          <w:sz w:val="20"/>
          <w:szCs w:val="20"/>
        </w:rPr>
        <w:t>f</w:t>
      </w:r>
      <w:r w:rsidRPr="00BD6BC8">
        <w:rPr>
          <w:sz w:val="20"/>
          <w:szCs w:val="20"/>
        </w:rPr>
        <w:t xml:space="preserve"> harus diformat menjorok ke dalam, dengan format rata kiri dan kanan (</w:t>
      </w:r>
      <w:r w:rsidRPr="00BD6BC8">
        <w:rPr>
          <w:i/>
          <w:sz w:val="20"/>
          <w:szCs w:val="20"/>
        </w:rPr>
        <w:t>justified</w:t>
      </w:r>
      <w:r w:rsidRPr="00BD6BC8">
        <w:rPr>
          <w:sz w:val="20"/>
          <w:szCs w:val="20"/>
        </w:rPr>
        <w:t xml:space="preserve">). </w:t>
      </w:r>
    </w:p>
    <w:p w14:paraId="534FCF85" w14:textId="1C0DC959" w:rsidR="0087471D" w:rsidRDefault="0087471D" w:rsidP="0087471D">
      <w:pPr>
        <w:ind w:firstLine="567"/>
        <w:jc w:val="both"/>
        <w:rPr>
          <w:sz w:val="20"/>
        </w:rPr>
      </w:pPr>
      <w:r w:rsidRPr="00F62CBA">
        <w:rPr>
          <w:b/>
          <w:sz w:val="20"/>
        </w:rPr>
        <w:t>Hasil dan pembahasan</w:t>
      </w:r>
      <w:r w:rsidRPr="00F62CBA">
        <w:rPr>
          <w:sz w:val="20"/>
        </w:rPr>
        <w:t xml:space="preserve"> menjelaskan hasil penelitian yang disertai dengan pembahasan atau diskusi yang bersifat komprehensif. Hasil penelitian dapat disajikan dalam bentuk tabel, gambar atau grafik atau bentuk visualisasi yang dapat dipahami pembaca dengan lebih baik.</w:t>
      </w:r>
    </w:p>
    <w:p w14:paraId="6F5083D6" w14:textId="77777777" w:rsidR="0087471D" w:rsidRPr="00F62CBA" w:rsidRDefault="0087471D" w:rsidP="0087471D">
      <w:pPr>
        <w:ind w:firstLine="567"/>
        <w:jc w:val="both"/>
        <w:rPr>
          <w:sz w:val="20"/>
          <w:szCs w:val="20"/>
        </w:rPr>
      </w:pPr>
      <w:r w:rsidRPr="00F62CBA">
        <w:rPr>
          <w:sz w:val="20"/>
          <w:szCs w:val="20"/>
        </w:rPr>
        <w:t xml:space="preserve">Paragraf </w:t>
      </w:r>
      <w:r w:rsidRPr="00B25787">
        <w:rPr>
          <w:rFonts w:eastAsia="Times New Roman"/>
          <w:sz w:val="20"/>
          <w:szCs w:val="20"/>
          <w:lang w:eastAsia="en-US"/>
        </w:rPr>
        <w:t>selanjutnya</w:t>
      </w:r>
      <w:r w:rsidRPr="00F62CBA">
        <w:rPr>
          <w:sz w:val="20"/>
          <w:szCs w:val="20"/>
        </w:rPr>
        <w:t xml:space="preserve"> mengikuti format seperti dalam dokumen ini. Antar alinea dalam satu bab tidak ada spasi. Antar bab dapat diberi satu spasi seperti contoh.</w:t>
      </w:r>
    </w:p>
    <w:p w14:paraId="7EDEAAA0" w14:textId="77777777" w:rsidR="0087471D" w:rsidRPr="00F62CBA" w:rsidRDefault="0087471D" w:rsidP="0087471D">
      <w:pPr>
        <w:pStyle w:val="IEEEParagraph"/>
        <w:rPr>
          <w:sz w:val="20"/>
          <w:szCs w:val="20"/>
          <w:lang w:val="en-US"/>
        </w:rPr>
      </w:pPr>
      <w:r w:rsidRPr="00F62CBA">
        <w:rPr>
          <w:sz w:val="20"/>
          <w:szCs w:val="20"/>
          <w:lang w:val="en-US"/>
        </w:rPr>
        <w:t xml:space="preserve">Naskah tidak menggunakan kata di atas, di bawah, </w:t>
      </w:r>
      <w:proofErr w:type="gramStart"/>
      <w:r w:rsidRPr="00F62CBA">
        <w:rPr>
          <w:sz w:val="20"/>
          <w:szCs w:val="20"/>
          <w:lang w:val="en-US"/>
        </w:rPr>
        <w:t>dst</w:t>
      </w:r>
      <w:proofErr w:type="gramEnd"/>
      <w:r w:rsidRPr="00F62CBA">
        <w:rPr>
          <w:sz w:val="20"/>
          <w:szCs w:val="20"/>
          <w:lang w:val="en-US"/>
        </w:rPr>
        <w:t xml:space="preserve"> dalam merujuk gambar atau tabel. Tidak mengandung kata penulis atau saya. </w:t>
      </w:r>
    </w:p>
    <w:p w14:paraId="1260043B" w14:textId="77777777" w:rsidR="0087471D" w:rsidRPr="0087471D" w:rsidRDefault="0087471D" w:rsidP="0087471D">
      <w:pPr>
        <w:ind w:firstLine="567"/>
        <w:jc w:val="both"/>
        <w:rPr>
          <w:sz w:val="20"/>
        </w:rPr>
      </w:pPr>
    </w:p>
    <w:p w14:paraId="5C93B9FC" w14:textId="77777777" w:rsidR="00C06BB4" w:rsidRDefault="006F0A6C" w:rsidP="00F82B4C">
      <w:pPr>
        <w:pStyle w:val="IEEEHeading2"/>
        <w:numPr>
          <w:ilvl w:val="0"/>
          <w:numId w:val="4"/>
        </w:numPr>
      </w:pPr>
      <w:r>
        <w:t>Format Teks</w:t>
      </w:r>
    </w:p>
    <w:p w14:paraId="2A52E4E5" w14:textId="4738FBD5" w:rsidR="00C06BB4" w:rsidRPr="00F82B4C" w:rsidRDefault="006F0A6C" w:rsidP="00ED5795">
      <w:pPr>
        <w:ind w:firstLine="284"/>
        <w:jc w:val="both"/>
        <w:rPr>
          <w:sz w:val="20"/>
          <w:szCs w:val="20"/>
        </w:rPr>
      </w:pPr>
      <w:r w:rsidRPr="006C2A16">
        <w:rPr>
          <w:sz w:val="20"/>
        </w:rPr>
        <w:t>Seluruh</w:t>
      </w:r>
      <w:r w:rsidRPr="00BD6BC8">
        <w:rPr>
          <w:sz w:val="20"/>
          <w:szCs w:val="20"/>
        </w:rPr>
        <w:t xml:space="preserve"> dokumen harus diketik dalam</w:t>
      </w:r>
      <w:r w:rsidR="009D45F6" w:rsidRPr="00BD6BC8">
        <w:rPr>
          <w:sz w:val="20"/>
          <w:szCs w:val="20"/>
        </w:rPr>
        <w:t xml:space="preserve"> font</w:t>
      </w:r>
      <w:r w:rsidRPr="00BD6BC8">
        <w:rPr>
          <w:sz w:val="20"/>
          <w:szCs w:val="20"/>
        </w:rPr>
        <w:t xml:space="preserve"> </w:t>
      </w:r>
      <w:r w:rsidRPr="00BD6BC8">
        <w:rPr>
          <w:i/>
          <w:sz w:val="20"/>
          <w:szCs w:val="20"/>
        </w:rPr>
        <w:t>Times New Roman</w:t>
      </w:r>
      <w:r w:rsidRPr="00BD6BC8">
        <w:rPr>
          <w:sz w:val="20"/>
          <w:szCs w:val="20"/>
        </w:rPr>
        <w:t xml:space="preserve">, dengan acuan ukuran teks terlihat pada Tabel </w:t>
      </w:r>
      <w:r w:rsidR="00F81E79" w:rsidRPr="00BD6BC8">
        <w:rPr>
          <w:sz w:val="20"/>
          <w:szCs w:val="20"/>
        </w:rPr>
        <w:t>1</w:t>
      </w:r>
      <w:r w:rsidR="00C06BB4" w:rsidRPr="00BD6BC8">
        <w:rPr>
          <w:sz w:val="20"/>
          <w:szCs w:val="20"/>
        </w:rPr>
        <w:t>.</w:t>
      </w:r>
      <w:r w:rsidR="00F82B4C">
        <w:rPr>
          <w:sz w:val="20"/>
          <w:szCs w:val="20"/>
        </w:rPr>
        <w:t xml:space="preserve"> Penamaan tabel </w:t>
      </w:r>
      <w:r w:rsidR="00F82B4C">
        <w:rPr>
          <w:b/>
          <w:bCs/>
          <w:sz w:val="20"/>
          <w:szCs w:val="20"/>
        </w:rPr>
        <w:t>Wajib</w:t>
      </w:r>
      <w:r w:rsidR="00F82B4C">
        <w:rPr>
          <w:sz w:val="20"/>
          <w:szCs w:val="20"/>
        </w:rPr>
        <w:t xml:space="preserve"> menggunakan fitur </w:t>
      </w:r>
      <w:r w:rsidR="00F82B4C" w:rsidRPr="00F82B4C">
        <w:rPr>
          <w:b/>
          <w:bCs/>
          <w:sz w:val="20"/>
          <w:szCs w:val="20"/>
        </w:rPr>
        <w:t>Insert Tabel</w:t>
      </w:r>
      <w:r w:rsidR="00F82B4C">
        <w:rPr>
          <w:b/>
          <w:bCs/>
          <w:sz w:val="20"/>
          <w:szCs w:val="20"/>
        </w:rPr>
        <w:t xml:space="preserve"> </w:t>
      </w:r>
      <w:r w:rsidR="00F82B4C">
        <w:rPr>
          <w:sz w:val="20"/>
          <w:szCs w:val="20"/>
        </w:rPr>
        <w:t xml:space="preserve">pada menu </w:t>
      </w:r>
      <w:r w:rsidR="00F82B4C" w:rsidRPr="00F82B4C">
        <w:rPr>
          <w:i/>
          <w:iCs/>
          <w:sz w:val="20"/>
          <w:szCs w:val="20"/>
        </w:rPr>
        <w:t>References</w:t>
      </w:r>
    </w:p>
    <w:p w14:paraId="4923F1B1" w14:textId="77777777" w:rsidR="00932CB0" w:rsidRDefault="00932CB0" w:rsidP="00E12EDE">
      <w:pPr>
        <w:pStyle w:val="IEEETableCaption"/>
      </w:pPr>
    </w:p>
    <w:p w14:paraId="02FBFE9A" w14:textId="77777777" w:rsidR="00E12EDE" w:rsidRDefault="00E12EDE" w:rsidP="00E12EDE">
      <w:pPr>
        <w:pStyle w:val="IEEETableCaption"/>
      </w:pPr>
      <w:r w:rsidRPr="008A7E81">
        <w:t>T</w:t>
      </w:r>
      <w:r w:rsidR="00EC5F03" w:rsidRPr="008A7E81">
        <w:t>ABEL</w:t>
      </w:r>
      <w:r w:rsidR="00C56D25" w:rsidRPr="008A7E81">
        <w:t xml:space="preserve"> 1</w:t>
      </w:r>
      <w:r>
        <w:br w:type="textWrapping" w:clear="all"/>
      </w:r>
      <w:r w:rsidR="00EC5F03">
        <w:t>Acuan Ukuran Teks</w:t>
      </w:r>
    </w:p>
    <w:tbl>
      <w:tblPr>
        <w:tblW w:w="5027" w:type="dxa"/>
        <w:jc w:val="center"/>
        <w:tblBorders>
          <w:top w:val="single" w:sz="4" w:space="0" w:color="7F7F7F"/>
          <w:bottom w:val="single" w:sz="4" w:space="0" w:color="7F7F7F"/>
        </w:tblBorders>
        <w:tblLayout w:type="fixed"/>
        <w:tblLook w:val="01E0" w:firstRow="1" w:lastRow="1" w:firstColumn="1" w:lastColumn="1" w:noHBand="0" w:noVBand="0"/>
      </w:tblPr>
      <w:tblGrid>
        <w:gridCol w:w="792"/>
        <w:gridCol w:w="1559"/>
        <w:gridCol w:w="1071"/>
        <w:gridCol w:w="1605"/>
      </w:tblGrid>
      <w:tr w:rsidR="00E12EDE" w14:paraId="5B7E138D" w14:textId="77777777" w:rsidTr="0084633A">
        <w:trPr>
          <w:jc w:val="center"/>
        </w:trPr>
        <w:tc>
          <w:tcPr>
            <w:tcW w:w="792" w:type="dxa"/>
            <w:vMerge w:val="restart"/>
            <w:tcBorders>
              <w:bottom w:val="single" w:sz="4" w:space="0" w:color="7F7F7F"/>
            </w:tcBorders>
            <w:shd w:val="clear" w:color="auto" w:fill="auto"/>
          </w:tcPr>
          <w:p w14:paraId="1863119F" w14:textId="77777777" w:rsidR="00E12EDE" w:rsidRPr="0084633A" w:rsidRDefault="00EC5F03" w:rsidP="00F81E79">
            <w:pPr>
              <w:pStyle w:val="IEEETableHeaderLeft-Justified"/>
              <w:rPr>
                <w:b w:val="0"/>
                <w:bCs w:val="0"/>
              </w:rPr>
            </w:pPr>
            <w:r w:rsidRPr="0084633A">
              <w:rPr>
                <w:b w:val="0"/>
                <w:bCs w:val="0"/>
              </w:rPr>
              <w:t>Teks</w:t>
            </w:r>
          </w:p>
        </w:tc>
        <w:tc>
          <w:tcPr>
            <w:tcW w:w="4235" w:type="dxa"/>
            <w:gridSpan w:val="3"/>
            <w:tcBorders>
              <w:bottom w:val="single" w:sz="4" w:space="0" w:color="7F7F7F"/>
            </w:tcBorders>
            <w:shd w:val="clear" w:color="auto" w:fill="auto"/>
          </w:tcPr>
          <w:p w14:paraId="2BA7B2AB" w14:textId="77777777" w:rsidR="00E12EDE" w:rsidRPr="0084633A" w:rsidRDefault="001B5DD9" w:rsidP="001B5DD9">
            <w:pPr>
              <w:pStyle w:val="IEEETableHeaderCentered"/>
              <w:rPr>
                <w:b w:val="0"/>
                <w:bCs w:val="0"/>
              </w:rPr>
            </w:pPr>
            <w:r w:rsidRPr="0084633A">
              <w:rPr>
                <w:b w:val="0"/>
                <w:bCs w:val="0"/>
              </w:rPr>
              <w:t xml:space="preserve">Format </w:t>
            </w:r>
            <w:r w:rsidR="00E12EDE" w:rsidRPr="0084633A">
              <w:rPr>
                <w:b w:val="0"/>
                <w:bCs w:val="0"/>
              </w:rPr>
              <w:t>(</w:t>
            </w:r>
            <w:r w:rsidR="00E12EDE" w:rsidRPr="0084633A">
              <w:rPr>
                <w:b w:val="0"/>
                <w:bCs w:val="0"/>
                <w:i/>
              </w:rPr>
              <w:t>Time</w:t>
            </w:r>
            <w:r w:rsidRPr="0084633A">
              <w:rPr>
                <w:b w:val="0"/>
                <w:bCs w:val="0"/>
                <w:i/>
              </w:rPr>
              <w:t>s</w:t>
            </w:r>
            <w:r w:rsidR="00E12EDE" w:rsidRPr="0084633A">
              <w:rPr>
                <w:b w:val="0"/>
                <w:bCs w:val="0"/>
                <w:i/>
              </w:rPr>
              <w:t xml:space="preserve"> New Roman</w:t>
            </w:r>
            <w:r w:rsidR="00E12EDE" w:rsidRPr="0084633A">
              <w:rPr>
                <w:b w:val="0"/>
                <w:bCs w:val="0"/>
              </w:rPr>
              <w:t>)</w:t>
            </w:r>
          </w:p>
        </w:tc>
      </w:tr>
      <w:tr w:rsidR="00E12EDE" w14:paraId="72FBFC4B" w14:textId="77777777" w:rsidTr="0084633A">
        <w:trPr>
          <w:jc w:val="center"/>
        </w:trPr>
        <w:tc>
          <w:tcPr>
            <w:tcW w:w="792" w:type="dxa"/>
            <w:vMerge/>
            <w:tcBorders>
              <w:top w:val="single" w:sz="4" w:space="0" w:color="7F7F7F"/>
              <w:bottom w:val="single" w:sz="4" w:space="0" w:color="7F7F7F"/>
            </w:tcBorders>
            <w:shd w:val="clear" w:color="auto" w:fill="auto"/>
          </w:tcPr>
          <w:p w14:paraId="0EC0E25D" w14:textId="77777777" w:rsidR="00E12EDE" w:rsidRPr="009D3C51" w:rsidRDefault="00E12EDE" w:rsidP="00C87940">
            <w:pPr>
              <w:pStyle w:val="IEEETableCell"/>
              <w:rPr>
                <w:b/>
                <w:bCs/>
              </w:rPr>
            </w:pPr>
          </w:p>
        </w:tc>
        <w:tc>
          <w:tcPr>
            <w:tcW w:w="1559" w:type="dxa"/>
            <w:tcBorders>
              <w:top w:val="single" w:sz="4" w:space="0" w:color="7F7F7F"/>
              <w:bottom w:val="single" w:sz="4" w:space="0" w:color="7F7F7F"/>
            </w:tcBorders>
            <w:shd w:val="clear" w:color="auto" w:fill="auto"/>
          </w:tcPr>
          <w:p w14:paraId="18B8D0F8" w14:textId="77777777" w:rsidR="001B5DD9" w:rsidRDefault="001B5DD9" w:rsidP="0084633A">
            <w:pPr>
              <w:pStyle w:val="IEEETableHeaderLeft-Justified"/>
              <w:jc w:val="center"/>
            </w:pPr>
            <w:r>
              <w:t>Biasa</w:t>
            </w:r>
          </w:p>
          <w:p w14:paraId="05358301" w14:textId="77777777" w:rsidR="00E12EDE" w:rsidRPr="0084633A" w:rsidRDefault="009D45F6" w:rsidP="0084633A">
            <w:pPr>
              <w:pStyle w:val="IEEETableHeaderLeft-Justified"/>
              <w:jc w:val="center"/>
            </w:pPr>
            <w:r w:rsidRPr="0084633A">
              <w:t>(</w:t>
            </w:r>
            <w:r w:rsidRPr="0084633A">
              <w:rPr>
                <w:i/>
              </w:rPr>
              <w:t>Regular</w:t>
            </w:r>
            <w:r w:rsidRPr="0084633A">
              <w:t>)</w:t>
            </w:r>
          </w:p>
        </w:tc>
        <w:tc>
          <w:tcPr>
            <w:tcW w:w="1071" w:type="dxa"/>
            <w:tcBorders>
              <w:top w:val="single" w:sz="4" w:space="0" w:color="7F7F7F"/>
              <w:bottom w:val="single" w:sz="4" w:space="0" w:color="7F7F7F"/>
            </w:tcBorders>
            <w:shd w:val="clear" w:color="auto" w:fill="auto"/>
          </w:tcPr>
          <w:p w14:paraId="70EF66B9" w14:textId="77777777" w:rsidR="00E12EDE" w:rsidRPr="00C012E1" w:rsidRDefault="001B5DD9" w:rsidP="0084633A">
            <w:pPr>
              <w:pStyle w:val="IEEETableHeaderLeft-Justified"/>
              <w:jc w:val="center"/>
            </w:pPr>
            <w:r>
              <w:t>Tebal (</w:t>
            </w:r>
            <w:r w:rsidR="00E12EDE" w:rsidRPr="0084633A">
              <w:rPr>
                <w:i/>
              </w:rPr>
              <w:t>Bold</w:t>
            </w:r>
            <w:r>
              <w:t>)</w:t>
            </w:r>
          </w:p>
        </w:tc>
        <w:tc>
          <w:tcPr>
            <w:tcW w:w="1605" w:type="dxa"/>
            <w:tcBorders>
              <w:top w:val="single" w:sz="4" w:space="0" w:color="7F7F7F"/>
              <w:bottom w:val="single" w:sz="4" w:space="0" w:color="7F7F7F"/>
            </w:tcBorders>
            <w:shd w:val="clear" w:color="auto" w:fill="auto"/>
          </w:tcPr>
          <w:p w14:paraId="2B44AB3D" w14:textId="77777777" w:rsidR="001B5DD9" w:rsidRPr="0084633A" w:rsidRDefault="001B5DD9" w:rsidP="0084633A">
            <w:pPr>
              <w:pStyle w:val="IEEETableHeaderLeft-Justified"/>
              <w:jc w:val="center"/>
              <w:rPr>
                <w:b w:val="0"/>
                <w:bCs w:val="0"/>
              </w:rPr>
            </w:pPr>
            <w:r w:rsidRPr="0084633A">
              <w:rPr>
                <w:b w:val="0"/>
                <w:bCs w:val="0"/>
              </w:rPr>
              <w:t>Miring</w:t>
            </w:r>
          </w:p>
          <w:p w14:paraId="046A0986" w14:textId="77777777" w:rsidR="00E12EDE" w:rsidRPr="0084633A" w:rsidRDefault="001B5DD9" w:rsidP="0084633A">
            <w:pPr>
              <w:pStyle w:val="IEEETableHeaderLeft-Justified"/>
              <w:jc w:val="center"/>
              <w:rPr>
                <w:b w:val="0"/>
                <w:bCs w:val="0"/>
              </w:rPr>
            </w:pPr>
            <w:r w:rsidRPr="0084633A">
              <w:rPr>
                <w:b w:val="0"/>
                <w:bCs w:val="0"/>
              </w:rPr>
              <w:t>(</w:t>
            </w:r>
            <w:r w:rsidR="00E12EDE" w:rsidRPr="0084633A">
              <w:rPr>
                <w:b w:val="0"/>
                <w:bCs w:val="0"/>
                <w:i/>
              </w:rPr>
              <w:t>Italic</w:t>
            </w:r>
            <w:r w:rsidRPr="0084633A">
              <w:rPr>
                <w:b w:val="0"/>
                <w:bCs w:val="0"/>
              </w:rPr>
              <w:t>)</w:t>
            </w:r>
          </w:p>
        </w:tc>
      </w:tr>
      <w:tr w:rsidR="00E12EDE" w14:paraId="5C51A0A3" w14:textId="77777777" w:rsidTr="0084633A">
        <w:trPr>
          <w:jc w:val="center"/>
        </w:trPr>
        <w:tc>
          <w:tcPr>
            <w:tcW w:w="792" w:type="dxa"/>
            <w:shd w:val="clear" w:color="auto" w:fill="auto"/>
          </w:tcPr>
          <w:p w14:paraId="480AC64D" w14:textId="77777777" w:rsidR="00E12EDE" w:rsidRPr="0084633A" w:rsidRDefault="00E12EDE" w:rsidP="00C87940">
            <w:pPr>
              <w:pStyle w:val="IEEETableCell"/>
              <w:rPr>
                <w:b/>
                <w:bCs/>
              </w:rPr>
            </w:pPr>
            <w:r w:rsidRPr="0084633A">
              <w:rPr>
                <w:b/>
                <w:bCs/>
              </w:rPr>
              <w:t>8</w:t>
            </w:r>
          </w:p>
        </w:tc>
        <w:tc>
          <w:tcPr>
            <w:tcW w:w="1559" w:type="dxa"/>
            <w:shd w:val="clear" w:color="auto" w:fill="auto"/>
          </w:tcPr>
          <w:p w14:paraId="606657F4" w14:textId="77777777" w:rsidR="00E12EDE" w:rsidRDefault="008530E7" w:rsidP="00C87940">
            <w:pPr>
              <w:pStyle w:val="IEEETableCell"/>
            </w:pPr>
            <w:r>
              <w:t xml:space="preserve">Judul tabel </w:t>
            </w:r>
            <w:r w:rsidR="00E12EDE">
              <w:t>(</w:t>
            </w:r>
            <w:r w:rsidR="00E12EDE" w:rsidRPr="0084633A">
              <w:rPr>
                <w:i/>
              </w:rPr>
              <w:t>Small Caps</w:t>
            </w:r>
            <w:r w:rsidR="00E12EDE">
              <w:t>),</w:t>
            </w:r>
          </w:p>
          <w:p w14:paraId="51491FA1" w14:textId="77777777" w:rsidR="00E12EDE" w:rsidRDefault="008530E7" w:rsidP="00C87940">
            <w:pPr>
              <w:pStyle w:val="IEEETableCell"/>
            </w:pPr>
            <w:r>
              <w:t>Judul Gambar</w:t>
            </w:r>
            <w:r w:rsidR="00E12EDE">
              <w:t>,</w:t>
            </w:r>
          </w:p>
          <w:p w14:paraId="7D4F4438" w14:textId="77777777" w:rsidR="00E12EDE" w:rsidRDefault="008530E7" w:rsidP="00C87940">
            <w:pPr>
              <w:pStyle w:val="IEEETableCell"/>
            </w:pPr>
            <w:r>
              <w:t>Daftar Pustaka</w:t>
            </w:r>
          </w:p>
        </w:tc>
        <w:tc>
          <w:tcPr>
            <w:tcW w:w="1071" w:type="dxa"/>
            <w:shd w:val="clear" w:color="auto" w:fill="auto"/>
          </w:tcPr>
          <w:p w14:paraId="64F9054A" w14:textId="77777777" w:rsidR="00E12EDE" w:rsidRDefault="00E12EDE" w:rsidP="00C87940">
            <w:pPr>
              <w:pStyle w:val="IEEETableCell"/>
            </w:pPr>
          </w:p>
        </w:tc>
        <w:tc>
          <w:tcPr>
            <w:tcW w:w="1605" w:type="dxa"/>
            <w:shd w:val="clear" w:color="auto" w:fill="auto"/>
          </w:tcPr>
          <w:p w14:paraId="404CC5EB" w14:textId="77777777" w:rsidR="00E12EDE" w:rsidRPr="0084633A" w:rsidRDefault="008530E7" w:rsidP="008530E7">
            <w:pPr>
              <w:pStyle w:val="IEEETableCell"/>
              <w:rPr>
                <w:b/>
                <w:bCs/>
              </w:rPr>
            </w:pPr>
            <w:r w:rsidRPr="0084633A">
              <w:rPr>
                <w:b/>
                <w:bCs/>
              </w:rPr>
              <w:t xml:space="preserve">pustaka di dalam daftar pustaka </w:t>
            </w:r>
            <w:r w:rsidR="00E12EDE" w:rsidRPr="0084633A">
              <w:rPr>
                <w:b/>
                <w:bCs/>
              </w:rPr>
              <w:t>(</w:t>
            </w:r>
            <w:r w:rsidRPr="0084633A">
              <w:rPr>
                <w:b/>
                <w:bCs/>
              </w:rPr>
              <w:t>sebagian</w:t>
            </w:r>
            <w:r w:rsidR="00E12EDE" w:rsidRPr="0084633A">
              <w:rPr>
                <w:b/>
                <w:bCs/>
              </w:rPr>
              <w:t>)</w:t>
            </w:r>
          </w:p>
        </w:tc>
      </w:tr>
      <w:tr w:rsidR="00E12EDE" w14:paraId="38F1FC47" w14:textId="77777777" w:rsidTr="0084633A">
        <w:trPr>
          <w:jc w:val="center"/>
        </w:trPr>
        <w:tc>
          <w:tcPr>
            <w:tcW w:w="792" w:type="dxa"/>
            <w:tcBorders>
              <w:top w:val="single" w:sz="4" w:space="0" w:color="7F7F7F"/>
              <w:bottom w:val="single" w:sz="4" w:space="0" w:color="7F7F7F"/>
            </w:tcBorders>
            <w:shd w:val="clear" w:color="auto" w:fill="auto"/>
          </w:tcPr>
          <w:p w14:paraId="428C6601" w14:textId="77777777" w:rsidR="00E12EDE" w:rsidRPr="0084633A" w:rsidRDefault="00E12EDE" w:rsidP="00C87940">
            <w:pPr>
              <w:pStyle w:val="IEEETableCell"/>
              <w:rPr>
                <w:b/>
                <w:bCs/>
              </w:rPr>
            </w:pPr>
            <w:r w:rsidRPr="0084633A">
              <w:rPr>
                <w:b/>
                <w:bCs/>
              </w:rPr>
              <w:t>9</w:t>
            </w:r>
          </w:p>
        </w:tc>
        <w:tc>
          <w:tcPr>
            <w:tcW w:w="1559" w:type="dxa"/>
            <w:tcBorders>
              <w:top w:val="single" w:sz="4" w:space="0" w:color="7F7F7F"/>
              <w:bottom w:val="single" w:sz="4" w:space="0" w:color="7F7F7F"/>
            </w:tcBorders>
            <w:shd w:val="clear" w:color="auto" w:fill="auto"/>
          </w:tcPr>
          <w:p w14:paraId="1F321792" w14:textId="77777777" w:rsidR="00E12EDE" w:rsidRDefault="008530E7" w:rsidP="00C87940">
            <w:pPr>
              <w:pStyle w:val="IEEETableCell"/>
            </w:pPr>
            <w:r>
              <w:t xml:space="preserve">Email penulis </w:t>
            </w:r>
            <w:r w:rsidR="00E12EDE">
              <w:t>(</w:t>
            </w:r>
            <w:r w:rsidRPr="0084633A">
              <w:rPr>
                <w:i/>
              </w:rPr>
              <w:t xml:space="preserve">font </w:t>
            </w:r>
            <w:r w:rsidR="00E12EDE" w:rsidRPr="0084633A">
              <w:rPr>
                <w:i/>
              </w:rPr>
              <w:t>Courier</w:t>
            </w:r>
            <w:r w:rsidR="00E12EDE">
              <w:t>),</w:t>
            </w:r>
          </w:p>
          <w:p w14:paraId="5FBF0265" w14:textId="77777777" w:rsidR="00E12EDE" w:rsidRDefault="008530E7" w:rsidP="00C87940">
            <w:pPr>
              <w:pStyle w:val="IEEETableCell"/>
            </w:pPr>
            <w:r>
              <w:lastRenderedPageBreak/>
              <w:t>teks di dalam tabel</w:t>
            </w:r>
          </w:p>
        </w:tc>
        <w:tc>
          <w:tcPr>
            <w:tcW w:w="1071" w:type="dxa"/>
            <w:tcBorders>
              <w:top w:val="single" w:sz="4" w:space="0" w:color="7F7F7F"/>
              <w:bottom w:val="single" w:sz="4" w:space="0" w:color="7F7F7F"/>
            </w:tcBorders>
            <w:shd w:val="clear" w:color="auto" w:fill="auto"/>
          </w:tcPr>
          <w:p w14:paraId="3DCBCC09" w14:textId="77777777" w:rsidR="00E12EDE" w:rsidRDefault="008530E7" w:rsidP="00C87940">
            <w:pPr>
              <w:pStyle w:val="IEEETableCell"/>
            </w:pPr>
            <w:r>
              <w:lastRenderedPageBreak/>
              <w:t>abstrak, isi makalah</w:t>
            </w:r>
          </w:p>
        </w:tc>
        <w:tc>
          <w:tcPr>
            <w:tcW w:w="1605" w:type="dxa"/>
            <w:tcBorders>
              <w:top w:val="single" w:sz="4" w:space="0" w:color="7F7F7F"/>
              <w:bottom w:val="single" w:sz="4" w:space="0" w:color="7F7F7F"/>
            </w:tcBorders>
            <w:shd w:val="clear" w:color="auto" w:fill="auto"/>
          </w:tcPr>
          <w:p w14:paraId="4E5F4BF6" w14:textId="77777777" w:rsidR="00E12EDE" w:rsidRPr="0084633A" w:rsidRDefault="008530E7" w:rsidP="008530E7">
            <w:pPr>
              <w:pStyle w:val="IEEETableCell"/>
              <w:rPr>
                <w:b/>
                <w:bCs/>
              </w:rPr>
            </w:pPr>
            <w:r w:rsidRPr="0084633A">
              <w:rPr>
                <w:b/>
                <w:bCs/>
              </w:rPr>
              <w:t xml:space="preserve">judul abstrak </w:t>
            </w:r>
            <w:r w:rsidR="00E12EDE" w:rsidRPr="0084633A">
              <w:rPr>
                <w:b/>
                <w:bCs/>
              </w:rPr>
              <w:t>(</w:t>
            </w:r>
            <w:r w:rsidRPr="0084633A">
              <w:rPr>
                <w:b/>
                <w:bCs/>
                <w:i/>
              </w:rPr>
              <w:t>italic</w:t>
            </w:r>
            <w:r w:rsidRPr="0084633A">
              <w:rPr>
                <w:b/>
                <w:bCs/>
              </w:rPr>
              <w:t xml:space="preserve"> dan </w:t>
            </w:r>
            <w:r w:rsidRPr="0084633A">
              <w:rPr>
                <w:b/>
                <w:bCs/>
                <w:i/>
              </w:rPr>
              <w:t>bold</w:t>
            </w:r>
            <w:r w:rsidR="00E12EDE" w:rsidRPr="0084633A">
              <w:rPr>
                <w:b/>
                <w:bCs/>
              </w:rPr>
              <w:t>)</w:t>
            </w:r>
          </w:p>
        </w:tc>
      </w:tr>
      <w:tr w:rsidR="00E12EDE" w14:paraId="083971AE" w14:textId="77777777" w:rsidTr="0084633A">
        <w:trPr>
          <w:jc w:val="center"/>
        </w:trPr>
        <w:tc>
          <w:tcPr>
            <w:tcW w:w="792" w:type="dxa"/>
            <w:shd w:val="clear" w:color="auto" w:fill="auto"/>
          </w:tcPr>
          <w:p w14:paraId="3667F674" w14:textId="77777777" w:rsidR="00E12EDE" w:rsidRPr="0084633A" w:rsidRDefault="00E12EDE" w:rsidP="00C87940">
            <w:pPr>
              <w:pStyle w:val="IEEETableCell"/>
              <w:rPr>
                <w:b/>
                <w:bCs/>
              </w:rPr>
            </w:pPr>
            <w:r w:rsidRPr="0084633A">
              <w:rPr>
                <w:b/>
                <w:bCs/>
              </w:rPr>
              <w:t>10</w:t>
            </w:r>
          </w:p>
        </w:tc>
        <w:tc>
          <w:tcPr>
            <w:tcW w:w="1559" w:type="dxa"/>
            <w:shd w:val="clear" w:color="auto" w:fill="auto"/>
          </w:tcPr>
          <w:p w14:paraId="4D667EA1" w14:textId="77777777" w:rsidR="00E12EDE" w:rsidRDefault="008530E7" w:rsidP="00C87940">
            <w:pPr>
              <w:pStyle w:val="IEEETableCell"/>
            </w:pPr>
            <w:r>
              <w:t>Judul Bab tingkat 1</w:t>
            </w:r>
            <w:r w:rsidR="00E12EDE">
              <w:t xml:space="preserve"> (</w:t>
            </w:r>
            <w:r w:rsidR="00E12EDE" w:rsidRPr="0084633A">
              <w:rPr>
                <w:i/>
              </w:rPr>
              <w:t>Small Caps</w:t>
            </w:r>
            <w:r w:rsidR="00E12EDE">
              <w:t>),</w:t>
            </w:r>
          </w:p>
          <w:p w14:paraId="7014D30F" w14:textId="77777777" w:rsidR="00E12EDE" w:rsidRPr="0084633A" w:rsidRDefault="008530E7" w:rsidP="009D45F6">
            <w:pPr>
              <w:pStyle w:val="IEEETableCell"/>
            </w:pPr>
            <w:r>
              <w:t>Paragra</w:t>
            </w:r>
            <w:r w:rsidR="009D45F6" w:rsidRPr="0084633A">
              <w:t>f</w:t>
            </w:r>
          </w:p>
        </w:tc>
        <w:tc>
          <w:tcPr>
            <w:tcW w:w="1071" w:type="dxa"/>
            <w:shd w:val="clear" w:color="auto" w:fill="auto"/>
          </w:tcPr>
          <w:p w14:paraId="69F1C7DB" w14:textId="77777777" w:rsidR="00E12EDE" w:rsidRDefault="00E12EDE" w:rsidP="00C87940">
            <w:pPr>
              <w:pStyle w:val="IEEETableCell"/>
            </w:pPr>
          </w:p>
        </w:tc>
        <w:tc>
          <w:tcPr>
            <w:tcW w:w="1605" w:type="dxa"/>
            <w:shd w:val="clear" w:color="auto" w:fill="auto"/>
          </w:tcPr>
          <w:p w14:paraId="7B8CFB7D" w14:textId="77777777" w:rsidR="008530E7" w:rsidRPr="0084633A" w:rsidRDefault="008530E7" w:rsidP="008530E7">
            <w:pPr>
              <w:pStyle w:val="IEEETableCell"/>
              <w:rPr>
                <w:b/>
                <w:bCs/>
              </w:rPr>
            </w:pPr>
            <w:r w:rsidRPr="0084633A">
              <w:rPr>
                <w:b/>
                <w:bCs/>
              </w:rPr>
              <w:t xml:space="preserve">Judul Bab tingkat 2 dan tingkat 3, informasi institusi penulis </w:t>
            </w:r>
          </w:p>
          <w:p w14:paraId="6A98EFEE" w14:textId="77777777" w:rsidR="00E12EDE" w:rsidRPr="0084633A" w:rsidRDefault="00E12EDE" w:rsidP="00C87940">
            <w:pPr>
              <w:pStyle w:val="IEEETableCell"/>
              <w:rPr>
                <w:b/>
                <w:bCs/>
              </w:rPr>
            </w:pPr>
          </w:p>
        </w:tc>
      </w:tr>
      <w:tr w:rsidR="00E12EDE" w14:paraId="0680525C" w14:textId="77777777" w:rsidTr="0084633A">
        <w:trPr>
          <w:jc w:val="center"/>
        </w:trPr>
        <w:tc>
          <w:tcPr>
            <w:tcW w:w="792" w:type="dxa"/>
            <w:tcBorders>
              <w:top w:val="single" w:sz="4" w:space="0" w:color="7F7F7F"/>
              <w:bottom w:val="single" w:sz="4" w:space="0" w:color="7F7F7F"/>
            </w:tcBorders>
            <w:shd w:val="clear" w:color="auto" w:fill="auto"/>
          </w:tcPr>
          <w:p w14:paraId="1ECAC920" w14:textId="77777777" w:rsidR="00E12EDE" w:rsidRPr="0084633A" w:rsidRDefault="00E12EDE" w:rsidP="00C87940">
            <w:pPr>
              <w:pStyle w:val="IEEETableCell"/>
              <w:rPr>
                <w:b/>
                <w:bCs/>
              </w:rPr>
            </w:pPr>
            <w:r w:rsidRPr="0084633A">
              <w:rPr>
                <w:b/>
                <w:bCs/>
              </w:rPr>
              <w:t>11</w:t>
            </w:r>
          </w:p>
        </w:tc>
        <w:tc>
          <w:tcPr>
            <w:tcW w:w="1559" w:type="dxa"/>
            <w:tcBorders>
              <w:top w:val="single" w:sz="4" w:space="0" w:color="7F7F7F"/>
              <w:bottom w:val="single" w:sz="4" w:space="0" w:color="7F7F7F"/>
            </w:tcBorders>
            <w:shd w:val="clear" w:color="auto" w:fill="auto"/>
          </w:tcPr>
          <w:p w14:paraId="64928AD8" w14:textId="77777777" w:rsidR="00E12EDE" w:rsidRDefault="008530E7" w:rsidP="00C87940">
            <w:pPr>
              <w:pStyle w:val="IEEETableCell"/>
            </w:pPr>
            <w:r>
              <w:t>Nama penulis</w:t>
            </w:r>
          </w:p>
        </w:tc>
        <w:tc>
          <w:tcPr>
            <w:tcW w:w="1071" w:type="dxa"/>
            <w:tcBorders>
              <w:top w:val="single" w:sz="4" w:space="0" w:color="7F7F7F"/>
              <w:bottom w:val="single" w:sz="4" w:space="0" w:color="7F7F7F"/>
            </w:tcBorders>
            <w:shd w:val="clear" w:color="auto" w:fill="auto"/>
          </w:tcPr>
          <w:p w14:paraId="64E55F7A" w14:textId="77777777" w:rsidR="00E12EDE" w:rsidRDefault="00E12EDE" w:rsidP="00C87940">
            <w:pPr>
              <w:pStyle w:val="IEEETableCell"/>
            </w:pPr>
          </w:p>
        </w:tc>
        <w:tc>
          <w:tcPr>
            <w:tcW w:w="1605" w:type="dxa"/>
            <w:tcBorders>
              <w:top w:val="single" w:sz="4" w:space="0" w:color="7F7F7F"/>
              <w:bottom w:val="single" w:sz="4" w:space="0" w:color="7F7F7F"/>
            </w:tcBorders>
            <w:shd w:val="clear" w:color="auto" w:fill="auto"/>
          </w:tcPr>
          <w:p w14:paraId="4E8CB172" w14:textId="77777777" w:rsidR="00E12EDE" w:rsidRPr="0084633A" w:rsidRDefault="00E12EDE" w:rsidP="00C87940">
            <w:pPr>
              <w:pStyle w:val="IEEETableCell"/>
              <w:rPr>
                <w:b/>
                <w:bCs/>
              </w:rPr>
            </w:pPr>
          </w:p>
        </w:tc>
      </w:tr>
      <w:tr w:rsidR="00E12EDE" w14:paraId="71589294" w14:textId="77777777" w:rsidTr="0084633A">
        <w:trPr>
          <w:jc w:val="center"/>
        </w:trPr>
        <w:tc>
          <w:tcPr>
            <w:tcW w:w="792" w:type="dxa"/>
            <w:tcBorders>
              <w:top w:val="single" w:sz="4" w:space="0" w:color="7F7F7F"/>
            </w:tcBorders>
            <w:shd w:val="clear" w:color="auto" w:fill="auto"/>
          </w:tcPr>
          <w:p w14:paraId="03E45523" w14:textId="77777777" w:rsidR="00E12EDE" w:rsidRPr="0084633A" w:rsidRDefault="00E12EDE" w:rsidP="00C87940">
            <w:pPr>
              <w:pStyle w:val="IEEETableCell"/>
              <w:rPr>
                <w:b/>
                <w:bCs/>
              </w:rPr>
            </w:pPr>
            <w:r w:rsidRPr="0084633A">
              <w:rPr>
                <w:b/>
                <w:bCs/>
              </w:rPr>
              <w:t>24</w:t>
            </w:r>
          </w:p>
        </w:tc>
        <w:tc>
          <w:tcPr>
            <w:tcW w:w="1559" w:type="dxa"/>
            <w:tcBorders>
              <w:top w:val="single" w:sz="4" w:space="0" w:color="7F7F7F"/>
            </w:tcBorders>
            <w:shd w:val="clear" w:color="auto" w:fill="auto"/>
          </w:tcPr>
          <w:p w14:paraId="69A2DEA7" w14:textId="77777777" w:rsidR="00E12EDE" w:rsidRPr="0084633A" w:rsidRDefault="008530E7" w:rsidP="008530E7">
            <w:pPr>
              <w:pStyle w:val="IEEETableCell"/>
              <w:rPr>
                <w:b/>
                <w:bCs/>
              </w:rPr>
            </w:pPr>
            <w:r w:rsidRPr="0084633A">
              <w:rPr>
                <w:b/>
                <w:bCs/>
              </w:rPr>
              <w:t>Judul makalah</w:t>
            </w:r>
          </w:p>
        </w:tc>
        <w:tc>
          <w:tcPr>
            <w:tcW w:w="1071" w:type="dxa"/>
            <w:tcBorders>
              <w:top w:val="single" w:sz="4" w:space="0" w:color="7F7F7F"/>
            </w:tcBorders>
            <w:shd w:val="clear" w:color="auto" w:fill="auto"/>
          </w:tcPr>
          <w:p w14:paraId="28449CB0" w14:textId="77777777" w:rsidR="00E12EDE" w:rsidRPr="0084633A" w:rsidRDefault="00E12EDE" w:rsidP="00C87940">
            <w:pPr>
              <w:pStyle w:val="IEEETableCell"/>
              <w:rPr>
                <w:b/>
                <w:bCs/>
              </w:rPr>
            </w:pPr>
          </w:p>
        </w:tc>
        <w:tc>
          <w:tcPr>
            <w:tcW w:w="1605" w:type="dxa"/>
            <w:tcBorders>
              <w:top w:val="single" w:sz="4" w:space="0" w:color="7F7F7F"/>
            </w:tcBorders>
            <w:shd w:val="clear" w:color="auto" w:fill="auto"/>
          </w:tcPr>
          <w:p w14:paraId="6B3BD49E" w14:textId="77777777" w:rsidR="00E12EDE" w:rsidRPr="0084633A" w:rsidRDefault="00E12EDE" w:rsidP="00C87940">
            <w:pPr>
              <w:pStyle w:val="IEEETableCell"/>
              <w:rPr>
                <w:b/>
                <w:bCs/>
              </w:rPr>
            </w:pPr>
          </w:p>
        </w:tc>
      </w:tr>
    </w:tbl>
    <w:p w14:paraId="6DFC283B" w14:textId="77777777" w:rsidR="003569F4" w:rsidRDefault="003569F4" w:rsidP="003569F4">
      <w:pPr>
        <w:pStyle w:val="IEEEHeading2"/>
        <w:numPr>
          <w:ilvl w:val="0"/>
          <w:numId w:val="0"/>
        </w:numPr>
        <w:ind w:left="288"/>
      </w:pPr>
    </w:p>
    <w:p w14:paraId="7DA051FF" w14:textId="77777777" w:rsidR="00032F97" w:rsidRPr="00032F97" w:rsidRDefault="00032F97" w:rsidP="00032F97">
      <w:pPr>
        <w:pStyle w:val="IEEEParagraph"/>
      </w:pPr>
    </w:p>
    <w:p w14:paraId="0A769981" w14:textId="77777777" w:rsidR="00032F97" w:rsidRPr="00032F97" w:rsidRDefault="00032F97" w:rsidP="00032F97">
      <w:pPr>
        <w:pStyle w:val="IEEETableCaption"/>
      </w:pPr>
      <w:r w:rsidRPr="008A7E81">
        <w:t xml:space="preserve">TABEL </w:t>
      </w:r>
      <w:r>
        <w:t>2</w:t>
      </w:r>
      <w:r>
        <w:br w:type="textWrapping" w:clear="all"/>
        <w:t>Contoh tabel</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032F97" w:rsidRPr="003D6B19" w14:paraId="6613E082" w14:textId="77777777" w:rsidTr="00E41E61">
        <w:trPr>
          <w:jc w:val="center"/>
        </w:trPr>
        <w:tc>
          <w:tcPr>
            <w:tcW w:w="1124" w:type="dxa"/>
            <w:tcBorders>
              <w:top w:val="single" w:sz="4" w:space="0" w:color="auto"/>
              <w:bottom w:val="single" w:sz="4" w:space="0" w:color="auto"/>
            </w:tcBorders>
          </w:tcPr>
          <w:p w14:paraId="02EB92B4" w14:textId="77777777" w:rsidR="00032F97" w:rsidRPr="003D6B19" w:rsidRDefault="00032F97" w:rsidP="00E41E61">
            <w:pPr>
              <w:jc w:val="center"/>
              <w:rPr>
                <w:sz w:val="16"/>
                <w:szCs w:val="16"/>
              </w:rPr>
            </w:pPr>
            <w:r w:rsidRPr="003D6B19">
              <w:rPr>
                <w:sz w:val="16"/>
                <w:szCs w:val="16"/>
              </w:rPr>
              <w:t>Variable</w:t>
            </w:r>
          </w:p>
        </w:tc>
        <w:tc>
          <w:tcPr>
            <w:tcW w:w="1358" w:type="dxa"/>
            <w:tcBorders>
              <w:top w:val="single" w:sz="4" w:space="0" w:color="auto"/>
              <w:bottom w:val="single" w:sz="4" w:space="0" w:color="auto"/>
            </w:tcBorders>
          </w:tcPr>
          <w:p w14:paraId="2267B6A5" w14:textId="77777777" w:rsidR="00032F97" w:rsidRPr="003D6B19" w:rsidRDefault="00032F97" w:rsidP="00E41E61">
            <w:pPr>
              <w:jc w:val="center"/>
              <w:rPr>
                <w:sz w:val="16"/>
                <w:szCs w:val="16"/>
              </w:rPr>
            </w:pPr>
            <w:r w:rsidRPr="003D6B19">
              <w:rPr>
                <w:sz w:val="16"/>
                <w:szCs w:val="16"/>
              </w:rPr>
              <w:t>Speed (rpm)</w:t>
            </w:r>
          </w:p>
        </w:tc>
        <w:tc>
          <w:tcPr>
            <w:tcW w:w="1350" w:type="dxa"/>
            <w:tcBorders>
              <w:top w:val="single" w:sz="4" w:space="0" w:color="auto"/>
              <w:bottom w:val="single" w:sz="4" w:space="0" w:color="auto"/>
            </w:tcBorders>
          </w:tcPr>
          <w:p w14:paraId="7FD694B5" w14:textId="77777777" w:rsidR="00032F97" w:rsidRPr="003D6B19" w:rsidRDefault="00032F97" w:rsidP="00E41E61">
            <w:pPr>
              <w:jc w:val="center"/>
              <w:rPr>
                <w:sz w:val="16"/>
                <w:szCs w:val="16"/>
              </w:rPr>
            </w:pPr>
            <w:r w:rsidRPr="003D6B19">
              <w:rPr>
                <w:sz w:val="16"/>
                <w:szCs w:val="16"/>
              </w:rPr>
              <w:t>Power (kW)</w:t>
            </w:r>
          </w:p>
        </w:tc>
      </w:tr>
      <w:tr w:rsidR="00032F97" w:rsidRPr="003D6B19" w14:paraId="3ACE99F2" w14:textId="77777777" w:rsidTr="00E41E61">
        <w:trPr>
          <w:jc w:val="center"/>
        </w:trPr>
        <w:tc>
          <w:tcPr>
            <w:tcW w:w="1124" w:type="dxa"/>
            <w:tcBorders>
              <w:top w:val="single" w:sz="4" w:space="0" w:color="auto"/>
            </w:tcBorders>
          </w:tcPr>
          <w:p w14:paraId="2398C5B4" w14:textId="77777777" w:rsidR="00032F97" w:rsidRPr="003D6B19" w:rsidRDefault="00032F97" w:rsidP="00E41E61">
            <w:pPr>
              <w:jc w:val="center"/>
              <w:rPr>
                <w:sz w:val="16"/>
                <w:szCs w:val="16"/>
              </w:rPr>
            </w:pPr>
            <w:r w:rsidRPr="003D6B19">
              <w:rPr>
                <w:sz w:val="16"/>
                <w:szCs w:val="16"/>
              </w:rPr>
              <w:t>x</w:t>
            </w:r>
          </w:p>
        </w:tc>
        <w:tc>
          <w:tcPr>
            <w:tcW w:w="1358" w:type="dxa"/>
            <w:tcBorders>
              <w:top w:val="single" w:sz="4" w:space="0" w:color="auto"/>
            </w:tcBorders>
          </w:tcPr>
          <w:p w14:paraId="36E54223" w14:textId="77777777" w:rsidR="00032F97" w:rsidRPr="003D6B19" w:rsidRDefault="00032F97" w:rsidP="00E41E61">
            <w:pPr>
              <w:jc w:val="center"/>
              <w:rPr>
                <w:sz w:val="16"/>
                <w:szCs w:val="16"/>
              </w:rPr>
            </w:pPr>
            <w:r w:rsidRPr="003D6B19">
              <w:rPr>
                <w:sz w:val="16"/>
                <w:szCs w:val="16"/>
              </w:rPr>
              <w:t>10</w:t>
            </w:r>
          </w:p>
        </w:tc>
        <w:tc>
          <w:tcPr>
            <w:tcW w:w="1350" w:type="dxa"/>
            <w:tcBorders>
              <w:top w:val="single" w:sz="4" w:space="0" w:color="auto"/>
            </w:tcBorders>
          </w:tcPr>
          <w:p w14:paraId="142717F4" w14:textId="77777777" w:rsidR="00032F97" w:rsidRPr="003D6B19" w:rsidRDefault="00032F97" w:rsidP="00E41E61">
            <w:pPr>
              <w:ind w:right="280"/>
              <w:jc w:val="right"/>
              <w:rPr>
                <w:sz w:val="16"/>
                <w:szCs w:val="16"/>
              </w:rPr>
            </w:pPr>
            <w:r w:rsidRPr="003D6B19">
              <w:rPr>
                <w:sz w:val="16"/>
                <w:szCs w:val="16"/>
              </w:rPr>
              <w:t>8.6</w:t>
            </w:r>
          </w:p>
        </w:tc>
      </w:tr>
      <w:tr w:rsidR="00032F97" w:rsidRPr="003D6B19" w14:paraId="3E6F3BBB" w14:textId="77777777" w:rsidTr="00E41E61">
        <w:trPr>
          <w:jc w:val="center"/>
        </w:trPr>
        <w:tc>
          <w:tcPr>
            <w:tcW w:w="1124" w:type="dxa"/>
          </w:tcPr>
          <w:p w14:paraId="22F4BC7F" w14:textId="77777777" w:rsidR="00032F97" w:rsidRPr="003D6B19" w:rsidRDefault="00032F97" w:rsidP="00E41E61">
            <w:pPr>
              <w:jc w:val="center"/>
              <w:rPr>
                <w:sz w:val="16"/>
                <w:szCs w:val="16"/>
              </w:rPr>
            </w:pPr>
            <w:r w:rsidRPr="003D6B19">
              <w:rPr>
                <w:sz w:val="16"/>
                <w:szCs w:val="16"/>
              </w:rPr>
              <w:t>y</w:t>
            </w:r>
          </w:p>
        </w:tc>
        <w:tc>
          <w:tcPr>
            <w:tcW w:w="1358" w:type="dxa"/>
          </w:tcPr>
          <w:p w14:paraId="21F016FA" w14:textId="77777777" w:rsidR="00032F97" w:rsidRPr="003D6B19" w:rsidRDefault="00032F97" w:rsidP="00E41E61">
            <w:pPr>
              <w:jc w:val="center"/>
              <w:rPr>
                <w:sz w:val="16"/>
                <w:szCs w:val="16"/>
              </w:rPr>
            </w:pPr>
            <w:r w:rsidRPr="003D6B19">
              <w:rPr>
                <w:sz w:val="16"/>
                <w:szCs w:val="16"/>
              </w:rPr>
              <w:t>15</w:t>
            </w:r>
          </w:p>
        </w:tc>
        <w:tc>
          <w:tcPr>
            <w:tcW w:w="1350" w:type="dxa"/>
          </w:tcPr>
          <w:p w14:paraId="12AE2933" w14:textId="77777777" w:rsidR="00032F97" w:rsidRPr="003D6B19" w:rsidRDefault="00032F97" w:rsidP="00E41E61">
            <w:pPr>
              <w:ind w:right="280"/>
              <w:jc w:val="right"/>
              <w:rPr>
                <w:sz w:val="16"/>
                <w:szCs w:val="16"/>
              </w:rPr>
            </w:pPr>
            <w:r w:rsidRPr="003D6B19">
              <w:rPr>
                <w:sz w:val="16"/>
                <w:szCs w:val="16"/>
              </w:rPr>
              <w:t>12.4</w:t>
            </w:r>
          </w:p>
        </w:tc>
      </w:tr>
      <w:tr w:rsidR="00032F97" w:rsidRPr="003D6B19" w14:paraId="22A2363E" w14:textId="77777777" w:rsidTr="00E41E61">
        <w:trPr>
          <w:jc w:val="center"/>
        </w:trPr>
        <w:tc>
          <w:tcPr>
            <w:tcW w:w="1124" w:type="dxa"/>
            <w:tcBorders>
              <w:bottom w:val="single" w:sz="4" w:space="0" w:color="auto"/>
            </w:tcBorders>
          </w:tcPr>
          <w:p w14:paraId="4C53433C" w14:textId="77777777" w:rsidR="00032F97" w:rsidRPr="003D6B19" w:rsidRDefault="00032F97" w:rsidP="00E41E61">
            <w:pPr>
              <w:jc w:val="center"/>
              <w:rPr>
                <w:sz w:val="16"/>
                <w:szCs w:val="16"/>
              </w:rPr>
            </w:pPr>
            <w:r w:rsidRPr="003D6B19">
              <w:rPr>
                <w:sz w:val="16"/>
                <w:szCs w:val="16"/>
              </w:rPr>
              <w:t>z</w:t>
            </w:r>
          </w:p>
        </w:tc>
        <w:tc>
          <w:tcPr>
            <w:tcW w:w="1358" w:type="dxa"/>
            <w:tcBorders>
              <w:bottom w:val="single" w:sz="4" w:space="0" w:color="auto"/>
            </w:tcBorders>
          </w:tcPr>
          <w:p w14:paraId="31472785" w14:textId="77777777" w:rsidR="00032F97" w:rsidRPr="003D6B19" w:rsidRDefault="00032F97" w:rsidP="00E41E61">
            <w:pPr>
              <w:jc w:val="center"/>
              <w:rPr>
                <w:sz w:val="16"/>
                <w:szCs w:val="16"/>
              </w:rPr>
            </w:pPr>
            <w:r w:rsidRPr="003D6B19">
              <w:rPr>
                <w:sz w:val="16"/>
                <w:szCs w:val="16"/>
              </w:rPr>
              <w:t>20</w:t>
            </w:r>
          </w:p>
        </w:tc>
        <w:tc>
          <w:tcPr>
            <w:tcW w:w="1350" w:type="dxa"/>
            <w:tcBorders>
              <w:bottom w:val="single" w:sz="4" w:space="0" w:color="auto"/>
            </w:tcBorders>
          </w:tcPr>
          <w:p w14:paraId="11C3E12D" w14:textId="77777777" w:rsidR="00032F97" w:rsidRPr="003D6B19" w:rsidRDefault="00032F97" w:rsidP="00E41E61">
            <w:pPr>
              <w:ind w:right="280"/>
              <w:jc w:val="right"/>
              <w:rPr>
                <w:sz w:val="16"/>
                <w:szCs w:val="16"/>
              </w:rPr>
            </w:pPr>
            <w:r w:rsidRPr="003D6B19">
              <w:rPr>
                <w:sz w:val="16"/>
                <w:szCs w:val="16"/>
              </w:rPr>
              <w:t>15.3</w:t>
            </w:r>
          </w:p>
        </w:tc>
      </w:tr>
    </w:tbl>
    <w:p w14:paraId="4407B985" w14:textId="77777777" w:rsidR="00032F97" w:rsidRPr="00032F97" w:rsidRDefault="00032F97" w:rsidP="00032F97">
      <w:pPr>
        <w:pStyle w:val="IEEEParagraph"/>
      </w:pPr>
    </w:p>
    <w:p w14:paraId="77650AB7" w14:textId="77777777" w:rsidR="00542C85" w:rsidRDefault="006F0A6C" w:rsidP="00F82B4C">
      <w:pPr>
        <w:pStyle w:val="IEEEHeading2"/>
        <w:numPr>
          <w:ilvl w:val="0"/>
          <w:numId w:val="4"/>
        </w:numPr>
      </w:pPr>
      <w:r>
        <w:t>Judul Makalah dan Detil Penulis</w:t>
      </w:r>
    </w:p>
    <w:p w14:paraId="7A5901CB" w14:textId="77777777" w:rsidR="00F20BBB" w:rsidRPr="00BD6BC8" w:rsidRDefault="006F0A6C" w:rsidP="00B25787">
      <w:pPr>
        <w:ind w:firstLine="567"/>
        <w:jc w:val="both"/>
        <w:rPr>
          <w:sz w:val="20"/>
          <w:szCs w:val="20"/>
        </w:rPr>
      </w:pPr>
      <w:r w:rsidRPr="006C2A16">
        <w:rPr>
          <w:sz w:val="20"/>
        </w:rPr>
        <w:t>Judul</w:t>
      </w:r>
      <w:r w:rsidRPr="00BD6BC8">
        <w:rPr>
          <w:sz w:val="20"/>
          <w:szCs w:val="20"/>
        </w:rPr>
        <w:t xml:space="preserve"> </w:t>
      </w:r>
      <w:r w:rsidRPr="00B25787">
        <w:rPr>
          <w:sz w:val="20"/>
        </w:rPr>
        <w:t>makalah</w:t>
      </w:r>
      <w:r w:rsidRPr="00BD6BC8">
        <w:rPr>
          <w:sz w:val="20"/>
          <w:szCs w:val="20"/>
        </w:rPr>
        <w:t xml:space="preserve"> harus berukuran </w:t>
      </w:r>
      <w:r w:rsidR="00AB06A1">
        <w:rPr>
          <w:sz w:val="20"/>
          <w:szCs w:val="20"/>
        </w:rPr>
        <w:t>16</w:t>
      </w:r>
      <w:r w:rsidRPr="00BD6BC8">
        <w:rPr>
          <w:sz w:val="20"/>
          <w:szCs w:val="20"/>
        </w:rPr>
        <w:t xml:space="preserve"> pt</w:t>
      </w:r>
      <w:r w:rsidR="00DC609B" w:rsidRPr="00BD6BC8">
        <w:rPr>
          <w:sz w:val="20"/>
          <w:szCs w:val="20"/>
        </w:rPr>
        <w:t xml:space="preserve">, </w:t>
      </w:r>
      <w:r w:rsidR="00DC609B" w:rsidRPr="00BD6BC8">
        <w:rPr>
          <w:i/>
          <w:sz w:val="20"/>
          <w:szCs w:val="20"/>
        </w:rPr>
        <w:t>Times New Roman</w:t>
      </w:r>
      <w:r w:rsidR="00DC609B" w:rsidRPr="00BD6BC8">
        <w:rPr>
          <w:sz w:val="20"/>
          <w:szCs w:val="20"/>
        </w:rPr>
        <w:t>, rata tengah, seperti contoh</w:t>
      </w:r>
      <w:r w:rsidRPr="00BD6BC8">
        <w:rPr>
          <w:sz w:val="20"/>
          <w:szCs w:val="20"/>
        </w:rPr>
        <w:t>.</w:t>
      </w:r>
      <w:r w:rsidR="009D45F6" w:rsidRPr="00BD6BC8">
        <w:rPr>
          <w:sz w:val="20"/>
          <w:szCs w:val="20"/>
        </w:rPr>
        <w:t xml:space="preserve">  </w:t>
      </w:r>
      <w:r w:rsidRPr="00BD6BC8">
        <w:rPr>
          <w:sz w:val="20"/>
          <w:szCs w:val="20"/>
        </w:rPr>
        <w:t>Nama penulis harus dalam ukuran 1</w:t>
      </w:r>
      <w:r w:rsidR="003569F4">
        <w:rPr>
          <w:sz w:val="20"/>
          <w:szCs w:val="20"/>
        </w:rPr>
        <w:t>0</w:t>
      </w:r>
      <w:r w:rsidRPr="00BD6BC8">
        <w:rPr>
          <w:sz w:val="20"/>
          <w:szCs w:val="20"/>
        </w:rPr>
        <w:t xml:space="preserve"> pt. </w:t>
      </w:r>
      <w:r w:rsidR="009D45F6" w:rsidRPr="00BD6BC8">
        <w:rPr>
          <w:sz w:val="20"/>
          <w:szCs w:val="20"/>
        </w:rPr>
        <w:t xml:space="preserve"> </w:t>
      </w:r>
      <w:r w:rsidRPr="00BD6BC8">
        <w:rPr>
          <w:sz w:val="20"/>
          <w:szCs w:val="20"/>
        </w:rPr>
        <w:t xml:space="preserve">Nama institusi penulis harus dalam ukuran </w:t>
      </w:r>
      <w:r w:rsidR="003569F4">
        <w:rPr>
          <w:sz w:val="20"/>
          <w:szCs w:val="20"/>
        </w:rPr>
        <w:t>8</w:t>
      </w:r>
      <w:r w:rsidRPr="00BD6BC8">
        <w:rPr>
          <w:sz w:val="20"/>
          <w:szCs w:val="20"/>
        </w:rPr>
        <w:t>pt dan cetak miring (</w:t>
      </w:r>
      <w:r w:rsidRPr="00BD6BC8">
        <w:rPr>
          <w:i/>
          <w:sz w:val="20"/>
          <w:szCs w:val="20"/>
        </w:rPr>
        <w:t>italic</w:t>
      </w:r>
      <w:r w:rsidRPr="00BD6BC8">
        <w:rPr>
          <w:sz w:val="20"/>
          <w:szCs w:val="20"/>
        </w:rPr>
        <w:t xml:space="preserve">). </w:t>
      </w:r>
    </w:p>
    <w:p w14:paraId="43A6B791" w14:textId="77777777" w:rsidR="00B94516" w:rsidRPr="006C2A16" w:rsidRDefault="00DC609B" w:rsidP="006C2A16">
      <w:pPr>
        <w:ind w:firstLine="720"/>
        <w:jc w:val="both"/>
        <w:rPr>
          <w:sz w:val="20"/>
        </w:rPr>
      </w:pPr>
      <w:r w:rsidRPr="006C2A16">
        <w:rPr>
          <w:sz w:val="20"/>
        </w:rPr>
        <w:t xml:space="preserve">Setiap huruf pertama pada setiap kata pada judul </w:t>
      </w:r>
      <w:r w:rsidR="00E13745" w:rsidRPr="006C2A16">
        <w:rPr>
          <w:sz w:val="20"/>
        </w:rPr>
        <w:t xml:space="preserve">diketik dalam huruf besar </w:t>
      </w:r>
      <w:r w:rsidRPr="006C2A16">
        <w:rPr>
          <w:sz w:val="20"/>
        </w:rPr>
        <w:t>kecuali kata</w:t>
      </w:r>
      <w:r w:rsidR="009D45F6" w:rsidRPr="006C2A16">
        <w:rPr>
          <w:sz w:val="20"/>
        </w:rPr>
        <w:t xml:space="preserve"> </w:t>
      </w:r>
      <w:r w:rsidRPr="006C2A16">
        <w:rPr>
          <w:sz w:val="20"/>
        </w:rPr>
        <w:t>-</w:t>
      </w:r>
      <w:r w:rsidR="009D45F6" w:rsidRPr="006C2A16">
        <w:rPr>
          <w:sz w:val="20"/>
        </w:rPr>
        <w:t xml:space="preserve"> </w:t>
      </w:r>
      <w:r w:rsidRPr="006C2A16">
        <w:rPr>
          <w:sz w:val="20"/>
        </w:rPr>
        <w:t xml:space="preserve">kata penghubung seperti “di”, “dan”, “atau”, “dengan”, “ke”, “yang”, “untuk”, “dari”, “jika”, atau “dari”. </w:t>
      </w:r>
    </w:p>
    <w:p w14:paraId="6DDD0206" w14:textId="77777777" w:rsidR="009926BC" w:rsidRPr="006C2A16" w:rsidRDefault="00DC609B" w:rsidP="00B25787">
      <w:pPr>
        <w:ind w:firstLine="567"/>
        <w:jc w:val="both"/>
        <w:rPr>
          <w:sz w:val="20"/>
        </w:rPr>
      </w:pPr>
      <w:r w:rsidRPr="006C2A16">
        <w:rPr>
          <w:sz w:val="20"/>
        </w:rPr>
        <w:t xml:space="preserve">Gelar akademis (seperti Dr., Ir., atau ST.) maupun </w:t>
      </w:r>
      <w:r w:rsidR="009D45F6" w:rsidRPr="006C2A16">
        <w:rPr>
          <w:sz w:val="20"/>
        </w:rPr>
        <w:t xml:space="preserve">gelar </w:t>
      </w:r>
      <w:r w:rsidRPr="006C2A16">
        <w:rPr>
          <w:sz w:val="20"/>
        </w:rPr>
        <w:t>profesional (seperti Direktur atau Manajer) tidak boleh dicantumkan dalam nama penulis. Untuk menghindari kebingungan, nama belakang atau nama keluarga</w:t>
      </w:r>
      <w:r w:rsidR="001B5DD9" w:rsidRPr="006C2A16">
        <w:rPr>
          <w:sz w:val="20"/>
        </w:rPr>
        <w:t xml:space="preserve"> penulis</w:t>
      </w:r>
      <w:r w:rsidRPr="006C2A16">
        <w:rPr>
          <w:sz w:val="20"/>
        </w:rPr>
        <w:t xml:space="preserve"> harus dituliskan di akhir. Contohnya Widodo Wahyu</w:t>
      </w:r>
      <w:r w:rsidR="001160D2" w:rsidRPr="006C2A16">
        <w:rPr>
          <w:sz w:val="20"/>
        </w:rPr>
        <w:t>.</w:t>
      </w:r>
      <w:r w:rsidR="00E3357D" w:rsidRPr="006C2A16">
        <w:rPr>
          <w:sz w:val="20"/>
        </w:rPr>
        <w:t xml:space="preserve"> Nama penulis tidak disingkat.</w:t>
      </w:r>
    </w:p>
    <w:p w14:paraId="52A3A3E7" w14:textId="77777777" w:rsidR="00B94516" w:rsidRPr="006C2A16" w:rsidRDefault="00DC609B" w:rsidP="00B25787">
      <w:pPr>
        <w:ind w:firstLine="567"/>
        <w:jc w:val="both"/>
        <w:rPr>
          <w:sz w:val="20"/>
        </w:rPr>
      </w:pPr>
      <w:r w:rsidRPr="006C2A16">
        <w:rPr>
          <w:sz w:val="20"/>
        </w:rPr>
        <w:t xml:space="preserve">Setiap penulis harus mencantumkan </w:t>
      </w:r>
      <w:r w:rsidR="001B5DD9" w:rsidRPr="006C2A16">
        <w:rPr>
          <w:sz w:val="20"/>
        </w:rPr>
        <w:t xml:space="preserve">informasi </w:t>
      </w:r>
      <w:r w:rsidRPr="006C2A16">
        <w:rPr>
          <w:sz w:val="20"/>
        </w:rPr>
        <w:t xml:space="preserve">afiliasi mereka, minimum nama institusi dan alamat </w:t>
      </w:r>
      <w:r w:rsidR="009D45F6" w:rsidRPr="006C2A16">
        <w:rPr>
          <w:sz w:val="20"/>
        </w:rPr>
        <w:t xml:space="preserve">di </w:t>
      </w:r>
      <w:r w:rsidRPr="006C2A16">
        <w:rPr>
          <w:sz w:val="20"/>
        </w:rPr>
        <w:t>mana penulis bekerja.</w:t>
      </w:r>
      <w:r w:rsidR="00D146B7" w:rsidRPr="006C2A16">
        <w:rPr>
          <w:sz w:val="20"/>
        </w:rPr>
        <w:t xml:space="preserve"> </w:t>
      </w:r>
      <w:r w:rsidRPr="006C2A16">
        <w:rPr>
          <w:sz w:val="20"/>
        </w:rPr>
        <w:t xml:space="preserve">Apabila tidak bekerja di institusi perguruan tinggi, penulis juga tetap perlu mencantumkan nama dan alamat perusahaan </w:t>
      </w:r>
      <w:r w:rsidR="0031419E" w:rsidRPr="006C2A16">
        <w:rPr>
          <w:sz w:val="20"/>
        </w:rPr>
        <w:t xml:space="preserve">tempat </w:t>
      </w:r>
      <w:r w:rsidRPr="006C2A16">
        <w:rPr>
          <w:sz w:val="20"/>
        </w:rPr>
        <w:t>kerja.</w:t>
      </w:r>
    </w:p>
    <w:p w14:paraId="6AD3BB58" w14:textId="77777777" w:rsidR="00B94516" w:rsidRDefault="00DC609B" w:rsidP="00B94516">
      <w:pPr>
        <w:pStyle w:val="IEEEParagraph"/>
        <w:rPr>
          <w:sz w:val="20"/>
          <w:szCs w:val="20"/>
        </w:rPr>
      </w:pPr>
      <w:r w:rsidRPr="00BD6BC8">
        <w:rPr>
          <w:sz w:val="20"/>
          <w:szCs w:val="20"/>
        </w:rPr>
        <w:t xml:space="preserve">Alamat email </w:t>
      </w:r>
      <w:r w:rsidR="003569F4" w:rsidRPr="003569F4">
        <w:rPr>
          <w:b/>
          <w:i/>
          <w:sz w:val="20"/>
          <w:szCs w:val="20"/>
        </w:rPr>
        <w:t>Corresponding</w:t>
      </w:r>
      <w:r w:rsidR="003569F4" w:rsidRPr="003569F4">
        <w:rPr>
          <w:b/>
          <w:bCs/>
          <w:i/>
          <w:iCs/>
          <w:sz w:val="20"/>
          <w:szCs w:val="20"/>
        </w:rPr>
        <w:t xml:space="preserve"> Author </w:t>
      </w:r>
      <w:r w:rsidRPr="00BD6BC8">
        <w:rPr>
          <w:sz w:val="20"/>
          <w:szCs w:val="20"/>
        </w:rPr>
        <w:t xml:space="preserve">wajib dicantumkan sebagai informasi kontak pengarang. </w:t>
      </w:r>
    </w:p>
    <w:p w14:paraId="57C7046C" w14:textId="77777777" w:rsidR="00621FA3" w:rsidRPr="00BD6BC8" w:rsidRDefault="00A7264E" w:rsidP="00B94516">
      <w:pPr>
        <w:pStyle w:val="IEEEParagraph"/>
        <w:rPr>
          <w:sz w:val="20"/>
          <w:szCs w:val="20"/>
        </w:rPr>
      </w:pPr>
      <w:r>
        <w:rPr>
          <w:sz w:val="20"/>
          <w:szCs w:val="20"/>
        </w:rPr>
        <w:br w:type="page"/>
      </w:r>
    </w:p>
    <w:p w14:paraId="09017AFB" w14:textId="77777777" w:rsidR="00A45FCE" w:rsidRDefault="00DC609B" w:rsidP="00F82B4C">
      <w:pPr>
        <w:pStyle w:val="IEEEHeading2"/>
        <w:numPr>
          <w:ilvl w:val="0"/>
          <w:numId w:val="4"/>
        </w:numPr>
      </w:pPr>
      <w:r>
        <w:lastRenderedPageBreak/>
        <w:t>Sub-Bab</w:t>
      </w:r>
    </w:p>
    <w:p w14:paraId="18D79733" w14:textId="77777777" w:rsidR="0014280A" w:rsidRPr="00BD6BC8" w:rsidRDefault="00DC609B" w:rsidP="00B25787">
      <w:pPr>
        <w:ind w:firstLine="567"/>
        <w:jc w:val="both"/>
        <w:rPr>
          <w:sz w:val="20"/>
          <w:szCs w:val="20"/>
        </w:rPr>
      </w:pPr>
      <w:r w:rsidRPr="00BD6BC8">
        <w:rPr>
          <w:sz w:val="20"/>
          <w:szCs w:val="20"/>
        </w:rPr>
        <w:t xml:space="preserve">Sub-bab </w:t>
      </w:r>
      <w:r w:rsidRPr="006C2A16">
        <w:rPr>
          <w:sz w:val="20"/>
        </w:rPr>
        <w:t>tidak</w:t>
      </w:r>
      <w:r w:rsidRPr="00BD6BC8">
        <w:rPr>
          <w:sz w:val="20"/>
          <w:szCs w:val="20"/>
        </w:rPr>
        <w:t xml:space="preserve"> boleh lebih dari 3 tingkatan. Semua judul sub-bab harus diketik dalam teks 10 pt. </w:t>
      </w:r>
      <w:r w:rsidR="0014280A" w:rsidRPr="00BD6BC8">
        <w:rPr>
          <w:sz w:val="20"/>
          <w:szCs w:val="20"/>
        </w:rPr>
        <w:t>Setiap huruf pertama pada setiap kata pada judul</w:t>
      </w:r>
      <w:r w:rsidR="00E13745" w:rsidRPr="00BD6BC8">
        <w:rPr>
          <w:sz w:val="20"/>
          <w:szCs w:val="20"/>
        </w:rPr>
        <w:t xml:space="preserve"> diketik dalam huruf besar</w:t>
      </w:r>
      <w:r w:rsidR="0014280A" w:rsidRPr="00BD6BC8">
        <w:rPr>
          <w:sz w:val="20"/>
          <w:szCs w:val="20"/>
        </w:rPr>
        <w:t xml:space="preserve"> kecuali kata-kata penghubung seperti “di”, “dan”, “atau”, “dengan”, “ke”, “yang”, “untuk”, “dari”, “jika”, atau “dari”. </w:t>
      </w:r>
    </w:p>
    <w:p w14:paraId="21D032DB" w14:textId="77777777" w:rsidR="00A45FCE" w:rsidRPr="00AB18B7" w:rsidRDefault="0026301A" w:rsidP="0047429A">
      <w:pPr>
        <w:pStyle w:val="IEEEHeading3"/>
      </w:pPr>
      <w:r>
        <w:t>Judul Bab tingkat 1</w:t>
      </w:r>
      <w:r w:rsidR="00A45FCE" w:rsidRPr="00AB18B7">
        <w:rPr>
          <w:i w:val="0"/>
          <w:iCs/>
        </w:rPr>
        <w:t xml:space="preserve">: </w:t>
      </w:r>
      <w:r>
        <w:rPr>
          <w:i w:val="0"/>
          <w:iCs/>
        </w:rPr>
        <w:t xml:space="preserve">Judul Bab tingkat 1 harus disusun dalam </w:t>
      </w:r>
      <w:r w:rsidR="00A45FCE" w:rsidRPr="0031419E">
        <w:rPr>
          <w:iCs/>
        </w:rPr>
        <w:t>Small Caps</w:t>
      </w:r>
      <w:r w:rsidR="00A45FCE" w:rsidRPr="00AB18B7">
        <w:rPr>
          <w:i w:val="0"/>
          <w:iCs/>
        </w:rPr>
        <w:t xml:space="preserve">, </w:t>
      </w:r>
      <w:r>
        <w:rPr>
          <w:i w:val="0"/>
          <w:iCs/>
        </w:rPr>
        <w:t>rata tengah dan dinomori dengan nomor romawi (I, II, III, dst)</w:t>
      </w:r>
      <w:r w:rsidR="004E1BD8">
        <w:rPr>
          <w:i w:val="0"/>
          <w:iCs/>
        </w:rPr>
        <w:t xml:space="preserve">.  </w:t>
      </w:r>
      <w:r>
        <w:rPr>
          <w:i w:val="0"/>
          <w:iCs/>
        </w:rPr>
        <w:t>Contohnya lihat Bab I Pendahuluan.</w:t>
      </w:r>
    </w:p>
    <w:p w14:paraId="4B3BBF4B" w14:textId="77777777" w:rsidR="00A45FCE" w:rsidRPr="00AB18B7" w:rsidRDefault="008E4584" w:rsidP="0047429A">
      <w:pPr>
        <w:pStyle w:val="IEEEHeading3"/>
      </w:pPr>
      <w:r>
        <w:t>Judul Bab tingkat II</w:t>
      </w:r>
      <w:r w:rsidR="00A45FCE" w:rsidRPr="00AB18B7">
        <w:t>:</w:t>
      </w:r>
      <w:r w:rsidR="0031419E">
        <w:t xml:space="preserve"> </w:t>
      </w:r>
      <w:r w:rsidR="00E13745">
        <w:rPr>
          <w:i w:val="0"/>
          <w:iCs/>
        </w:rPr>
        <w:t xml:space="preserve">Judul Bab tingkat 2 harus dibuat cetak miring </w:t>
      </w:r>
      <w:r w:rsidR="00930C6E">
        <w:rPr>
          <w:i w:val="0"/>
          <w:iCs/>
        </w:rPr>
        <w:t>(</w:t>
      </w:r>
      <w:r w:rsidR="00930C6E" w:rsidRPr="0031419E">
        <w:rPr>
          <w:iCs/>
        </w:rPr>
        <w:t>italic</w:t>
      </w:r>
      <w:r w:rsidR="00930C6E">
        <w:rPr>
          <w:i w:val="0"/>
          <w:iCs/>
        </w:rPr>
        <w:t xml:space="preserve">) </w:t>
      </w:r>
      <w:r w:rsidR="00E13745">
        <w:rPr>
          <w:i w:val="0"/>
          <w:iCs/>
        </w:rPr>
        <w:t xml:space="preserve">dan diberi nomor A, B, C, D, dan seterusnya, diikuti titik. </w:t>
      </w:r>
      <w:r w:rsidR="0031419E">
        <w:rPr>
          <w:i w:val="0"/>
          <w:iCs/>
        </w:rPr>
        <w:t xml:space="preserve"> </w:t>
      </w:r>
      <w:r w:rsidR="00E13745">
        <w:rPr>
          <w:i w:val="0"/>
          <w:iCs/>
        </w:rPr>
        <w:t xml:space="preserve">Untuk judul, setiap </w:t>
      </w:r>
      <w:r w:rsidR="00E13745" w:rsidRPr="00E13745">
        <w:rPr>
          <w:i w:val="0"/>
          <w:iCs/>
        </w:rPr>
        <w:t xml:space="preserve">huruf pertama pada setiap kata pada judul </w:t>
      </w:r>
      <w:r w:rsidR="00E13745">
        <w:rPr>
          <w:i w:val="0"/>
          <w:iCs/>
        </w:rPr>
        <w:t xml:space="preserve">diketik dalam huruf besar </w:t>
      </w:r>
      <w:r w:rsidR="00E13745" w:rsidRPr="00E13745">
        <w:rPr>
          <w:i w:val="0"/>
          <w:iCs/>
        </w:rPr>
        <w:t>kecuali kata-kata penghubung seperti “di”, “dan”, “atau”, “dengan”, “ke”, “yang”, “untuk”, “dari”, “jika”, atau “dari”.</w:t>
      </w:r>
    </w:p>
    <w:p w14:paraId="4E2681E1" w14:textId="77777777" w:rsidR="00A45FCE" w:rsidRDefault="00E13745" w:rsidP="00A45FCE">
      <w:pPr>
        <w:pStyle w:val="IEEEHeading3"/>
        <w:rPr>
          <w:i w:val="0"/>
          <w:iCs/>
        </w:rPr>
      </w:pPr>
      <w:r>
        <w:t>Judul Bab tingkat III</w:t>
      </w:r>
      <w:r w:rsidR="00A45FCE" w:rsidRPr="00AB18B7">
        <w:t>:</w:t>
      </w:r>
      <w:r w:rsidR="0031419E">
        <w:t xml:space="preserve"> </w:t>
      </w:r>
      <w:r>
        <w:rPr>
          <w:i w:val="0"/>
          <w:iCs/>
        </w:rPr>
        <w:t xml:space="preserve">Judul Bab tingkat 3 harus diketik menjorok ke dalam. </w:t>
      </w:r>
      <w:r w:rsidR="00930C6E">
        <w:rPr>
          <w:i w:val="0"/>
          <w:iCs/>
        </w:rPr>
        <w:t>Kata-kata dalam cetak miring (</w:t>
      </w:r>
      <w:r w:rsidR="00930C6E" w:rsidRPr="0031419E">
        <w:rPr>
          <w:iCs/>
        </w:rPr>
        <w:t>italic</w:t>
      </w:r>
      <w:r w:rsidR="00930C6E">
        <w:rPr>
          <w:i w:val="0"/>
          <w:iCs/>
        </w:rPr>
        <w:t xml:space="preserve">) dan diberi nomor urut 1,2,3, dst. </w:t>
      </w:r>
      <w:r w:rsidR="0031419E">
        <w:rPr>
          <w:i w:val="0"/>
          <w:iCs/>
        </w:rPr>
        <w:t xml:space="preserve"> </w:t>
      </w:r>
      <w:r w:rsidR="00974891">
        <w:rPr>
          <w:i w:val="0"/>
          <w:iCs/>
        </w:rPr>
        <w:t>Judul Bab tingkat 3 diikuti dengan titik dua (:) seperti pada contoh di file ini</w:t>
      </w:r>
      <w:r w:rsidR="00A45FCE" w:rsidRPr="00AB18B7">
        <w:rPr>
          <w:i w:val="0"/>
          <w:iCs/>
        </w:rPr>
        <w:t xml:space="preserve">.  </w:t>
      </w:r>
      <w:r w:rsidR="0031419E">
        <w:rPr>
          <w:i w:val="0"/>
          <w:iCs/>
        </w:rPr>
        <w:t xml:space="preserve"> </w:t>
      </w:r>
      <w:r w:rsidR="00974891">
        <w:rPr>
          <w:i w:val="0"/>
          <w:iCs/>
        </w:rPr>
        <w:t>Isi dari Bab tingkat 3 harus langsung mengikuti tanda titik dua di paragra</w:t>
      </w:r>
      <w:r w:rsidR="0031419E">
        <w:rPr>
          <w:i w:val="0"/>
          <w:iCs/>
        </w:rPr>
        <w:t>f</w:t>
      </w:r>
      <w:r w:rsidR="00974891">
        <w:rPr>
          <w:i w:val="0"/>
          <w:iCs/>
        </w:rPr>
        <w:t xml:space="preserve"> yang sama. </w:t>
      </w:r>
      <w:r w:rsidR="0031419E">
        <w:rPr>
          <w:i w:val="0"/>
          <w:iCs/>
        </w:rPr>
        <w:t xml:space="preserve"> </w:t>
      </w:r>
      <w:r w:rsidR="00974891">
        <w:rPr>
          <w:i w:val="0"/>
          <w:iCs/>
        </w:rPr>
        <w:t>Contohnya, paragra</w:t>
      </w:r>
      <w:r w:rsidR="0031419E">
        <w:rPr>
          <w:i w:val="0"/>
          <w:iCs/>
        </w:rPr>
        <w:t>f</w:t>
      </w:r>
      <w:r w:rsidR="00974891">
        <w:rPr>
          <w:i w:val="0"/>
          <w:iCs/>
        </w:rPr>
        <w:t xml:space="preserve"> ini adalah isi untuk bab tingkat 3. </w:t>
      </w:r>
    </w:p>
    <w:p w14:paraId="36516237" w14:textId="77777777" w:rsidR="00510E95" w:rsidRDefault="00974891" w:rsidP="00510E95">
      <w:pPr>
        <w:pStyle w:val="IEEEHeading2"/>
        <w:rPr>
          <w:lang w:val="en-GB"/>
        </w:rPr>
      </w:pPr>
      <w:r>
        <w:rPr>
          <w:lang w:val="en-GB"/>
        </w:rPr>
        <w:t>Gambar dan Tabel</w:t>
      </w:r>
    </w:p>
    <w:p w14:paraId="6B31AAC6" w14:textId="77777777" w:rsidR="00510E95" w:rsidRDefault="00C675C9" w:rsidP="00B25787">
      <w:pPr>
        <w:ind w:firstLine="567"/>
        <w:jc w:val="both"/>
        <w:rPr>
          <w:sz w:val="20"/>
          <w:szCs w:val="20"/>
          <w:lang w:val="en-GB"/>
        </w:rPr>
      </w:pPr>
      <w:r w:rsidRPr="00B25787">
        <w:rPr>
          <w:sz w:val="20"/>
          <w:szCs w:val="20"/>
        </w:rPr>
        <w:t>Gambar</w:t>
      </w:r>
      <w:r w:rsidRPr="00C675C9">
        <w:rPr>
          <w:sz w:val="20"/>
          <w:szCs w:val="20"/>
          <w:lang w:val="en-GB"/>
        </w:rPr>
        <w:t>-gambar dan tabel-tabel harus dibuat rata tengah. Jika gambar dan tabelnya sangat besar, dapat dibuat sepanjang lebar halaman makalah</w:t>
      </w:r>
      <w:r w:rsidR="00285EEB">
        <w:rPr>
          <w:sz w:val="20"/>
          <w:szCs w:val="20"/>
          <w:lang w:val="en-GB"/>
        </w:rPr>
        <w:t>.</w:t>
      </w:r>
      <w:r w:rsidR="00C84524">
        <w:rPr>
          <w:sz w:val="20"/>
          <w:szCs w:val="20"/>
          <w:lang w:val="en-GB"/>
        </w:rPr>
        <w:t xml:space="preserve"> </w:t>
      </w:r>
      <w:r w:rsidR="00974891" w:rsidRPr="004741DD">
        <w:rPr>
          <w:sz w:val="20"/>
          <w:szCs w:val="20"/>
          <w:lang w:val="en-GB"/>
        </w:rPr>
        <w:t xml:space="preserve">Gambar dapat disajikan berwarna, </w:t>
      </w:r>
      <w:r w:rsidR="00B31A4D" w:rsidRPr="0029794D">
        <w:rPr>
          <w:b/>
          <w:bCs/>
          <w:sz w:val="20"/>
          <w:szCs w:val="20"/>
          <w:lang w:val="en-GB"/>
        </w:rPr>
        <w:t>minimal resolusi gambar 300 dpi</w:t>
      </w:r>
      <w:r w:rsidR="00974891" w:rsidRPr="004741DD">
        <w:rPr>
          <w:sz w:val="20"/>
          <w:szCs w:val="20"/>
          <w:lang w:val="en-GB"/>
        </w:rPr>
        <w:t xml:space="preserve">. </w:t>
      </w:r>
      <w:r w:rsidR="0031419E" w:rsidRPr="004741DD">
        <w:rPr>
          <w:sz w:val="20"/>
          <w:szCs w:val="20"/>
        </w:rPr>
        <w:t xml:space="preserve"> </w:t>
      </w:r>
      <w:r w:rsidR="00974891" w:rsidRPr="004741DD">
        <w:rPr>
          <w:sz w:val="20"/>
          <w:szCs w:val="20"/>
          <w:lang w:val="en-GB"/>
        </w:rPr>
        <w:t xml:space="preserve">Pilihlah warna yang </w:t>
      </w:r>
      <w:r w:rsidR="00B31A4D">
        <w:rPr>
          <w:sz w:val="20"/>
          <w:szCs w:val="20"/>
          <w:lang w:val="en-GB"/>
        </w:rPr>
        <w:t>memberikan kontras yang baik dalam bentuk warna (jurnal versi elektronik) maupun</w:t>
      </w:r>
      <w:r w:rsidR="00974891" w:rsidRPr="004741DD">
        <w:rPr>
          <w:sz w:val="20"/>
          <w:szCs w:val="20"/>
          <w:lang w:val="en-GB"/>
        </w:rPr>
        <w:t xml:space="preserve"> hitam putih</w:t>
      </w:r>
      <w:r w:rsidR="00B31A4D">
        <w:rPr>
          <w:sz w:val="20"/>
          <w:szCs w:val="20"/>
          <w:lang w:val="en-GB"/>
        </w:rPr>
        <w:t xml:space="preserve"> (jurnal versi cetak).</w:t>
      </w:r>
      <w:r w:rsidR="0031419E" w:rsidRPr="004741DD">
        <w:rPr>
          <w:sz w:val="20"/>
          <w:szCs w:val="20"/>
        </w:rPr>
        <w:t xml:space="preserve"> </w:t>
      </w:r>
      <w:r w:rsidR="00974891" w:rsidRPr="004741DD">
        <w:rPr>
          <w:sz w:val="20"/>
          <w:szCs w:val="20"/>
          <w:lang w:val="en-GB"/>
        </w:rPr>
        <w:t xml:space="preserve">Hanya gunakan </w:t>
      </w:r>
      <w:r w:rsidR="00974891" w:rsidRPr="004741DD">
        <w:rPr>
          <w:i/>
          <w:sz w:val="20"/>
          <w:szCs w:val="20"/>
          <w:lang w:val="en-GB"/>
        </w:rPr>
        <w:t>S</w:t>
      </w:r>
      <w:r w:rsidR="00510E95" w:rsidRPr="004741DD">
        <w:rPr>
          <w:i/>
          <w:iCs/>
          <w:sz w:val="20"/>
          <w:szCs w:val="20"/>
          <w:lang w:val="en-GB"/>
        </w:rPr>
        <w:t>OLID FILL</w:t>
      </w:r>
      <w:r w:rsidR="0031419E" w:rsidRPr="004741DD">
        <w:rPr>
          <w:i/>
          <w:iCs/>
          <w:sz w:val="20"/>
          <w:szCs w:val="20"/>
        </w:rPr>
        <w:t xml:space="preserve"> </w:t>
      </w:r>
      <w:r w:rsidR="00974891" w:rsidRPr="004741DD">
        <w:rPr>
          <w:sz w:val="20"/>
          <w:szCs w:val="20"/>
          <w:lang w:val="en-GB"/>
        </w:rPr>
        <w:t xml:space="preserve">(isi warna yang padat, bukan gradasi) </w:t>
      </w:r>
      <w:r w:rsidR="00974891" w:rsidRPr="004741DD">
        <w:rPr>
          <w:sz w:val="20"/>
          <w:szCs w:val="20"/>
        </w:rPr>
        <w:t xml:space="preserve">yang </w:t>
      </w:r>
      <w:proofErr w:type="gramStart"/>
      <w:r w:rsidR="00974891" w:rsidRPr="004741DD">
        <w:rPr>
          <w:sz w:val="20"/>
          <w:szCs w:val="20"/>
        </w:rPr>
        <w:t>akan</w:t>
      </w:r>
      <w:proofErr w:type="gramEnd"/>
      <w:r w:rsidR="00974891" w:rsidRPr="004741DD">
        <w:rPr>
          <w:sz w:val="20"/>
          <w:szCs w:val="20"/>
        </w:rPr>
        <w:t xml:space="preserve"> memberikan kontras yang baik seperti pada contoh Gambar</w:t>
      </w:r>
      <w:r w:rsidR="00510E95" w:rsidRPr="004741DD">
        <w:rPr>
          <w:sz w:val="20"/>
          <w:szCs w:val="20"/>
          <w:lang w:val="en-GB"/>
        </w:rPr>
        <w:t xml:space="preserve"> 1.</w:t>
      </w:r>
    </w:p>
    <w:p w14:paraId="6B71631D" w14:textId="77777777" w:rsidR="003631A3" w:rsidRPr="004741DD" w:rsidRDefault="003631A3" w:rsidP="00510E95">
      <w:pPr>
        <w:pStyle w:val="IEEEParagraph"/>
        <w:rPr>
          <w:sz w:val="20"/>
          <w:szCs w:val="20"/>
          <w:lang w:val="en-GB"/>
        </w:rPr>
      </w:pPr>
    </w:p>
    <w:p w14:paraId="77F45308" w14:textId="77777777" w:rsidR="002F72D0" w:rsidRDefault="002F72D0" w:rsidP="002F72D0">
      <w:pPr>
        <w:pStyle w:val="IEEEParagraph"/>
      </w:pPr>
    </w:p>
    <w:p w14:paraId="732251B7" w14:textId="77777777" w:rsidR="002F72D0" w:rsidRDefault="00BB3232" w:rsidP="00D36B52">
      <w:pPr>
        <w:pStyle w:val="IEEEFigure"/>
      </w:pPr>
      <w:r w:rsidRPr="002A4310">
        <w:rPr>
          <w:noProof/>
          <w:lang w:val="en-US" w:eastAsia="en-US"/>
        </w:rPr>
        <w:drawing>
          <wp:inline distT="0" distB="0" distL="0" distR="0" wp14:anchorId="0C90DB76" wp14:editId="2C3FE5E1">
            <wp:extent cx="2407920" cy="2133600"/>
            <wp:effectExtent l="0" t="0" r="0" b="0"/>
            <wp:docPr id="2" name="Objec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6A5C468" w14:textId="77777777" w:rsidR="003631A3" w:rsidRDefault="00974891" w:rsidP="003631A3">
      <w:pPr>
        <w:pStyle w:val="IEEEFigureCaptionMulti-Lines"/>
        <w:jc w:val="center"/>
      </w:pPr>
      <w:r>
        <w:t xml:space="preserve">Gambar </w:t>
      </w:r>
      <w:fldSimple w:instr=" SEQ Fig. \* ARABIC  \* MERGEFORMAT ">
        <w:r w:rsidR="00F82B4C">
          <w:rPr>
            <w:noProof/>
          </w:rPr>
          <w:t>1</w:t>
        </w:r>
      </w:fldSimple>
      <w:r>
        <w:t>.Contoh di atas adalah contoh grafik garis menggunakan warna yang berbeda yang dapat memberikan kontras yang baik di layar maupun di proceeding cetakan.</w:t>
      </w:r>
    </w:p>
    <w:p w14:paraId="206C850D" w14:textId="77777777" w:rsidR="003631A3" w:rsidRDefault="003631A3" w:rsidP="003631A3">
      <w:pPr>
        <w:pStyle w:val="IEEEFigureCaptionMulti-Lines"/>
        <w:jc w:val="center"/>
      </w:pPr>
    </w:p>
    <w:p w14:paraId="7E391132" w14:textId="77777777" w:rsidR="00883A69" w:rsidRPr="003631A3" w:rsidRDefault="00563237" w:rsidP="003631A3">
      <w:pPr>
        <w:tabs>
          <w:tab w:val="left" w:pos="426"/>
        </w:tabs>
        <w:jc w:val="center"/>
      </w:pPr>
      <w:r>
        <w:br/>
      </w:r>
    </w:p>
    <w:p w14:paraId="6E55A452" w14:textId="77777777" w:rsidR="008D1045" w:rsidRPr="00290961" w:rsidRDefault="00974891" w:rsidP="00B25787">
      <w:pPr>
        <w:ind w:firstLine="567"/>
        <w:jc w:val="both"/>
        <w:rPr>
          <w:sz w:val="20"/>
          <w:szCs w:val="20"/>
          <w:lang w:val="en-GB"/>
        </w:rPr>
      </w:pPr>
      <w:r w:rsidRPr="00290961">
        <w:rPr>
          <w:sz w:val="20"/>
          <w:szCs w:val="20"/>
          <w:lang w:val="en-GB"/>
        </w:rPr>
        <w:t>Harap periksa semua gambar dalam makalah anda, baik di layar maupun dalam cetakan hitam putih.</w:t>
      </w:r>
      <w:r w:rsidR="0031419E" w:rsidRPr="00290961">
        <w:rPr>
          <w:sz w:val="20"/>
          <w:szCs w:val="20"/>
        </w:rPr>
        <w:t xml:space="preserve">  </w:t>
      </w:r>
      <w:r w:rsidRPr="00290961">
        <w:rPr>
          <w:sz w:val="20"/>
          <w:szCs w:val="20"/>
          <w:lang w:val="en-GB"/>
        </w:rPr>
        <w:t xml:space="preserve">Pada saat anda </w:t>
      </w:r>
      <w:r w:rsidRPr="00B25787">
        <w:rPr>
          <w:sz w:val="20"/>
          <w:szCs w:val="20"/>
        </w:rPr>
        <w:t>memeriksa</w:t>
      </w:r>
      <w:r w:rsidRPr="00290961">
        <w:rPr>
          <w:sz w:val="20"/>
          <w:szCs w:val="20"/>
          <w:lang w:val="en-GB"/>
        </w:rPr>
        <w:t xml:space="preserve"> cetakan hitam putih, harap periksa: </w:t>
      </w:r>
    </w:p>
    <w:p w14:paraId="668DD30D" w14:textId="77777777" w:rsidR="008D1045" w:rsidRPr="00290961" w:rsidRDefault="00974891" w:rsidP="00F82B4C">
      <w:pPr>
        <w:pStyle w:val="IEEEParagraph"/>
        <w:numPr>
          <w:ilvl w:val="0"/>
          <w:numId w:val="6"/>
        </w:numPr>
        <w:rPr>
          <w:sz w:val="20"/>
          <w:szCs w:val="20"/>
        </w:rPr>
      </w:pPr>
      <w:r w:rsidRPr="00290961">
        <w:rPr>
          <w:sz w:val="20"/>
          <w:szCs w:val="20"/>
          <w:lang w:val="en-GB"/>
        </w:rPr>
        <w:t>warna-warna yang digunakan memberikan kontras yang baik</w:t>
      </w:r>
      <w:r w:rsidR="0031419E" w:rsidRPr="00290961">
        <w:rPr>
          <w:sz w:val="20"/>
          <w:szCs w:val="20"/>
        </w:rPr>
        <w:t xml:space="preserve"> dalam bentuk warna (dalam prosiding versi CDROM) maupun hitam putih (dalam prosiding cetak)</w:t>
      </w:r>
      <w:r w:rsidR="008D1045" w:rsidRPr="00290961">
        <w:rPr>
          <w:sz w:val="20"/>
          <w:szCs w:val="20"/>
          <w:lang w:val="en-GB"/>
        </w:rPr>
        <w:t>,</w:t>
      </w:r>
    </w:p>
    <w:p w14:paraId="69E67DE6" w14:textId="77777777" w:rsidR="008D1045" w:rsidRPr="00290961" w:rsidRDefault="00974891" w:rsidP="00F82B4C">
      <w:pPr>
        <w:pStyle w:val="IEEEParagraph"/>
        <w:numPr>
          <w:ilvl w:val="0"/>
          <w:numId w:val="6"/>
        </w:numPr>
        <w:rPr>
          <w:sz w:val="20"/>
          <w:szCs w:val="20"/>
        </w:rPr>
      </w:pPr>
      <w:r w:rsidRPr="00290961">
        <w:rPr>
          <w:sz w:val="20"/>
          <w:szCs w:val="20"/>
          <w:lang w:val="en-GB"/>
        </w:rPr>
        <w:t>gambar yang dipakai sudah jelas</w:t>
      </w:r>
      <w:r w:rsidR="008D1045" w:rsidRPr="00290961">
        <w:rPr>
          <w:sz w:val="20"/>
          <w:szCs w:val="20"/>
          <w:lang w:val="en-GB"/>
        </w:rPr>
        <w:t>,</w:t>
      </w:r>
    </w:p>
    <w:p w14:paraId="4A78DB23" w14:textId="77777777" w:rsidR="008D1045" w:rsidRPr="00285EEB" w:rsidRDefault="00974891" w:rsidP="00F82B4C">
      <w:pPr>
        <w:pStyle w:val="IEEEParagraph"/>
        <w:numPr>
          <w:ilvl w:val="0"/>
          <w:numId w:val="6"/>
        </w:numPr>
        <w:rPr>
          <w:sz w:val="20"/>
          <w:szCs w:val="20"/>
        </w:rPr>
      </w:pPr>
      <w:proofErr w:type="gramStart"/>
      <w:r w:rsidRPr="00290961">
        <w:rPr>
          <w:sz w:val="20"/>
          <w:szCs w:val="20"/>
          <w:lang w:val="en-GB"/>
        </w:rPr>
        <w:t>semua</w:t>
      </w:r>
      <w:proofErr w:type="gramEnd"/>
      <w:r w:rsidRPr="00290961">
        <w:rPr>
          <w:sz w:val="20"/>
          <w:szCs w:val="20"/>
          <w:lang w:val="en-GB"/>
        </w:rPr>
        <w:t xml:space="preserve"> tulisan yang ada pada gambar sudah dapat terbaca</w:t>
      </w:r>
      <w:r w:rsidR="008D1045" w:rsidRPr="00290961">
        <w:rPr>
          <w:sz w:val="20"/>
          <w:szCs w:val="20"/>
          <w:lang w:val="en-GB"/>
        </w:rPr>
        <w:t>.</w:t>
      </w:r>
    </w:p>
    <w:p w14:paraId="197BADDA" w14:textId="77777777" w:rsidR="002F72D0" w:rsidRDefault="00974891" w:rsidP="00F82B4C">
      <w:pPr>
        <w:pStyle w:val="IEEEHeading2"/>
        <w:numPr>
          <w:ilvl w:val="0"/>
          <w:numId w:val="1"/>
        </w:numPr>
      </w:pPr>
      <w:r>
        <w:t>Judul Gambar</w:t>
      </w:r>
    </w:p>
    <w:p w14:paraId="38C93965" w14:textId="77777777" w:rsidR="002F72D0" w:rsidRDefault="00974891" w:rsidP="00B25787">
      <w:pPr>
        <w:ind w:firstLine="567"/>
        <w:jc w:val="both"/>
        <w:rPr>
          <w:sz w:val="20"/>
          <w:szCs w:val="20"/>
          <w:lang w:val="en-GB"/>
        </w:rPr>
      </w:pPr>
      <w:r w:rsidRPr="006C2A16">
        <w:rPr>
          <w:sz w:val="20"/>
        </w:rPr>
        <w:t>Gambar</w:t>
      </w:r>
      <w:r w:rsidRPr="00290961">
        <w:rPr>
          <w:sz w:val="20"/>
          <w:szCs w:val="20"/>
          <w:lang w:val="en-GB"/>
        </w:rPr>
        <w:t>-</w:t>
      </w:r>
      <w:r w:rsidRPr="00B25787">
        <w:rPr>
          <w:sz w:val="20"/>
          <w:szCs w:val="20"/>
        </w:rPr>
        <w:t>gambar</w:t>
      </w:r>
      <w:r w:rsidRPr="00290961">
        <w:rPr>
          <w:sz w:val="20"/>
          <w:szCs w:val="20"/>
          <w:lang w:val="en-GB"/>
        </w:rPr>
        <w:t xml:space="preserve"> harus diberi nomor urut 1,</w:t>
      </w:r>
      <w:r w:rsidR="00E3357D" w:rsidRPr="00290961">
        <w:rPr>
          <w:sz w:val="20"/>
          <w:szCs w:val="20"/>
          <w:lang w:val="en-GB"/>
        </w:rPr>
        <w:t xml:space="preserve"> </w:t>
      </w:r>
      <w:r w:rsidRPr="00290961">
        <w:rPr>
          <w:sz w:val="20"/>
          <w:szCs w:val="20"/>
          <w:lang w:val="en-GB"/>
        </w:rPr>
        <w:t>2,</w:t>
      </w:r>
      <w:r w:rsidR="00E3357D" w:rsidRPr="00290961">
        <w:rPr>
          <w:sz w:val="20"/>
          <w:szCs w:val="20"/>
          <w:lang w:val="en-GB"/>
        </w:rPr>
        <w:t xml:space="preserve"> </w:t>
      </w:r>
      <w:r w:rsidRPr="00290961">
        <w:rPr>
          <w:sz w:val="20"/>
          <w:szCs w:val="20"/>
          <w:lang w:val="en-GB"/>
        </w:rPr>
        <w:t>3,</w:t>
      </w:r>
      <w:r w:rsidR="00E3357D" w:rsidRPr="00290961">
        <w:rPr>
          <w:sz w:val="20"/>
          <w:szCs w:val="20"/>
          <w:lang w:val="en-GB"/>
        </w:rPr>
        <w:t xml:space="preserve"> </w:t>
      </w:r>
      <w:r w:rsidRPr="00290961">
        <w:rPr>
          <w:sz w:val="20"/>
          <w:szCs w:val="20"/>
          <w:lang w:val="en-GB"/>
        </w:rPr>
        <w:t>....</w:t>
      </w:r>
      <w:r w:rsidR="00E3357D" w:rsidRPr="00290961">
        <w:rPr>
          <w:sz w:val="20"/>
          <w:szCs w:val="20"/>
          <w:lang w:val="en-GB"/>
        </w:rPr>
        <w:t xml:space="preserve"> </w:t>
      </w:r>
      <w:proofErr w:type="gramStart"/>
      <w:r w:rsidRPr="00290961">
        <w:rPr>
          <w:sz w:val="20"/>
          <w:szCs w:val="20"/>
          <w:lang w:val="en-GB"/>
        </w:rPr>
        <w:t>dst</w:t>
      </w:r>
      <w:proofErr w:type="gramEnd"/>
      <w:r w:rsidRPr="00290961">
        <w:rPr>
          <w:sz w:val="20"/>
          <w:szCs w:val="20"/>
          <w:lang w:val="en-GB"/>
        </w:rPr>
        <w:t xml:space="preserve">. </w:t>
      </w:r>
      <w:proofErr w:type="gramStart"/>
      <w:r w:rsidRPr="00290961">
        <w:rPr>
          <w:sz w:val="20"/>
          <w:szCs w:val="20"/>
          <w:lang w:val="en-GB"/>
        </w:rPr>
        <w:t>dalam</w:t>
      </w:r>
      <w:proofErr w:type="gramEnd"/>
      <w:r w:rsidR="0031419E" w:rsidRPr="00290961">
        <w:rPr>
          <w:sz w:val="20"/>
          <w:szCs w:val="20"/>
        </w:rPr>
        <w:t xml:space="preserve"> font</w:t>
      </w:r>
      <w:r w:rsidRPr="00290961">
        <w:rPr>
          <w:sz w:val="20"/>
          <w:szCs w:val="20"/>
          <w:lang w:val="en-GB"/>
        </w:rPr>
        <w:t xml:space="preserve"> </w:t>
      </w:r>
      <w:r w:rsidRPr="00290961">
        <w:rPr>
          <w:i/>
          <w:sz w:val="20"/>
          <w:szCs w:val="20"/>
          <w:lang w:val="en-GB"/>
        </w:rPr>
        <w:t>Times new Roman</w:t>
      </w:r>
      <w:r w:rsidRPr="00290961">
        <w:rPr>
          <w:sz w:val="20"/>
          <w:szCs w:val="20"/>
          <w:lang w:val="en-GB"/>
        </w:rPr>
        <w:t xml:space="preserve">, </w:t>
      </w:r>
      <w:r w:rsidR="002F72D0" w:rsidRPr="00290961">
        <w:rPr>
          <w:sz w:val="20"/>
          <w:szCs w:val="20"/>
          <w:lang w:val="en-GB"/>
        </w:rPr>
        <w:t xml:space="preserve">8 pt. </w:t>
      </w:r>
      <w:r w:rsidR="0031419E" w:rsidRPr="00290961">
        <w:rPr>
          <w:sz w:val="20"/>
          <w:szCs w:val="20"/>
        </w:rPr>
        <w:t xml:space="preserve"> </w:t>
      </w:r>
      <w:r w:rsidR="00D76C52" w:rsidRPr="00290961">
        <w:rPr>
          <w:sz w:val="20"/>
          <w:szCs w:val="20"/>
          <w:lang w:val="en-GB"/>
        </w:rPr>
        <w:t>Judul yang hanya 1 bar</w:t>
      </w:r>
      <w:r w:rsidR="00F40EF6">
        <w:rPr>
          <w:sz w:val="20"/>
          <w:szCs w:val="20"/>
          <w:lang w:val="en-GB"/>
        </w:rPr>
        <w:t>i</w:t>
      </w:r>
      <w:r w:rsidR="00D76C52" w:rsidRPr="00290961">
        <w:rPr>
          <w:sz w:val="20"/>
          <w:szCs w:val="20"/>
          <w:lang w:val="en-GB"/>
        </w:rPr>
        <w:t xml:space="preserve">s harus dibuat rata tengah (contoh Gambar </w:t>
      </w:r>
      <w:r w:rsidR="00285EEB">
        <w:rPr>
          <w:sz w:val="20"/>
          <w:szCs w:val="20"/>
          <w:lang w:val="en-GB"/>
        </w:rPr>
        <w:t>2</w:t>
      </w:r>
      <w:r w:rsidR="00CE75CF">
        <w:rPr>
          <w:sz w:val="20"/>
          <w:szCs w:val="20"/>
          <w:lang w:val="en-GB"/>
        </w:rPr>
        <w:t xml:space="preserve"> dan 3</w:t>
      </w:r>
      <w:r w:rsidR="00D76C52" w:rsidRPr="00290961">
        <w:rPr>
          <w:sz w:val="20"/>
          <w:szCs w:val="20"/>
          <w:lang w:val="en-GB"/>
        </w:rPr>
        <w:t xml:space="preserve">), sementara </w:t>
      </w:r>
      <w:r w:rsidR="0031419E" w:rsidRPr="00290961">
        <w:rPr>
          <w:sz w:val="20"/>
          <w:szCs w:val="20"/>
        </w:rPr>
        <w:t>j</w:t>
      </w:r>
      <w:r w:rsidR="00D76C52" w:rsidRPr="00290961">
        <w:rPr>
          <w:sz w:val="20"/>
          <w:szCs w:val="20"/>
          <w:lang w:val="en-GB"/>
        </w:rPr>
        <w:t xml:space="preserve">udul yang lebih dari 1 baris (contoh Gambar </w:t>
      </w:r>
      <w:r w:rsidR="00285EEB">
        <w:rPr>
          <w:sz w:val="20"/>
          <w:szCs w:val="20"/>
          <w:lang w:val="en-GB"/>
        </w:rPr>
        <w:t>1</w:t>
      </w:r>
      <w:r w:rsidR="00D76C52" w:rsidRPr="00290961">
        <w:rPr>
          <w:sz w:val="20"/>
          <w:szCs w:val="20"/>
          <w:lang w:val="en-GB"/>
        </w:rPr>
        <w:t>) harus dibuat rata kiri kanan (</w:t>
      </w:r>
      <w:r w:rsidR="00D76C52" w:rsidRPr="00290961">
        <w:rPr>
          <w:i/>
          <w:sz w:val="20"/>
          <w:szCs w:val="20"/>
          <w:lang w:val="en-GB"/>
        </w:rPr>
        <w:t>justified</w:t>
      </w:r>
      <w:r w:rsidR="00D76C52" w:rsidRPr="00290961">
        <w:rPr>
          <w:sz w:val="20"/>
          <w:szCs w:val="20"/>
          <w:lang w:val="en-GB"/>
        </w:rPr>
        <w:t xml:space="preserve">). </w:t>
      </w:r>
      <w:r w:rsidR="0031419E" w:rsidRPr="00290961">
        <w:rPr>
          <w:sz w:val="20"/>
          <w:szCs w:val="20"/>
        </w:rPr>
        <w:t xml:space="preserve"> </w:t>
      </w:r>
      <w:r w:rsidR="00E81B7E" w:rsidRPr="00290961">
        <w:rPr>
          <w:b/>
          <w:bCs/>
          <w:sz w:val="20"/>
          <w:szCs w:val="20"/>
          <w:lang w:val="en-GB"/>
        </w:rPr>
        <w:t>Penyebutan rujukan pada gambar</w:t>
      </w:r>
      <w:r w:rsidR="00C00BD1">
        <w:rPr>
          <w:b/>
          <w:bCs/>
          <w:sz w:val="20"/>
          <w:szCs w:val="20"/>
          <w:lang w:val="en-GB"/>
        </w:rPr>
        <w:t xml:space="preserve"> </w:t>
      </w:r>
      <w:r w:rsidR="00E81B7E" w:rsidRPr="00290961">
        <w:rPr>
          <w:b/>
          <w:bCs/>
          <w:sz w:val="20"/>
          <w:szCs w:val="20"/>
          <w:lang w:val="en-GB"/>
        </w:rPr>
        <w:t>harus segera ditempatkan setelah gambar yang bersangkutan</w:t>
      </w:r>
      <w:r w:rsidR="00E81B7E" w:rsidRPr="00290961">
        <w:rPr>
          <w:sz w:val="20"/>
          <w:szCs w:val="20"/>
          <w:lang w:val="en-GB"/>
        </w:rPr>
        <w:t xml:space="preserve"> contohnya pada Gambar </w:t>
      </w:r>
      <w:r w:rsidR="00CE75CF">
        <w:rPr>
          <w:sz w:val="20"/>
          <w:szCs w:val="20"/>
          <w:lang w:val="en-GB"/>
        </w:rPr>
        <w:t>1</w:t>
      </w:r>
      <w:r w:rsidR="00E81B7E" w:rsidRPr="00290961">
        <w:rPr>
          <w:sz w:val="20"/>
          <w:szCs w:val="20"/>
          <w:lang w:val="en-GB"/>
        </w:rPr>
        <w:t>.</w:t>
      </w:r>
    </w:p>
    <w:p w14:paraId="1AABB02F" w14:textId="77777777" w:rsidR="00285EEB" w:rsidRDefault="00285EEB" w:rsidP="00285EEB">
      <w:pPr>
        <w:jc w:val="both"/>
        <w:rPr>
          <w:sz w:val="20"/>
          <w:szCs w:val="20"/>
          <w:lang w:val="en-GB"/>
        </w:rPr>
      </w:pPr>
    </w:p>
    <w:p w14:paraId="4792C268" w14:textId="77777777" w:rsidR="00285EEB" w:rsidRDefault="00BB3232" w:rsidP="00285EEB">
      <w:pPr>
        <w:jc w:val="center"/>
      </w:pPr>
      <w:r w:rsidRPr="0047132E">
        <w:rPr>
          <w:noProof/>
          <w:lang w:val="en-US" w:eastAsia="en-US"/>
        </w:rPr>
        <w:lastRenderedPageBreak/>
        <w:drawing>
          <wp:inline distT="0" distB="0" distL="0" distR="0" wp14:anchorId="2A62C26E" wp14:editId="29C9B9B3">
            <wp:extent cx="2415540" cy="2407920"/>
            <wp:effectExtent l="0" t="0" r="0" b="0"/>
            <wp:docPr id="3" name="Picture 6" descr="Description: wimax_low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wimax_lowre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5540" cy="2407920"/>
                    </a:xfrm>
                    <a:prstGeom prst="rect">
                      <a:avLst/>
                    </a:prstGeom>
                    <a:noFill/>
                    <a:ln>
                      <a:noFill/>
                    </a:ln>
                  </pic:spPr>
                </pic:pic>
              </a:graphicData>
            </a:graphic>
          </wp:inline>
        </w:drawing>
      </w:r>
    </w:p>
    <w:p w14:paraId="6438E69F" w14:textId="77777777" w:rsidR="00285EEB" w:rsidRDefault="00285EEB" w:rsidP="00285EEB">
      <w:pPr>
        <w:pStyle w:val="IEEEFigureCaptionSingle-Line"/>
        <w:outlineLvl w:val="0"/>
      </w:pPr>
      <w:r>
        <w:t xml:space="preserve">Gambar </w:t>
      </w:r>
      <w:fldSimple w:instr=" SEQ Fig. \* ARABIC  \* MERGEFORMAT ">
        <w:r w:rsidR="00F82B4C">
          <w:rPr>
            <w:noProof/>
          </w:rPr>
          <w:t>2</w:t>
        </w:r>
      </w:fldSimple>
      <w:r>
        <w:rPr>
          <w:noProof/>
        </w:rPr>
        <w:t xml:space="preserve">. </w:t>
      </w:r>
      <w:r>
        <w:t>Contoh gambar dengan resolusi yang tidak dapat diterima</w:t>
      </w:r>
    </w:p>
    <w:p w14:paraId="75F44F9B" w14:textId="77777777" w:rsidR="00285EEB" w:rsidRPr="00285EEB" w:rsidRDefault="00285EEB" w:rsidP="00285EEB">
      <w:pPr>
        <w:pStyle w:val="IEEEParagraph"/>
      </w:pPr>
    </w:p>
    <w:p w14:paraId="389ED217" w14:textId="77777777" w:rsidR="00285EEB" w:rsidRDefault="00BB3232" w:rsidP="00285EEB">
      <w:pPr>
        <w:pStyle w:val="IEEEFigure"/>
      </w:pPr>
      <w:r w:rsidRPr="0047132E">
        <w:rPr>
          <w:noProof/>
          <w:lang w:val="en-US" w:eastAsia="en-US"/>
        </w:rPr>
        <w:drawing>
          <wp:inline distT="0" distB="0" distL="0" distR="0" wp14:anchorId="3AE5C34C" wp14:editId="1B820816">
            <wp:extent cx="2293620" cy="2377440"/>
            <wp:effectExtent l="0" t="0" r="0" b="0"/>
            <wp:docPr id="4" name="Picture 1" descr="Description: wim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wimax.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3620" cy="2377440"/>
                    </a:xfrm>
                    <a:prstGeom prst="rect">
                      <a:avLst/>
                    </a:prstGeom>
                    <a:noFill/>
                    <a:ln>
                      <a:noFill/>
                    </a:ln>
                  </pic:spPr>
                </pic:pic>
              </a:graphicData>
            </a:graphic>
          </wp:inline>
        </w:drawing>
      </w:r>
    </w:p>
    <w:p w14:paraId="3FEE7BAC" w14:textId="77777777" w:rsidR="00285EEB" w:rsidRDefault="00285EEB" w:rsidP="00285EEB">
      <w:pPr>
        <w:pStyle w:val="IEEEFigureCaptionSingle-Line"/>
        <w:outlineLvl w:val="0"/>
      </w:pPr>
      <w:r>
        <w:t>Gambar 3. Contoh gambar dengan resolusi yang dapat diterima</w:t>
      </w:r>
    </w:p>
    <w:p w14:paraId="3B0B3B9E" w14:textId="77777777" w:rsidR="003631A3" w:rsidRDefault="003631A3" w:rsidP="003631A3">
      <w:pPr>
        <w:pStyle w:val="IEEEParagraph"/>
      </w:pPr>
    </w:p>
    <w:p w14:paraId="38FAF6D6" w14:textId="77777777" w:rsidR="003631A3" w:rsidRDefault="003631A3" w:rsidP="003631A3">
      <w:pPr>
        <w:pStyle w:val="IEEEFigureCaptionMulti-Lines"/>
        <w:rPr>
          <w:sz w:val="20"/>
          <w:szCs w:val="20"/>
          <w:lang w:val="en-GB"/>
        </w:rPr>
      </w:pPr>
      <w:r w:rsidRPr="00290961">
        <w:rPr>
          <w:sz w:val="20"/>
          <w:szCs w:val="20"/>
          <w:lang w:val="en-GB"/>
        </w:rPr>
        <w:t xml:space="preserve">Gambar 2 menunjukkan contoh gambar yang memiliki resolusi rendah yang tidak </w:t>
      </w:r>
      <w:proofErr w:type="gramStart"/>
      <w:r w:rsidRPr="00290961">
        <w:rPr>
          <w:sz w:val="20"/>
          <w:szCs w:val="20"/>
          <w:lang w:val="en-GB"/>
        </w:rPr>
        <w:t>akan</w:t>
      </w:r>
      <w:proofErr w:type="gramEnd"/>
      <w:r w:rsidRPr="00290961">
        <w:rPr>
          <w:sz w:val="20"/>
          <w:szCs w:val="20"/>
          <w:lang w:val="en-GB"/>
        </w:rPr>
        <w:t xml:space="preserve"> diterima, sedangkan Gambar 3 menunjukkan gambar dengan resolusi yang cukup. </w:t>
      </w:r>
      <w:r w:rsidRPr="00290961">
        <w:rPr>
          <w:sz w:val="20"/>
          <w:szCs w:val="20"/>
        </w:rPr>
        <w:t xml:space="preserve"> Pastikan bahwa</w:t>
      </w:r>
      <w:r w:rsidRPr="00290961">
        <w:rPr>
          <w:sz w:val="20"/>
          <w:szCs w:val="20"/>
          <w:lang w:val="en-GB"/>
        </w:rPr>
        <w:t xml:space="preserve"> resolusi gambar </w:t>
      </w:r>
      <w:r w:rsidRPr="00290961">
        <w:rPr>
          <w:sz w:val="20"/>
          <w:szCs w:val="20"/>
        </w:rPr>
        <w:t xml:space="preserve">sudah </w:t>
      </w:r>
      <w:r w:rsidRPr="00290961">
        <w:rPr>
          <w:sz w:val="20"/>
          <w:szCs w:val="20"/>
          <w:lang w:val="en-GB"/>
        </w:rPr>
        <w:t xml:space="preserve">mencukupi untuk </w:t>
      </w:r>
      <w:r w:rsidRPr="00290961">
        <w:rPr>
          <w:sz w:val="20"/>
          <w:szCs w:val="20"/>
        </w:rPr>
        <w:t>mendapatkan</w:t>
      </w:r>
      <w:r w:rsidRPr="00290961">
        <w:rPr>
          <w:sz w:val="20"/>
          <w:szCs w:val="20"/>
          <w:lang w:val="en-GB"/>
        </w:rPr>
        <w:t xml:space="preserve"> detil yang diperlukan.</w:t>
      </w:r>
    </w:p>
    <w:p w14:paraId="0EDC52CD" w14:textId="77777777" w:rsidR="003631A3" w:rsidRDefault="003631A3" w:rsidP="003631A3">
      <w:pPr>
        <w:pStyle w:val="IEEEParagraph"/>
      </w:pPr>
    </w:p>
    <w:p w14:paraId="35613AE5" w14:textId="77777777" w:rsidR="003631A3" w:rsidRDefault="00BB3232" w:rsidP="003631A3">
      <w:pPr>
        <w:tabs>
          <w:tab w:val="left" w:pos="426"/>
        </w:tabs>
        <w:jc w:val="center"/>
        <w:rPr>
          <w:b/>
          <w:bCs/>
        </w:rPr>
      </w:pPr>
      <w:r w:rsidRPr="00E24B1B">
        <w:rPr>
          <w:noProof/>
          <w:lang w:val="en-US" w:eastAsia="en-US"/>
        </w:rPr>
        <w:drawing>
          <wp:inline distT="0" distB="0" distL="0" distR="0" wp14:anchorId="667D06C9" wp14:editId="657A4235">
            <wp:extent cx="3276600" cy="1318260"/>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6600" cy="1318260"/>
                    </a:xfrm>
                    <a:prstGeom prst="rect">
                      <a:avLst/>
                    </a:prstGeom>
                    <a:noFill/>
                    <a:ln>
                      <a:noFill/>
                    </a:ln>
                  </pic:spPr>
                </pic:pic>
              </a:graphicData>
            </a:graphic>
          </wp:inline>
        </w:drawing>
      </w:r>
    </w:p>
    <w:p w14:paraId="6E1D3469" w14:textId="77777777" w:rsidR="003631A3" w:rsidRPr="00705B09" w:rsidRDefault="003631A3" w:rsidP="003631A3">
      <w:pPr>
        <w:tabs>
          <w:tab w:val="left" w:pos="426"/>
        </w:tabs>
        <w:jc w:val="center"/>
      </w:pPr>
      <w:r w:rsidRPr="00705B09">
        <w:t>(a)</w:t>
      </w:r>
    </w:p>
    <w:p w14:paraId="71709C73" w14:textId="77777777" w:rsidR="003631A3" w:rsidRDefault="003631A3" w:rsidP="003631A3">
      <w:pPr>
        <w:tabs>
          <w:tab w:val="left" w:pos="426"/>
        </w:tabs>
        <w:jc w:val="center"/>
        <w:rPr>
          <w:b/>
          <w:bCs/>
        </w:rPr>
      </w:pPr>
    </w:p>
    <w:p w14:paraId="082ECECF" w14:textId="77777777" w:rsidR="003631A3" w:rsidRDefault="00BB3232" w:rsidP="003631A3">
      <w:pPr>
        <w:tabs>
          <w:tab w:val="left" w:pos="426"/>
        </w:tabs>
        <w:jc w:val="center"/>
        <w:rPr>
          <w:b/>
          <w:bCs/>
        </w:rPr>
      </w:pPr>
      <w:r w:rsidRPr="00E24B1B">
        <w:rPr>
          <w:noProof/>
          <w:lang w:val="en-US" w:eastAsia="en-US"/>
        </w:rPr>
        <w:lastRenderedPageBreak/>
        <w:drawing>
          <wp:inline distT="0" distB="0" distL="0" distR="0" wp14:anchorId="1E4AC864" wp14:editId="35F675B4">
            <wp:extent cx="2948940" cy="1181100"/>
            <wp:effectExtent l="0" t="0" r="0" b="0"/>
            <wp:docPr id="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8940" cy="1181100"/>
                    </a:xfrm>
                    <a:prstGeom prst="rect">
                      <a:avLst/>
                    </a:prstGeom>
                    <a:noFill/>
                    <a:ln>
                      <a:noFill/>
                    </a:ln>
                  </pic:spPr>
                </pic:pic>
              </a:graphicData>
            </a:graphic>
          </wp:inline>
        </w:drawing>
      </w:r>
    </w:p>
    <w:p w14:paraId="06C08563" w14:textId="77777777" w:rsidR="003631A3" w:rsidRDefault="003631A3" w:rsidP="003631A3">
      <w:pPr>
        <w:tabs>
          <w:tab w:val="left" w:pos="426"/>
        </w:tabs>
        <w:jc w:val="center"/>
      </w:pPr>
      <w:r w:rsidRPr="00705B09">
        <w:t>(b)</w:t>
      </w:r>
    </w:p>
    <w:p w14:paraId="22C9E48F" w14:textId="77777777" w:rsidR="003631A3" w:rsidRDefault="003631A3" w:rsidP="003631A3">
      <w:pPr>
        <w:tabs>
          <w:tab w:val="left" w:pos="426"/>
        </w:tabs>
        <w:jc w:val="center"/>
      </w:pPr>
    </w:p>
    <w:p w14:paraId="36520144" w14:textId="77777777" w:rsidR="003631A3" w:rsidRDefault="003631A3" w:rsidP="003631A3">
      <w:pPr>
        <w:pStyle w:val="IEEEParagraph"/>
        <w:jc w:val="center"/>
        <w:rPr>
          <w:sz w:val="16"/>
        </w:rPr>
      </w:pPr>
      <w:r>
        <w:rPr>
          <w:sz w:val="16"/>
        </w:rPr>
        <w:t>Gambar</w:t>
      </w:r>
      <w:r w:rsidRPr="003631A3">
        <w:rPr>
          <w:sz w:val="16"/>
        </w:rPr>
        <w:t xml:space="preserve"> </w:t>
      </w:r>
      <w:r>
        <w:rPr>
          <w:sz w:val="16"/>
        </w:rPr>
        <w:t>4</w:t>
      </w:r>
      <w:r w:rsidRPr="003631A3">
        <w:rPr>
          <w:sz w:val="16"/>
        </w:rPr>
        <w:t>.</w:t>
      </w:r>
      <w:r w:rsidRPr="009128F9">
        <w:t xml:space="preserve"> </w:t>
      </w:r>
      <w:r w:rsidRPr="003631A3">
        <w:rPr>
          <w:sz w:val="16"/>
        </w:rPr>
        <w:t>Membandingkan hasil simulasi kinerja turbin angin dengan mode kontrol daya dengan mode kontrol kecepatan rotor pada (a) keluaran energi dan (b) fungsi penghalusan</w:t>
      </w:r>
    </w:p>
    <w:p w14:paraId="030753D7" w14:textId="77777777" w:rsidR="003631A3" w:rsidRPr="003631A3" w:rsidRDefault="003631A3" w:rsidP="003631A3">
      <w:pPr>
        <w:pStyle w:val="IEEEFigureCaptionMulti-Lines"/>
        <w:rPr>
          <w:sz w:val="20"/>
          <w:szCs w:val="20"/>
          <w:lang w:val="en-GB"/>
        </w:rPr>
      </w:pPr>
      <w:r w:rsidRPr="003631A3">
        <w:rPr>
          <w:sz w:val="20"/>
          <w:szCs w:val="20"/>
          <w:lang w:val="en-GB"/>
        </w:rPr>
        <w:t xml:space="preserve">Gambar 4 menunjukkan </w:t>
      </w:r>
      <w:proofErr w:type="gramStart"/>
      <w:r w:rsidRPr="003631A3">
        <w:rPr>
          <w:sz w:val="20"/>
          <w:szCs w:val="20"/>
          <w:lang w:val="en-GB"/>
        </w:rPr>
        <w:t>cara</w:t>
      </w:r>
      <w:proofErr w:type="gramEnd"/>
      <w:r w:rsidRPr="003631A3">
        <w:rPr>
          <w:sz w:val="20"/>
          <w:szCs w:val="20"/>
          <w:lang w:val="en-GB"/>
        </w:rPr>
        <w:t xml:space="preserve"> menulis gambar untuk hasil perbandingan</w:t>
      </w:r>
    </w:p>
    <w:p w14:paraId="4B28132E" w14:textId="77777777" w:rsidR="007B5A07" w:rsidRDefault="00E81B7E" w:rsidP="00F82B4C">
      <w:pPr>
        <w:pStyle w:val="IEEEHeading2"/>
        <w:numPr>
          <w:ilvl w:val="0"/>
          <w:numId w:val="1"/>
        </w:numPr>
      </w:pPr>
      <w:r>
        <w:t>Judul Tabel</w:t>
      </w:r>
    </w:p>
    <w:p w14:paraId="5B74AEC4" w14:textId="77777777" w:rsidR="007B5A07" w:rsidRPr="00D2564B" w:rsidRDefault="00E81B7E" w:rsidP="00B25787">
      <w:pPr>
        <w:ind w:firstLine="567"/>
        <w:jc w:val="both"/>
        <w:rPr>
          <w:iCs/>
          <w:sz w:val="20"/>
          <w:szCs w:val="20"/>
        </w:rPr>
      </w:pPr>
      <w:r w:rsidRPr="006C2A16">
        <w:rPr>
          <w:sz w:val="20"/>
        </w:rPr>
        <w:t>Tabel</w:t>
      </w:r>
      <w:r w:rsidRPr="00D2564B">
        <w:rPr>
          <w:sz w:val="20"/>
          <w:szCs w:val="20"/>
          <w:lang w:val="en-GB"/>
        </w:rPr>
        <w:t>-</w:t>
      </w:r>
      <w:r w:rsidRPr="00B25787">
        <w:rPr>
          <w:sz w:val="20"/>
          <w:szCs w:val="20"/>
        </w:rPr>
        <w:t>tabel</w:t>
      </w:r>
      <w:r w:rsidRPr="00D2564B">
        <w:rPr>
          <w:sz w:val="20"/>
          <w:szCs w:val="20"/>
          <w:lang w:val="en-GB"/>
        </w:rPr>
        <w:t xml:space="preserve"> harus diberi nomor dengan </w:t>
      </w:r>
      <w:r w:rsidR="000720CF" w:rsidRPr="00D2564B">
        <w:rPr>
          <w:sz w:val="20"/>
          <w:szCs w:val="20"/>
          <w:lang w:val="en-GB"/>
        </w:rPr>
        <w:t xml:space="preserve">angka </w:t>
      </w:r>
      <w:r w:rsidR="00E3357D" w:rsidRPr="00D2564B">
        <w:rPr>
          <w:sz w:val="20"/>
          <w:szCs w:val="20"/>
          <w:lang w:val="en-GB"/>
        </w:rPr>
        <w:t>Arab 1, 2, 3</w:t>
      </w:r>
      <w:r w:rsidRPr="00D2564B">
        <w:rPr>
          <w:sz w:val="20"/>
          <w:szCs w:val="20"/>
          <w:lang w:val="en-GB"/>
        </w:rPr>
        <w:t>,</w:t>
      </w:r>
      <w:r w:rsidR="00E3357D" w:rsidRPr="00D2564B">
        <w:rPr>
          <w:sz w:val="20"/>
          <w:szCs w:val="20"/>
          <w:lang w:val="en-GB"/>
        </w:rPr>
        <w:t xml:space="preserve"> </w:t>
      </w:r>
      <w:r w:rsidRPr="00D2564B">
        <w:rPr>
          <w:sz w:val="20"/>
          <w:szCs w:val="20"/>
          <w:lang w:val="en-GB"/>
        </w:rPr>
        <w:t>..</w:t>
      </w:r>
      <w:proofErr w:type="gramStart"/>
      <w:r w:rsidRPr="00D2564B">
        <w:rPr>
          <w:sz w:val="20"/>
          <w:szCs w:val="20"/>
          <w:lang w:val="en-GB"/>
        </w:rPr>
        <w:t>dst</w:t>
      </w:r>
      <w:proofErr w:type="gramEnd"/>
      <w:r w:rsidRPr="00D2564B">
        <w:rPr>
          <w:sz w:val="20"/>
          <w:szCs w:val="20"/>
          <w:lang w:val="en-GB"/>
        </w:rPr>
        <w:t xml:space="preserve">. Judul Tabel ditempatkan di tengah, dengan </w:t>
      </w:r>
      <w:r w:rsidRPr="00D2564B">
        <w:rPr>
          <w:i/>
          <w:sz w:val="20"/>
          <w:szCs w:val="20"/>
          <w:lang w:val="en-GB"/>
        </w:rPr>
        <w:t>Times New Roman</w:t>
      </w:r>
      <w:r w:rsidRPr="00D2564B">
        <w:rPr>
          <w:sz w:val="20"/>
          <w:szCs w:val="20"/>
          <w:lang w:val="en-GB"/>
        </w:rPr>
        <w:t xml:space="preserve">, 8 pt, </w:t>
      </w:r>
      <w:r w:rsidR="007B5A07" w:rsidRPr="00D2564B">
        <w:rPr>
          <w:i/>
          <w:sz w:val="20"/>
          <w:szCs w:val="20"/>
          <w:lang w:val="en-GB"/>
        </w:rPr>
        <w:t>Small Caps</w:t>
      </w:r>
      <w:r w:rsidR="007B5A07" w:rsidRPr="00D2564B">
        <w:rPr>
          <w:sz w:val="20"/>
          <w:szCs w:val="20"/>
          <w:lang w:val="en-GB"/>
        </w:rPr>
        <w:t>.</w:t>
      </w:r>
      <w:r w:rsidR="0031419E" w:rsidRPr="00D2564B">
        <w:rPr>
          <w:sz w:val="20"/>
          <w:szCs w:val="20"/>
        </w:rPr>
        <w:t xml:space="preserve">  </w:t>
      </w:r>
      <w:r w:rsidRPr="00D2564B">
        <w:rPr>
          <w:sz w:val="20"/>
          <w:szCs w:val="20"/>
          <w:lang w:val="en-GB"/>
        </w:rPr>
        <w:t>Setiap kata pada tab</w:t>
      </w:r>
      <w:r w:rsidR="00136C35" w:rsidRPr="00D2564B">
        <w:rPr>
          <w:sz w:val="20"/>
          <w:szCs w:val="20"/>
          <w:lang w:val="en-GB"/>
        </w:rPr>
        <w:t>el</w:t>
      </w:r>
      <w:r w:rsidRPr="00D2564B">
        <w:rPr>
          <w:sz w:val="20"/>
          <w:szCs w:val="20"/>
          <w:lang w:val="en-GB"/>
        </w:rPr>
        <w:t xml:space="preserve"> harus dibuat dalam huruf besar, kecuali kata-kata sambung seperti </w:t>
      </w:r>
      <w:r w:rsidRPr="00D2564B">
        <w:rPr>
          <w:iCs/>
          <w:sz w:val="20"/>
          <w:szCs w:val="20"/>
        </w:rPr>
        <w:t>“di”, “dan”, “atau”, “dengan”, “ke”, “yang”, “untuk”, “dari”, “jika”, atau “dari”.</w:t>
      </w:r>
      <w:r w:rsidR="0031419E" w:rsidRPr="00D2564B">
        <w:rPr>
          <w:iCs/>
          <w:sz w:val="20"/>
          <w:szCs w:val="20"/>
        </w:rPr>
        <w:t xml:space="preserve">  </w:t>
      </w:r>
      <w:r w:rsidRPr="00D2564B">
        <w:rPr>
          <w:b/>
          <w:bCs/>
          <w:iCs/>
          <w:sz w:val="20"/>
          <w:szCs w:val="20"/>
        </w:rPr>
        <w:t>P</w:t>
      </w:r>
      <w:r w:rsidR="001F7D57" w:rsidRPr="00D2564B">
        <w:rPr>
          <w:b/>
          <w:bCs/>
          <w:iCs/>
          <w:sz w:val="20"/>
          <w:szCs w:val="20"/>
        </w:rPr>
        <w:t>enyebutan yang</w:t>
      </w:r>
      <w:r w:rsidRPr="00D2564B">
        <w:rPr>
          <w:b/>
          <w:bCs/>
          <w:iCs/>
          <w:sz w:val="20"/>
          <w:szCs w:val="20"/>
        </w:rPr>
        <w:t xml:space="preserve"> merujuk pada </w:t>
      </w:r>
      <w:r w:rsidR="0031419E" w:rsidRPr="00D2564B">
        <w:rPr>
          <w:b/>
          <w:bCs/>
          <w:iCs/>
          <w:sz w:val="20"/>
          <w:szCs w:val="20"/>
        </w:rPr>
        <w:t xml:space="preserve">tabel </w:t>
      </w:r>
      <w:r w:rsidRPr="00D2564B">
        <w:rPr>
          <w:b/>
          <w:bCs/>
          <w:iCs/>
          <w:sz w:val="20"/>
          <w:szCs w:val="20"/>
        </w:rPr>
        <w:t>bersangkutan harus ditempatkan sebelum Tabel tersebut</w:t>
      </w:r>
      <w:r w:rsidRPr="00D2564B">
        <w:rPr>
          <w:iCs/>
          <w:sz w:val="20"/>
          <w:szCs w:val="20"/>
        </w:rPr>
        <w:t xml:space="preserve"> seperti terlihat pada Tabel 1.</w:t>
      </w:r>
    </w:p>
    <w:p w14:paraId="26618AFE" w14:textId="77777777" w:rsidR="00627418" w:rsidRDefault="00627418" w:rsidP="007B5A07">
      <w:pPr>
        <w:pStyle w:val="IEEEHeading2"/>
      </w:pPr>
      <w:r>
        <w:t>Penulisan Rumus</w:t>
      </w:r>
    </w:p>
    <w:p w14:paraId="071DFA6F" w14:textId="77777777" w:rsidR="00627418" w:rsidRPr="00D2564B" w:rsidRDefault="00801297" w:rsidP="00B25787">
      <w:pPr>
        <w:ind w:firstLine="567"/>
        <w:jc w:val="both"/>
        <w:rPr>
          <w:sz w:val="20"/>
          <w:szCs w:val="20"/>
        </w:rPr>
      </w:pPr>
      <w:r w:rsidRPr="006C2A16">
        <w:rPr>
          <w:sz w:val="20"/>
        </w:rPr>
        <w:t>Rumus</w:t>
      </w:r>
      <w:r w:rsidRPr="00D2564B">
        <w:rPr>
          <w:sz w:val="20"/>
          <w:szCs w:val="20"/>
        </w:rPr>
        <w:t xml:space="preserve"> dituliskan dengan notasi standar yang biasa digunakan untuk formula dan diberi nomor 1, 2, 3, dst. Rumus harus dirujuk dalam naskah dengan menyebutkan nomornya.</w:t>
      </w:r>
    </w:p>
    <w:p w14:paraId="241D24BB" w14:textId="77777777" w:rsidR="00801297" w:rsidRPr="00D2564B" w:rsidRDefault="00262490" w:rsidP="00627418">
      <w:pPr>
        <w:pStyle w:val="IEEEParagraph"/>
        <w:rPr>
          <w:sz w:val="20"/>
          <w:szCs w:val="20"/>
        </w:rPr>
      </w:pPr>
      <w:r w:rsidRPr="00D2564B">
        <w:rPr>
          <w:sz w:val="20"/>
          <w:szCs w:val="20"/>
        </w:rPr>
        <w:t>Contoh rumus :</w:t>
      </w:r>
    </w:p>
    <w:p w14:paraId="0D16DA73" w14:textId="77777777" w:rsidR="00487022" w:rsidRDefault="00487022" w:rsidP="00487022">
      <w:pPr>
        <w:jc w:val="both"/>
        <w:rPr>
          <w:rFonts w:cs="Calibri"/>
          <w:sz w:val="20"/>
          <w:szCs w:val="20"/>
          <w:lang w:val="en-US"/>
        </w:rPr>
      </w:pPr>
    </w:p>
    <w:p w14:paraId="40C73050" w14:textId="77777777" w:rsidR="00487022" w:rsidRDefault="00BB3232" w:rsidP="00487022">
      <w:pPr>
        <w:jc w:val="both"/>
        <w:rPr>
          <w:rFonts w:cs="Calibri"/>
          <w:b/>
          <w:sz w:val="20"/>
          <w:szCs w:val="20"/>
          <w:lang w:val="en-US"/>
        </w:rPr>
      </w:pPr>
      <m:oMath>
        <m:r>
          <m:rPr>
            <m:sty m:val="bi"/>
          </m:rPr>
          <w:rPr>
            <w:rFonts w:ascii="Cambria Math" w:hAnsi="Cambria Math"/>
            <w:sz w:val="20"/>
            <w:szCs w:val="20"/>
          </w:rPr>
          <m:t>Pearson(</m:t>
        </m:r>
        <m:sSub>
          <m:sSubPr>
            <m:ctrlPr>
              <w:rPr>
                <w:rFonts w:ascii="Cambria Math" w:eastAsia="Times New Roman" w:hAnsi="Cambria Math"/>
                <w:b/>
                <w:i/>
                <w:lang w:bidi="en-US"/>
              </w:rPr>
            </m:ctrlPr>
          </m:sSubPr>
          <m:e>
            <m:r>
              <m:rPr>
                <m:sty m:val="bi"/>
              </m:rPr>
              <w:rPr>
                <w:rFonts w:ascii="Cambria Math" w:hAnsi="Cambria Math"/>
                <w:sz w:val="20"/>
                <w:szCs w:val="20"/>
              </w:rPr>
              <m:t>x</m:t>
            </m:r>
          </m:e>
          <m:sub>
            <m:r>
              <m:rPr>
                <m:sty m:val="bi"/>
              </m:rPr>
              <w:rPr>
                <w:rFonts w:ascii="Cambria Math" w:hAnsi="Cambria Math"/>
                <w:sz w:val="20"/>
                <w:szCs w:val="20"/>
              </w:rPr>
              <m:t xml:space="preserve">i </m:t>
            </m:r>
          </m:sub>
        </m:sSub>
        <m:r>
          <m:rPr>
            <m:sty m:val="bi"/>
          </m:rPr>
          <w:rPr>
            <w:rFonts w:ascii="Cambria Math" w:hAnsi="Cambria Math"/>
            <w:sz w:val="20"/>
            <w:szCs w:val="20"/>
          </w:rPr>
          <m:t xml:space="preserve">, </m:t>
        </m:r>
        <m:sSub>
          <m:sSubPr>
            <m:ctrlPr>
              <w:rPr>
                <w:rFonts w:ascii="Cambria Math" w:eastAsia="Times New Roman" w:hAnsi="Cambria Math"/>
                <w:b/>
                <w:i/>
                <w:lang w:bidi="en-US"/>
              </w:rPr>
            </m:ctrlPr>
          </m:sSubPr>
          <m:e>
            <m:r>
              <m:rPr>
                <m:sty m:val="bi"/>
              </m:rPr>
              <w:rPr>
                <w:rFonts w:ascii="Cambria Math" w:hAnsi="Cambria Math"/>
                <w:sz w:val="20"/>
                <w:szCs w:val="20"/>
              </w:rPr>
              <m:t>y</m:t>
            </m:r>
          </m:e>
          <m:sub>
            <m:r>
              <m:rPr>
                <m:sty m:val="bi"/>
              </m:rPr>
              <w:rPr>
                <w:rFonts w:ascii="Cambria Math" w:hAnsi="Cambria Math"/>
                <w:sz w:val="20"/>
                <w:szCs w:val="20"/>
              </w:rPr>
              <m:t>i</m:t>
            </m:r>
          </m:sub>
        </m:sSub>
        <m:r>
          <m:rPr>
            <m:sty m:val="bi"/>
          </m:rPr>
          <w:rPr>
            <w:rFonts w:ascii="Cambria Math" w:hAnsi="Cambria Math"/>
            <w:sz w:val="20"/>
            <w:szCs w:val="20"/>
          </w:rPr>
          <m:t xml:space="preserve">)= </m:t>
        </m:r>
        <m:f>
          <m:fPr>
            <m:ctrlPr>
              <w:rPr>
                <w:rFonts w:ascii="Cambria Math" w:eastAsia="Times New Roman" w:hAnsi="Cambria Math"/>
                <w:b/>
                <w:i/>
                <w:lang w:bidi="en-US"/>
              </w:rPr>
            </m:ctrlPr>
          </m:fPr>
          <m:num>
            <m:nary>
              <m:naryPr>
                <m:chr m:val="∑"/>
                <m:limLoc m:val="undOvr"/>
                <m:subHide m:val="1"/>
                <m:supHide m:val="1"/>
                <m:ctrlPr>
                  <w:rPr>
                    <w:rFonts w:ascii="Cambria Math" w:eastAsia="Times New Roman" w:hAnsi="Cambria Math"/>
                    <w:b/>
                    <w:i/>
                    <w:lang w:bidi="en-US"/>
                  </w:rPr>
                </m:ctrlPr>
              </m:naryPr>
              <m:sub/>
              <m:sup/>
              <m:e>
                <m:sSub>
                  <m:sSubPr>
                    <m:ctrlPr>
                      <w:rPr>
                        <w:rFonts w:ascii="Cambria Math" w:eastAsia="Times New Roman" w:hAnsi="Cambria Math"/>
                        <w:b/>
                        <w:i/>
                        <w:lang w:bidi="en-US"/>
                      </w:rPr>
                    </m:ctrlPr>
                  </m:sSubPr>
                  <m:e>
                    <m:r>
                      <m:rPr>
                        <m:sty m:val="bi"/>
                      </m:rPr>
                      <w:rPr>
                        <w:rFonts w:ascii="Cambria Math" w:hAnsi="Cambria Math"/>
                        <w:sz w:val="20"/>
                        <w:szCs w:val="20"/>
                      </w:rPr>
                      <m:t>(x</m:t>
                    </m:r>
                  </m:e>
                  <m:sub>
                    <m:r>
                      <m:rPr>
                        <m:sty m:val="bi"/>
                      </m:rPr>
                      <w:rPr>
                        <w:rFonts w:ascii="Cambria Math" w:hAnsi="Cambria Math"/>
                        <w:sz w:val="20"/>
                        <w:szCs w:val="20"/>
                      </w:rPr>
                      <m:t xml:space="preserve">i </m:t>
                    </m:r>
                  </m:sub>
                </m:sSub>
              </m:e>
            </m:nary>
            <m:r>
              <m:rPr>
                <m:sty m:val="bi"/>
              </m:rPr>
              <w:rPr>
                <w:rFonts w:ascii="Cambria Math" w:hAnsi="Cambria Math"/>
                <w:sz w:val="20"/>
                <w:szCs w:val="20"/>
              </w:rPr>
              <m:t xml:space="preserve">- </m:t>
            </m:r>
            <m:sSub>
              <m:sSubPr>
                <m:ctrlPr>
                  <w:rPr>
                    <w:rFonts w:ascii="Cambria Math" w:eastAsia="Times New Roman" w:hAnsi="Cambria Math"/>
                    <w:b/>
                    <w:i/>
                    <w:lang w:bidi="en-US"/>
                  </w:rPr>
                </m:ctrlPr>
              </m:sSubPr>
              <m:e>
                <m:r>
                  <m:rPr>
                    <m:sty m:val="bi"/>
                  </m:rPr>
                  <w:rPr>
                    <w:rFonts w:ascii="Cambria Math" w:hAnsi="Cambria Math"/>
                    <w:sz w:val="20"/>
                    <w:szCs w:val="20"/>
                  </w:rPr>
                  <m:t>x</m:t>
                </m:r>
              </m:e>
              <m:sub>
                <m:r>
                  <m:rPr>
                    <m:sty m:val="bi"/>
                  </m:rPr>
                  <w:rPr>
                    <w:rFonts w:ascii="Cambria Math" w:hAnsi="Cambria Math"/>
                    <w:sz w:val="20"/>
                    <w:szCs w:val="20"/>
                  </w:rPr>
                  <m:t>bar</m:t>
                </m:r>
              </m:sub>
            </m:sSub>
            <m:r>
              <m:rPr>
                <m:sty m:val="bi"/>
              </m:rPr>
              <w:rPr>
                <w:rFonts w:ascii="Cambria Math" w:hAnsi="Cambria Math"/>
                <w:sz w:val="20"/>
                <w:szCs w:val="20"/>
              </w:rPr>
              <m:t>)(</m:t>
            </m:r>
            <m:sSub>
              <m:sSubPr>
                <m:ctrlPr>
                  <w:rPr>
                    <w:rFonts w:ascii="Cambria Math" w:eastAsia="Times New Roman" w:hAnsi="Cambria Math"/>
                    <w:b/>
                    <w:i/>
                    <w:lang w:bidi="en-US"/>
                  </w:rPr>
                </m:ctrlPr>
              </m:sSubPr>
              <m:e>
                <m:r>
                  <m:rPr>
                    <m:sty m:val="bi"/>
                  </m:rPr>
                  <w:rPr>
                    <w:rFonts w:ascii="Cambria Math" w:hAnsi="Cambria Math"/>
                    <w:sz w:val="20"/>
                    <w:szCs w:val="20"/>
                  </w:rPr>
                  <m:t>y</m:t>
                </m:r>
              </m:e>
              <m:sub>
                <m:r>
                  <m:rPr>
                    <m:sty m:val="bi"/>
                  </m:rPr>
                  <w:rPr>
                    <w:rFonts w:ascii="Cambria Math" w:hAnsi="Cambria Math"/>
                    <w:sz w:val="20"/>
                    <w:szCs w:val="20"/>
                  </w:rPr>
                  <m:t>i</m:t>
                </m:r>
              </m:sub>
            </m:sSub>
            <m:r>
              <m:rPr>
                <m:sty m:val="bi"/>
              </m:rPr>
              <w:rPr>
                <w:rFonts w:ascii="Cambria Math" w:hAnsi="Cambria Math"/>
                <w:sz w:val="20"/>
                <w:szCs w:val="20"/>
              </w:rPr>
              <m:t xml:space="preserve"> - </m:t>
            </m:r>
            <m:sSub>
              <m:sSubPr>
                <m:ctrlPr>
                  <w:rPr>
                    <w:rFonts w:ascii="Cambria Math" w:eastAsia="Times New Roman" w:hAnsi="Cambria Math"/>
                    <w:b/>
                    <w:i/>
                    <w:lang w:bidi="en-US"/>
                  </w:rPr>
                </m:ctrlPr>
              </m:sSubPr>
              <m:e>
                <m:r>
                  <m:rPr>
                    <m:sty m:val="bi"/>
                  </m:rPr>
                  <w:rPr>
                    <w:rFonts w:ascii="Cambria Math" w:hAnsi="Cambria Math"/>
                    <w:sz w:val="20"/>
                    <w:szCs w:val="20"/>
                  </w:rPr>
                  <m:t>y</m:t>
                </m:r>
              </m:e>
              <m:sub>
                <m:r>
                  <m:rPr>
                    <m:sty m:val="bi"/>
                  </m:rPr>
                  <w:rPr>
                    <w:rFonts w:ascii="Cambria Math" w:hAnsi="Cambria Math"/>
                    <w:sz w:val="20"/>
                    <w:szCs w:val="20"/>
                  </w:rPr>
                  <m:t>bar</m:t>
                </m:r>
              </m:sub>
            </m:sSub>
            <m:r>
              <m:rPr>
                <m:sty m:val="bi"/>
              </m:rPr>
              <w:rPr>
                <w:rFonts w:ascii="Cambria Math" w:hAnsi="Cambria Math"/>
                <w:sz w:val="20"/>
                <w:szCs w:val="20"/>
              </w:rPr>
              <m:t xml:space="preserve">) </m:t>
            </m:r>
          </m:num>
          <m:den>
            <m:rad>
              <m:radPr>
                <m:degHide m:val="1"/>
                <m:ctrlPr>
                  <w:rPr>
                    <w:rFonts w:ascii="Cambria Math" w:eastAsia="Times New Roman" w:hAnsi="Cambria Math"/>
                    <w:b/>
                    <w:i/>
                    <w:lang w:bidi="en-US"/>
                  </w:rPr>
                </m:ctrlPr>
              </m:radPr>
              <m:deg/>
              <m:e>
                <m:sSup>
                  <m:sSupPr>
                    <m:ctrlPr>
                      <w:rPr>
                        <w:rFonts w:ascii="Cambria Math" w:eastAsia="Times New Roman" w:hAnsi="Cambria Math"/>
                        <w:b/>
                        <w:i/>
                        <w:lang w:bidi="en-US"/>
                      </w:rPr>
                    </m:ctrlPr>
                  </m:sSupPr>
                  <m:e>
                    <m:nary>
                      <m:naryPr>
                        <m:chr m:val="∑"/>
                        <m:limLoc m:val="undOvr"/>
                        <m:subHide m:val="1"/>
                        <m:supHide m:val="1"/>
                        <m:ctrlPr>
                          <w:rPr>
                            <w:rFonts w:ascii="Cambria Math" w:eastAsia="Times New Roman" w:hAnsi="Cambria Math"/>
                            <w:b/>
                            <w:i/>
                            <w:lang w:bidi="en-US"/>
                          </w:rPr>
                        </m:ctrlPr>
                      </m:naryPr>
                      <m:sub/>
                      <m:sup/>
                      <m:e>
                        <m:sSub>
                          <m:sSubPr>
                            <m:ctrlPr>
                              <w:rPr>
                                <w:rFonts w:ascii="Cambria Math" w:eastAsia="Times New Roman" w:hAnsi="Cambria Math"/>
                                <w:b/>
                                <w:i/>
                                <w:lang w:bidi="en-US"/>
                              </w:rPr>
                            </m:ctrlPr>
                          </m:sSubPr>
                          <m:e>
                            <m:r>
                              <m:rPr>
                                <m:sty m:val="bi"/>
                              </m:rPr>
                              <w:rPr>
                                <w:rFonts w:ascii="Cambria Math" w:hAnsi="Cambria Math"/>
                                <w:sz w:val="20"/>
                                <w:szCs w:val="20"/>
                              </w:rPr>
                              <m:t>(x</m:t>
                            </m:r>
                          </m:e>
                          <m:sub>
                            <m:r>
                              <m:rPr>
                                <m:sty m:val="bi"/>
                              </m:rPr>
                              <w:rPr>
                                <w:rFonts w:ascii="Cambria Math" w:hAnsi="Cambria Math"/>
                                <w:sz w:val="20"/>
                                <w:szCs w:val="20"/>
                              </w:rPr>
                              <m:t xml:space="preserve">i </m:t>
                            </m:r>
                          </m:sub>
                        </m:sSub>
                      </m:e>
                    </m:nary>
                    <m:r>
                      <m:rPr>
                        <m:sty m:val="bi"/>
                      </m:rPr>
                      <w:rPr>
                        <w:rFonts w:ascii="Cambria Math" w:hAnsi="Cambria Math"/>
                        <w:sz w:val="20"/>
                        <w:szCs w:val="20"/>
                      </w:rPr>
                      <m:t xml:space="preserve">- </m:t>
                    </m:r>
                    <m:sSub>
                      <m:sSubPr>
                        <m:ctrlPr>
                          <w:rPr>
                            <w:rFonts w:ascii="Cambria Math" w:eastAsia="Times New Roman" w:hAnsi="Cambria Math"/>
                            <w:b/>
                            <w:i/>
                            <w:lang w:bidi="en-US"/>
                          </w:rPr>
                        </m:ctrlPr>
                      </m:sSubPr>
                      <m:e>
                        <m:r>
                          <m:rPr>
                            <m:sty m:val="bi"/>
                          </m:rPr>
                          <w:rPr>
                            <w:rFonts w:ascii="Cambria Math" w:hAnsi="Cambria Math"/>
                            <w:sz w:val="20"/>
                            <w:szCs w:val="20"/>
                          </w:rPr>
                          <m:t>x</m:t>
                        </m:r>
                      </m:e>
                      <m:sub>
                        <m:r>
                          <m:rPr>
                            <m:sty m:val="bi"/>
                          </m:rPr>
                          <w:rPr>
                            <w:rFonts w:ascii="Cambria Math" w:hAnsi="Cambria Math"/>
                            <w:sz w:val="20"/>
                            <w:szCs w:val="20"/>
                          </w:rPr>
                          <m:t>bar</m:t>
                        </m:r>
                      </m:sub>
                    </m:sSub>
                    <m:r>
                      <m:rPr>
                        <m:sty m:val="bi"/>
                      </m:rPr>
                      <w:rPr>
                        <w:rFonts w:ascii="Cambria Math" w:hAnsi="Cambria Math"/>
                        <w:sz w:val="20"/>
                        <w:szCs w:val="20"/>
                      </w:rPr>
                      <m:t>)</m:t>
                    </m:r>
                  </m:e>
                  <m:sup>
                    <m:r>
                      <m:rPr>
                        <m:sty m:val="bi"/>
                      </m:rPr>
                      <w:rPr>
                        <w:rFonts w:ascii="Cambria Math" w:hAnsi="Cambria Math"/>
                        <w:sz w:val="20"/>
                        <w:szCs w:val="20"/>
                      </w:rPr>
                      <m:t>2</m:t>
                    </m:r>
                  </m:sup>
                </m:sSup>
                <m:sSup>
                  <m:sSupPr>
                    <m:ctrlPr>
                      <w:rPr>
                        <w:rFonts w:ascii="Cambria Math" w:eastAsia="Times New Roman" w:hAnsi="Cambria Math"/>
                        <w:b/>
                        <w:i/>
                        <w:lang w:bidi="en-US"/>
                      </w:rPr>
                    </m:ctrlPr>
                  </m:sSupPr>
                  <m:e>
                    <m:nary>
                      <m:naryPr>
                        <m:chr m:val="∑"/>
                        <m:limLoc m:val="undOvr"/>
                        <m:subHide m:val="1"/>
                        <m:supHide m:val="1"/>
                        <m:ctrlPr>
                          <w:rPr>
                            <w:rFonts w:ascii="Cambria Math" w:eastAsia="Times New Roman" w:hAnsi="Cambria Math"/>
                            <w:b/>
                            <w:i/>
                            <w:lang w:bidi="en-US"/>
                          </w:rPr>
                        </m:ctrlPr>
                      </m:naryPr>
                      <m:sub/>
                      <m:sup/>
                      <m:e>
                        <m:sSub>
                          <m:sSubPr>
                            <m:ctrlPr>
                              <w:rPr>
                                <w:rFonts w:ascii="Cambria Math" w:eastAsia="Times New Roman" w:hAnsi="Cambria Math"/>
                                <w:b/>
                                <w:i/>
                                <w:lang w:bidi="en-US"/>
                              </w:rPr>
                            </m:ctrlPr>
                          </m:sSubPr>
                          <m:e>
                            <m:r>
                              <m:rPr>
                                <m:sty m:val="bi"/>
                              </m:rPr>
                              <w:rPr>
                                <w:rFonts w:ascii="Cambria Math" w:hAnsi="Cambria Math"/>
                                <w:sz w:val="20"/>
                                <w:szCs w:val="20"/>
                              </w:rPr>
                              <m:t>(y</m:t>
                            </m:r>
                          </m:e>
                          <m:sub>
                            <m:r>
                              <m:rPr>
                                <m:sty m:val="bi"/>
                              </m:rPr>
                              <w:rPr>
                                <w:rFonts w:ascii="Cambria Math" w:hAnsi="Cambria Math"/>
                                <w:sz w:val="20"/>
                                <w:szCs w:val="20"/>
                              </w:rPr>
                              <m:t xml:space="preserve">i </m:t>
                            </m:r>
                          </m:sub>
                        </m:sSub>
                      </m:e>
                    </m:nary>
                    <m:r>
                      <m:rPr>
                        <m:sty m:val="bi"/>
                      </m:rPr>
                      <w:rPr>
                        <w:rFonts w:ascii="Cambria Math" w:hAnsi="Cambria Math"/>
                        <w:sz w:val="20"/>
                        <w:szCs w:val="20"/>
                      </w:rPr>
                      <m:t xml:space="preserve">- </m:t>
                    </m:r>
                    <m:sSub>
                      <m:sSubPr>
                        <m:ctrlPr>
                          <w:rPr>
                            <w:rFonts w:ascii="Cambria Math" w:eastAsia="Times New Roman" w:hAnsi="Cambria Math"/>
                            <w:b/>
                            <w:i/>
                            <w:lang w:bidi="en-US"/>
                          </w:rPr>
                        </m:ctrlPr>
                      </m:sSubPr>
                      <m:e>
                        <m:r>
                          <m:rPr>
                            <m:sty m:val="bi"/>
                          </m:rPr>
                          <w:rPr>
                            <w:rFonts w:ascii="Cambria Math" w:hAnsi="Cambria Math"/>
                            <w:sz w:val="20"/>
                            <w:szCs w:val="20"/>
                          </w:rPr>
                          <m:t>y</m:t>
                        </m:r>
                      </m:e>
                      <m:sub>
                        <m:r>
                          <m:rPr>
                            <m:sty m:val="bi"/>
                          </m:rPr>
                          <w:rPr>
                            <w:rFonts w:ascii="Cambria Math" w:hAnsi="Cambria Math"/>
                            <w:sz w:val="20"/>
                            <w:szCs w:val="20"/>
                          </w:rPr>
                          <m:t>bar</m:t>
                        </m:r>
                      </m:sub>
                    </m:sSub>
                    <m:r>
                      <m:rPr>
                        <m:sty m:val="bi"/>
                      </m:rPr>
                      <w:rPr>
                        <w:rFonts w:ascii="Cambria Math" w:hAnsi="Cambria Math"/>
                        <w:sz w:val="20"/>
                        <w:szCs w:val="20"/>
                      </w:rPr>
                      <m:t>)</m:t>
                    </m:r>
                  </m:e>
                  <m:sup>
                    <m:r>
                      <m:rPr>
                        <m:sty m:val="bi"/>
                      </m:rPr>
                      <w:rPr>
                        <w:rFonts w:ascii="Cambria Math" w:hAnsi="Cambria Math"/>
                        <w:sz w:val="20"/>
                        <w:szCs w:val="20"/>
                      </w:rPr>
                      <m:t>2</m:t>
                    </m:r>
                  </m:sup>
                </m:sSup>
                <m:r>
                  <m:rPr>
                    <m:sty m:val="bi"/>
                  </m:rPr>
                  <w:rPr>
                    <w:rFonts w:ascii="Cambria Math" w:hAnsi="Cambria Math"/>
                    <w:sz w:val="20"/>
                    <w:szCs w:val="20"/>
                  </w:rPr>
                  <m:t xml:space="preserve"> </m:t>
                </m:r>
              </m:e>
            </m:rad>
          </m:den>
        </m:f>
      </m:oMath>
      <w:r w:rsidR="00487022">
        <w:rPr>
          <w:rFonts w:cs="Calibri"/>
          <w:b/>
          <w:sz w:val="20"/>
          <w:szCs w:val="20"/>
          <w:lang w:val="en-US" w:bidi="en-US"/>
        </w:rPr>
        <w:t xml:space="preserve">     </w:t>
      </w:r>
      <w:r w:rsidR="00487022">
        <w:rPr>
          <w:rFonts w:cs="Calibri"/>
          <w:sz w:val="20"/>
          <w:szCs w:val="20"/>
          <w:lang w:val="en-US" w:bidi="en-US"/>
        </w:rPr>
        <w:t>(1)</w:t>
      </w:r>
    </w:p>
    <w:p w14:paraId="3495524B" w14:textId="77777777" w:rsidR="00262490" w:rsidRPr="00627418" w:rsidRDefault="00262490" w:rsidP="00627418">
      <w:pPr>
        <w:pStyle w:val="IEEEParagraph"/>
      </w:pPr>
    </w:p>
    <w:p w14:paraId="5F82C9EE" w14:textId="77777777" w:rsidR="00D377C8" w:rsidRDefault="00E4231E" w:rsidP="007B5A07">
      <w:pPr>
        <w:pStyle w:val="IEEEHeading2"/>
      </w:pPr>
      <w:r>
        <w:t>Nomor Halaman, Header, dan Footer</w:t>
      </w:r>
    </w:p>
    <w:p w14:paraId="3789A2A0" w14:textId="77777777" w:rsidR="00151B8E" w:rsidRPr="00D2564B" w:rsidRDefault="00E4231E" w:rsidP="00B25787">
      <w:pPr>
        <w:ind w:firstLine="567"/>
        <w:jc w:val="both"/>
        <w:rPr>
          <w:sz w:val="20"/>
          <w:szCs w:val="20"/>
        </w:rPr>
      </w:pPr>
      <w:r w:rsidRPr="00D2564B">
        <w:rPr>
          <w:sz w:val="20"/>
          <w:szCs w:val="20"/>
        </w:rPr>
        <w:t xml:space="preserve">Tidak </w:t>
      </w:r>
      <w:r w:rsidRPr="00B25787">
        <w:rPr>
          <w:sz w:val="20"/>
          <w:szCs w:val="20"/>
        </w:rPr>
        <w:t>boleh</w:t>
      </w:r>
      <w:r w:rsidRPr="00D2564B">
        <w:rPr>
          <w:sz w:val="20"/>
          <w:szCs w:val="20"/>
        </w:rPr>
        <w:t xml:space="preserve"> ada penomoran halaman, header, maupun footer. </w:t>
      </w:r>
      <w:r w:rsidR="00E3357D" w:rsidRPr="00D2564B">
        <w:rPr>
          <w:sz w:val="20"/>
          <w:szCs w:val="20"/>
        </w:rPr>
        <w:t>Editor</w:t>
      </w:r>
      <w:r w:rsidRPr="00D2564B">
        <w:rPr>
          <w:sz w:val="20"/>
          <w:szCs w:val="20"/>
        </w:rPr>
        <w:t xml:space="preserve"> akan menambahkan bagian ini sebelum </w:t>
      </w:r>
      <w:r w:rsidR="00E3357D" w:rsidRPr="00D2564B">
        <w:rPr>
          <w:sz w:val="20"/>
          <w:szCs w:val="20"/>
        </w:rPr>
        <w:t>jurnal</w:t>
      </w:r>
      <w:r w:rsidRPr="00D2564B">
        <w:rPr>
          <w:sz w:val="20"/>
          <w:szCs w:val="20"/>
        </w:rPr>
        <w:t xml:space="preserve"> dicetak. </w:t>
      </w:r>
    </w:p>
    <w:p w14:paraId="3630B4EF" w14:textId="77777777" w:rsidR="005B47D7" w:rsidRDefault="0031419E" w:rsidP="00D377C8">
      <w:pPr>
        <w:pStyle w:val="IEEEHeading2"/>
      </w:pPr>
      <w:r>
        <w:t xml:space="preserve">Tautan </w:t>
      </w:r>
      <w:r w:rsidR="00E4231E">
        <w:t xml:space="preserve">dan </w:t>
      </w:r>
      <w:r w:rsidR="005B47D7">
        <w:t>Bookmarks</w:t>
      </w:r>
    </w:p>
    <w:p w14:paraId="059A0261" w14:textId="77777777" w:rsidR="002C559D" w:rsidRPr="003631A3" w:rsidRDefault="00E4231E" w:rsidP="00B25787">
      <w:pPr>
        <w:ind w:firstLine="567"/>
        <w:jc w:val="both"/>
        <w:rPr>
          <w:sz w:val="20"/>
          <w:szCs w:val="20"/>
          <w:lang w:val="en-US"/>
        </w:rPr>
      </w:pPr>
      <w:r w:rsidRPr="00B25787">
        <w:rPr>
          <w:sz w:val="20"/>
          <w:szCs w:val="20"/>
        </w:rPr>
        <w:t>Semua</w:t>
      </w:r>
      <w:r w:rsidRPr="00D2564B">
        <w:rPr>
          <w:sz w:val="20"/>
          <w:szCs w:val="20"/>
          <w:lang w:val="en-US"/>
        </w:rPr>
        <w:t xml:space="preserve"> </w:t>
      </w:r>
      <w:r w:rsidR="0031419E" w:rsidRPr="00D2564B">
        <w:rPr>
          <w:sz w:val="20"/>
          <w:szCs w:val="20"/>
        </w:rPr>
        <w:t>tautan</w:t>
      </w:r>
      <w:r w:rsidRPr="00D2564B">
        <w:rPr>
          <w:sz w:val="20"/>
          <w:szCs w:val="20"/>
          <w:lang w:val="en-US"/>
        </w:rPr>
        <w:t xml:space="preserve"> ke alamat internet dan </w:t>
      </w:r>
      <w:r w:rsidRPr="00D2564B">
        <w:rPr>
          <w:i/>
          <w:sz w:val="20"/>
          <w:szCs w:val="20"/>
          <w:lang w:val="en-US"/>
        </w:rPr>
        <w:t>bookmarks</w:t>
      </w:r>
      <w:r w:rsidRPr="00D2564B">
        <w:rPr>
          <w:sz w:val="20"/>
          <w:szCs w:val="20"/>
          <w:lang w:val="en-US"/>
        </w:rPr>
        <w:t xml:space="preserve"> akan dihapuskan dari makalah pada saat pemrosesan makalah untuk publikasi. </w:t>
      </w:r>
      <w:r w:rsidR="0031419E" w:rsidRPr="00D2564B">
        <w:rPr>
          <w:sz w:val="20"/>
          <w:szCs w:val="20"/>
        </w:rPr>
        <w:t xml:space="preserve"> </w:t>
      </w:r>
      <w:r w:rsidRPr="00D2564B">
        <w:rPr>
          <w:sz w:val="20"/>
          <w:szCs w:val="20"/>
          <w:lang w:val="en-US"/>
        </w:rPr>
        <w:t xml:space="preserve">Jika anda perlu memberikan referensi pada alamat email tertentu di makalah anda, anda harus mengetikkan alamat email maupun </w:t>
      </w:r>
      <w:r w:rsidR="0031419E" w:rsidRPr="00D2564B">
        <w:rPr>
          <w:sz w:val="20"/>
          <w:szCs w:val="20"/>
        </w:rPr>
        <w:t>tautan</w:t>
      </w:r>
      <w:r w:rsidRPr="00D2564B">
        <w:rPr>
          <w:sz w:val="20"/>
          <w:szCs w:val="20"/>
          <w:lang w:val="en-US"/>
        </w:rPr>
        <w:t xml:space="preserve"> dengan menggunakan teks tanpa menggunakan</w:t>
      </w:r>
      <w:r w:rsidR="0031419E" w:rsidRPr="00D2564B">
        <w:rPr>
          <w:sz w:val="20"/>
          <w:szCs w:val="20"/>
        </w:rPr>
        <w:t xml:space="preserve"> format</w:t>
      </w:r>
      <w:r w:rsidRPr="00D2564B">
        <w:rPr>
          <w:sz w:val="20"/>
          <w:szCs w:val="20"/>
          <w:lang w:val="en-US"/>
        </w:rPr>
        <w:t xml:space="preserve"> </w:t>
      </w:r>
      <w:r w:rsidRPr="00D2564B">
        <w:rPr>
          <w:i/>
          <w:sz w:val="20"/>
          <w:szCs w:val="20"/>
          <w:lang w:val="en-US"/>
        </w:rPr>
        <w:t>links</w:t>
      </w:r>
      <w:r w:rsidRPr="00D2564B">
        <w:rPr>
          <w:sz w:val="20"/>
          <w:szCs w:val="20"/>
          <w:lang w:val="en-US"/>
        </w:rPr>
        <w:t xml:space="preserve">. </w:t>
      </w:r>
    </w:p>
    <w:p w14:paraId="0059F6A5" w14:textId="77777777" w:rsidR="003631A3" w:rsidRDefault="003631A3" w:rsidP="005E07E6">
      <w:pPr>
        <w:pStyle w:val="IEEEHeading2"/>
      </w:pPr>
      <w:r>
        <w:t>Sitasi</w:t>
      </w:r>
    </w:p>
    <w:p w14:paraId="1657BC49" w14:textId="77777777" w:rsidR="0070657F" w:rsidRDefault="003631A3" w:rsidP="00B25787">
      <w:pPr>
        <w:ind w:firstLine="567"/>
        <w:jc w:val="both"/>
        <w:rPr>
          <w:sz w:val="20"/>
          <w:szCs w:val="20"/>
          <w:lang w:val="en-US"/>
        </w:rPr>
      </w:pPr>
      <w:r w:rsidRPr="00D2564B">
        <w:rPr>
          <w:lang w:val="en-GB"/>
        </w:rPr>
        <w:t>Ji</w:t>
      </w:r>
      <w:r w:rsidRPr="006C2A16">
        <w:rPr>
          <w:sz w:val="20"/>
          <w:szCs w:val="20"/>
          <w:lang w:val="en-US"/>
        </w:rPr>
        <w:t xml:space="preserve">ka </w:t>
      </w:r>
      <w:r w:rsidRPr="00B25787">
        <w:rPr>
          <w:sz w:val="20"/>
          <w:szCs w:val="20"/>
        </w:rPr>
        <w:t>mensitasi</w:t>
      </w:r>
      <w:r w:rsidRPr="006C2A16">
        <w:rPr>
          <w:sz w:val="20"/>
          <w:szCs w:val="20"/>
          <w:lang w:val="en-US"/>
        </w:rPr>
        <w:t xml:space="preserve"> satu pustaka dalam daftar pustaka, gunakan nomornya saja. Contohnya menurut Mateydan Veiko [1]. Rujukan berganda diberi nomor dalam kurung yang terpisah (contohnya [2], [3], [4]–[6]).</w:t>
      </w:r>
    </w:p>
    <w:p w14:paraId="3EDEF3AB" w14:textId="77777777" w:rsidR="003C7D34" w:rsidRPr="006C2A16" w:rsidRDefault="003C7D34" w:rsidP="00660FF8">
      <w:pPr>
        <w:jc w:val="both"/>
        <w:rPr>
          <w:sz w:val="20"/>
          <w:szCs w:val="20"/>
          <w:lang w:val="en-US"/>
        </w:rPr>
      </w:pPr>
    </w:p>
    <w:p w14:paraId="0A36C358" w14:textId="77777777" w:rsidR="005E07E6" w:rsidRDefault="005E07E6" w:rsidP="005E07E6">
      <w:pPr>
        <w:pStyle w:val="IEEEHeading2"/>
      </w:pPr>
      <w:r>
        <w:t>Jumlah Halaman Paper</w:t>
      </w:r>
    </w:p>
    <w:p w14:paraId="71F0B2F3" w14:textId="77777777" w:rsidR="005E07E6" w:rsidRDefault="005E07E6" w:rsidP="00B25787">
      <w:pPr>
        <w:ind w:firstLine="567"/>
        <w:jc w:val="both"/>
        <w:rPr>
          <w:sz w:val="20"/>
          <w:szCs w:val="20"/>
        </w:rPr>
      </w:pPr>
      <w:r w:rsidRPr="00660FF8">
        <w:rPr>
          <w:b/>
          <w:bCs/>
          <w:sz w:val="20"/>
          <w:szCs w:val="20"/>
        </w:rPr>
        <w:t xml:space="preserve">Jumlah halaman antara </w:t>
      </w:r>
      <w:r w:rsidR="00E3357D" w:rsidRPr="00660FF8">
        <w:rPr>
          <w:b/>
          <w:bCs/>
          <w:sz w:val="20"/>
          <w:szCs w:val="20"/>
          <w:lang w:val="en-US"/>
        </w:rPr>
        <w:t>7</w:t>
      </w:r>
      <w:r w:rsidR="00FA03A5" w:rsidRPr="00660FF8">
        <w:rPr>
          <w:b/>
          <w:bCs/>
          <w:sz w:val="20"/>
          <w:szCs w:val="20"/>
          <w:lang w:val="en-US"/>
        </w:rPr>
        <w:t>-1</w:t>
      </w:r>
      <w:r w:rsidR="00B25E1B">
        <w:rPr>
          <w:b/>
          <w:bCs/>
          <w:sz w:val="20"/>
          <w:szCs w:val="20"/>
          <w:lang w:val="en-US"/>
        </w:rPr>
        <w:t>5</w:t>
      </w:r>
      <w:r w:rsidRPr="00D2564B">
        <w:rPr>
          <w:sz w:val="20"/>
          <w:szCs w:val="20"/>
        </w:rPr>
        <w:t xml:space="preserve"> halaman </w:t>
      </w:r>
      <w:r w:rsidR="00E3357D" w:rsidRPr="00D2564B">
        <w:rPr>
          <w:sz w:val="20"/>
          <w:szCs w:val="20"/>
          <w:lang w:val="en-US"/>
        </w:rPr>
        <w:t xml:space="preserve">(3500 – 7500 kata) </w:t>
      </w:r>
      <w:r w:rsidRPr="00D2564B">
        <w:rPr>
          <w:sz w:val="20"/>
          <w:szCs w:val="20"/>
        </w:rPr>
        <w:t>untuk setiap artikel, sudah termasuk daftar pustaka</w:t>
      </w:r>
      <w:r w:rsidR="00902CA2">
        <w:rPr>
          <w:sz w:val="20"/>
          <w:szCs w:val="20"/>
          <w:lang w:val="en-US"/>
        </w:rPr>
        <w:t>[7],</w:t>
      </w:r>
      <w:r w:rsidR="00902CA2" w:rsidRPr="00902CA2">
        <w:rPr>
          <w:sz w:val="20"/>
          <w:szCs w:val="20"/>
        </w:rPr>
        <w:t xml:space="preserve"> </w:t>
      </w:r>
      <w:r w:rsidR="00902CA2">
        <w:rPr>
          <w:sz w:val="20"/>
          <w:szCs w:val="20"/>
        </w:rPr>
        <w:t>[8],[9],[10]</w:t>
      </w:r>
      <w:r w:rsidR="00902CA2" w:rsidRPr="008A7E81">
        <w:rPr>
          <w:sz w:val="20"/>
          <w:szCs w:val="20"/>
        </w:rPr>
        <w:t>.</w:t>
      </w:r>
    </w:p>
    <w:p w14:paraId="3A0E0605" w14:textId="77777777" w:rsidR="00CA580E" w:rsidRPr="00902CA2" w:rsidRDefault="00CA580E" w:rsidP="005E07E6">
      <w:pPr>
        <w:pStyle w:val="IEEEParagraph"/>
        <w:rPr>
          <w:sz w:val="20"/>
          <w:szCs w:val="20"/>
          <w:lang w:val="en-US"/>
        </w:rPr>
      </w:pPr>
    </w:p>
    <w:p w14:paraId="4709BD77" w14:textId="77777777" w:rsidR="0062033E" w:rsidRPr="00450154" w:rsidRDefault="00483771" w:rsidP="00F82B4C">
      <w:pPr>
        <w:numPr>
          <w:ilvl w:val="0"/>
          <w:numId w:val="9"/>
        </w:numPr>
        <w:spacing w:line="360" w:lineRule="auto"/>
        <w:ind w:left="284" w:hanging="142"/>
        <w:jc w:val="center"/>
        <w:rPr>
          <w:rFonts w:eastAsia="Times New Roman"/>
          <w:b/>
          <w:bCs/>
          <w:sz w:val="20"/>
          <w:szCs w:val="20"/>
          <w:lang w:eastAsia="en-US"/>
        </w:rPr>
      </w:pPr>
      <w:r w:rsidRPr="00450154">
        <w:rPr>
          <w:rFonts w:eastAsia="Times New Roman"/>
          <w:b/>
          <w:bCs/>
          <w:sz w:val="20"/>
          <w:szCs w:val="20"/>
          <w:lang w:eastAsia="en-US"/>
        </w:rPr>
        <w:t>S</w:t>
      </w:r>
      <w:r w:rsidR="00450154">
        <w:rPr>
          <w:rFonts w:eastAsia="Times New Roman"/>
          <w:b/>
          <w:bCs/>
          <w:sz w:val="20"/>
          <w:szCs w:val="20"/>
          <w:lang w:eastAsia="en-US"/>
        </w:rPr>
        <w:t>IMPULAN</w:t>
      </w:r>
    </w:p>
    <w:p w14:paraId="5BB65B4A" w14:textId="77777777" w:rsidR="00C675C9" w:rsidRDefault="001B0732" w:rsidP="00B25787">
      <w:pPr>
        <w:ind w:firstLine="567"/>
        <w:jc w:val="both"/>
        <w:rPr>
          <w:sz w:val="20"/>
          <w:szCs w:val="20"/>
        </w:rPr>
      </w:pPr>
      <w:r>
        <w:rPr>
          <w:sz w:val="20"/>
          <w:szCs w:val="20"/>
          <w:lang w:val="en-US"/>
        </w:rPr>
        <w:t>S</w:t>
      </w:r>
      <w:r w:rsidR="00E3357D" w:rsidRPr="00D2564B">
        <w:rPr>
          <w:sz w:val="20"/>
          <w:szCs w:val="20"/>
          <w:lang w:val="en-US"/>
        </w:rPr>
        <w:t xml:space="preserve">impulan tidak mengandung butir-butir, tapi dituliskan dlm satu alinea. </w:t>
      </w:r>
      <w:r w:rsidR="008A7E81">
        <w:rPr>
          <w:sz w:val="20"/>
          <w:szCs w:val="20"/>
          <w:lang w:val="en-US"/>
        </w:rPr>
        <w:t xml:space="preserve">Simpulan berisi </w:t>
      </w:r>
      <w:r w:rsidR="008A7E81" w:rsidRPr="008A7E81">
        <w:rPr>
          <w:sz w:val="20"/>
          <w:szCs w:val="20"/>
        </w:rPr>
        <w:t>pernyataan yang merujuk pada tujuan penelitian yang dihubungkan dengan hasil dan pembahasan dari penelitian. Rencana penelitian lanjutan juga dapat disebutkan dalam bagian ini</w:t>
      </w:r>
      <w:r w:rsidR="00902CA2">
        <w:rPr>
          <w:sz w:val="20"/>
          <w:szCs w:val="20"/>
        </w:rPr>
        <w:t>.</w:t>
      </w:r>
      <w:r w:rsidR="008A7E81">
        <w:rPr>
          <w:sz w:val="20"/>
          <w:szCs w:val="20"/>
        </w:rPr>
        <w:t xml:space="preserve"> </w:t>
      </w:r>
    </w:p>
    <w:p w14:paraId="1D54B9B5" w14:textId="77777777" w:rsidR="0087471D" w:rsidRPr="00F62CBA" w:rsidRDefault="0087471D" w:rsidP="0087471D">
      <w:pPr>
        <w:ind w:firstLine="567"/>
        <w:jc w:val="both"/>
        <w:rPr>
          <w:sz w:val="20"/>
        </w:rPr>
      </w:pPr>
      <w:r w:rsidRPr="00F62CBA">
        <w:rPr>
          <w:b/>
          <w:sz w:val="20"/>
        </w:rPr>
        <w:t>Simpulan</w:t>
      </w:r>
      <w:r w:rsidRPr="00F62CBA">
        <w:rPr>
          <w:sz w:val="20"/>
        </w:rPr>
        <w:t xml:space="preserve"> merupakan pernyataan yang merujuk pada tujuan penelitian yang dihubungkan dengan hasil dan pembahasan dari penelitian. Rencana penelitian lanjutan juga dapat disebutkan dalam bagian ini.</w:t>
      </w:r>
      <w:r>
        <w:rPr>
          <w:sz w:val="20"/>
        </w:rPr>
        <w:t xml:space="preserve"> </w:t>
      </w:r>
      <w:r w:rsidRPr="00F62CBA">
        <w:rPr>
          <w:sz w:val="20"/>
        </w:rPr>
        <w:t xml:space="preserve">Paragraf dimulai menjorok ke dalam seperti dalam contoh paragraf ini. Huruf yang digunakan adalah Times New Roman, 10 pt, spasi tunggal, dengan paragraf yang diratakan kiri dan kanan (justified). </w:t>
      </w:r>
    </w:p>
    <w:p w14:paraId="4D219B6E" w14:textId="77777777" w:rsidR="0087471D" w:rsidRDefault="0087471D" w:rsidP="00B25787">
      <w:pPr>
        <w:ind w:firstLine="567"/>
        <w:jc w:val="both"/>
        <w:rPr>
          <w:sz w:val="20"/>
          <w:szCs w:val="20"/>
        </w:rPr>
      </w:pPr>
    </w:p>
    <w:p w14:paraId="7DD916A5" w14:textId="77777777" w:rsidR="00B10A76" w:rsidRPr="00B10A76" w:rsidRDefault="00B10A76" w:rsidP="00B10A76">
      <w:pPr>
        <w:pStyle w:val="IEEEParagraph"/>
        <w:rPr>
          <w:sz w:val="20"/>
          <w:szCs w:val="20"/>
        </w:rPr>
      </w:pPr>
    </w:p>
    <w:p w14:paraId="0C46C64F" w14:textId="77777777" w:rsidR="003950A4" w:rsidRPr="00450154" w:rsidRDefault="00A01590" w:rsidP="00196437">
      <w:pPr>
        <w:tabs>
          <w:tab w:val="left" w:pos="426"/>
        </w:tabs>
        <w:spacing w:line="360" w:lineRule="auto"/>
        <w:ind w:left="425"/>
        <w:jc w:val="center"/>
        <w:rPr>
          <w:rFonts w:eastAsia="Times New Roman"/>
          <w:b/>
          <w:bCs/>
          <w:sz w:val="20"/>
          <w:szCs w:val="20"/>
          <w:lang w:eastAsia="en-US"/>
        </w:rPr>
      </w:pPr>
      <w:r w:rsidRPr="00450154">
        <w:rPr>
          <w:rFonts w:eastAsia="Times New Roman"/>
          <w:b/>
          <w:bCs/>
          <w:sz w:val="20"/>
          <w:szCs w:val="20"/>
          <w:lang w:eastAsia="en-US"/>
        </w:rPr>
        <w:lastRenderedPageBreak/>
        <w:t>U</w:t>
      </w:r>
      <w:r w:rsidR="00450154">
        <w:rPr>
          <w:rFonts w:eastAsia="Times New Roman"/>
          <w:b/>
          <w:bCs/>
          <w:sz w:val="20"/>
          <w:szCs w:val="20"/>
          <w:lang w:eastAsia="en-US"/>
        </w:rPr>
        <w:t>CAPAN TERIMAKASIH</w:t>
      </w:r>
    </w:p>
    <w:p w14:paraId="12327CAC" w14:textId="77777777" w:rsidR="00D311F8" w:rsidRDefault="00A01590" w:rsidP="00B25787">
      <w:pPr>
        <w:ind w:firstLine="567"/>
        <w:jc w:val="both"/>
        <w:rPr>
          <w:sz w:val="20"/>
          <w:szCs w:val="20"/>
          <w:lang w:val="en-GB"/>
        </w:rPr>
      </w:pPr>
      <w:r w:rsidRPr="006C2A16">
        <w:rPr>
          <w:sz w:val="20"/>
          <w:szCs w:val="20"/>
          <w:lang w:val="en-US"/>
        </w:rPr>
        <w:t>Judul</w:t>
      </w:r>
      <w:r w:rsidRPr="00D2564B">
        <w:rPr>
          <w:sz w:val="20"/>
          <w:szCs w:val="20"/>
          <w:lang w:val="en-GB"/>
        </w:rPr>
        <w:t xml:space="preserve"> </w:t>
      </w:r>
      <w:r w:rsidRPr="00B25787">
        <w:rPr>
          <w:sz w:val="20"/>
          <w:szCs w:val="20"/>
          <w:lang w:val="en-US"/>
        </w:rPr>
        <w:t>untuk</w:t>
      </w:r>
      <w:r w:rsidRPr="00D2564B">
        <w:rPr>
          <w:sz w:val="20"/>
          <w:szCs w:val="20"/>
          <w:lang w:val="en-GB"/>
        </w:rPr>
        <w:t xml:space="preserve"> bagian ucapan terima kasih dan daftar pustaka tidak perlu dinomori dan dibuat rata tengah.</w:t>
      </w:r>
      <w:r w:rsidR="0031419E" w:rsidRPr="00D2564B">
        <w:rPr>
          <w:sz w:val="20"/>
          <w:szCs w:val="20"/>
        </w:rPr>
        <w:t xml:space="preserve">  </w:t>
      </w:r>
      <w:r w:rsidR="00AC7A95" w:rsidRPr="00D2564B">
        <w:rPr>
          <w:sz w:val="20"/>
          <w:szCs w:val="20"/>
          <w:lang w:val="en-GB"/>
        </w:rPr>
        <w:t>Ucapan terima kasih biasanya diberikan pada institusi atau perusahaan yang mendanai riset anda.</w:t>
      </w:r>
    </w:p>
    <w:p w14:paraId="35E5A043" w14:textId="77777777" w:rsidR="00883A69" w:rsidRPr="00D2564B" w:rsidRDefault="00883A69" w:rsidP="00D311F8">
      <w:pPr>
        <w:pStyle w:val="IEEEParagraph"/>
        <w:rPr>
          <w:sz w:val="20"/>
          <w:szCs w:val="20"/>
          <w:lang w:val="en-GB"/>
        </w:rPr>
      </w:pPr>
    </w:p>
    <w:p w14:paraId="4541F2A5" w14:textId="77777777" w:rsidR="001928FB" w:rsidRDefault="00FD6057" w:rsidP="00196437">
      <w:pPr>
        <w:tabs>
          <w:tab w:val="left" w:pos="426"/>
        </w:tabs>
        <w:spacing w:line="360" w:lineRule="auto"/>
        <w:ind w:left="425"/>
        <w:jc w:val="center"/>
        <w:rPr>
          <w:rFonts w:eastAsia="Times New Roman"/>
          <w:b/>
          <w:bCs/>
          <w:sz w:val="20"/>
          <w:szCs w:val="20"/>
          <w:lang w:eastAsia="en-US"/>
        </w:rPr>
      </w:pPr>
      <w:r w:rsidRPr="00450154">
        <w:rPr>
          <w:rFonts w:eastAsia="Times New Roman"/>
          <w:b/>
          <w:bCs/>
          <w:sz w:val="20"/>
          <w:szCs w:val="20"/>
          <w:lang w:eastAsia="en-US"/>
        </w:rPr>
        <w:t>D</w:t>
      </w:r>
      <w:r w:rsidR="00450154">
        <w:rPr>
          <w:rFonts w:eastAsia="Times New Roman"/>
          <w:b/>
          <w:bCs/>
          <w:sz w:val="20"/>
          <w:szCs w:val="20"/>
          <w:lang w:eastAsia="en-US"/>
        </w:rPr>
        <w:t>AFTAR PUSTAKA</w:t>
      </w:r>
    </w:p>
    <w:p w14:paraId="0E0688A6" w14:textId="77777777" w:rsidR="003631A3" w:rsidRPr="00BB0857" w:rsidRDefault="003631A3" w:rsidP="00C041F2">
      <w:pPr>
        <w:jc w:val="both"/>
        <w:rPr>
          <w:sz w:val="16"/>
          <w:szCs w:val="16"/>
          <w:lang w:val="en-GB"/>
        </w:rPr>
      </w:pPr>
      <w:r w:rsidRPr="00BB0857">
        <w:rPr>
          <w:sz w:val="16"/>
          <w:szCs w:val="16"/>
          <w:lang w:val="en-US"/>
        </w:rPr>
        <w:t>Judul</w:t>
      </w:r>
      <w:r w:rsidRPr="00BB0857">
        <w:rPr>
          <w:sz w:val="16"/>
          <w:szCs w:val="16"/>
          <w:lang w:val="en-GB"/>
        </w:rPr>
        <w:t xml:space="preserve"> Daftar Pustaka tidak boleh diberi nomor. Semua pustaka harus dibuat dalam Times New Roman 8 pt. Gunakan teks cetak biasa (</w:t>
      </w:r>
      <w:r w:rsidRPr="00BB0857">
        <w:rPr>
          <w:i/>
          <w:sz w:val="16"/>
          <w:szCs w:val="16"/>
          <w:lang w:val="en-GB"/>
        </w:rPr>
        <w:t>Regular</w:t>
      </w:r>
      <w:r w:rsidRPr="00BB0857">
        <w:rPr>
          <w:sz w:val="16"/>
          <w:szCs w:val="16"/>
          <w:lang w:val="en-GB"/>
        </w:rPr>
        <w:t>)</w:t>
      </w:r>
      <w:r w:rsidRPr="00BB0857">
        <w:rPr>
          <w:sz w:val="16"/>
          <w:szCs w:val="16"/>
        </w:rPr>
        <w:t xml:space="preserve"> </w:t>
      </w:r>
      <w:r w:rsidRPr="00BB0857">
        <w:rPr>
          <w:sz w:val="16"/>
          <w:szCs w:val="16"/>
          <w:lang w:val="en-GB"/>
        </w:rPr>
        <w:t>dan cetak miring (</w:t>
      </w:r>
      <w:r w:rsidRPr="00BB0857">
        <w:rPr>
          <w:i/>
          <w:sz w:val="16"/>
          <w:szCs w:val="16"/>
          <w:lang w:val="en-GB"/>
        </w:rPr>
        <w:t>Italic</w:t>
      </w:r>
      <w:r w:rsidRPr="00BB0857">
        <w:rPr>
          <w:sz w:val="16"/>
          <w:szCs w:val="16"/>
          <w:lang w:val="en-GB"/>
        </w:rPr>
        <w:t xml:space="preserve">) untuk membedakan bagian tertentu pada Daftar Pustaka. Nomor pustaka harus berurut di dalam kurung kotak (contoh: [1]). </w:t>
      </w:r>
    </w:p>
    <w:p w14:paraId="2BB50094" w14:textId="77777777" w:rsidR="003631A3" w:rsidRPr="00BB0857" w:rsidRDefault="003631A3" w:rsidP="003631A3">
      <w:pPr>
        <w:pStyle w:val="IEEEParagraph"/>
        <w:shd w:val="clear" w:color="auto" w:fill="FFFFFF"/>
        <w:ind w:firstLine="0"/>
        <w:rPr>
          <w:sz w:val="16"/>
          <w:szCs w:val="16"/>
          <w:lang w:val="en-US"/>
        </w:rPr>
      </w:pPr>
      <w:r w:rsidRPr="00BB0857">
        <w:rPr>
          <w:b/>
          <w:bCs/>
          <w:sz w:val="16"/>
          <w:szCs w:val="16"/>
          <w:lang w:val="en-GB"/>
        </w:rPr>
        <w:t>Daftar pustaka minimal 15 pustaka</w:t>
      </w:r>
      <w:r w:rsidRPr="00BB0857">
        <w:rPr>
          <w:sz w:val="16"/>
          <w:szCs w:val="16"/>
          <w:lang w:val="en-GB"/>
        </w:rPr>
        <w:t>, diusahakan 5 tahun terakhir</w:t>
      </w:r>
      <w:r w:rsidR="00C11CE4" w:rsidRPr="00C11CE4">
        <w:rPr>
          <w:sz w:val="16"/>
          <w:szCs w:val="16"/>
          <w:lang w:val="en-GB"/>
        </w:rPr>
        <w:t>. Untuk panduan yang lebih lengkap dapat diakses di (</w:t>
      </w:r>
      <w:hyperlink r:id="rId15" w:history="1">
        <w:r w:rsidR="00C11CE4" w:rsidRPr="00196437">
          <w:rPr>
            <w:rStyle w:val="Hyperlink"/>
            <w:sz w:val="16"/>
            <w:szCs w:val="16"/>
            <w:lang w:val="en-GB"/>
          </w:rPr>
          <w:t>http://ipmuonline.com/guide/refstyle.pdf</w:t>
        </w:r>
      </w:hyperlink>
      <w:r w:rsidR="00C11CE4" w:rsidRPr="00C11CE4">
        <w:rPr>
          <w:sz w:val="16"/>
          <w:szCs w:val="16"/>
          <w:lang w:val="en-GB"/>
        </w:rPr>
        <w:t xml:space="preserve">). </w:t>
      </w:r>
      <w:r w:rsidR="00196437">
        <w:rPr>
          <w:b/>
          <w:bCs/>
          <w:sz w:val="16"/>
          <w:szCs w:val="16"/>
          <w:lang w:val="en-GB"/>
        </w:rPr>
        <w:t xml:space="preserve">Wajib </w:t>
      </w:r>
      <w:r w:rsidR="00196437">
        <w:rPr>
          <w:sz w:val="16"/>
          <w:szCs w:val="16"/>
          <w:lang w:val="en-GB"/>
        </w:rPr>
        <w:t>menggunakan manajemen referensi</w:t>
      </w:r>
      <w:r w:rsidR="00C11CE4" w:rsidRPr="00C11CE4">
        <w:rPr>
          <w:sz w:val="16"/>
          <w:szCs w:val="16"/>
          <w:lang w:val="en-GB"/>
        </w:rPr>
        <w:t xml:space="preserve"> seperti </w:t>
      </w:r>
      <w:r w:rsidR="00C11CE4" w:rsidRPr="00C11CE4">
        <w:rPr>
          <w:b/>
          <w:bCs/>
          <w:sz w:val="16"/>
          <w:szCs w:val="16"/>
          <w:lang w:val="en-GB"/>
        </w:rPr>
        <w:t>EndNote</w:t>
      </w:r>
      <w:r w:rsidR="00C11CE4" w:rsidRPr="00C11CE4">
        <w:rPr>
          <w:sz w:val="16"/>
          <w:szCs w:val="16"/>
          <w:lang w:val="en-GB"/>
        </w:rPr>
        <w:t xml:space="preserve">, </w:t>
      </w:r>
      <w:r w:rsidR="00C11CE4" w:rsidRPr="00C11CE4">
        <w:rPr>
          <w:b/>
          <w:bCs/>
          <w:sz w:val="16"/>
          <w:szCs w:val="16"/>
          <w:lang w:val="en-GB"/>
        </w:rPr>
        <w:t>Mendeley</w:t>
      </w:r>
      <w:r w:rsidR="00C11CE4" w:rsidRPr="00C11CE4">
        <w:rPr>
          <w:sz w:val="16"/>
          <w:szCs w:val="16"/>
          <w:lang w:val="en-GB"/>
        </w:rPr>
        <w:t xml:space="preserve">, atau </w:t>
      </w:r>
      <w:r w:rsidR="00C11CE4" w:rsidRPr="00C11CE4">
        <w:rPr>
          <w:b/>
          <w:bCs/>
          <w:sz w:val="16"/>
          <w:szCs w:val="16"/>
          <w:lang w:val="en-GB"/>
        </w:rPr>
        <w:t>Zotero</w:t>
      </w:r>
      <w:r w:rsidR="00C11CE4" w:rsidRPr="00C11CE4">
        <w:rPr>
          <w:sz w:val="16"/>
          <w:szCs w:val="16"/>
          <w:lang w:val="en-GB"/>
        </w:rPr>
        <w:t xml:space="preserve"> untuk manajemen dan pemformatan referensi, dan pilih </w:t>
      </w:r>
      <w:proofErr w:type="gramStart"/>
      <w:r w:rsidR="00C11CE4" w:rsidRPr="00C11CE4">
        <w:rPr>
          <w:sz w:val="16"/>
          <w:szCs w:val="16"/>
          <w:lang w:val="en-GB"/>
        </w:rPr>
        <w:t>gaya</w:t>
      </w:r>
      <w:proofErr w:type="gramEnd"/>
      <w:r w:rsidR="00C11CE4" w:rsidRPr="00C11CE4">
        <w:rPr>
          <w:sz w:val="16"/>
          <w:szCs w:val="16"/>
          <w:lang w:val="en-GB"/>
        </w:rPr>
        <w:t xml:space="preserve"> </w:t>
      </w:r>
      <w:r w:rsidR="00C11CE4" w:rsidRPr="00196437">
        <w:rPr>
          <w:b/>
          <w:bCs/>
          <w:sz w:val="16"/>
          <w:szCs w:val="16"/>
          <w:lang w:val="en-GB"/>
        </w:rPr>
        <w:t>IEEE</w:t>
      </w:r>
      <w:r w:rsidR="00C11CE4" w:rsidRPr="00C11CE4">
        <w:rPr>
          <w:sz w:val="16"/>
          <w:szCs w:val="16"/>
          <w:lang w:val="en-GB"/>
        </w:rPr>
        <w:t>. Harap gunakan format yang konsisten untuk referensi - lihat contoh (8 pt</w:t>
      </w:r>
      <w:r w:rsidR="00C11CE4">
        <w:rPr>
          <w:sz w:val="16"/>
          <w:szCs w:val="16"/>
          <w:lang w:val="en-GB"/>
        </w:rPr>
        <w:t>)</w:t>
      </w:r>
    </w:p>
    <w:p w14:paraId="59E3F10D" w14:textId="77777777" w:rsidR="003631A3" w:rsidRPr="00450154" w:rsidRDefault="003631A3" w:rsidP="003631A3">
      <w:pPr>
        <w:tabs>
          <w:tab w:val="left" w:pos="426"/>
        </w:tabs>
        <w:rPr>
          <w:rFonts w:eastAsia="Times New Roman"/>
          <w:b/>
          <w:bCs/>
          <w:sz w:val="20"/>
          <w:szCs w:val="20"/>
          <w:lang w:eastAsia="en-US"/>
        </w:rPr>
      </w:pPr>
    </w:p>
    <w:p w14:paraId="38D6F97B" w14:textId="37A76EDA" w:rsidR="00771E4C" w:rsidRPr="00771E4C" w:rsidRDefault="00771E4C" w:rsidP="00771E4C">
      <w:pPr>
        <w:pStyle w:val="IEEEReferenceItem"/>
        <w:rPr>
          <w:lang w:eastAsia="en-US"/>
        </w:rPr>
      </w:pPr>
      <w:r w:rsidRPr="00771E4C">
        <w:rPr>
          <w:lang w:eastAsia="en-US"/>
        </w:rPr>
        <w:t xml:space="preserve">F. Ernawati, A. Syauqy, A. Y. Arifin, M. Y. E. Soekatri, and S. Sandjaja, “Micronutrient deficiencies and stunting were associated with socioeconomic status in indonesian children aged 6–59 months,” </w:t>
      </w:r>
      <w:r w:rsidRPr="00771E4C">
        <w:rPr>
          <w:i/>
          <w:iCs/>
          <w:lang w:eastAsia="en-US"/>
        </w:rPr>
        <w:t>Nutrients</w:t>
      </w:r>
      <w:r w:rsidRPr="00771E4C">
        <w:rPr>
          <w:lang w:eastAsia="en-US"/>
        </w:rPr>
        <w:t>, vol. 13, no. 6, 2021, doi: 10.3390/nu13061802.</w:t>
      </w:r>
    </w:p>
    <w:p w14:paraId="18A35DE9" w14:textId="406E4C93" w:rsidR="00725414" w:rsidRDefault="008D0D3A" w:rsidP="008D0D3A">
      <w:pPr>
        <w:pStyle w:val="IEEEReferenceItem"/>
        <w:rPr>
          <w:lang w:eastAsia="en-US"/>
        </w:rPr>
      </w:pPr>
      <w:r w:rsidRPr="008D0D3A">
        <w:rPr>
          <w:lang w:eastAsia="en-US"/>
        </w:rPr>
        <w:t xml:space="preserve">G. H. Martono, A. Azhari, and K. Mustofa, “An extended approach of weight collective influence graph for detection influence actor,” </w:t>
      </w:r>
      <w:r w:rsidRPr="008D0D3A">
        <w:rPr>
          <w:i/>
          <w:iCs/>
          <w:lang w:eastAsia="en-US"/>
        </w:rPr>
        <w:t>International Journal of Advances in Intelligent Informatics</w:t>
      </w:r>
      <w:r w:rsidRPr="008D0D3A">
        <w:rPr>
          <w:lang w:eastAsia="en-US"/>
        </w:rPr>
        <w:t>, vol. 8, no. 1, pp. 1–11, Mar. 2022, doi: 10.26555/ijain.v8i1.800.</w:t>
      </w:r>
    </w:p>
    <w:p w14:paraId="627C8B53" w14:textId="352F4317" w:rsidR="008D0D3A" w:rsidRPr="008D0D3A" w:rsidRDefault="008D0D3A" w:rsidP="008D0D3A">
      <w:pPr>
        <w:pStyle w:val="IEEEReferenceItem"/>
        <w:rPr>
          <w:lang w:eastAsia="en-US"/>
        </w:rPr>
      </w:pPr>
      <w:r w:rsidRPr="008D0D3A">
        <w:rPr>
          <w:lang w:eastAsia="en-US"/>
        </w:rPr>
        <w:t xml:space="preserve">M. Suparta, M. D. Pradana, and K. S. Jit Singh, “Financial Analysis of Catfish Cultivation Businesses in Sedenganmijen Village, Krian District, Sidoarjo Regency,” </w:t>
      </w:r>
      <w:r w:rsidRPr="008D0D3A">
        <w:rPr>
          <w:i/>
          <w:iCs/>
          <w:lang w:eastAsia="en-US"/>
        </w:rPr>
        <w:t>International Journal of Economics, Business and Management Research</w:t>
      </w:r>
      <w:r w:rsidRPr="008D0D3A">
        <w:rPr>
          <w:lang w:eastAsia="en-US"/>
        </w:rPr>
        <w:t>, vol. 07, no. 12, pp. 54–66, 2023, doi: 10.51505/ijebmr.2023.71204.</w:t>
      </w:r>
    </w:p>
    <w:p w14:paraId="4E56737C" w14:textId="6DF10A94" w:rsidR="00725414" w:rsidRPr="00725414" w:rsidRDefault="00835EFF" w:rsidP="00725414">
      <w:pPr>
        <w:pStyle w:val="IEEEReferenceItem"/>
        <w:rPr>
          <w:lang w:val="en-AU"/>
        </w:rPr>
      </w:pPr>
      <w:r>
        <w:t xml:space="preserve">Candra Wahyuni and Retno Palupi Yonni Siwi, “Increasing Public Awareness of the Importance of ‘Gemari’ (Love to Eat Fish) Through Mentoring Catfish Cultivation and Processing ”, </w:t>
      </w:r>
      <w:r>
        <w:rPr>
          <w:i/>
          <w:iCs/>
        </w:rPr>
        <w:t>jceh</w:t>
      </w:r>
      <w:r>
        <w:t>, vol. 7, no. 1, pp. 84–88, Mar. 2024</w:t>
      </w:r>
    </w:p>
    <w:p w14:paraId="65992C98" w14:textId="5A70471F" w:rsidR="00725414" w:rsidRPr="002F0A1E" w:rsidRDefault="002F0A1E" w:rsidP="002F0A1E">
      <w:pPr>
        <w:pStyle w:val="IEEEReferenceItem"/>
        <w:rPr>
          <w:lang w:eastAsia="en-US"/>
        </w:rPr>
      </w:pPr>
      <w:r w:rsidRPr="002F0A1E">
        <w:rPr>
          <w:lang w:eastAsia="en-US"/>
        </w:rPr>
        <w:t>D. S. Sudaryanti, A. Helmi Munawar, N. Sahroni, and T. Badriatin, “COMMUNITY EMPOWERMENT THROUGH DIVERSIFICATION OF PROCESSED FISH TOWARDS FOOD SECURITY BASED ON LOCAL WISDOM IN THE PANDEMIC COVID-19,” vol. 5, no. 1, pp. 29–40, 2022, doi: 10.31764/jces.v3i1.5982.</w:t>
      </w:r>
    </w:p>
    <w:p w14:paraId="4050A72C" w14:textId="0E886775" w:rsidR="00725414" w:rsidRPr="00725414" w:rsidRDefault="002F0A1E" w:rsidP="00725414">
      <w:pPr>
        <w:pStyle w:val="IEEEReferenceItem"/>
        <w:rPr>
          <w:lang w:val="en-AU"/>
        </w:rPr>
      </w:pPr>
      <w:r>
        <w:t xml:space="preserve">Mustafidah, H., Suwarsito, S., Setiawan, R., &amp; Karim, A. (2025). Image-Based Classification of Freshwater Fish Species to Support Feed Recommendation Using Random Forest. </w:t>
      </w:r>
      <w:r>
        <w:rPr>
          <w:i/>
          <w:iCs/>
        </w:rPr>
        <w:t>JUITA: Jurnal Informatika</w:t>
      </w:r>
      <w:r>
        <w:t xml:space="preserve">, </w:t>
      </w:r>
      <w:r>
        <w:rPr>
          <w:i/>
          <w:iCs/>
        </w:rPr>
        <w:t>13</w:t>
      </w:r>
      <w:r>
        <w:t>(2), 145–156. https://doi.org/10.30595/juita.v13i2.27358</w:t>
      </w:r>
    </w:p>
    <w:p w14:paraId="712A28A9" w14:textId="322DF213" w:rsidR="00725414" w:rsidRPr="00725414" w:rsidRDefault="00F37FBF" w:rsidP="00725414">
      <w:pPr>
        <w:pStyle w:val="IEEEReferenceItem"/>
        <w:rPr>
          <w:lang w:val="en-AU"/>
        </w:rPr>
      </w:pPr>
      <w:r>
        <w:t xml:space="preserve">R. A. Arjun and E. Silmina, “Deteksi Bahan Pangan Tinggi Protein Menggunakan Model You Only Look Once (YOLO)”, </w:t>
      </w:r>
      <w:r>
        <w:rPr>
          <w:i/>
          <w:iCs/>
        </w:rPr>
        <w:t>bits</w:t>
      </w:r>
      <w:r>
        <w:t>, vol. 6, no. 4, pp. 2413-2423, Mar. 2025.</w:t>
      </w:r>
    </w:p>
    <w:p w14:paraId="7966C7E3" w14:textId="3F54AB39" w:rsidR="00725414" w:rsidRPr="00D06350" w:rsidRDefault="00D06350" w:rsidP="00D06350">
      <w:pPr>
        <w:pStyle w:val="IEEEReferenceItem"/>
        <w:rPr>
          <w:lang w:eastAsia="en-US"/>
        </w:rPr>
      </w:pPr>
      <w:r w:rsidRPr="00D06350">
        <w:rPr>
          <w:lang w:eastAsia="en-US"/>
        </w:rPr>
        <w:t xml:space="preserve">M. Chaman, A. el Maliki, H. el Yanboiy, H. Dahou, H. Laâmari, and A. Hadjoudja, “Comparative Analysis of Deep Neural Networks YOLOv11 and YOLOv12 for Real-Time Vehicle Detection in Autonomous Vehicles,” </w:t>
      </w:r>
      <w:r w:rsidRPr="00D06350">
        <w:rPr>
          <w:i/>
          <w:iCs/>
          <w:lang w:eastAsia="en-US"/>
        </w:rPr>
        <w:t>International Journal of Transport Development and Integration</w:t>
      </w:r>
      <w:r w:rsidRPr="00D06350">
        <w:rPr>
          <w:lang w:eastAsia="en-US"/>
        </w:rPr>
        <w:t>, vol. 9, no. 1, pp. 39–48, Mar. 2025, doi: 10.18280/ijtdi.090104.</w:t>
      </w:r>
    </w:p>
    <w:p w14:paraId="770F5043" w14:textId="1AE53E2C" w:rsidR="00725414" w:rsidRPr="00D06350" w:rsidRDefault="00D06350" w:rsidP="00D06350">
      <w:pPr>
        <w:pStyle w:val="IEEEReferenceItem"/>
        <w:rPr>
          <w:lang w:eastAsia="en-US"/>
        </w:rPr>
      </w:pPr>
      <w:r w:rsidRPr="00D06350">
        <w:rPr>
          <w:lang w:eastAsia="en-US"/>
        </w:rPr>
        <w:t xml:space="preserve">R. Sapkota </w:t>
      </w:r>
      <w:r w:rsidRPr="00D06350">
        <w:rPr>
          <w:i/>
          <w:iCs/>
          <w:lang w:eastAsia="en-US"/>
        </w:rPr>
        <w:t>et al.</w:t>
      </w:r>
      <w:r w:rsidRPr="00D06350">
        <w:rPr>
          <w:lang w:eastAsia="en-US"/>
        </w:rPr>
        <w:t xml:space="preserve">, “YOLO advances to its genesis: a decadal and comprehensive review of the You Only Look Once (YOLO) series,” </w:t>
      </w:r>
      <w:r w:rsidRPr="00D06350">
        <w:rPr>
          <w:i/>
          <w:iCs/>
          <w:lang w:eastAsia="en-US"/>
        </w:rPr>
        <w:t>Artificial Intelligence Review</w:t>
      </w:r>
      <w:r w:rsidRPr="00D06350">
        <w:rPr>
          <w:lang w:eastAsia="en-US"/>
        </w:rPr>
        <w:t>, vol. 58, no. 9, Sep. 2025, doi: 10.1007/s10462-025-11253-3.</w:t>
      </w:r>
    </w:p>
    <w:p w14:paraId="218723D6" w14:textId="40F49E2E" w:rsidR="00902CA2" w:rsidRDefault="00D06350" w:rsidP="00902CA2">
      <w:pPr>
        <w:pStyle w:val="IEEEReferenceItem"/>
        <w:rPr>
          <w:lang w:val="en-AU"/>
        </w:rPr>
      </w:pPr>
      <w:r>
        <w:t xml:space="preserve">Z. Zhang, </w:t>
      </w:r>
      <w:r>
        <w:rPr>
          <w:rStyle w:val="Emphasis"/>
        </w:rPr>
        <w:t>et al.</w:t>
      </w:r>
      <w:r>
        <w:t xml:space="preserve">, “An Improved YOLOv8n Used for Fish Detection in Natural Underwater Environments,” </w:t>
      </w:r>
      <w:r>
        <w:rPr>
          <w:rStyle w:val="Emphasis"/>
        </w:rPr>
        <w:t>MDPI Sensors</w:t>
      </w:r>
      <w:r>
        <w:t>, vol. 24, no. 7, pp. 1–15, 2024.</w:t>
      </w:r>
    </w:p>
    <w:p w14:paraId="58768835" w14:textId="093164F6" w:rsidR="00902CA2" w:rsidRDefault="00D06350" w:rsidP="00902CA2">
      <w:pPr>
        <w:pStyle w:val="IEEEReferenceItem"/>
        <w:rPr>
          <w:lang w:val="en-AU"/>
        </w:rPr>
      </w:pPr>
      <w:r>
        <w:t xml:space="preserve">M. Vijayalakshmi, </w:t>
      </w:r>
      <w:r>
        <w:rPr>
          <w:rStyle w:val="Emphasis"/>
        </w:rPr>
        <w:t>et al.</w:t>
      </w:r>
      <w:r>
        <w:t xml:space="preserve">, “AquaYOLO: Advanced YOLO-based fish detection for natural aquaculture environments,” </w:t>
      </w:r>
      <w:r>
        <w:rPr>
          <w:rStyle w:val="Emphasis"/>
        </w:rPr>
        <w:t>Scientific Reports</w:t>
      </w:r>
      <w:r>
        <w:t>, vol. 15, 2025.</w:t>
      </w:r>
    </w:p>
    <w:p w14:paraId="56542D53" w14:textId="226515B9" w:rsidR="00902CA2" w:rsidRPr="00B54C0F" w:rsidRDefault="00B54C0F" w:rsidP="00902CA2">
      <w:pPr>
        <w:pStyle w:val="IEEEReferenceItem"/>
        <w:rPr>
          <w:lang w:val="en-AU"/>
        </w:rPr>
      </w:pPr>
      <w:r>
        <w:t xml:space="preserve">M. Zainuddin, </w:t>
      </w:r>
      <w:r>
        <w:rPr>
          <w:rStyle w:val="Emphasis"/>
        </w:rPr>
        <w:t>et al.</w:t>
      </w:r>
      <w:r>
        <w:t>, “Implementation of the YOLOv5 Algorithm on an Android Platform for Counting Catfish Fry (</w:t>
      </w:r>
      <w:r>
        <w:rPr>
          <w:rStyle w:val="Emphasis"/>
        </w:rPr>
        <w:t>Clarias sp.</w:t>
      </w:r>
      <w:r>
        <w:t xml:space="preserve">),” </w:t>
      </w:r>
      <w:r>
        <w:rPr>
          <w:rStyle w:val="Emphasis"/>
        </w:rPr>
        <w:t>Jurnal Ilmiah Teknologi Informasi Asia</w:t>
      </w:r>
      <w:r>
        <w:t>, vol. 19, no. 2, 2024.</w:t>
      </w:r>
    </w:p>
    <w:p w14:paraId="1AFF1567" w14:textId="3470B4A0" w:rsidR="00B54C0F" w:rsidRPr="00902CA2" w:rsidRDefault="00B54C0F" w:rsidP="00902CA2">
      <w:pPr>
        <w:pStyle w:val="IEEEReferenceItem"/>
        <w:rPr>
          <w:lang w:val="en-AU"/>
        </w:rPr>
      </w:pPr>
      <w:r>
        <w:t xml:space="preserve">A. Al Muksit, </w:t>
      </w:r>
      <w:r>
        <w:rPr>
          <w:rStyle w:val="Emphasis"/>
        </w:rPr>
        <w:t>et al.</w:t>
      </w:r>
      <w:r>
        <w:t xml:space="preserve">, “YOLO-Fish: A Robust Fish Detection Model to Detect Fish in Dynamic Lighting Conditions,” </w:t>
      </w:r>
      <w:r>
        <w:rPr>
          <w:rStyle w:val="Emphasis"/>
        </w:rPr>
        <w:t>Procedia Computer Science</w:t>
      </w:r>
      <w:r>
        <w:t>, vol. 218, pp. 1123–1132, 2022.</w:t>
      </w:r>
    </w:p>
    <w:sectPr w:rsidR="00B54C0F" w:rsidRPr="00902CA2" w:rsidSect="00775DE1">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276" w:right="1134" w:bottom="1276" w:left="1418" w:header="862" w:footer="862" w:gutter="0"/>
      <w:pgNumType w:start="1"/>
      <w:cols w:space="23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15CD92" w14:textId="77777777" w:rsidR="00C35DDC" w:rsidRDefault="00C35DDC" w:rsidP="00E747E6">
      <w:r>
        <w:separator/>
      </w:r>
    </w:p>
  </w:endnote>
  <w:endnote w:type="continuationSeparator" w:id="0">
    <w:p w14:paraId="545AAAD9" w14:textId="77777777" w:rsidR="00C35DDC" w:rsidRDefault="00C35DDC" w:rsidP="00E74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libri Light">
    <w:panose1 w:val="020F0302020204030204"/>
    <w:charset w:val="00"/>
    <w:family w:val="swiss"/>
    <w:pitch w:val="variable"/>
    <w:sig w:usb0="E0002A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726F37" w14:textId="77777777" w:rsidR="000010D7" w:rsidRDefault="000010D7">
    <w:pPr>
      <w:pStyle w:val="Footer"/>
      <w:jc w:val="right"/>
    </w:pPr>
    <w:r>
      <w:fldChar w:fldCharType="begin"/>
    </w:r>
    <w:r>
      <w:instrText xml:space="preserve"> PAGE   \* MERGEFORMAT </w:instrText>
    </w:r>
    <w:r>
      <w:fldChar w:fldCharType="separate"/>
    </w:r>
    <w:r>
      <w:rPr>
        <w:noProof/>
      </w:rPr>
      <w:t>2</w:t>
    </w:r>
    <w:r>
      <w:rPr>
        <w:noProof/>
      </w:rPr>
      <w:fldChar w:fldCharType="end"/>
    </w:r>
  </w:p>
  <w:p w14:paraId="09217829" w14:textId="77777777" w:rsidR="00883A69" w:rsidRPr="00F87F91" w:rsidRDefault="00883A69" w:rsidP="00F87F91">
    <w:pPr>
      <w:pStyle w:val="Footer"/>
      <w:tabs>
        <w:tab w:val="left" w:pos="9530"/>
      </w:tabs>
      <w:ind w:right="400"/>
      <w:rPr>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92164C" w14:textId="77777777" w:rsidR="00126F19" w:rsidRDefault="00BB3232" w:rsidP="0070657F">
    <w:pPr>
      <w:pStyle w:val="Footer"/>
      <w:spacing w:before="120"/>
      <w:jc w:val="right"/>
    </w:pPr>
    <w:r>
      <w:rPr>
        <w:noProof/>
        <w:lang w:val="en-US" w:eastAsia="en-US"/>
      </w:rPr>
      <mc:AlternateContent>
        <mc:Choice Requires="wps">
          <w:drawing>
            <wp:anchor distT="0" distB="0" distL="114300" distR="114300" simplePos="0" relativeHeight="251658240" behindDoc="0" locked="0" layoutInCell="1" allowOverlap="1" wp14:anchorId="63B1F00F" wp14:editId="3C535401">
              <wp:simplePos x="0" y="0"/>
              <wp:positionH relativeFrom="column">
                <wp:posOffset>1905</wp:posOffset>
              </wp:positionH>
              <wp:positionV relativeFrom="paragraph">
                <wp:posOffset>29210</wp:posOffset>
              </wp:positionV>
              <wp:extent cx="5939790" cy="0"/>
              <wp:effectExtent l="11430" t="10160" r="11430" b="18415"/>
              <wp:wrapNone/>
              <wp:docPr id="24739387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97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A5C6732" id="_x0000_t32" coordsize="21600,21600" o:spt="32" o:oned="t" path="m,l21600,21600e" filled="f">
              <v:path arrowok="t" fillok="f" o:connecttype="none"/>
              <o:lock v:ext="edit" shapetype="t"/>
            </v:shapetype>
            <v:shape id="AutoShape 5" o:spid="_x0000_s1026" type="#_x0000_t32" style="position:absolute;margin-left:.15pt;margin-top:2.3pt;width:467.7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" strokeweight="1.5pt"/>
          </w:pict>
        </mc:Fallback>
      </mc:AlternateContent>
    </w:r>
    <w:r w:rsidR="00CA580E">
      <w:rPr>
        <w:b/>
      </w:rPr>
      <w:tab/>
    </w:r>
    <w:r w:rsidR="00CA580E">
      <w:rPr>
        <w:b/>
      </w:rPr>
      <w:t>Penulis Pertama</w:t>
    </w:r>
    <w:r w:rsidR="00CA580E">
      <w:t>: Empat Kata Judul Atas</w:t>
    </w:r>
    <w:r w:rsidR="00CA580E" w:rsidRPr="00F007F3">
      <w:t xml:space="preserve"> …</w:t>
    </w:r>
    <w:r w:rsidR="00CA580E">
      <w:t xml:space="preserve"> (ditambah tanda titik tiga setelah judul) </w:t>
    </w:r>
    <w:r w:rsidR="00CA580E">
      <w:tab/>
    </w:r>
    <w:r w:rsidR="00CA580E">
      <w:tab/>
    </w:r>
    <w:r w:rsidR="00126F19">
      <w:fldChar w:fldCharType="begin"/>
    </w:r>
    <w:r w:rsidR="00126F19">
      <w:instrText xml:space="preserve"> PAGE   \* MERGEFORMAT </w:instrText>
    </w:r>
    <w:r w:rsidR="00126F19">
      <w:fldChar w:fldCharType="separate"/>
    </w:r>
    <w:r w:rsidR="00694B11">
      <w:rPr>
        <w:noProof/>
      </w:rPr>
      <w:t>2</w:t>
    </w:r>
    <w:r w:rsidR="00126F19">
      <w:rPr>
        <w:noProof/>
      </w:rPr>
      <w:fldChar w:fldCharType="end"/>
    </w:r>
  </w:p>
  <w:p w14:paraId="4D6E25CB" w14:textId="77777777" w:rsidR="00883A69" w:rsidRDefault="00883A69" w:rsidP="0085735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985B3C" w14:textId="77777777" w:rsidR="0021463E" w:rsidRDefault="00BB3232" w:rsidP="0070657F">
    <w:pPr>
      <w:pStyle w:val="Footer"/>
      <w:spacing w:before="120"/>
      <w:jc w:val="center"/>
    </w:pPr>
    <w:r>
      <w:rPr>
        <w:noProof/>
        <w:lang w:val="en-US" w:eastAsia="en-US"/>
      </w:rPr>
      <mc:AlternateContent>
        <mc:Choice Requires="wps">
          <w:drawing>
            <wp:anchor distT="0" distB="0" distL="114300" distR="114300" simplePos="0" relativeHeight="251657216" behindDoc="0" locked="0" layoutInCell="1" allowOverlap="1" wp14:anchorId="4CAE470A" wp14:editId="54E837E1">
              <wp:simplePos x="0" y="0"/>
              <wp:positionH relativeFrom="column">
                <wp:posOffset>1905</wp:posOffset>
              </wp:positionH>
              <wp:positionV relativeFrom="paragraph">
                <wp:posOffset>15240</wp:posOffset>
              </wp:positionV>
              <wp:extent cx="5939790" cy="0"/>
              <wp:effectExtent l="11430" t="15240" r="11430" b="13335"/>
              <wp:wrapNone/>
              <wp:docPr id="173194844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97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0450EA1" id="_x0000_t32" coordsize="21600,21600" o:spt="32" o:oned="t" path="m,l21600,21600e" filled="f">
              <v:path arrowok="t" fillok="f" o:connecttype="none"/>
              <o:lock v:ext="edit" shapetype="t"/>
            </v:shapetype>
            <v:shape id="AutoShape 4" o:spid="_x0000_s1026" type="#_x0000_t32" style="position:absolute;margin-left:.15pt;margin-top:1.2pt;width:467.7pt;height:0;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" strokeweight="1.5pt"/>
          </w:pict>
        </mc:Fallback>
      </mc:AlternateContent>
    </w:r>
    <w:r w:rsidR="0021463E">
      <w:fldChar w:fldCharType="begin"/>
    </w:r>
    <w:r w:rsidR="0021463E">
      <w:instrText xml:space="preserve"> PAGE   \* MERGEFORMAT </w:instrText>
    </w:r>
    <w:r w:rsidR="0021463E">
      <w:fldChar w:fldCharType="separate"/>
    </w:r>
    <w:r w:rsidR="00694B11">
      <w:rPr>
        <w:noProof/>
      </w:rPr>
      <w:t>1</w:t>
    </w:r>
    <w:r w:rsidR="0021463E">
      <w:rPr>
        <w:noProof/>
      </w:rPr>
      <w:fldChar w:fldCharType="end"/>
    </w:r>
  </w:p>
  <w:p w14:paraId="4CF0B748" w14:textId="77777777" w:rsidR="0021463E" w:rsidRDefault="002146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3E51D8" w14:textId="77777777" w:rsidR="00C35DDC" w:rsidRDefault="00C35DDC" w:rsidP="00E747E6">
      <w:r>
        <w:separator/>
      </w:r>
    </w:p>
  </w:footnote>
  <w:footnote w:type="continuationSeparator" w:id="0">
    <w:p w14:paraId="368F1595" w14:textId="77777777" w:rsidR="00C35DDC" w:rsidRDefault="00C35DDC" w:rsidP="00E747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54984A" w14:textId="77777777" w:rsidR="00764090" w:rsidRDefault="0076409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CDE0F" w14:textId="77777777" w:rsidR="00E16111" w:rsidRDefault="00E16111" w:rsidP="00E16111">
    <w:pPr>
      <w:pStyle w:val="Header"/>
      <w:tabs>
        <w:tab w:val="clear" w:pos="4680"/>
        <w:tab w:val="clear" w:pos="9360"/>
        <w:tab w:val="center" w:pos="5147"/>
        <w:tab w:val="right" w:pos="9961"/>
      </w:tabs>
      <w:jc w:val="right"/>
      <w:rPr>
        <w:i/>
        <w:sz w:val="20"/>
      </w:rPr>
    </w:pPr>
    <w:r w:rsidRPr="008C61CD">
      <w:rPr>
        <w:b/>
        <w:bCs/>
        <w:i/>
        <w:sz w:val="20"/>
      </w:rPr>
      <w:t>Jurnal Informatika: Jurnal pengembangan IT</w:t>
    </w:r>
    <w:r>
      <w:rPr>
        <w:i/>
        <w:sz w:val="20"/>
      </w:rPr>
      <w:t xml:space="preserve"> </w:t>
    </w:r>
  </w:p>
  <w:p w14:paraId="750FB386" w14:textId="77777777" w:rsidR="00E16111" w:rsidRPr="00E16111" w:rsidRDefault="00BB3232" w:rsidP="00C54518">
    <w:pPr>
      <w:pStyle w:val="Header"/>
      <w:tabs>
        <w:tab w:val="clear" w:pos="4680"/>
        <w:tab w:val="clear" w:pos="9360"/>
        <w:tab w:val="center" w:pos="5147"/>
        <w:tab w:val="right" w:pos="9961"/>
      </w:tabs>
      <w:spacing w:after="240"/>
      <w:jc w:val="right"/>
      <w:rPr>
        <w:i/>
        <w:sz w:val="20"/>
      </w:rPr>
    </w:pPr>
    <w:r>
      <w:rPr>
        <w:i/>
        <w:noProof/>
        <w:sz w:val="20"/>
        <w:lang w:val="en-US" w:eastAsia="en-US"/>
      </w:rPr>
      <mc:AlternateContent>
        <mc:Choice Requires="wps">
          <w:drawing>
            <wp:anchor distT="0" distB="0" distL="114300" distR="114300" simplePos="0" relativeHeight="251659264" behindDoc="0" locked="0" layoutInCell="1" allowOverlap="1" wp14:anchorId="24BBE0DA" wp14:editId="56ADC6D6">
              <wp:simplePos x="0" y="0"/>
              <wp:positionH relativeFrom="column">
                <wp:posOffset>1905</wp:posOffset>
              </wp:positionH>
              <wp:positionV relativeFrom="paragraph">
                <wp:posOffset>176530</wp:posOffset>
              </wp:positionV>
              <wp:extent cx="5939790" cy="0"/>
              <wp:effectExtent l="11430" t="14605" r="11430" b="13970"/>
              <wp:wrapNone/>
              <wp:docPr id="42028691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97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758FB4F" id="_x0000_t32" coordsize="21600,21600" o:spt="32" o:oned="t" path="m,l21600,21600e" filled="f">
              <v:path arrowok="t" fillok="f" o:connecttype="none"/>
              <o:lock v:ext="edit" shapetype="t"/>
            </v:shapetype>
            <v:shape id="AutoShape 6" o:spid="_x0000_s1026" type="#_x0000_t32" style="position:absolute;margin-left:.15pt;margin-top:13.9pt;width:467.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" strokeweight="1.5pt"/>
          </w:pict>
        </mc:Fallback>
      </mc:AlternateContent>
    </w:r>
    <w:r w:rsidR="00E16111" w:rsidRPr="00554FFD">
      <w:rPr>
        <w:i/>
        <w:sz w:val="20"/>
      </w:rPr>
      <w:t>Vol</w:t>
    </w:r>
    <w:r w:rsidR="00E16111">
      <w:rPr>
        <w:i/>
        <w:sz w:val="20"/>
      </w:rPr>
      <w:t>. xx,</w:t>
    </w:r>
    <w:r w:rsidR="00E16111" w:rsidRPr="00554FFD">
      <w:rPr>
        <w:i/>
        <w:sz w:val="20"/>
      </w:rPr>
      <w:t xml:space="preserve"> No</w:t>
    </w:r>
    <w:r w:rsidR="00E16111">
      <w:rPr>
        <w:i/>
        <w:sz w:val="20"/>
      </w:rPr>
      <w:t>. x, Bulan 20xx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56" w:type="dxa"/>
      <w:tblInd w:w="108" w:type="dxa"/>
      <w:tblLook w:val="04A0" w:firstRow="1" w:lastRow="0" w:firstColumn="1" w:lastColumn="0" w:noHBand="0" w:noVBand="1"/>
    </w:tblPr>
    <w:tblGrid>
      <w:gridCol w:w="1276"/>
      <w:gridCol w:w="6521"/>
      <w:gridCol w:w="1559"/>
    </w:tblGrid>
    <w:tr w:rsidR="00BF6561" w14:paraId="20215411" w14:textId="77777777">
      <w:tc>
        <w:tcPr>
          <w:tcW w:w="1276" w:type="dxa"/>
          <w:shd w:val="clear" w:color="auto" w:fill="auto"/>
          <w:vAlign w:val="center"/>
        </w:tcPr>
        <w:p w14:paraId="1F9496C4" w14:textId="77777777" w:rsidR="00BF6561" w:rsidRDefault="00BF6561">
          <w:pPr>
            <w:pStyle w:val="Header"/>
            <w:tabs>
              <w:tab w:val="clear" w:pos="4680"/>
              <w:tab w:val="clear" w:pos="9360"/>
              <w:tab w:val="center" w:pos="5147"/>
              <w:tab w:val="right" w:pos="9961"/>
            </w:tabs>
            <w:jc w:val="center"/>
            <w:rPr>
              <w:b/>
              <w:bCs/>
              <w:i/>
            </w:rPr>
          </w:pPr>
        </w:p>
      </w:tc>
      <w:tc>
        <w:tcPr>
          <w:tcW w:w="6521" w:type="dxa"/>
          <w:shd w:val="clear" w:color="auto" w:fill="D9E2F3"/>
          <w:vAlign w:val="center"/>
        </w:tcPr>
        <w:p w14:paraId="2268B240" w14:textId="77777777" w:rsidR="00BF6561" w:rsidRDefault="00BF6561">
          <w:pPr>
            <w:pStyle w:val="Header"/>
            <w:tabs>
              <w:tab w:val="clear" w:pos="4680"/>
              <w:tab w:val="clear" w:pos="9360"/>
              <w:tab w:val="center" w:pos="5147"/>
              <w:tab w:val="right" w:pos="9961"/>
            </w:tabs>
            <w:spacing w:before="120" w:after="120"/>
            <w:jc w:val="center"/>
            <w:rPr>
              <w:i/>
              <w:sz w:val="32"/>
              <w:szCs w:val="32"/>
            </w:rPr>
          </w:pPr>
          <w:r>
            <w:rPr>
              <w:b/>
              <w:bCs/>
              <w:i/>
              <w:sz w:val="32"/>
              <w:szCs w:val="32"/>
            </w:rPr>
            <w:t>Jurnal Informatika: Jurnal pengembangan IT</w:t>
          </w:r>
        </w:p>
        <w:p w14:paraId="258AFAF2" w14:textId="77777777" w:rsidR="00BF6561" w:rsidRDefault="00BF6561">
          <w:pPr>
            <w:pStyle w:val="Header"/>
            <w:tabs>
              <w:tab w:val="clear" w:pos="4680"/>
              <w:tab w:val="clear" w:pos="9360"/>
              <w:tab w:val="center" w:pos="5147"/>
              <w:tab w:val="right" w:pos="9961"/>
            </w:tabs>
            <w:jc w:val="center"/>
            <w:rPr>
              <w:i/>
              <w:sz w:val="20"/>
            </w:rPr>
          </w:pPr>
          <w:r>
            <w:rPr>
              <w:i/>
              <w:sz w:val="20"/>
            </w:rPr>
            <w:t>Vol. xx, No. x, Bulan 20xx</w:t>
          </w:r>
        </w:p>
        <w:p w14:paraId="5FC9EA82" w14:textId="77777777" w:rsidR="00BF6561" w:rsidRDefault="00BF6561">
          <w:pPr>
            <w:pStyle w:val="Header"/>
            <w:tabs>
              <w:tab w:val="clear" w:pos="4680"/>
              <w:tab w:val="clear" w:pos="9360"/>
              <w:tab w:val="center" w:pos="5147"/>
              <w:tab w:val="right" w:pos="9961"/>
            </w:tabs>
            <w:jc w:val="center"/>
            <w:rPr>
              <w:b/>
              <w:bCs/>
              <w:i/>
            </w:rPr>
          </w:pPr>
          <w:r>
            <w:rPr>
              <w:i/>
              <w:sz w:val="20"/>
            </w:rPr>
            <w:t>ISSN : 2477-5126, DOI:10.30591/jpit.v9ix.xxx</w:t>
          </w:r>
        </w:p>
      </w:tc>
      <w:tc>
        <w:tcPr>
          <w:tcW w:w="1559" w:type="dxa"/>
          <w:shd w:val="clear" w:color="auto" w:fill="auto"/>
          <w:vAlign w:val="center"/>
        </w:tcPr>
        <w:p w14:paraId="603659D6" w14:textId="77777777" w:rsidR="00BF6561" w:rsidRDefault="00BF6561">
          <w:pPr>
            <w:pStyle w:val="Header"/>
            <w:tabs>
              <w:tab w:val="clear" w:pos="4680"/>
              <w:tab w:val="clear" w:pos="9360"/>
              <w:tab w:val="center" w:pos="5147"/>
              <w:tab w:val="right" w:pos="9961"/>
            </w:tabs>
            <w:jc w:val="center"/>
            <w:rPr>
              <w:b/>
              <w:bCs/>
              <w:i/>
            </w:rPr>
          </w:pPr>
        </w:p>
      </w:tc>
    </w:tr>
  </w:tbl>
  <w:p w14:paraId="39A2C42D" w14:textId="77777777" w:rsidR="00200132" w:rsidRDefault="00BB3232" w:rsidP="0031732A">
    <w:pPr>
      <w:pStyle w:val="Header"/>
    </w:pPr>
    <w:r>
      <w:rPr>
        <w:i/>
        <w:noProof/>
        <w:sz w:val="20"/>
        <w:lang w:val="en-US" w:eastAsia="en-US"/>
      </w:rPr>
      <mc:AlternateContent>
        <mc:Choice Requires="wps">
          <w:drawing>
            <wp:anchor distT="0" distB="0" distL="114300" distR="114300" simplePos="0" relativeHeight="251656192" behindDoc="0" locked="0" layoutInCell="1" allowOverlap="1" wp14:anchorId="63CA7B0F" wp14:editId="69DFE057">
              <wp:simplePos x="0" y="0"/>
              <wp:positionH relativeFrom="column">
                <wp:posOffset>-5715</wp:posOffset>
              </wp:positionH>
              <wp:positionV relativeFrom="paragraph">
                <wp:posOffset>62230</wp:posOffset>
              </wp:positionV>
              <wp:extent cx="5939790" cy="0"/>
              <wp:effectExtent l="13335" t="14605" r="9525" b="13970"/>
              <wp:wrapNone/>
              <wp:docPr id="46355952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F4837A" id="_x0000_t32" coordsize="21600,21600" o:spt="32" o:oned="t" path="m,l21600,21600e" filled="f">
              <v:path arrowok="t" fillok="f" o:connecttype="none"/>
              <o:lock v:ext="edit" shapetype="t"/>
            </v:shapetype>
            <v:shape id="AutoShape 2" o:spid="_x0000_s1026" type="#_x0000_t32" style="position:absolute;margin-left:-.45pt;margin-top:4.9pt;width:467.7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750052C"/>
    <w:multiLevelType w:val="hybridMultilevel"/>
    <w:tmpl w:val="04848230"/>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328273D7"/>
    <w:multiLevelType w:val="multilevel"/>
    <w:tmpl w:val="9C8E938C"/>
    <w:numStyleLink w:val="IEEEBullet1"/>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5"/>
  </w:num>
  <w:num w:numId="2">
    <w:abstractNumId w:val="6"/>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3"/>
  </w:num>
  <w:num w:numId="7">
    <w:abstractNumId w:val="0"/>
  </w:num>
  <w:num w:numId="8">
    <w:abstractNumId w:val="2"/>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hideGrammaticalErrors/>
  <w:activeWritingStyle w:appName="MSWord" w:lang="en-AU" w:vendorID="64" w:dllVersion="0" w:nlCheck="1" w:checkStyle="1"/>
  <w:activeWritingStyle w:appName="MSWord" w:lang="en-GB" w:vendorID="64" w:dllVersion="0" w:nlCheck="1" w:checkStyle="1"/>
  <w:activeWritingStyle w:appName="MSWord" w:lang="en-US" w:vendorID="64" w:dllVersion="0"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B4C"/>
    <w:rsid w:val="000002E1"/>
    <w:rsid w:val="000010D7"/>
    <w:rsid w:val="00012517"/>
    <w:rsid w:val="0001462D"/>
    <w:rsid w:val="00017719"/>
    <w:rsid w:val="00023312"/>
    <w:rsid w:val="00025C28"/>
    <w:rsid w:val="00026A8A"/>
    <w:rsid w:val="00027F1D"/>
    <w:rsid w:val="0003296C"/>
    <w:rsid w:val="00032F97"/>
    <w:rsid w:val="00037B58"/>
    <w:rsid w:val="00051F5C"/>
    <w:rsid w:val="00054421"/>
    <w:rsid w:val="00062E46"/>
    <w:rsid w:val="000720CF"/>
    <w:rsid w:val="00072E49"/>
    <w:rsid w:val="00074AC8"/>
    <w:rsid w:val="000775F2"/>
    <w:rsid w:val="00081408"/>
    <w:rsid w:val="00081EBE"/>
    <w:rsid w:val="00086EDC"/>
    <w:rsid w:val="00090E4E"/>
    <w:rsid w:val="000947D9"/>
    <w:rsid w:val="00094E43"/>
    <w:rsid w:val="0009563A"/>
    <w:rsid w:val="00096623"/>
    <w:rsid w:val="000B36A3"/>
    <w:rsid w:val="000B7100"/>
    <w:rsid w:val="000C013C"/>
    <w:rsid w:val="000C0CF2"/>
    <w:rsid w:val="000C3441"/>
    <w:rsid w:val="000C4336"/>
    <w:rsid w:val="000D1D0C"/>
    <w:rsid w:val="000E0F8C"/>
    <w:rsid w:val="000E3F84"/>
    <w:rsid w:val="0010069D"/>
    <w:rsid w:val="00100919"/>
    <w:rsid w:val="001056DF"/>
    <w:rsid w:val="00105965"/>
    <w:rsid w:val="00114025"/>
    <w:rsid w:val="001160D2"/>
    <w:rsid w:val="00126F19"/>
    <w:rsid w:val="001348A5"/>
    <w:rsid w:val="00136C35"/>
    <w:rsid w:val="0014280A"/>
    <w:rsid w:val="00151B8E"/>
    <w:rsid w:val="00156BCE"/>
    <w:rsid w:val="00174EC1"/>
    <w:rsid w:val="00182D5B"/>
    <w:rsid w:val="00185FCA"/>
    <w:rsid w:val="001928FB"/>
    <w:rsid w:val="00192BC7"/>
    <w:rsid w:val="00193D6D"/>
    <w:rsid w:val="00196437"/>
    <w:rsid w:val="001A3017"/>
    <w:rsid w:val="001A50EA"/>
    <w:rsid w:val="001A7977"/>
    <w:rsid w:val="001B0732"/>
    <w:rsid w:val="001B5DD9"/>
    <w:rsid w:val="001B7BC5"/>
    <w:rsid w:val="001C1042"/>
    <w:rsid w:val="001C4397"/>
    <w:rsid w:val="001E29D3"/>
    <w:rsid w:val="001F16CD"/>
    <w:rsid w:val="001F3FCC"/>
    <w:rsid w:val="001F47D2"/>
    <w:rsid w:val="001F7D57"/>
    <w:rsid w:val="00200132"/>
    <w:rsid w:val="00205936"/>
    <w:rsid w:val="0021463E"/>
    <w:rsid w:val="0022285A"/>
    <w:rsid w:val="00224C61"/>
    <w:rsid w:val="00262490"/>
    <w:rsid w:val="0026301A"/>
    <w:rsid w:val="0027227B"/>
    <w:rsid w:val="00273AC7"/>
    <w:rsid w:val="00273D2C"/>
    <w:rsid w:val="00276674"/>
    <w:rsid w:val="00285ECD"/>
    <w:rsid w:val="00285EEB"/>
    <w:rsid w:val="00290961"/>
    <w:rsid w:val="00290E1B"/>
    <w:rsid w:val="00291B17"/>
    <w:rsid w:val="0029794D"/>
    <w:rsid w:val="002A3927"/>
    <w:rsid w:val="002A6742"/>
    <w:rsid w:val="002B1A63"/>
    <w:rsid w:val="002B2AB3"/>
    <w:rsid w:val="002C1A7F"/>
    <w:rsid w:val="002C4239"/>
    <w:rsid w:val="002C44BB"/>
    <w:rsid w:val="002C47AE"/>
    <w:rsid w:val="002C559D"/>
    <w:rsid w:val="002D2D42"/>
    <w:rsid w:val="002D6CCE"/>
    <w:rsid w:val="002E0DC4"/>
    <w:rsid w:val="002F0A1E"/>
    <w:rsid w:val="002F72D0"/>
    <w:rsid w:val="003003AB"/>
    <w:rsid w:val="00305FA3"/>
    <w:rsid w:val="00311C49"/>
    <w:rsid w:val="003137A6"/>
    <w:rsid w:val="0031419E"/>
    <w:rsid w:val="0031732A"/>
    <w:rsid w:val="0032119E"/>
    <w:rsid w:val="00321304"/>
    <w:rsid w:val="00322797"/>
    <w:rsid w:val="00330A8A"/>
    <w:rsid w:val="00331F84"/>
    <w:rsid w:val="00334237"/>
    <w:rsid w:val="0033546B"/>
    <w:rsid w:val="0034579B"/>
    <w:rsid w:val="003569F4"/>
    <w:rsid w:val="003631A3"/>
    <w:rsid w:val="003717C4"/>
    <w:rsid w:val="00373B0D"/>
    <w:rsid w:val="003950A4"/>
    <w:rsid w:val="003C7D34"/>
    <w:rsid w:val="003D384E"/>
    <w:rsid w:val="003D5959"/>
    <w:rsid w:val="003E3577"/>
    <w:rsid w:val="003F3A61"/>
    <w:rsid w:val="003F3DAD"/>
    <w:rsid w:val="003F758C"/>
    <w:rsid w:val="00410A5D"/>
    <w:rsid w:val="00410EA5"/>
    <w:rsid w:val="00412DA1"/>
    <w:rsid w:val="00414909"/>
    <w:rsid w:val="00415271"/>
    <w:rsid w:val="004241A9"/>
    <w:rsid w:val="00425A6A"/>
    <w:rsid w:val="00426FBB"/>
    <w:rsid w:val="00436594"/>
    <w:rsid w:val="0044695B"/>
    <w:rsid w:val="00450154"/>
    <w:rsid w:val="0046401C"/>
    <w:rsid w:val="0047132E"/>
    <w:rsid w:val="004741DD"/>
    <w:rsid w:val="0047429A"/>
    <w:rsid w:val="0048374C"/>
    <w:rsid w:val="00483771"/>
    <w:rsid w:val="00483827"/>
    <w:rsid w:val="00486184"/>
    <w:rsid w:val="00487022"/>
    <w:rsid w:val="0048771D"/>
    <w:rsid w:val="00496014"/>
    <w:rsid w:val="004A6605"/>
    <w:rsid w:val="004B49B9"/>
    <w:rsid w:val="004C0895"/>
    <w:rsid w:val="004C45FA"/>
    <w:rsid w:val="004D6DCE"/>
    <w:rsid w:val="004E1BD8"/>
    <w:rsid w:val="004E452A"/>
    <w:rsid w:val="004E5AC2"/>
    <w:rsid w:val="004E78E3"/>
    <w:rsid w:val="004F410B"/>
    <w:rsid w:val="005004BF"/>
    <w:rsid w:val="00501772"/>
    <w:rsid w:val="00502E89"/>
    <w:rsid w:val="00510E95"/>
    <w:rsid w:val="005247C4"/>
    <w:rsid w:val="00527D56"/>
    <w:rsid w:val="0053221F"/>
    <w:rsid w:val="00536FAE"/>
    <w:rsid w:val="00542C85"/>
    <w:rsid w:val="005439D8"/>
    <w:rsid w:val="00552027"/>
    <w:rsid w:val="00553510"/>
    <w:rsid w:val="00554186"/>
    <w:rsid w:val="00563237"/>
    <w:rsid w:val="00582959"/>
    <w:rsid w:val="00585769"/>
    <w:rsid w:val="00591130"/>
    <w:rsid w:val="005A3F28"/>
    <w:rsid w:val="005A40BE"/>
    <w:rsid w:val="005B13E2"/>
    <w:rsid w:val="005B47D7"/>
    <w:rsid w:val="005C5526"/>
    <w:rsid w:val="005C62C6"/>
    <w:rsid w:val="005D5088"/>
    <w:rsid w:val="005D7B9E"/>
    <w:rsid w:val="005E07E6"/>
    <w:rsid w:val="005F0834"/>
    <w:rsid w:val="005F5645"/>
    <w:rsid w:val="005F6DC3"/>
    <w:rsid w:val="0060044F"/>
    <w:rsid w:val="00601A8E"/>
    <w:rsid w:val="00616E10"/>
    <w:rsid w:val="006178BD"/>
    <w:rsid w:val="0062033E"/>
    <w:rsid w:val="00621FA3"/>
    <w:rsid w:val="00624482"/>
    <w:rsid w:val="006257A2"/>
    <w:rsid w:val="00627418"/>
    <w:rsid w:val="00631931"/>
    <w:rsid w:val="0064799C"/>
    <w:rsid w:val="006500A6"/>
    <w:rsid w:val="00654156"/>
    <w:rsid w:val="00660FF8"/>
    <w:rsid w:val="00694B11"/>
    <w:rsid w:val="006B0C0F"/>
    <w:rsid w:val="006B47CA"/>
    <w:rsid w:val="006C2A16"/>
    <w:rsid w:val="006C4A3D"/>
    <w:rsid w:val="006C7AAA"/>
    <w:rsid w:val="006D1C2A"/>
    <w:rsid w:val="006D264F"/>
    <w:rsid w:val="006E2A8D"/>
    <w:rsid w:val="006E52AC"/>
    <w:rsid w:val="006E7574"/>
    <w:rsid w:val="006F0A6C"/>
    <w:rsid w:val="006F54C6"/>
    <w:rsid w:val="00703430"/>
    <w:rsid w:val="0070657F"/>
    <w:rsid w:val="007069BE"/>
    <w:rsid w:val="00713346"/>
    <w:rsid w:val="00725414"/>
    <w:rsid w:val="00745C86"/>
    <w:rsid w:val="00764090"/>
    <w:rsid w:val="00764603"/>
    <w:rsid w:val="0076604D"/>
    <w:rsid w:val="00771E4C"/>
    <w:rsid w:val="00775DE1"/>
    <w:rsid w:val="00790909"/>
    <w:rsid w:val="00792A3E"/>
    <w:rsid w:val="007A1301"/>
    <w:rsid w:val="007A4559"/>
    <w:rsid w:val="007B21AB"/>
    <w:rsid w:val="007B5A07"/>
    <w:rsid w:val="007B5FC5"/>
    <w:rsid w:val="007D3E71"/>
    <w:rsid w:val="007E05F2"/>
    <w:rsid w:val="007E5D6A"/>
    <w:rsid w:val="007E645D"/>
    <w:rsid w:val="007F75CA"/>
    <w:rsid w:val="007F7FE9"/>
    <w:rsid w:val="00801297"/>
    <w:rsid w:val="00801B10"/>
    <w:rsid w:val="00805240"/>
    <w:rsid w:val="00806EA9"/>
    <w:rsid w:val="00813829"/>
    <w:rsid w:val="00821E08"/>
    <w:rsid w:val="00834EFD"/>
    <w:rsid w:val="00835EFF"/>
    <w:rsid w:val="0084140F"/>
    <w:rsid w:val="00844B24"/>
    <w:rsid w:val="00844D6D"/>
    <w:rsid w:val="0084515F"/>
    <w:rsid w:val="0084555E"/>
    <w:rsid w:val="0084633A"/>
    <w:rsid w:val="0085092D"/>
    <w:rsid w:val="008530E7"/>
    <w:rsid w:val="0085735C"/>
    <w:rsid w:val="0086136E"/>
    <w:rsid w:val="008631CB"/>
    <w:rsid w:val="008638AA"/>
    <w:rsid w:val="00871B34"/>
    <w:rsid w:val="00873B2C"/>
    <w:rsid w:val="0087471D"/>
    <w:rsid w:val="00877D4C"/>
    <w:rsid w:val="00883A69"/>
    <w:rsid w:val="0089316A"/>
    <w:rsid w:val="00893663"/>
    <w:rsid w:val="0089763B"/>
    <w:rsid w:val="008A016F"/>
    <w:rsid w:val="008A3E04"/>
    <w:rsid w:val="008A7E81"/>
    <w:rsid w:val="008B6AE3"/>
    <w:rsid w:val="008C61CD"/>
    <w:rsid w:val="008D0D3A"/>
    <w:rsid w:val="008D1045"/>
    <w:rsid w:val="008E2E89"/>
    <w:rsid w:val="008E4584"/>
    <w:rsid w:val="008E5996"/>
    <w:rsid w:val="008F5482"/>
    <w:rsid w:val="008F61B3"/>
    <w:rsid w:val="008F6279"/>
    <w:rsid w:val="00901AE1"/>
    <w:rsid w:val="00902CA2"/>
    <w:rsid w:val="009205B4"/>
    <w:rsid w:val="0092500F"/>
    <w:rsid w:val="00930C6E"/>
    <w:rsid w:val="009320BC"/>
    <w:rsid w:val="00932CB0"/>
    <w:rsid w:val="00955B59"/>
    <w:rsid w:val="00974891"/>
    <w:rsid w:val="00992262"/>
    <w:rsid w:val="009926BC"/>
    <w:rsid w:val="009A19D3"/>
    <w:rsid w:val="009A4319"/>
    <w:rsid w:val="009A6C3F"/>
    <w:rsid w:val="009B2D0D"/>
    <w:rsid w:val="009B73F2"/>
    <w:rsid w:val="009C12BD"/>
    <w:rsid w:val="009C4069"/>
    <w:rsid w:val="009C50FE"/>
    <w:rsid w:val="009D3C51"/>
    <w:rsid w:val="009D45F6"/>
    <w:rsid w:val="009E0CA2"/>
    <w:rsid w:val="009F79A9"/>
    <w:rsid w:val="00A01590"/>
    <w:rsid w:val="00A03E75"/>
    <w:rsid w:val="00A34EEF"/>
    <w:rsid w:val="00A45FCE"/>
    <w:rsid w:val="00A5079E"/>
    <w:rsid w:val="00A64C05"/>
    <w:rsid w:val="00A7264E"/>
    <w:rsid w:val="00A7460C"/>
    <w:rsid w:val="00A75671"/>
    <w:rsid w:val="00A773CC"/>
    <w:rsid w:val="00A91B76"/>
    <w:rsid w:val="00A9318B"/>
    <w:rsid w:val="00A94AC1"/>
    <w:rsid w:val="00AA0EC8"/>
    <w:rsid w:val="00AA2332"/>
    <w:rsid w:val="00AA295B"/>
    <w:rsid w:val="00AB06A1"/>
    <w:rsid w:val="00AB13CC"/>
    <w:rsid w:val="00AB18B7"/>
    <w:rsid w:val="00AC0B01"/>
    <w:rsid w:val="00AC7A95"/>
    <w:rsid w:val="00AD335D"/>
    <w:rsid w:val="00AD71A1"/>
    <w:rsid w:val="00AD76AA"/>
    <w:rsid w:val="00AF1C46"/>
    <w:rsid w:val="00AF5669"/>
    <w:rsid w:val="00AF792B"/>
    <w:rsid w:val="00AF7BC9"/>
    <w:rsid w:val="00B10A76"/>
    <w:rsid w:val="00B149AF"/>
    <w:rsid w:val="00B14AF0"/>
    <w:rsid w:val="00B15AED"/>
    <w:rsid w:val="00B240BB"/>
    <w:rsid w:val="00B25787"/>
    <w:rsid w:val="00B25E1B"/>
    <w:rsid w:val="00B31A4D"/>
    <w:rsid w:val="00B4112E"/>
    <w:rsid w:val="00B54760"/>
    <w:rsid w:val="00B54C0F"/>
    <w:rsid w:val="00B55D5E"/>
    <w:rsid w:val="00B629EB"/>
    <w:rsid w:val="00B70BAF"/>
    <w:rsid w:val="00B72BE5"/>
    <w:rsid w:val="00B742F0"/>
    <w:rsid w:val="00B826FB"/>
    <w:rsid w:val="00B839A6"/>
    <w:rsid w:val="00B86CDB"/>
    <w:rsid w:val="00B94516"/>
    <w:rsid w:val="00BB0857"/>
    <w:rsid w:val="00BB2855"/>
    <w:rsid w:val="00BB3232"/>
    <w:rsid w:val="00BC62CA"/>
    <w:rsid w:val="00BD010E"/>
    <w:rsid w:val="00BD19C1"/>
    <w:rsid w:val="00BD25B8"/>
    <w:rsid w:val="00BD6BC8"/>
    <w:rsid w:val="00BF6561"/>
    <w:rsid w:val="00C00BD1"/>
    <w:rsid w:val="00C012E1"/>
    <w:rsid w:val="00C041F2"/>
    <w:rsid w:val="00C04478"/>
    <w:rsid w:val="00C04D21"/>
    <w:rsid w:val="00C06BB4"/>
    <w:rsid w:val="00C10D20"/>
    <w:rsid w:val="00C114B9"/>
    <w:rsid w:val="00C11CE4"/>
    <w:rsid w:val="00C12E0C"/>
    <w:rsid w:val="00C21916"/>
    <w:rsid w:val="00C24058"/>
    <w:rsid w:val="00C30158"/>
    <w:rsid w:val="00C35DDC"/>
    <w:rsid w:val="00C457CA"/>
    <w:rsid w:val="00C54518"/>
    <w:rsid w:val="00C56D25"/>
    <w:rsid w:val="00C57FB7"/>
    <w:rsid w:val="00C65F3F"/>
    <w:rsid w:val="00C675C9"/>
    <w:rsid w:val="00C72414"/>
    <w:rsid w:val="00C7343A"/>
    <w:rsid w:val="00C80992"/>
    <w:rsid w:val="00C84524"/>
    <w:rsid w:val="00C8667B"/>
    <w:rsid w:val="00C87940"/>
    <w:rsid w:val="00C964EF"/>
    <w:rsid w:val="00C9716A"/>
    <w:rsid w:val="00CA4774"/>
    <w:rsid w:val="00CA4CE3"/>
    <w:rsid w:val="00CA580E"/>
    <w:rsid w:val="00CC07D5"/>
    <w:rsid w:val="00CD4F3F"/>
    <w:rsid w:val="00CE75CF"/>
    <w:rsid w:val="00D06350"/>
    <w:rsid w:val="00D146B7"/>
    <w:rsid w:val="00D21C66"/>
    <w:rsid w:val="00D2564B"/>
    <w:rsid w:val="00D311F8"/>
    <w:rsid w:val="00D33A82"/>
    <w:rsid w:val="00D36B52"/>
    <w:rsid w:val="00D377C8"/>
    <w:rsid w:val="00D41274"/>
    <w:rsid w:val="00D43BF3"/>
    <w:rsid w:val="00D45AFF"/>
    <w:rsid w:val="00D45EEB"/>
    <w:rsid w:val="00D46DC4"/>
    <w:rsid w:val="00D6466B"/>
    <w:rsid w:val="00D64BF9"/>
    <w:rsid w:val="00D767BB"/>
    <w:rsid w:val="00D76C52"/>
    <w:rsid w:val="00D7751F"/>
    <w:rsid w:val="00D920CC"/>
    <w:rsid w:val="00D939B0"/>
    <w:rsid w:val="00D95189"/>
    <w:rsid w:val="00DB16E0"/>
    <w:rsid w:val="00DB2DF9"/>
    <w:rsid w:val="00DB7E63"/>
    <w:rsid w:val="00DC199E"/>
    <w:rsid w:val="00DC2055"/>
    <w:rsid w:val="00DC2995"/>
    <w:rsid w:val="00DC609B"/>
    <w:rsid w:val="00DD71E8"/>
    <w:rsid w:val="00DD7F83"/>
    <w:rsid w:val="00DE1DA3"/>
    <w:rsid w:val="00DE2645"/>
    <w:rsid w:val="00E011E6"/>
    <w:rsid w:val="00E0641E"/>
    <w:rsid w:val="00E06664"/>
    <w:rsid w:val="00E067C0"/>
    <w:rsid w:val="00E12EDE"/>
    <w:rsid w:val="00E13745"/>
    <w:rsid w:val="00E16111"/>
    <w:rsid w:val="00E25895"/>
    <w:rsid w:val="00E30376"/>
    <w:rsid w:val="00E304BC"/>
    <w:rsid w:val="00E32853"/>
    <w:rsid w:val="00E3357D"/>
    <w:rsid w:val="00E401F8"/>
    <w:rsid w:val="00E419FB"/>
    <w:rsid w:val="00E4231E"/>
    <w:rsid w:val="00E454AD"/>
    <w:rsid w:val="00E46425"/>
    <w:rsid w:val="00E47D0E"/>
    <w:rsid w:val="00E65018"/>
    <w:rsid w:val="00E72508"/>
    <w:rsid w:val="00E747E6"/>
    <w:rsid w:val="00E7677E"/>
    <w:rsid w:val="00E81B7E"/>
    <w:rsid w:val="00E82B02"/>
    <w:rsid w:val="00E86988"/>
    <w:rsid w:val="00E94339"/>
    <w:rsid w:val="00E97563"/>
    <w:rsid w:val="00EA5408"/>
    <w:rsid w:val="00EB0B63"/>
    <w:rsid w:val="00EC265C"/>
    <w:rsid w:val="00EC5F03"/>
    <w:rsid w:val="00ED207E"/>
    <w:rsid w:val="00ED5795"/>
    <w:rsid w:val="00ED61CB"/>
    <w:rsid w:val="00EF419B"/>
    <w:rsid w:val="00F06A72"/>
    <w:rsid w:val="00F136F0"/>
    <w:rsid w:val="00F20BBB"/>
    <w:rsid w:val="00F273CE"/>
    <w:rsid w:val="00F3763E"/>
    <w:rsid w:val="00F37FBF"/>
    <w:rsid w:val="00F4000F"/>
    <w:rsid w:val="00F40EF6"/>
    <w:rsid w:val="00F43BD8"/>
    <w:rsid w:val="00F45AE8"/>
    <w:rsid w:val="00F562F3"/>
    <w:rsid w:val="00F57353"/>
    <w:rsid w:val="00F62CBA"/>
    <w:rsid w:val="00F72BC8"/>
    <w:rsid w:val="00F74B89"/>
    <w:rsid w:val="00F75133"/>
    <w:rsid w:val="00F81E79"/>
    <w:rsid w:val="00F82B4C"/>
    <w:rsid w:val="00F87F91"/>
    <w:rsid w:val="00F92490"/>
    <w:rsid w:val="00FA03A5"/>
    <w:rsid w:val="00FA3899"/>
    <w:rsid w:val="00FA4909"/>
    <w:rsid w:val="00FA541F"/>
    <w:rsid w:val="00FA6751"/>
    <w:rsid w:val="00FB1048"/>
    <w:rsid w:val="00FB62C4"/>
    <w:rsid w:val="00FB7701"/>
    <w:rsid w:val="00FC449D"/>
    <w:rsid w:val="00FD1AC5"/>
    <w:rsid w:val="00FD5CF0"/>
    <w:rsid w:val="00FD6057"/>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75EAA4"/>
  <w15:chartTrackingRefBased/>
  <w15:docId w15:val="{04F6C912-48F3-4E3E-9B93-BAD58964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44BB"/>
    <w:rPr>
      <w:sz w:val="24"/>
      <w:szCs w:val="24"/>
      <w:lang w:val="id-ID"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8"/>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7"/>
      </w:numPr>
      <w:adjustRightInd w:val="0"/>
      <w:snapToGrid w:val="0"/>
      <w:spacing w:before="180" w:after="60"/>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Title">
    <w:name w:val="Title"/>
    <w:basedOn w:val="Normal"/>
    <w:next w:val="Normal"/>
    <w:link w:val="TitleChar"/>
    <w:qFormat/>
    <w:rsid w:val="00DC199E"/>
    <w:pPr>
      <w:framePr w:w="9360" w:hSpace="187" w:vSpace="187" w:wrap="notBeside" w:vAnchor="text" w:hAnchor="page" w:xAlign="center" w:y="1"/>
      <w:autoSpaceDE w:val="0"/>
      <w:autoSpaceDN w:val="0"/>
      <w:jc w:val="center"/>
    </w:pPr>
    <w:rPr>
      <w:rFonts w:eastAsia="Times New Roman"/>
      <w:kern w:val="28"/>
      <w:sz w:val="48"/>
      <w:szCs w:val="48"/>
      <w:lang w:val="x-none" w:eastAsia="x-none"/>
    </w:rPr>
  </w:style>
  <w:style w:type="character" w:customStyle="1" w:styleId="TitleChar">
    <w:name w:val="Title Char"/>
    <w:link w:val="Title"/>
    <w:rsid w:val="00DC199E"/>
    <w:rPr>
      <w:rFonts w:eastAsia="Times New Roman"/>
      <w:kern w:val="28"/>
      <w:sz w:val="48"/>
      <w:szCs w:val="48"/>
    </w:rPr>
  </w:style>
  <w:style w:type="paragraph" w:styleId="Footer">
    <w:name w:val="footer"/>
    <w:basedOn w:val="Normal"/>
    <w:link w:val="FooterChar"/>
    <w:uiPriority w:val="99"/>
    <w:rsid w:val="00DC199E"/>
    <w:pPr>
      <w:tabs>
        <w:tab w:val="center" w:pos="4320"/>
        <w:tab w:val="right" w:pos="8640"/>
      </w:tabs>
      <w:autoSpaceDE w:val="0"/>
      <w:autoSpaceDN w:val="0"/>
    </w:pPr>
    <w:rPr>
      <w:rFonts w:eastAsia="Times New Roman"/>
      <w:sz w:val="20"/>
      <w:szCs w:val="20"/>
      <w:lang w:val="x-none" w:eastAsia="x-none"/>
    </w:rPr>
  </w:style>
  <w:style w:type="character" w:customStyle="1" w:styleId="FooterChar">
    <w:name w:val="Footer Char"/>
    <w:link w:val="Footer"/>
    <w:uiPriority w:val="99"/>
    <w:rsid w:val="00DC199E"/>
    <w:rPr>
      <w:rFonts w:eastAsia="Times New Roman"/>
    </w:rPr>
  </w:style>
  <w:style w:type="paragraph" w:customStyle="1" w:styleId="Text">
    <w:name w:val="Text"/>
    <w:basedOn w:val="Normal"/>
    <w:rsid w:val="00DC199E"/>
    <w:pPr>
      <w:widowControl w:val="0"/>
      <w:autoSpaceDE w:val="0"/>
      <w:autoSpaceDN w:val="0"/>
      <w:spacing w:line="252" w:lineRule="auto"/>
      <w:ind w:firstLine="202"/>
      <w:jc w:val="both"/>
    </w:pPr>
    <w:rPr>
      <w:rFonts w:eastAsia="Times New Roman"/>
      <w:sz w:val="20"/>
      <w:szCs w:val="20"/>
      <w:lang w:val="en-US" w:eastAsia="en-US"/>
    </w:rPr>
  </w:style>
  <w:style w:type="paragraph" w:styleId="BalloonText">
    <w:name w:val="Balloon Text"/>
    <w:basedOn w:val="Normal"/>
    <w:link w:val="BalloonTextChar"/>
    <w:uiPriority w:val="99"/>
    <w:semiHidden/>
    <w:unhideWhenUsed/>
    <w:rsid w:val="00023312"/>
    <w:rPr>
      <w:rFonts w:ascii="Tahoma" w:hAnsi="Tahoma"/>
      <w:sz w:val="16"/>
      <w:szCs w:val="16"/>
    </w:rPr>
  </w:style>
  <w:style w:type="character" w:customStyle="1" w:styleId="BalloonTextChar">
    <w:name w:val="Balloon Text Char"/>
    <w:link w:val="BalloonText"/>
    <w:uiPriority w:val="99"/>
    <w:semiHidden/>
    <w:rsid w:val="00023312"/>
    <w:rPr>
      <w:rFonts w:ascii="Tahoma" w:hAnsi="Tahoma" w:cs="Tahoma"/>
      <w:sz w:val="16"/>
      <w:szCs w:val="16"/>
      <w:lang w:val="en-AU" w:eastAsia="zh-CN"/>
    </w:rPr>
  </w:style>
  <w:style w:type="character" w:styleId="Hyperlink">
    <w:name w:val="Hyperlink"/>
    <w:unhideWhenUsed/>
    <w:rsid w:val="0009563A"/>
    <w:rPr>
      <w:color w:val="0000FF"/>
      <w:u w:val="single"/>
    </w:rPr>
  </w:style>
  <w:style w:type="paragraph" w:styleId="DocumentMap">
    <w:name w:val="Document Map"/>
    <w:basedOn w:val="Normal"/>
    <w:link w:val="DocumentMapChar"/>
    <w:uiPriority w:val="99"/>
    <w:semiHidden/>
    <w:unhideWhenUsed/>
    <w:rsid w:val="00631931"/>
    <w:rPr>
      <w:rFonts w:ascii="Tahoma" w:hAnsi="Tahoma"/>
      <w:sz w:val="16"/>
      <w:szCs w:val="16"/>
    </w:rPr>
  </w:style>
  <w:style w:type="character" w:customStyle="1" w:styleId="DocumentMapChar">
    <w:name w:val="Document Map Char"/>
    <w:link w:val="DocumentMap"/>
    <w:uiPriority w:val="99"/>
    <w:semiHidden/>
    <w:rsid w:val="00631931"/>
    <w:rPr>
      <w:rFonts w:ascii="Tahoma" w:hAnsi="Tahoma" w:cs="Tahoma"/>
      <w:sz w:val="16"/>
      <w:szCs w:val="16"/>
      <w:lang w:val="en-AU" w:eastAsia="zh-CN"/>
    </w:rPr>
  </w:style>
  <w:style w:type="paragraph" w:styleId="Header">
    <w:name w:val="header"/>
    <w:basedOn w:val="Normal"/>
    <w:link w:val="HeaderChar"/>
    <w:uiPriority w:val="99"/>
    <w:unhideWhenUsed/>
    <w:rsid w:val="00E747E6"/>
    <w:pPr>
      <w:tabs>
        <w:tab w:val="center" w:pos="4680"/>
        <w:tab w:val="right" w:pos="9360"/>
      </w:tabs>
    </w:pPr>
  </w:style>
  <w:style w:type="character" w:customStyle="1" w:styleId="HeaderChar">
    <w:name w:val="Header Char"/>
    <w:link w:val="Header"/>
    <w:uiPriority w:val="99"/>
    <w:rsid w:val="00E747E6"/>
    <w:rPr>
      <w:sz w:val="24"/>
      <w:szCs w:val="24"/>
      <w:lang w:val="en-AU" w:eastAsia="zh-CN"/>
    </w:rPr>
  </w:style>
  <w:style w:type="table" w:styleId="PlainTable5">
    <w:name w:val="Plain Table 5"/>
    <w:basedOn w:val="TableNormal"/>
    <w:uiPriority w:val="45"/>
    <w:rsid w:val="00F81E79"/>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F81E7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CommentReference">
    <w:name w:val="annotation reference"/>
    <w:uiPriority w:val="99"/>
    <w:semiHidden/>
    <w:unhideWhenUsed/>
    <w:rsid w:val="00E3357D"/>
    <w:rPr>
      <w:sz w:val="16"/>
      <w:szCs w:val="16"/>
    </w:rPr>
  </w:style>
  <w:style w:type="paragraph" w:styleId="CommentText">
    <w:name w:val="annotation text"/>
    <w:basedOn w:val="Normal"/>
    <w:link w:val="CommentTextChar"/>
    <w:uiPriority w:val="99"/>
    <w:semiHidden/>
    <w:unhideWhenUsed/>
    <w:rsid w:val="00E3357D"/>
    <w:rPr>
      <w:sz w:val="20"/>
      <w:szCs w:val="20"/>
    </w:rPr>
  </w:style>
  <w:style w:type="character" w:customStyle="1" w:styleId="CommentTextChar">
    <w:name w:val="Comment Text Char"/>
    <w:link w:val="CommentText"/>
    <w:uiPriority w:val="99"/>
    <w:semiHidden/>
    <w:rsid w:val="00E3357D"/>
    <w:rPr>
      <w:lang w:val="en-AU" w:eastAsia="zh-CN"/>
    </w:rPr>
  </w:style>
  <w:style w:type="paragraph" w:styleId="CommentSubject">
    <w:name w:val="annotation subject"/>
    <w:basedOn w:val="CommentText"/>
    <w:next w:val="CommentText"/>
    <w:link w:val="CommentSubjectChar"/>
    <w:uiPriority w:val="99"/>
    <w:semiHidden/>
    <w:unhideWhenUsed/>
    <w:rsid w:val="00E3357D"/>
    <w:rPr>
      <w:b/>
      <w:bCs/>
    </w:rPr>
  </w:style>
  <w:style w:type="character" w:customStyle="1" w:styleId="CommentSubjectChar">
    <w:name w:val="Comment Subject Char"/>
    <w:link w:val="CommentSubject"/>
    <w:uiPriority w:val="99"/>
    <w:semiHidden/>
    <w:rsid w:val="00E3357D"/>
    <w:rPr>
      <w:b/>
      <w:bCs/>
      <w:lang w:val="en-AU" w:eastAsia="zh-CN"/>
    </w:rPr>
  </w:style>
  <w:style w:type="character" w:customStyle="1" w:styleId="UnresolvedMention">
    <w:name w:val="Unresolved Mention"/>
    <w:uiPriority w:val="99"/>
    <w:semiHidden/>
    <w:unhideWhenUsed/>
    <w:rsid w:val="00D45EEB"/>
    <w:rPr>
      <w:color w:val="605E5C"/>
      <w:shd w:val="clear" w:color="auto" w:fill="E1DFDD"/>
    </w:rPr>
  </w:style>
  <w:style w:type="character" w:customStyle="1" w:styleId="fontstyle01">
    <w:name w:val="fontstyle01"/>
    <w:rsid w:val="00193D6D"/>
    <w:rPr>
      <w:rFonts w:ascii="TimesNewRomanPS-BoldMT" w:hAnsi="TimesNewRomanPS-BoldMT" w:hint="default"/>
      <w:b/>
      <w:bCs/>
      <w:i w:val="0"/>
      <w:iCs w:val="0"/>
      <w:color w:val="000000"/>
      <w:sz w:val="24"/>
      <w:szCs w:val="24"/>
    </w:rPr>
  </w:style>
  <w:style w:type="character" w:customStyle="1" w:styleId="fontstyle21">
    <w:name w:val="fontstyle21"/>
    <w:rsid w:val="00193D6D"/>
    <w:rPr>
      <w:rFonts w:ascii="TimesNewRomanPSMT" w:hAnsi="TimesNewRomanPSMT" w:hint="default"/>
      <w:b w:val="0"/>
      <w:bCs w:val="0"/>
      <w:i w:val="0"/>
      <w:iCs w:val="0"/>
      <w:color w:val="000000"/>
      <w:sz w:val="24"/>
      <w:szCs w:val="24"/>
    </w:rPr>
  </w:style>
  <w:style w:type="character" w:customStyle="1" w:styleId="fontstyle31">
    <w:name w:val="fontstyle31"/>
    <w:rsid w:val="00193D6D"/>
    <w:rPr>
      <w:rFonts w:ascii="TimesNewRomanPS-ItalicMT" w:hAnsi="TimesNewRomanPS-ItalicMT" w:hint="default"/>
      <w:b w:val="0"/>
      <w:bCs w:val="0"/>
      <w:i/>
      <w:iCs/>
      <w:color w:val="000000"/>
      <w:sz w:val="24"/>
      <w:szCs w:val="24"/>
    </w:rPr>
  </w:style>
  <w:style w:type="paragraph" w:customStyle="1" w:styleId="Author">
    <w:name w:val="Author"/>
    <w:basedOn w:val="Normal"/>
    <w:next w:val="Normal"/>
    <w:qFormat/>
    <w:rsid w:val="00BF6561"/>
    <w:pPr>
      <w:spacing w:before="120" w:after="120" w:line="276" w:lineRule="auto"/>
      <w:jc w:val="both"/>
    </w:pPr>
    <w:rPr>
      <w:rFonts w:eastAsia="Calibri"/>
      <w:i/>
      <w:lang w:val="en-US" w:eastAsia="en-US"/>
    </w:rPr>
  </w:style>
  <w:style w:type="paragraph" w:customStyle="1" w:styleId="Affiliation">
    <w:name w:val="Affiliation"/>
    <w:basedOn w:val="Normal"/>
    <w:next w:val="Normal"/>
    <w:qFormat/>
    <w:rsid w:val="00BF6561"/>
    <w:pPr>
      <w:spacing w:line="276" w:lineRule="auto"/>
      <w:jc w:val="both"/>
    </w:pPr>
    <w:rPr>
      <w:rFonts w:eastAsia="Calibri" w:cs="Arial"/>
      <w:i/>
      <w:sz w:val="16"/>
      <w:szCs w:val="18"/>
      <w:lang w:val="en-US" w:eastAsia="en-US"/>
    </w:rPr>
  </w:style>
  <w:style w:type="character" w:styleId="PlaceholderText">
    <w:name w:val="Placeholder Text"/>
    <w:basedOn w:val="DefaultParagraphFont"/>
    <w:uiPriority w:val="99"/>
    <w:semiHidden/>
    <w:rsid w:val="000947D9"/>
    <w:rPr>
      <w:color w:val="666666"/>
    </w:rPr>
  </w:style>
  <w:style w:type="character" w:styleId="Emphasis">
    <w:name w:val="Emphasis"/>
    <w:basedOn w:val="DefaultParagraphFont"/>
    <w:uiPriority w:val="20"/>
    <w:qFormat/>
    <w:rsid w:val="00D063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205478">
      <w:bodyDiv w:val="1"/>
      <w:marLeft w:val="0"/>
      <w:marRight w:val="0"/>
      <w:marTop w:val="0"/>
      <w:marBottom w:val="0"/>
      <w:divBdr>
        <w:top w:val="none" w:sz="0" w:space="0" w:color="auto"/>
        <w:left w:val="none" w:sz="0" w:space="0" w:color="auto"/>
        <w:bottom w:val="none" w:sz="0" w:space="0" w:color="auto"/>
        <w:right w:val="none" w:sz="0" w:space="0" w:color="auto"/>
      </w:divBdr>
      <w:divsChild>
        <w:div w:id="89086155">
          <w:marLeft w:val="0"/>
          <w:marRight w:val="0"/>
          <w:marTop w:val="0"/>
          <w:marBottom w:val="0"/>
          <w:divBdr>
            <w:top w:val="none" w:sz="0" w:space="0" w:color="auto"/>
            <w:left w:val="none" w:sz="0" w:space="0" w:color="auto"/>
            <w:bottom w:val="none" w:sz="0" w:space="0" w:color="auto"/>
            <w:right w:val="none" w:sz="0" w:space="0" w:color="auto"/>
          </w:divBdr>
          <w:divsChild>
            <w:div w:id="311956281">
              <w:marLeft w:val="0"/>
              <w:marRight w:val="0"/>
              <w:marTop w:val="0"/>
              <w:marBottom w:val="0"/>
              <w:divBdr>
                <w:top w:val="none" w:sz="0" w:space="0" w:color="auto"/>
                <w:left w:val="none" w:sz="0" w:space="0" w:color="auto"/>
                <w:bottom w:val="none" w:sz="0" w:space="0" w:color="auto"/>
                <w:right w:val="none" w:sz="0" w:space="0" w:color="auto"/>
              </w:divBdr>
            </w:div>
            <w:div w:id="21444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28363">
      <w:bodyDiv w:val="1"/>
      <w:marLeft w:val="0"/>
      <w:marRight w:val="0"/>
      <w:marTop w:val="0"/>
      <w:marBottom w:val="0"/>
      <w:divBdr>
        <w:top w:val="none" w:sz="0" w:space="0" w:color="auto"/>
        <w:left w:val="none" w:sz="0" w:space="0" w:color="auto"/>
        <w:bottom w:val="none" w:sz="0" w:space="0" w:color="auto"/>
        <w:right w:val="none" w:sz="0" w:space="0" w:color="auto"/>
      </w:divBdr>
      <w:divsChild>
        <w:div w:id="1541163577">
          <w:marLeft w:val="0"/>
          <w:marRight w:val="0"/>
          <w:marTop w:val="0"/>
          <w:marBottom w:val="0"/>
          <w:divBdr>
            <w:top w:val="none" w:sz="0" w:space="0" w:color="auto"/>
            <w:left w:val="none" w:sz="0" w:space="0" w:color="auto"/>
            <w:bottom w:val="none" w:sz="0" w:space="0" w:color="auto"/>
            <w:right w:val="none" w:sz="0" w:space="0" w:color="auto"/>
          </w:divBdr>
          <w:divsChild>
            <w:div w:id="561260447">
              <w:marLeft w:val="0"/>
              <w:marRight w:val="0"/>
              <w:marTop w:val="0"/>
              <w:marBottom w:val="0"/>
              <w:divBdr>
                <w:top w:val="none" w:sz="0" w:space="0" w:color="auto"/>
                <w:left w:val="none" w:sz="0" w:space="0" w:color="auto"/>
                <w:bottom w:val="none" w:sz="0" w:space="0" w:color="auto"/>
                <w:right w:val="none" w:sz="0" w:space="0" w:color="auto"/>
              </w:divBdr>
            </w:div>
            <w:div w:id="5002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77056">
      <w:bodyDiv w:val="1"/>
      <w:marLeft w:val="0"/>
      <w:marRight w:val="0"/>
      <w:marTop w:val="0"/>
      <w:marBottom w:val="0"/>
      <w:divBdr>
        <w:top w:val="none" w:sz="0" w:space="0" w:color="auto"/>
        <w:left w:val="none" w:sz="0" w:space="0" w:color="auto"/>
        <w:bottom w:val="none" w:sz="0" w:space="0" w:color="auto"/>
        <w:right w:val="none" w:sz="0" w:space="0" w:color="auto"/>
      </w:divBdr>
    </w:div>
    <w:div w:id="614604904">
      <w:bodyDiv w:val="1"/>
      <w:marLeft w:val="0"/>
      <w:marRight w:val="0"/>
      <w:marTop w:val="0"/>
      <w:marBottom w:val="0"/>
      <w:divBdr>
        <w:top w:val="none" w:sz="0" w:space="0" w:color="auto"/>
        <w:left w:val="none" w:sz="0" w:space="0" w:color="auto"/>
        <w:bottom w:val="none" w:sz="0" w:space="0" w:color="auto"/>
        <w:right w:val="none" w:sz="0" w:space="0" w:color="auto"/>
      </w:divBdr>
    </w:div>
    <w:div w:id="799032682">
      <w:bodyDiv w:val="1"/>
      <w:marLeft w:val="0"/>
      <w:marRight w:val="0"/>
      <w:marTop w:val="0"/>
      <w:marBottom w:val="0"/>
      <w:divBdr>
        <w:top w:val="none" w:sz="0" w:space="0" w:color="auto"/>
        <w:left w:val="none" w:sz="0" w:space="0" w:color="auto"/>
        <w:bottom w:val="none" w:sz="0" w:space="0" w:color="auto"/>
        <w:right w:val="none" w:sz="0" w:space="0" w:color="auto"/>
      </w:divBdr>
    </w:div>
    <w:div w:id="1100877023">
      <w:bodyDiv w:val="1"/>
      <w:marLeft w:val="0"/>
      <w:marRight w:val="0"/>
      <w:marTop w:val="0"/>
      <w:marBottom w:val="0"/>
      <w:divBdr>
        <w:top w:val="none" w:sz="0" w:space="0" w:color="auto"/>
        <w:left w:val="none" w:sz="0" w:space="0" w:color="auto"/>
        <w:bottom w:val="none" w:sz="0" w:space="0" w:color="auto"/>
        <w:right w:val="none" w:sz="0" w:space="0" w:color="auto"/>
      </w:divBdr>
      <w:divsChild>
        <w:div w:id="1244949129">
          <w:marLeft w:val="0"/>
          <w:marRight w:val="0"/>
          <w:marTop w:val="0"/>
          <w:marBottom w:val="0"/>
          <w:divBdr>
            <w:top w:val="none" w:sz="0" w:space="0" w:color="auto"/>
            <w:left w:val="none" w:sz="0" w:space="0" w:color="auto"/>
            <w:bottom w:val="none" w:sz="0" w:space="0" w:color="auto"/>
            <w:right w:val="none" w:sz="0" w:space="0" w:color="auto"/>
          </w:divBdr>
          <w:divsChild>
            <w:div w:id="1823039301">
              <w:marLeft w:val="0"/>
              <w:marRight w:val="0"/>
              <w:marTop w:val="0"/>
              <w:marBottom w:val="0"/>
              <w:divBdr>
                <w:top w:val="none" w:sz="0" w:space="0" w:color="auto"/>
                <w:left w:val="none" w:sz="0" w:space="0" w:color="auto"/>
                <w:bottom w:val="none" w:sz="0" w:space="0" w:color="auto"/>
                <w:right w:val="none" w:sz="0" w:space="0" w:color="auto"/>
              </w:divBdr>
            </w:div>
            <w:div w:id="19883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91677">
      <w:bodyDiv w:val="1"/>
      <w:marLeft w:val="0"/>
      <w:marRight w:val="0"/>
      <w:marTop w:val="0"/>
      <w:marBottom w:val="0"/>
      <w:divBdr>
        <w:top w:val="none" w:sz="0" w:space="0" w:color="auto"/>
        <w:left w:val="none" w:sz="0" w:space="0" w:color="auto"/>
        <w:bottom w:val="none" w:sz="0" w:space="0" w:color="auto"/>
        <w:right w:val="none" w:sz="0" w:space="0" w:color="auto"/>
      </w:divBdr>
      <w:divsChild>
        <w:div w:id="1398474621">
          <w:marLeft w:val="0"/>
          <w:marRight w:val="0"/>
          <w:marTop w:val="0"/>
          <w:marBottom w:val="0"/>
          <w:divBdr>
            <w:top w:val="none" w:sz="0" w:space="0" w:color="auto"/>
            <w:left w:val="none" w:sz="0" w:space="0" w:color="auto"/>
            <w:bottom w:val="none" w:sz="0" w:space="0" w:color="auto"/>
            <w:right w:val="none" w:sz="0" w:space="0" w:color="auto"/>
          </w:divBdr>
          <w:divsChild>
            <w:div w:id="700743368">
              <w:marLeft w:val="0"/>
              <w:marRight w:val="0"/>
              <w:marTop w:val="0"/>
              <w:marBottom w:val="0"/>
              <w:divBdr>
                <w:top w:val="none" w:sz="0" w:space="0" w:color="auto"/>
                <w:left w:val="none" w:sz="0" w:space="0" w:color="auto"/>
                <w:bottom w:val="none" w:sz="0" w:space="0" w:color="auto"/>
                <w:right w:val="none" w:sz="0" w:space="0" w:color="auto"/>
              </w:divBdr>
            </w:div>
            <w:div w:id="16462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71358">
      <w:bodyDiv w:val="1"/>
      <w:marLeft w:val="0"/>
      <w:marRight w:val="0"/>
      <w:marTop w:val="0"/>
      <w:marBottom w:val="0"/>
      <w:divBdr>
        <w:top w:val="none" w:sz="0" w:space="0" w:color="auto"/>
        <w:left w:val="none" w:sz="0" w:space="0" w:color="auto"/>
        <w:bottom w:val="none" w:sz="0" w:space="0" w:color="auto"/>
        <w:right w:val="none" w:sz="0" w:space="0" w:color="auto"/>
      </w:divBdr>
      <w:divsChild>
        <w:div w:id="730545912">
          <w:marLeft w:val="0"/>
          <w:marRight w:val="0"/>
          <w:marTop w:val="0"/>
          <w:marBottom w:val="0"/>
          <w:divBdr>
            <w:top w:val="none" w:sz="0" w:space="0" w:color="auto"/>
            <w:left w:val="none" w:sz="0" w:space="0" w:color="auto"/>
            <w:bottom w:val="none" w:sz="0" w:space="0" w:color="auto"/>
            <w:right w:val="none" w:sz="0" w:space="0" w:color="auto"/>
          </w:divBdr>
          <w:divsChild>
            <w:div w:id="1939870349">
              <w:marLeft w:val="0"/>
              <w:marRight w:val="0"/>
              <w:marTop w:val="0"/>
              <w:marBottom w:val="0"/>
              <w:divBdr>
                <w:top w:val="none" w:sz="0" w:space="0" w:color="auto"/>
                <w:left w:val="none" w:sz="0" w:space="0" w:color="auto"/>
                <w:bottom w:val="none" w:sz="0" w:space="0" w:color="auto"/>
                <w:right w:val="none" w:sz="0" w:space="0" w:color="auto"/>
              </w:divBdr>
            </w:div>
            <w:div w:id="73809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5021">
      <w:bodyDiv w:val="1"/>
      <w:marLeft w:val="0"/>
      <w:marRight w:val="0"/>
      <w:marTop w:val="0"/>
      <w:marBottom w:val="0"/>
      <w:divBdr>
        <w:top w:val="none" w:sz="0" w:space="0" w:color="auto"/>
        <w:left w:val="none" w:sz="0" w:space="0" w:color="auto"/>
        <w:bottom w:val="none" w:sz="0" w:space="0" w:color="auto"/>
        <w:right w:val="none" w:sz="0" w:space="0" w:color="auto"/>
      </w:divBdr>
      <w:divsChild>
        <w:div w:id="2024091857">
          <w:marLeft w:val="0"/>
          <w:marRight w:val="0"/>
          <w:marTop w:val="0"/>
          <w:marBottom w:val="0"/>
          <w:divBdr>
            <w:top w:val="none" w:sz="0" w:space="0" w:color="auto"/>
            <w:left w:val="none" w:sz="0" w:space="0" w:color="auto"/>
            <w:bottom w:val="none" w:sz="0" w:space="0" w:color="auto"/>
            <w:right w:val="none" w:sz="0" w:space="0" w:color="auto"/>
          </w:divBdr>
          <w:divsChild>
            <w:div w:id="1823962606">
              <w:marLeft w:val="0"/>
              <w:marRight w:val="0"/>
              <w:marTop w:val="0"/>
              <w:marBottom w:val="0"/>
              <w:divBdr>
                <w:top w:val="none" w:sz="0" w:space="0" w:color="auto"/>
                <w:left w:val="none" w:sz="0" w:space="0" w:color="auto"/>
                <w:bottom w:val="none" w:sz="0" w:space="0" w:color="auto"/>
                <w:right w:val="none" w:sz="0" w:space="0" w:color="auto"/>
              </w:divBdr>
            </w:div>
            <w:div w:id="165930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4881">
      <w:bodyDiv w:val="1"/>
      <w:marLeft w:val="0"/>
      <w:marRight w:val="0"/>
      <w:marTop w:val="0"/>
      <w:marBottom w:val="0"/>
      <w:divBdr>
        <w:top w:val="none" w:sz="0" w:space="0" w:color="auto"/>
        <w:left w:val="none" w:sz="0" w:space="0" w:color="auto"/>
        <w:bottom w:val="none" w:sz="0" w:space="0" w:color="auto"/>
        <w:right w:val="none" w:sz="0" w:space="0" w:color="auto"/>
      </w:divBdr>
      <w:divsChild>
        <w:div w:id="928199269">
          <w:marLeft w:val="0"/>
          <w:marRight w:val="0"/>
          <w:marTop w:val="0"/>
          <w:marBottom w:val="0"/>
          <w:divBdr>
            <w:top w:val="none" w:sz="0" w:space="0" w:color="auto"/>
            <w:left w:val="none" w:sz="0" w:space="0" w:color="auto"/>
            <w:bottom w:val="none" w:sz="0" w:space="0" w:color="auto"/>
            <w:right w:val="none" w:sz="0" w:space="0" w:color="auto"/>
          </w:divBdr>
          <w:divsChild>
            <w:div w:id="1017736948">
              <w:marLeft w:val="0"/>
              <w:marRight w:val="0"/>
              <w:marTop w:val="0"/>
              <w:marBottom w:val="0"/>
              <w:divBdr>
                <w:top w:val="none" w:sz="0" w:space="0" w:color="auto"/>
                <w:left w:val="none" w:sz="0" w:space="0" w:color="auto"/>
                <w:bottom w:val="none" w:sz="0" w:space="0" w:color="auto"/>
                <w:right w:val="none" w:sz="0" w:space="0" w:color="auto"/>
              </w:divBdr>
            </w:div>
            <w:div w:id="85885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1247">
      <w:bodyDiv w:val="1"/>
      <w:marLeft w:val="0"/>
      <w:marRight w:val="0"/>
      <w:marTop w:val="0"/>
      <w:marBottom w:val="0"/>
      <w:divBdr>
        <w:top w:val="none" w:sz="0" w:space="0" w:color="auto"/>
        <w:left w:val="none" w:sz="0" w:space="0" w:color="auto"/>
        <w:bottom w:val="none" w:sz="0" w:space="0" w:color="auto"/>
        <w:right w:val="none" w:sz="0" w:space="0" w:color="auto"/>
      </w:divBdr>
      <w:divsChild>
        <w:div w:id="300501914">
          <w:marLeft w:val="0"/>
          <w:marRight w:val="0"/>
          <w:marTop w:val="0"/>
          <w:marBottom w:val="0"/>
          <w:divBdr>
            <w:top w:val="none" w:sz="0" w:space="0" w:color="auto"/>
            <w:left w:val="none" w:sz="0" w:space="0" w:color="auto"/>
            <w:bottom w:val="none" w:sz="0" w:space="0" w:color="auto"/>
            <w:right w:val="none" w:sz="0" w:space="0" w:color="auto"/>
          </w:divBdr>
          <w:divsChild>
            <w:div w:id="1374962751">
              <w:marLeft w:val="0"/>
              <w:marRight w:val="0"/>
              <w:marTop w:val="0"/>
              <w:marBottom w:val="0"/>
              <w:divBdr>
                <w:top w:val="none" w:sz="0" w:space="0" w:color="auto"/>
                <w:left w:val="none" w:sz="0" w:space="0" w:color="auto"/>
                <w:bottom w:val="none" w:sz="0" w:space="0" w:color="auto"/>
                <w:right w:val="none" w:sz="0" w:space="0" w:color="auto"/>
              </w:divBdr>
            </w:div>
            <w:div w:id="10469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ipmuonline.com/guide/refstyle.pdf" TargetMode="Externa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dit\Downloads\JPIT_Template_2024.docx(3).dotm"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t>ICT Market</a:t>
            </a:r>
            <a:r>
              <a:rPr lang="en-US" baseline="0"/>
              <a:t> Share</a:t>
            </a:r>
            <a:endParaRPr lang="en-US"/>
          </a:p>
        </c:rich>
      </c:tx>
      <c:overlay val="0"/>
    </c:title>
    <c:autoTitleDeleted val="0"/>
    <c:plotArea>
      <c:layout/>
      <c:lineChart>
        <c:grouping val="standard"/>
        <c:varyColors val="0"/>
        <c:ser>
          <c:idx val="0"/>
          <c:order val="0"/>
          <c:tx>
            <c:strRef>
              <c:f>Sheet1!$B$1</c:f>
              <c:strCache>
                <c:ptCount val="1"/>
                <c:pt idx="0">
                  <c:v>Wireless</c:v>
                </c:pt>
              </c:strCache>
            </c:strRef>
          </c:tx>
          <c:marker>
            <c:symbol val="none"/>
          </c:marker>
          <c:cat>
            <c:numRef>
              <c:f>Sheet1!$A$2:$A$5</c:f>
              <c:numCache>
                <c:formatCode>General</c:formatCode>
                <c:ptCount val="4"/>
                <c:pt idx="0">
                  <c:v>2009</c:v>
                </c:pt>
                <c:pt idx="1">
                  <c:v>2010</c:v>
                </c:pt>
                <c:pt idx="2">
                  <c:v>2011</c:v>
                </c:pt>
                <c:pt idx="3">
                  <c:v>2012</c:v>
                </c:pt>
              </c:numCache>
            </c:numRef>
          </c:cat>
          <c:val>
            <c:numRef>
              <c:f>Sheet1!$B$2:$B$5</c:f>
              <c:numCache>
                <c:formatCode>General</c:formatCode>
                <c:ptCount val="4"/>
                <c:pt idx="0">
                  <c:v>4.3</c:v>
                </c:pt>
                <c:pt idx="1">
                  <c:v>2.5</c:v>
                </c:pt>
                <c:pt idx="2">
                  <c:v>3.5</c:v>
                </c:pt>
                <c:pt idx="3">
                  <c:v>4.5</c:v>
                </c:pt>
              </c:numCache>
            </c:numRef>
          </c:val>
          <c:smooth val="0"/>
          <c:extLst xmlns:c16r2="http://schemas.microsoft.com/office/drawing/2015/06/chart">
            <c:ext xmlns:c16="http://schemas.microsoft.com/office/drawing/2014/chart" uri="{C3380CC4-5D6E-409C-BE32-E72D297353CC}">
              <c16:uniqueId val="{00000000-25D7-424E-8BA1-075D43DD2B86}"/>
            </c:ext>
          </c:extLst>
        </c:ser>
        <c:ser>
          <c:idx val="1"/>
          <c:order val="1"/>
          <c:tx>
            <c:strRef>
              <c:f>Sheet1!$C$1</c:f>
              <c:strCache>
                <c:ptCount val="1"/>
                <c:pt idx="0">
                  <c:v>Wired</c:v>
                </c:pt>
              </c:strCache>
            </c:strRef>
          </c:tx>
          <c:marker>
            <c:symbol val="none"/>
          </c:marker>
          <c:cat>
            <c:numRef>
              <c:f>Sheet1!$A$2:$A$5</c:f>
              <c:numCache>
                <c:formatCode>General</c:formatCode>
                <c:ptCount val="4"/>
                <c:pt idx="0">
                  <c:v>2009</c:v>
                </c:pt>
                <c:pt idx="1">
                  <c:v>2010</c:v>
                </c:pt>
                <c:pt idx="2">
                  <c:v>2011</c:v>
                </c:pt>
                <c:pt idx="3">
                  <c:v>2012</c:v>
                </c:pt>
              </c:numCache>
            </c:numRef>
          </c:cat>
          <c:val>
            <c:numRef>
              <c:f>Sheet1!$C$2:$C$5</c:f>
              <c:numCache>
                <c:formatCode>General</c:formatCode>
                <c:ptCount val="4"/>
                <c:pt idx="0">
                  <c:v>2.4</c:v>
                </c:pt>
                <c:pt idx="1">
                  <c:v>4.4000000000000004</c:v>
                </c:pt>
                <c:pt idx="2">
                  <c:v>1.8</c:v>
                </c:pt>
                <c:pt idx="3">
                  <c:v>2.8</c:v>
                </c:pt>
              </c:numCache>
            </c:numRef>
          </c:val>
          <c:smooth val="0"/>
          <c:extLst xmlns:c16r2="http://schemas.microsoft.com/office/drawing/2015/06/chart">
            <c:ext xmlns:c16="http://schemas.microsoft.com/office/drawing/2014/chart" uri="{C3380CC4-5D6E-409C-BE32-E72D297353CC}">
              <c16:uniqueId val="{00000001-25D7-424E-8BA1-075D43DD2B86}"/>
            </c:ext>
          </c:extLst>
        </c:ser>
        <c:ser>
          <c:idx val="2"/>
          <c:order val="2"/>
          <c:tx>
            <c:strRef>
              <c:f>Sheet1!$D$1</c:f>
              <c:strCache>
                <c:ptCount val="1"/>
                <c:pt idx="0">
                  <c:v>Fiber Optic</c:v>
                </c:pt>
              </c:strCache>
            </c:strRef>
          </c:tx>
          <c:marker>
            <c:symbol val="none"/>
          </c:marker>
          <c:cat>
            <c:numRef>
              <c:f>Sheet1!$A$2:$A$5</c:f>
              <c:numCache>
                <c:formatCode>General</c:formatCode>
                <c:ptCount val="4"/>
                <c:pt idx="0">
                  <c:v>2009</c:v>
                </c:pt>
                <c:pt idx="1">
                  <c:v>2010</c:v>
                </c:pt>
                <c:pt idx="2">
                  <c:v>2011</c:v>
                </c:pt>
                <c:pt idx="3">
                  <c:v>2012</c:v>
                </c:pt>
              </c:numCache>
            </c:numRef>
          </c:cat>
          <c:val>
            <c:numRef>
              <c:f>Sheet1!$D$2:$D$5</c:f>
              <c:numCache>
                <c:formatCode>General</c:formatCode>
                <c:ptCount val="4"/>
                <c:pt idx="0">
                  <c:v>2</c:v>
                </c:pt>
                <c:pt idx="1">
                  <c:v>2</c:v>
                </c:pt>
                <c:pt idx="2">
                  <c:v>3</c:v>
                </c:pt>
                <c:pt idx="3">
                  <c:v>5</c:v>
                </c:pt>
              </c:numCache>
            </c:numRef>
          </c:val>
          <c:smooth val="0"/>
          <c:extLst xmlns:c16r2="http://schemas.microsoft.com/office/drawing/2015/06/chart">
            <c:ext xmlns:c16="http://schemas.microsoft.com/office/drawing/2014/chart" uri="{C3380CC4-5D6E-409C-BE32-E72D297353CC}">
              <c16:uniqueId val="{00000002-25D7-424E-8BA1-075D43DD2B86}"/>
            </c:ext>
          </c:extLst>
        </c:ser>
        <c:dLbls>
          <c:showLegendKey val="0"/>
          <c:showVal val="0"/>
          <c:showCatName val="0"/>
          <c:showSerName val="0"/>
          <c:showPercent val="0"/>
          <c:showBubbleSize val="0"/>
        </c:dLbls>
        <c:smooth val="0"/>
        <c:axId val="1995408992"/>
        <c:axId val="1995401376"/>
      </c:lineChart>
      <c:catAx>
        <c:axId val="1995408992"/>
        <c:scaling>
          <c:orientation val="minMax"/>
        </c:scaling>
        <c:delete val="0"/>
        <c:axPos val="b"/>
        <c:title>
          <c:tx>
            <c:rich>
              <a:bodyPr/>
              <a:lstStyle/>
              <a:p>
                <a:pPr>
                  <a:defRPr sz="999" b="1" i="0" u="none" strike="noStrike" baseline="0">
                    <a:solidFill>
                      <a:srgbClr val="000000"/>
                    </a:solidFill>
                    <a:latin typeface="Calibri"/>
                    <a:ea typeface="Calibri"/>
                    <a:cs typeface="Calibri"/>
                  </a:defRPr>
                </a:pPr>
                <a:r>
                  <a:rPr lang="en-ID"/>
                  <a:t>Year</a:t>
                </a:r>
              </a:p>
            </c:rich>
          </c:tx>
          <c:overlay val="0"/>
        </c:title>
        <c:numFmt formatCode="General" sourceLinked="1"/>
        <c:majorTickMark val="none"/>
        <c:minorTickMark val="none"/>
        <c:tickLblPos val="nextTo"/>
        <c:crossAx val="1995401376"/>
        <c:crosses val="autoZero"/>
        <c:auto val="1"/>
        <c:lblAlgn val="ctr"/>
        <c:lblOffset val="100"/>
        <c:noMultiLvlLbl val="0"/>
      </c:catAx>
      <c:valAx>
        <c:axId val="1995401376"/>
        <c:scaling>
          <c:orientation val="minMax"/>
        </c:scaling>
        <c:delete val="0"/>
        <c:axPos val="l"/>
        <c:majorGridlines/>
        <c:title>
          <c:tx>
            <c:rich>
              <a:bodyPr/>
              <a:lstStyle/>
              <a:p>
                <a:pPr>
                  <a:defRPr sz="999" b="1" i="0" u="none" strike="noStrike" baseline="0">
                    <a:solidFill>
                      <a:srgbClr val="000000"/>
                    </a:solidFill>
                    <a:latin typeface="Calibri"/>
                    <a:ea typeface="Calibri"/>
                    <a:cs typeface="Calibri"/>
                  </a:defRPr>
                </a:pPr>
                <a:r>
                  <a:rPr lang="en-ID"/>
                  <a:t>Market Share %</a:t>
                </a:r>
              </a:p>
            </c:rich>
          </c:tx>
          <c:overlay val="0"/>
        </c:title>
        <c:numFmt formatCode="General" sourceLinked="1"/>
        <c:majorTickMark val="out"/>
        <c:minorTickMark val="none"/>
        <c:tickLblPos val="nextTo"/>
        <c:crossAx val="1995408992"/>
        <c:crosses val="autoZero"/>
        <c:crossBetween val="between"/>
      </c:valAx>
    </c:plotArea>
    <c:legend>
      <c:legendPos val="b"/>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B876B98-6EDA-4F6A-9E4C-A35EA2A13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JPIT_Template_2024.docx(3).dotm</Template>
  <TotalTime>922</TotalTime>
  <Pages>7</Pages>
  <Words>2699</Words>
  <Characters>15387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Template JPIT 2024</vt:lpstr>
    </vt:vector>
  </TitlesOfParts>
  <Company>Politeknik Harapan Bersama</Company>
  <LinksUpToDate>false</LinksUpToDate>
  <CharactersWithSpaces>18050</CharactersWithSpaces>
  <SharedDoc>false</SharedDoc>
  <HLinks>
    <vt:vector size="12" baseType="variant">
      <vt:variant>
        <vt:i4>917581</vt:i4>
      </vt:variant>
      <vt:variant>
        <vt:i4>18</vt:i4>
      </vt:variant>
      <vt:variant>
        <vt:i4>0</vt:i4>
      </vt:variant>
      <vt:variant>
        <vt:i4>5</vt:i4>
      </vt:variant>
      <vt:variant>
        <vt:lpwstr>http://ipmuonline.com/guide/refstyle.pdf</vt:lpwstr>
      </vt:variant>
      <vt:variant>
        <vt:lpwstr/>
      </vt:variant>
      <vt:variant>
        <vt:i4>5308424</vt:i4>
      </vt:variant>
      <vt:variant>
        <vt:i4>3</vt:i4>
      </vt:variant>
      <vt:variant>
        <vt:i4>0</vt:i4>
      </vt:variant>
      <vt:variant>
        <vt:i4>5</vt:i4>
      </vt:variant>
      <vt:variant>
        <vt:lpwstr>https://creativecommons.org/licenses/by/4.0/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JPIT 2024</dc:title>
  <dc:subject/>
  <dc:creator>JPIT 2024</dc:creator>
  <cp:keywords>template;2024;JPIT</cp:keywords>
  <cp:lastModifiedBy>Monzo</cp:lastModifiedBy>
  <cp:revision>8</cp:revision>
  <cp:lastPrinted>2006-09-01T13:18:00Z</cp:lastPrinted>
  <dcterms:created xsi:type="dcterms:W3CDTF">2024-09-30T07:58:00Z</dcterms:created>
  <dcterms:modified xsi:type="dcterms:W3CDTF">2025-10-22T18:49:00Z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b86437ac19d015e9f68899afd0de6375ba31bd062721c6854408236c57269391</vt:lpwstr>
  </property>
</Properties>
</file>