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EF" w:rsidRDefault="00233CEF" w:rsidP="00233CEF">
      <w:r>
        <w:rPr>
          <w:rFonts w:hint="eastAsia"/>
        </w:rPr>
        <w:t>7</w:t>
      </w:r>
      <w:r>
        <w:rPr>
          <w:rFonts w:hint="eastAsia"/>
        </w:rPr>
        <w:t>、检查通报，获取当月的整改通知信息汇总，检查通报批准后，通知综合部</w:t>
      </w:r>
      <w:r>
        <w:rPr>
          <w:rFonts w:hint="eastAsia"/>
        </w:rPr>
        <w:t xml:space="preserve"> </w:t>
      </w:r>
      <w:r>
        <w:rPr>
          <w:rFonts w:hint="eastAsia"/>
        </w:rPr>
        <w:t>杨瑞，</w:t>
      </w:r>
    </w:p>
    <w:p w:rsidR="00233CEF" w:rsidRDefault="00233CEF" w:rsidP="00233CEF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HSE</w:t>
      </w:r>
      <w:r>
        <w:rPr>
          <w:rFonts w:hint="eastAsia"/>
        </w:rPr>
        <w:t>周报</w:t>
      </w:r>
      <w:r>
        <w:rPr>
          <w:rFonts w:hint="eastAsia"/>
        </w:rPr>
        <w:t xml:space="preserve"> </w:t>
      </w:r>
      <w:r>
        <w:rPr>
          <w:rFonts w:hint="eastAsia"/>
        </w:rPr>
        <w:t>流程过滤：安环部直接陈亮审批、安环部</w:t>
      </w:r>
      <w:r>
        <w:rPr>
          <w:rFonts w:hint="eastAsia"/>
        </w:rPr>
        <w:t xml:space="preserve"> </w:t>
      </w:r>
      <w:r>
        <w:rPr>
          <w:rFonts w:hint="eastAsia"/>
        </w:rPr>
        <w:t>添加汇总功能，按周汇报</w:t>
      </w:r>
    </w:p>
    <w:p w:rsidR="00233CEF" w:rsidRDefault="00233CEF" w:rsidP="00233CEF">
      <w:r>
        <w:rPr>
          <w:rFonts w:hint="eastAsia"/>
        </w:rPr>
        <w:t>10</w:t>
      </w:r>
      <w:r>
        <w:rPr>
          <w:rFonts w:hint="eastAsia"/>
        </w:rPr>
        <w:t>、会议纪要</w:t>
      </w:r>
      <w:r>
        <w:rPr>
          <w:rFonts w:hint="eastAsia"/>
        </w:rPr>
        <w:t xml:space="preserve"> </w:t>
      </w:r>
      <w:r>
        <w:rPr>
          <w:rFonts w:hint="eastAsia"/>
        </w:rPr>
        <w:t>批准后通知综合部</w:t>
      </w:r>
      <w:r>
        <w:rPr>
          <w:rFonts w:hint="eastAsia"/>
        </w:rPr>
        <w:t xml:space="preserve"> </w:t>
      </w:r>
      <w:r>
        <w:rPr>
          <w:rFonts w:hint="eastAsia"/>
        </w:rPr>
        <w:t>杨瑞</w:t>
      </w:r>
      <w:r>
        <w:rPr>
          <w:rFonts w:hint="eastAsia"/>
        </w:rPr>
        <w:t xml:space="preserve"> </w:t>
      </w:r>
    </w:p>
    <w:p w:rsidR="00233CEF" w:rsidRDefault="00233CEF" w:rsidP="00233CEF">
      <w:r>
        <w:rPr>
          <w:rFonts w:hint="eastAsia"/>
        </w:rPr>
        <w:t>监测报告存档及下发</w:t>
      </w:r>
      <w:r>
        <w:rPr>
          <w:rFonts w:hint="eastAsia"/>
        </w:rPr>
        <w:t xml:space="preserve"> </w:t>
      </w:r>
      <w:r>
        <w:rPr>
          <w:rFonts w:hint="eastAsia"/>
        </w:rPr>
        <w:t>明细手填</w:t>
      </w:r>
    </w:p>
    <w:p w:rsidR="00233CEF" w:rsidRDefault="00233CEF" w:rsidP="00233CEF">
      <w:r>
        <w:rPr>
          <w:rFonts w:hint="eastAsia"/>
        </w:rPr>
        <w:t>19</w:t>
      </w:r>
      <w:r>
        <w:rPr>
          <w:rFonts w:hint="eastAsia"/>
        </w:rPr>
        <w:t>、事故调查报告：安环部提供新的表单样式</w:t>
      </w:r>
    </w:p>
    <w:p w:rsidR="00233CEF" w:rsidRDefault="00233CEF" w:rsidP="00233CEF">
      <w:r>
        <w:rPr>
          <w:rFonts w:hint="eastAsia"/>
        </w:rPr>
        <w:t>18</w:t>
      </w:r>
      <w:r>
        <w:rPr>
          <w:rFonts w:hint="eastAsia"/>
        </w:rPr>
        <w:t>、安全文明施工管理费流程：发起人</w:t>
      </w:r>
      <w:r>
        <w:rPr>
          <w:rFonts w:hint="eastAsia"/>
        </w:rPr>
        <w:t>--</w:t>
      </w:r>
      <w:r>
        <w:rPr>
          <w:rFonts w:hint="eastAsia"/>
        </w:rPr>
        <w:t>安环部工程师</w:t>
      </w:r>
      <w:r>
        <w:rPr>
          <w:rFonts w:hint="eastAsia"/>
        </w:rPr>
        <w:t>--</w:t>
      </w:r>
      <w:r>
        <w:rPr>
          <w:rFonts w:hint="eastAsia"/>
        </w:rPr>
        <w:t>项目经理</w:t>
      </w:r>
      <w:r>
        <w:rPr>
          <w:rFonts w:hint="eastAsia"/>
        </w:rPr>
        <w:t>--</w:t>
      </w:r>
      <w:r>
        <w:rPr>
          <w:rFonts w:hint="eastAsia"/>
        </w:rPr>
        <w:t>项目部部长</w:t>
      </w:r>
      <w:r>
        <w:rPr>
          <w:rFonts w:hint="eastAsia"/>
        </w:rPr>
        <w:t>--</w:t>
      </w:r>
      <w:r>
        <w:rPr>
          <w:rFonts w:hint="eastAsia"/>
        </w:rPr>
        <w:t>分管领导</w:t>
      </w:r>
      <w:r>
        <w:rPr>
          <w:rFonts w:hint="eastAsia"/>
        </w:rPr>
        <w:t>--</w:t>
      </w:r>
      <w:r>
        <w:rPr>
          <w:rFonts w:hint="eastAsia"/>
        </w:rPr>
        <w:t>财务</w:t>
      </w:r>
    </w:p>
    <w:p w:rsidR="00233CEF" w:rsidRDefault="00233CEF" w:rsidP="00233CEF"/>
    <w:p w:rsidR="00233CEF" w:rsidRDefault="00233CEF" w:rsidP="00233CEF"/>
    <w:p w:rsidR="00233CEF" w:rsidRDefault="00233CEF" w:rsidP="00233CEF"/>
    <w:p w:rsidR="00233CEF" w:rsidRDefault="00233CEF" w:rsidP="00233CEF">
      <w:r w:rsidRPr="0017651B">
        <w:rPr>
          <w:rFonts w:hint="eastAsia"/>
          <w:highlight w:val="cyan"/>
        </w:rPr>
        <w:t>所有窗体，录入日期过滤，所有检测→检查</w:t>
      </w:r>
    </w:p>
    <w:p w:rsidR="00233CEF" w:rsidRDefault="00233CEF" w:rsidP="00AB08B3">
      <w:pPr>
        <w:pStyle w:val="a3"/>
        <w:numPr>
          <w:ilvl w:val="0"/>
          <w:numId w:val="1"/>
        </w:numPr>
        <w:ind w:firstLineChars="0"/>
      </w:pPr>
      <w:r w:rsidRPr="00AB08B3">
        <w:rPr>
          <w:rFonts w:hint="eastAsia"/>
          <w:highlight w:val="cyan"/>
        </w:rPr>
        <w:t>重要环境因素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独立的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和危险源清单没有关系（新功能）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导出</w:t>
      </w:r>
    </w:p>
    <w:p w:rsidR="00AB08B3" w:rsidRDefault="00AB08B3" w:rsidP="00AB08B3">
      <w:pPr>
        <w:pStyle w:val="a3"/>
        <w:ind w:left="360" w:firstLineChars="0" w:firstLine="0"/>
      </w:pPr>
      <w:r>
        <w:rPr>
          <w:rFonts w:hint="eastAsia"/>
        </w:rPr>
        <w:t>导入</w:t>
      </w:r>
    </w:p>
    <w:p w:rsidR="00233CEF" w:rsidRDefault="00233CEF" w:rsidP="00233CEF">
      <w:r w:rsidRPr="002B2DE6">
        <w:rPr>
          <w:rFonts w:hint="eastAsia"/>
          <w:highlight w:val="cyan"/>
        </w:rPr>
        <w:t>1</w:t>
      </w:r>
      <w:r w:rsidRPr="002B2DE6">
        <w:rPr>
          <w:rFonts w:hint="eastAsia"/>
          <w:highlight w:val="cyan"/>
        </w:rPr>
        <w:t>、安全专项方案</w:t>
      </w:r>
      <w:r w:rsidRPr="002B2DE6">
        <w:rPr>
          <w:rFonts w:hint="eastAsia"/>
          <w:highlight w:val="cyan"/>
        </w:rPr>
        <w:t xml:space="preserve"> </w:t>
      </w:r>
      <w:r w:rsidRPr="002B2DE6">
        <w:rPr>
          <w:rFonts w:hint="eastAsia"/>
          <w:highlight w:val="cyan"/>
        </w:rPr>
        <w:t>添加项目、所属部门字段，所属部门带出录入人部门</w:t>
      </w:r>
    </w:p>
    <w:p w:rsidR="00233CEF" w:rsidRDefault="00233CEF" w:rsidP="00233CEF">
      <w:r w:rsidRPr="00AB08B3">
        <w:rPr>
          <w:rFonts w:hint="eastAsia"/>
          <w:highlight w:val="cyan"/>
        </w:rPr>
        <w:t>2</w:t>
      </w:r>
      <w:r w:rsidRPr="00AB08B3">
        <w:rPr>
          <w:rFonts w:hint="eastAsia"/>
          <w:highlight w:val="cyan"/>
        </w:rPr>
        <w:t>、隐患排查：下拉框：综合检查，日常专项检查</w:t>
      </w:r>
    </w:p>
    <w:p w:rsidR="00233CEF" w:rsidRDefault="00233CEF" w:rsidP="00233CEF">
      <w:r w:rsidRPr="00AB08B3">
        <w:rPr>
          <w:rFonts w:hint="eastAsia"/>
          <w:highlight w:val="cyan"/>
        </w:rPr>
        <w:t>检测→检查</w:t>
      </w:r>
      <w:r w:rsidRPr="00AB08B3">
        <w:rPr>
          <w:rFonts w:hint="eastAsia"/>
          <w:highlight w:val="cyan"/>
        </w:rPr>
        <w:t xml:space="preserve">  </w:t>
      </w:r>
      <w:r w:rsidRPr="00AB08B3">
        <w:rPr>
          <w:rFonts w:hint="eastAsia"/>
          <w:highlight w:val="cyan"/>
        </w:rPr>
        <w:t>对应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检查人员</w:t>
      </w:r>
    </w:p>
    <w:p w:rsidR="00233CEF" w:rsidRDefault="00233CEF" w:rsidP="00233CEF">
      <w:r w:rsidRPr="00AB08B3">
        <w:rPr>
          <w:rFonts w:hint="eastAsia"/>
          <w:highlight w:val="cyan"/>
        </w:rPr>
        <w:t>项目</w:t>
      </w:r>
    </w:p>
    <w:p w:rsidR="00233CEF" w:rsidRDefault="00233CEF" w:rsidP="00233CEF">
      <w:r w:rsidRPr="00AB08B3">
        <w:rPr>
          <w:rFonts w:hint="eastAsia"/>
          <w:highlight w:val="cyan"/>
        </w:rPr>
        <w:t>隐患部门</w:t>
      </w:r>
      <w:r w:rsidRPr="00AB08B3">
        <w:rPr>
          <w:rFonts w:hint="eastAsia"/>
          <w:highlight w:val="cyan"/>
        </w:rPr>
        <w:t xml:space="preserve">  </w:t>
      </w:r>
      <w:r w:rsidRPr="00AB08B3">
        <w:rPr>
          <w:rFonts w:hint="eastAsia"/>
          <w:highlight w:val="cyan"/>
        </w:rPr>
        <w:t>对应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隐患责任部门</w:t>
      </w:r>
    </w:p>
    <w:p w:rsidR="00233CEF" w:rsidRPr="00AB08B3" w:rsidRDefault="00233CEF" w:rsidP="00233CEF">
      <w:pPr>
        <w:rPr>
          <w:highlight w:val="cyan"/>
        </w:rPr>
      </w:pPr>
      <w:r w:rsidRPr="00AB08B3">
        <w:rPr>
          <w:rFonts w:hint="eastAsia"/>
          <w:highlight w:val="cyan"/>
        </w:rPr>
        <w:t>整改负责人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对应</w:t>
      </w:r>
      <w:r w:rsidRPr="00AB08B3">
        <w:rPr>
          <w:rFonts w:hint="eastAsia"/>
          <w:highlight w:val="cyan"/>
        </w:rPr>
        <w:t xml:space="preserve"> </w:t>
      </w:r>
      <w:r w:rsidRPr="00AB08B3">
        <w:rPr>
          <w:rFonts w:hint="eastAsia"/>
          <w:highlight w:val="cyan"/>
        </w:rPr>
        <w:t>录入人</w:t>
      </w:r>
    </w:p>
    <w:p w:rsidR="00233CEF" w:rsidRDefault="00233CEF" w:rsidP="00233CEF">
      <w:r w:rsidRPr="00AB08B3">
        <w:rPr>
          <w:rFonts w:hint="eastAsia"/>
          <w:highlight w:val="cyan"/>
        </w:rPr>
        <w:t>明细，单位删除</w:t>
      </w:r>
    </w:p>
    <w:p w:rsidR="00233CEF" w:rsidRDefault="00233CEF" w:rsidP="00233CEF">
      <w:r w:rsidRPr="00644B54">
        <w:rPr>
          <w:rFonts w:hint="eastAsia"/>
          <w:highlight w:val="cyan"/>
        </w:rPr>
        <w:t>明细添加导入</w:t>
      </w:r>
    </w:p>
    <w:p w:rsidR="00233CEF" w:rsidRDefault="00233CEF" w:rsidP="00233CEF">
      <w:r w:rsidRPr="00990EFF">
        <w:rPr>
          <w:rFonts w:hint="eastAsia"/>
          <w:highlight w:val="cyan"/>
        </w:rPr>
        <w:t>整改通知根据隐患排查自动生成</w:t>
      </w:r>
    </w:p>
    <w:p w:rsidR="00233CEF" w:rsidRDefault="00233CEF" w:rsidP="00233CEF">
      <w:r w:rsidRPr="00EA6925">
        <w:rPr>
          <w:rFonts w:hint="eastAsia"/>
          <w:highlight w:val="cyan"/>
        </w:rPr>
        <w:t>3</w:t>
      </w:r>
      <w:r w:rsidRPr="00EA6925">
        <w:rPr>
          <w:rFonts w:hint="eastAsia"/>
          <w:highlight w:val="cyan"/>
        </w:rPr>
        <w:t>、</w:t>
      </w:r>
      <w:r w:rsidRPr="00EA6925">
        <w:rPr>
          <w:rFonts w:hint="eastAsia"/>
          <w:highlight w:val="cyan"/>
        </w:rPr>
        <w:t>HSE</w:t>
      </w:r>
      <w:r w:rsidRPr="00EA6925">
        <w:rPr>
          <w:rFonts w:hint="eastAsia"/>
          <w:highlight w:val="cyan"/>
        </w:rPr>
        <w:t>奖惩：添加字段，奖惩类别：奖励、扣款，添加是否需分管领导审批</w:t>
      </w:r>
      <w:r w:rsidR="00EA6925" w:rsidRPr="00EA6925">
        <w:rPr>
          <w:rFonts w:hint="eastAsia"/>
          <w:highlight w:val="cyan"/>
        </w:rPr>
        <w:t>，未选择不允许送审</w:t>
      </w:r>
    </w:p>
    <w:p w:rsidR="00233CEF" w:rsidRDefault="00233CEF" w:rsidP="00233CEF">
      <w:r w:rsidRPr="00EA6925">
        <w:rPr>
          <w:rFonts w:hint="eastAsia"/>
          <w:highlight w:val="cyan"/>
        </w:rPr>
        <w:t>由安环部领导选择（流程中修改）</w:t>
      </w:r>
    </w:p>
    <w:p w:rsidR="00233CEF" w:rsidRDefault="00233CEF" w:rsidP="00233CEF">
      <w:r w:rsidRPr="00EA6925">
        <w:rPr>
          <w:rFonts w:hint="eastAsia"/>
          <w:highlight w:val="cyan"/>
        </w:rPr>
        <w:t>4</w:t>
      </w:r>
      <w:r w:rsidRPr="00EA6925">
        <w:rPr>
          <w:rFonts w:hint="eastAsia"/>
          <w:highlight w:val="cyan"/>
        </w:rPr>
        <w:t>、专项培训修改为和三级教育培训一样，明细，</w:t>
      </w:r>
      <w:r>
        <w:rPr>
          <w:rFonts w:hint="eastAsia"/>
        </w:rPr>
        <w:t>人员表工种（基础数据）</w:t>
      </w:r>
    </w:p>
    <w:p w:rsidR="00233CEF" w:rsidRDefault="00233CEF" w:rsidP="00233CEF">
      <w:r w:rsidRPr="009B202D">
        <w:rPr>
          <w:rFonts w:hint="eastAsia"/>
          <w:highlight w:val="cyan"/>
        </w:rPr>
        <w:t>5</w:t>
      </w:r>
      <w:r w:rsidRPr="009B202D">
        <w:rPr>
          <w:rFonts w:hint="eastAsia"/>
          <w:highlight w:val="cyan"/>
        </w:rPr>
        <w:t>、委托申请单（其他部门）明细，手填</w:t>
      </w:r>
    </w:p>
    <w:p w:rsidR="00233CEF" w:rsidRDefault="00233CEF" w:rsidP="00233CEF">
      <w:r w:rsidRPr="00C46B0B">
        <w:rPr>
          <w:rFonts w:hint="eastAsia"/>
          <w:highlight w:val="cyan"/>
        </w:rPr>
        <w:t>6</w:t>
      </w:r>
      <w:r w:rsidRPr="00C46B0B">
        <w:rPr>
          <w:rFonts w:hint="eastAsia"/>
          <w:highlight w:val="cyan"/>
        </w:rPr>
        <w:t>、监测报告下发：添加关联委托申请单，批准后通知委托申请单的录入人</w:t>
      </w:r>
    </w:p>
    <w:p w:rsidR="00233CEF" w:rsidRDefault="00233CEF" w:rsidP="00233CEF">
      <w:r w:rsidRPr="00C46B0B">
        <w:rPr>
          <w:rFonts w:hint="eastAsia"/>
          <w:highlight w:val="cyan"/>
        </w:rPr>
        <w:t>7</w:t>
      </w:r>
      <w:r w:rsidRPr="00C46B0B">
        <w:rPr>
          <w:rFonts w:hint="eastAsia"/>
          <w:highlight w:val="cyan"/>
        </w:rPr>
        <w:t>、仪器检验报告存档，删除出厂编号，增加仪器型号、厂家</w:t>
      </w:r>
    </w:p>
    <w:p w:rsidR="00233CEF" w:rsidRDefault="00233CEF" w:rsidP="00233CEF">
      <w:r w:rsidRPr="000F426A">
        <w:rPr>
          <w:rFonts w:hint="eastAsia"/>
          <w:highlight w:val="cyan"/>
        </w:rPr>
        <w:t>8</w:t>
      </w:r>
      <w:r w:rsidRPr="000F426A">
        <w:rPr>
          <w:rFonts w:hint="eastAsia"/>
          <w:highlight w:val="cyan"/>
        </w:rPr>
        <w:t>、职业病危害因素定期检测，明细删除，主表加检查部门</w:t>
      </w:r>
    </w:p>
    <w:p w:rsidR="00233CEF" w:rsidRDefault="00233CEF" w:rsidP="00233CEF">
      <w:r w:rsidRPr="00551E4E">
        <w:rPr>
          <w:rFonts w:hint="eastAsia"/>
          <w:highlight w:val="cyan"/>
        </w:rPr>
        <w:t>9</w:t>
      </w:r>
      <w:r w:rsidRPr="00551E4E">
        <w:rPr>
          <w:rFonts w:hint="eastAsia"/>
          <w:highlight w:val="cyan"/>
        </w:rPr>
        <w:t>、岗职体检：体检类别下拉框：岗前、岗中、离岗，添加是否有异常，体检报告→报告编号</w:t>
      </w:r>
    </w:p>
    <w:p w:rsidR="00233CEF" w:rsidRDefault="00233CEF" w:rsidP="00233CEF">
      <w:r w:rsidRPr="00311EAB">
        <w:rPr>
          <w:rFonts w:hint="eastAsia"/>
          <w:highlight w:val="cyan"/>
        </w:rPr>
        <w:t>10</w:t>
      </w:r>
      <w:r w:rsidRPr="00311EAB">
        <w:rPr>
          <w:rFonts w:hint="eastAsia"/>
          <w:highlight w:val="cyan"/>
        </w:rPr>
        <w:t>，职业健康体检结果异常：明细获取岗职体检中有异常的人员，备注也要带</w:t>
      </w:r>
    </w:p>
    <w:p w:rsidR="00233CEF" w:rsidRDefault="00233CEF" w:rsidP="00233CEF">
      <w:r w:rsidRPr="00311EAB">
        <w:rPr>
          <w:rFonts w:hint="eastAsia"/>
          <w:highlight w:val="cyan"/>
        </w:rPr>
        <w:t>11</w:t>
      </w:r>
      <w:r w:rsidRPr="00311EAB">
        <w:rPr>
          <w:rFonts w:hint="eastAsia"/>
          <w:highlight w:val="cyan"/>
        </w:rPr>
        <w:t>、事故快报：添加登记说明。</w:t>
      </w:r>
    </w:p>
    <w:p w:rsidR="00233CEF" w:rsidRDefault="00233CEF" w:rsidP="00233CEF"/>
    <w:p w:rsidR="00A51990" w:rsidRDefault="00A51990"/>
    <w:p w:rsidR="00EB100A" w:rsidRDefault="00EB100A"/>
    <w:p w:rsidR="00EB100A" w:rsidRDefault="00EB100A">
      <w:r>
        <w:rPr>
          <w:rFonts w:hint="eastAsia"/>
        </w:rPr>
        <w:t>二、</w:t>
      </w:r>
    </w:p>
    <w:p w:rsidR="00EB100A" w:rsidRDefault="00EB100A">
      <w:r>
        <w:rPr>
          <w:rFonts w:hint="eastAsia"/>
        </w:rPr>
        <w:t>隐患排查：</w:t>
      </w:r>
    </w:p>
    <w:p w:rsidR="00EB100A" w:rsidRDefault="00EB100A">
      <w:r>
        <w:rPr>
          <w:rFonts w:hint="eastAsia"/>
        </w:rPr>
        <w:t>+</w:t>
      </w:r>
      <w:bookmarkStart w:id="0" w:name="_GoBack"/>
      <w:r>
        <w:rPr>
          <w:rFonts w:hint="eastAsia"/>
        </w:rPr>
        <w:t>整改负责人</w:t>
      </w:r>
    </w:p>
    <w:bookmarkEnd w:id="0"/>
    <w:p w:rsidR="00EB100A" w:rsidRDefault="00EB100A">
      <w:r>
        <w:rPr>
          <w:rFonts w:hint="eastAsia"/>
        </w:rPr>
        <w:t>明细</w:t>
      </w:r>
      <w:r>
        <w:rPr>
          <w:rFonts w:hint="eastAsia"/>
        </w:rPr>
        <w:t>+</w:t>
      </w:r>
      <w:r>
        <w:rPr>
          <w:rFonts w:hint="eastAsia"/>
        </w:rPr>
        <w:t>整改意见及措施，整改期限</w:t>
      </w:r>
    </w:p>
    <w:p w:rsidR="00EB100A" w:rsidRDefault="00EB100A"/>
    <w:p w:rsidR="00EB100A" w:rsidRDefault="00EB100A">
      <w:r>
        <w:rPr>
          <w:rFonts w:hint="eastAsia"/>
        </w:rPr>
        <w:t>整改通知</w:t>
      </w:r>
    </w:p>
    <w:p w:rsidR="00EB100A" w:rsidRPr="00233CEF" w:rsidRDefault="00EB100A">
      <w:pPr>
        <w:rPr>
          <w:rFonts w:hint="eastAsia"/>
        </w:rPr>
      </w:pPr>
      <w:r>
        <w:rPr>
          <w:rFonts w:hint="eastAsia"/>
        </w:rPr>
        <w:t>整改责任人→整改负责人</w:t>
      </w:r>
    </w:p>
    <w:sectPr w:rsidR="00EB100A" w:rsidRPr="0023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DED" w:rsidRDefault="00D02DED" w:rsidP="00EB100A">
      <w:r>
        <w:separator/>
      </w:r>
    </w:p>
  </w:endnote>
  <w:endnote w:type="continuationSeparator" w:id="0">
    <w:p w:rsidR="00D02DED" w:rsidRDefault="00D02DED" w:rsidP="00E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DED" w:rsidRDefault="00D02DED" w:rsidP="00EB100A">
      <w:r>
        <w:separator/>
      </w:r>
    </w:p>
  </w:footnote>
  <w:footnote w:type="continuationSeparator" w:id="0">
    <w:p w:rsidR="00D02DED" w:rsidRDefault="00D02DED" w:rsidP="00EB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0CE9"/>
    <w:multiLevelType w:val="hybridMultilevel"/>
    <w:tmpl w:val="00146C64"/>
    <w:lvl w:ilvl="0" w:tplc="869C9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A5"/>
    <w:rsid w:val="000F426A"/>
    <w:rsid w:val="0017651B"/>
    <w:rsid w:val="00233CEF"/>
    <w:rsid w:val="002B2DE6"/>
    <w:rsid w:val="00311EAB"/>
    <w:rsid w:val="004F2AB1"/>
    <w:rsid w:val="00526CA5"/>
    <w:rsid w:val="00551E4E"/>
    <w:rsid w:val="00644B54"/>
    <w:rsid w:val="00990EFF"/>
    <w:rsid w:val="009B202D"/>
    <w:rsid w:val="00A51990"/>
    <w:rsid w:val="00AB08B3"/>
    <w:rsid w:val="00B028B6"/>
    <w:rsid w:val="00C46B0B"/>
    <w:rsid w:val="00D02DED"/>
    <w:rsid w:val="00EA6925"/>
    <w:rsid w:val="00E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9C37F-15CE-45E7-9B5F-E30BB859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1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10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1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1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Alroy Kasa</dc:creator>
  <cp:keywords/>
  <dc:description/>
  <cp:lastModifiedBy>Alroy Kasa</cp:lastModifiedBy>
  <cp:revision>14</cp:revision>
  <dcterms:created xsi:type="dcterms:W3CDTF">2018-06-26T12:37:00Z</dcterms:created>
  <dcterms:modified xsi:type="dcterms:W3CDTF">2018-06-27T07:00:00Z</dcterms:modified>
</cp:coreProperties>
</file>