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64" w:rsidRPr="005C38A9" w:rsidRDefault="00CA1E78" w:rsidP="00790D64">
      <w:pPr>
        <w:ind w:firstLine="0"/>
        <w:jc w:val="center"/>
        <w:rPr>
          <w:rFonts w:cs="Arial"/>
          <w:b/>
          <w:bCs/>
          <w:smallCaps/>
          <w:sz w:val="38"/>
          <w:szCs w:val="38"/>
        </w:rPr>
      </w:pPr>
      <w:r>
        <w:rPr>
          <w:rFonts w:hAnsi="华文楷体" w:cs="Arial" w:hint="eastAsia"/>
          <w:b/>
          <w:bCs/>
          <w:smallCaps/>
          <w:sz w:val="38"/>
          <w:szCs w:val="38"/>
        </w:rPr>
        <w:t>永荣</w:t>
      </w:r>
      <w:r w:rsidR="00790D64">
        <w:rPr>
          <w:rFonts w:hAnsi="华文楷体" w:cs="Arial" w:hint="eastAsia"/>
          <w:b/>
          <w:bCs/>
          <w:smallCaps/>
          <w:sz w:val="38"/>
          <w:szCs w:val="38"/>
        </w:rPr>
        <w:t>PM</w:t>
      </w:r>
      <w:r w:rsidR="00790D64">
        <w:rPr>
          <w:rFonts w:hAnsi="华文楷体" w:cs="Arial" w:hint="eastAsia"/>
          <w:b/>
          <w:bCs/>
          <w:smallCaps/>
          <w:sz w:val="38"/>
          <w:szCs w:val="38"/>
        </w:rPr>
        <w:t>系统</w:t>
      </w:r>
      <w:r w:rsidR="00790D64" w:rsidRPr="005C38A9">
        <w:rPr>
          <w:rFonts w:hAnsi="华文楷体" w:cs="Arial"/>
          <w:b/>
          <w:bCs/>
          <w:smallCaps/>
          <w:sz w:val="38"/>
          <w:szCs w:val="38"/>
        </w:rPr>
        <w:t>建设</w:t>
      </w:r>
      <w:r w:rsidR="00790D64" w:rsidRPr="005C38A9">
        <w:rPr>
          <w:rFonts w:hAnsi="华文楷体" w:cs="Arial" w:hint="eastAsia"/>
          <w:b/>
          <w:bCs/>
          <w:smallCaps/>
          <w:sz w:val="38"/>
          <w:szCs w:val="38"/>
        </w:rPr>
        <w:t>调研</w:t>
      </w:r>
      <w:r w:rsidR="00790D64" w:rsidRPr="005C38A9">
        <w:rPr>
          <w:rFonts w:hAnsi="华文楷体" w:cs="Arial"/>
          <w:b/>
          <w:bCs/>
          <w:smallCaps/>
          <w:sz w:val="38"/>
          <w:szCs w:val="38"/>
        </w:rPr>
        <w:t>阶段</w:t>
      </w:r>
    </w:p>
    <w:p w:rsidR="00790D64" w:rsidRPr="005C38A9" w:rsidRDefault="00790D64" w:rsidP="00790D64">
      <w:pPr>
        <w:spacing w:before="120"/>
        <w:ind w:firstLine="0"/>
        <w:jc w:val="center"/>
        <w:rPr>
          <w:rFonts w:hAnsi="华文楷体" w:cs="Arial"/>
          <w:b/>
          <w:bCs/>
          <w:smallCaps/>
          <w:sz w:val="40"/>
          <w:szCs w:val="56"/>
        </w:rPr>
      </w:pPr>
      <w:r w:rsidRPr="005C38A9">
        <w:rPr>
          <w:rFonts w:hAnsi="华文楷体" w:cs="Arial" w:hint="eastAsia"/>
          <w:b/>
          <w:bCs/>
          <w:smallCaps/>
          <w:sz w:val="40"/>
          <w:szCs w:val="56"/>
        </w:rPr>
        <w:t>访谈问卷</w:t>
      </w:r>
    </w:p>
    <w:p w:rsidR="007A4709" w:rsidRPr="005C38A9" w:rsidRDefault="007A4709" w:rsidP="007A4709">
      <w:pPr>
        <w:spacing w:before="480"/>
        <w:ind w:firstLine="0"/>
      </w:pPr>
      <w:r w:rsidRPr="005C38A9">
        <w:rPr>
          <w:rFonts w:hint="eastAsia"/>
          <w:b/>
        </w:rPr>
        <w:t>访谈对象</w:t>
      </w:r>
      <w:r w:rsidRPr="005C38A9">
        <w:rPr>
          <w:rFonts w:hint="eastAsia"/>
        </w:rPr>
        <w:t>：</w:t>
      </w:r>
      <w:r w:rsidR="004E00E3">
        <w:rPr>
          <w:rFonts w:hint="eastAsia"/>
        </w:rPr>
        <w:t>永荣集团业务</w:t>
      </w:r>
      <w:r w:rsidR="00754ACB">
        <w:rPr>
          <w:rFonts w:hint="eastAsia"/>
        </w:rPr>
        <w:t>部门相关责任人</w:t>
      </w:r>
    </w:p>
    <w:p w:rsidR="007A4709" w:rsidRPr="005C38A9" w:rsidRDefault="007A4709" w:rsidP="007A4709">
      <w:pPr>
        <w:ind w:firstLine="0"/>
        <w:rPr>
          <w:b/>
        </w:rPr>
      </w:pPr>
      <w:r w:rsidRPr="005C38A9">
        <w:rPr>
          <w:rFonts w:hint="eastAsia"/>
          <w:b/>
        </w:rPr>
        <w:t>访谈目标：</w:t>
      </w:r>
    </w:p>
    <w:p w:rsidR="007A4709" w:rsidRPr="005C38A9" w:rsidRDefault="000E31F3" w:rsidP="007A4709">
      <w:pPr>
        <w:rPr>
          <w:i/>
        </w:rPr>
      </w:pPr>
      <w:r>
        <w:rPr>
          <w:rFonts w:hint="eastAsia"/>
          <w:bCs/>
        </w:rPr>
        <w:t>集团</w:t>
      </w:r>
      <w:r w:rsidR="00551CB5" w:rsidRPr="00551CB5">
        <w:rPr>
          <w:rFonts w:hint="eastAsia"/>
          <w:bCs/>
        </w:rPr>
        <w:t>通过现代项目管理思想和信息技术，建立以业主单位为核心，同时涵盖监理、施工、采购供应商等参建单位的，围绕“投资、物</w:t>
      </w:r>
      <w:r w:rsidR="00551CB5" w:rsidRPr="00551CB5">
        <w:rPr>
          <w:bCs/>
        </w:rPr>
        <w:t>资</w:t>
      </w:r>
      <w:r w:rsidR="00551CB5" w:rsidRPr="00551CB5">
        <w:rPr>
          <w:rFonts w:hint="eastAsia"/>
          <w:bCs/>
        </w:rPr>
        <w:t>、资</w:t>
      </w:r>
      <w:r w:rsidR="00551CB5" w:rsidRPr="00551CB5">
        <w:rPr>
          <w:bCs/>
        </w:rPr>
        <w:t>金</w:t>
      </w:r>
      <w:r w:rsidR="00551CB5" w:rsidRPr="00551CB5">
        <w:rPr>
          <w:rFonts w:hint="eastAsia"/>
          <w:bCs/>
        </w:rPr>
        <w:t>、进度四大控制；合同、信息重点管理”进行工程项目全方位管控，实现动态管理、科学决策，从而达到规范程序、优化流程、提高工作效率和工作质量，全面提升工程项目管理水平。</w:t>
      </w:r>
      <w:r w:rsidR="007A4709" w:rsidRPr="005C38A9">
        <w:rPr>
          <w:rFonts w:hint="eastAsia"/>
          <w:bCs/>
        </w:rPr>
        <w:t>希望通过本次调研访谈，梳理</w:t>
      </w:r>
      <w:r>
        <w:rPr>
          <w:rFonts w:hint="eastAsia"/>
          <w:bCs/>
        </w:rPr>
        <w:t>集团</w:t>
      </w:r>
      <w:r w:rsidR="007A4709" w:rsidRPr="005C38A9">
        <w:rPr>
          <w:rFonts w:hint="eastAsia"/>
          <w:bCs/>
        </w:rPr>
        <w:t>的工程项目全过程管理现状，明确对</w:t>
      </w:r>
      <w:r w:rsidR="00BD3CB0">
        <w:rPr>
          <w:rFonts w:hint="eastAsia"/>
          <w:bCs/>
        </w:rPr>
        <w:t>PM</w:t>
      </w:r>
      <w:r w:rsidR="00BD3CB0">
        <w:rPr>
          <w:rFonts w:hint="eastAsia"/>
          <w:bCs/>
        </w:rPr>
        <w:t>系统</w:t>
      </w:r>
      <w:r w:rsidR="007A4709" w:rsidRPr="005C38A9">
        <w:rPr>
          <w:rFonts w:hint="eastAsia"/>
          <w:bCs/>
        </w:rPr>
        <w:t>的需求和期望，并就项目</w:t>
      </w:r>
      <w:r>
        <w:rPr>
          <w:rFonts w:hint="eastAsia"/>
          <w:bCs/>
        </w:rPr>
        <w:t>前期管理、</w:t>
      </w:r>
      <w:r w:rsidR="004E00E3">
        <w:rPr>
          <w:rFonts w:hint="eastAsia"/>
          <w:bCs/>
        </w:rPr>
        <w:t>设计</w:t>
      </w:r>
      <w:r>
        <w:rPr>
          <w:rFonts w:hint="eastAsia"/>
          <w:bCs/>
        </w:rPr>
        <w:t>管理、费控</w:t>
      </w:r>
      <w:r w:rsidR="007A4709" w:rsidRPr="005C38A9">
        <w:rPr>
          <w:rFonts w:hint="eastAsia"/>
          <w:bCs/>
        </w:rPr>
        <w:t>管理、</w:t>
      </w:r>
      <w:r w:rsidR="00BD3CB0">
        <w:rPr>
          <w:rFonts w:hint="eastAsia"/>
          <w:bCs/>
        </w:rPr>
        <w:t>合同</w:t>
      </w:r>
      <w:r w:rsidR="007A4709" w:rsidRPr="005C38A9">
        <w:rPr>
          <w:rFonts w:hint="eastAsia"/>
          <w:bCs/>
        </w:rPr>
        <w:t>管理</w:t>
      </w:r>
      <w:r w:rsidR="00740848">
        <w:rPr>
          <w:rFonts w:hint="eastAsia"/>
          <w:bCs/>
        </w:rPr>
        <w:t>、资金管理、</w:t>
      </w:r>
      <w:r>
        <w:rPr>
          <w:rFonts w:hint="eastAsia"/>
          <w:bCs/>
        </w:rPr>
        <w:t>采购管理、</w:t>
      </w:r>
      <w:r w:rsidR="00740848">
        <w:rPr>
          <w:rFonts w:hint="eastAsia"/>
          <w:bCs/>
        </w:rPr>
        <w:t>物资管理、</w:t>
      </w:r>
      <w:r>
        <w:rPr>
          <w:rFonts w:hint="eastAsia"/>
          <w:bCs/>
        </w:rPr>
        <w:t>质量管理、</w:t>
      </w:r>
      <w:r>
        <w:rPr>
          <w:rFonts w:hint="eastAsia"/>
          <w:bCs/>
        </w:rPr>
        <w:t>HSE</w:t>
      </w:r>
      <w:r>
        <w:rPr>
          <w:rFonts w:hint="eastAsia"/>
          <w:bCs/>
        </w:rPr>
        <w:t>管理、文档管理、后评价管理等</w:t>
      </w:r>
      <w:r w:rsidR="007A4709" w:rsidRPr="005C38A9">
        <w:rPr>
          <w:rFonts w:hint="eastAsia"/>
          <w:bCs/>
        </w:rPr>
        <w:t>重点管控要素的设计思路进行探讨和分析，为</w:t>
      </w:r>
      <w:r w:rsidR="00BD3CB0">
        <w:rPr>
          <w:rFonts w:hint="eastAsia"/>
          <w:bCs/>
        </w:rPr>
        <w:t>PM</w:t>
      </w:r>
      <w:r w:rsidR="00BD3CB0">
        <w:rPr>
          <w:rFonts w:hint="eastAsia"/>
          <w:bCs/>
        </w:rPr>
        <w:t>系统</w:t>
      </w:r>
      <w:r w:rsidR="00740848">
        <w:rPr>
          <w:rFonts w:hint="eastAsia"/>
          <w:bCs/>
        </w:rPr>
        <w:t>需求分析报告</w:t>
      </w:r>
      <w:r w:rsidR="007A4709" w:rsidRPr="005C38A9">
        <w:rPr>
          <w:rFonts w:hint="eastAsia"/>
          <w:bCs/>
        </w:rPr>
        <w:t>编制奠定基础。</w:t>
      </w:r>
    </w:p>
    <w:p w:rsidR="007A4709" w:rsidRPr="005C38A9" w:rsidRDefault="007A4709" w:rsidP="007A4709">
      <w:pPr>
        <w:ind w:firstLine="0"/>
        <w:rPr>
          <w:b/>
        </w:rPr>
      </w:pPr>
      <w:r w:rsidRPr="005C38A9">
        <w:rPr>
          <w:rFonts w:hint="eastAsia"/>
          <w:b/>
        </w:rPr>
        <w:t>访谈内容：</w:t>
      </w:r>
    </w:p>
    <w:p w:rsidR="004E00E3" w:rsidRPr="00F476CF" w:rsidRDefault="004E00E3" w:rsidP="004E00E3">
      <w:pPr>
        <w:pStyle w:val="a3"/>
        <w:keepNext/>
        <w:numPr>
          <w:ilvl w:val="0"/>
          <w:numId w:val="1"/>
        </w:numPr>
        <w:rPr>
          <w:b/>
          <w:u w:val="single"/>
        </w:rPr>
      </w:pPr>
      <w:r w:rsidRPr="00F476CF">
        <w:rPr>
          <w:rFonts w:hint="eastAsia"/>
          <w:b/>
          <w:u w:val="single"/>
        </w:rPr>
        <w:t>项目管控模式与组织架构</w:t>
      </w:r>
    </w:p>
    <w:p w:rsidR="004E00E3" w:rsidRPr="00796ED7" w:rsidRDefault="004E00E3" w:rsidP="004E00E3">
      <w:pPr>
        <w:pStyle w:val="a3"/>
        <w:numPr>
          <w:ilvl w:val="0"/>
          <w:numId w:val="2"/>
        </w:numPr>
        <w:spacing w:before="240" w:after="120"/>
        <w:contextualSpacing w:val="0"/>
        <w:rPr>
          <w:rFonts w:ascii="宋体" w:hAnsi="宋体"/>
        </w:rPr>
      </w:pPr>
      <w:r w:rsidRPr="00796ED7">
        <w:rPr>
          <w:rFonts w:ascii="宋体" w:hAnsi="宋体" w:hint="eastAsia"/>
        </w:rPr>
        <w:t>目前主要</w:t>
      </w:r>
      <w:r w:rsidRPr="00796ED7">
        <w:rPr>
          <w:rFonts w:ascii="宋体" w:hAnsi="宋体"/>
        </w:rPr>
        <w:t>采用</w:t>
      </w:r>
      <w:r>
        <w:rPr>
          <w:rFonts w:ascii="宋体" w:hAnsi="宋体"/>
        </w:rPr>
        <w:t>何种</w:t>
      </w:r>
      <w:r w:rsidRPr="00796ED7">
        <w:rPr>
          <w:rFonts w:ascii="宋体" w:hAnsi="宋体"/>
        </w:rPr>
        <w:t>项目管控模式</w:t>
      </w:r>
      <w:r w:rsidRPr="00796ED7">
        <w:rPr>
          <w:rFonts w:ascii="宋体" w:hAnsi="宋体" w:hint="eastAsia"/>
        </w:rPr>
        <w:t>，</w:t>
      </w:r>
      <w:r>
        <w:rPr>
          <w:rFonts w:ascii="宋体" w:hAnsi="宋体" w:hint="eastAsia"/>
        </w:rPr>
        <w:t>以及设立怎样</w:t>
      </w:r>
      <w:r w:rsidRPr="00796ED7">
        <w:rPr>
          <w:rFonts w:ascii="宋体" w:hAnsi="宋体" w:hint="eastAsia"/>
        </w:rPr>
        <w:t>的项目管理组织架构。</w:t>
      </w:r>
      <w:r w:rsidRPr="00796ED7">
        <w:rPr>
          <w:rFonts w:ascii="宋体" w:hAnsi="宋体"/>
        </w:rPr>
        <w:t>在该项目管控模式下，</w:t>
      </w:r>
      <w:r w:rsidRPr="00796ED7">
        <w:rPr>
          <w:rFonts w:ascii="宋体" w:hAnsi="宋体" w:hint="eastAsia"/>
        </w:rPr>
        <w:t>对</w:t>
      </w:r>
      <w:r w:rsidRPr="00796ED7">
        <w:rPr>
          <w:rFonts w:ascii="宋体" w:hAnsi="宋体"/>
        </w:rPr>
        <w:t>项目部的组建</w:t>
      </w:r>
      <w:r w:rsidRPr="00796ED7">
        <w:rPr>
          <w:rFonts w:ascii="宋体" w:hAnsi="宋体" w:hint="eastAsia"/>
        </w:rPr>
        <w:t>、人员配置要求及</w:t>
      </w:r>
      <w:r w:rsidRPr="00796ED7">
        <w:rPr>
          <w:rFonts w:ascii="宋体" w:hAnsi="宋体"/>
        </w:rPr>
        <w:t>工作职责，</w:t>
      </w:r>
      <w:r w:rsidRPr="00796ED7">
        <w:rPr>
          <w:rFonts w:ascii="宋体" w:hAnsi="宋体" w:hint="eastAsia"/>
        </w:rPr>
        <w:t>是否</w:t>
      </w:r>
      <w:r w:rsidRPr="00796ED7">
        <w:rPr>
          <w:rFonts w:ascii="宋体" w:hAnsi="宋体"/>
        </w:rPr>
        <w:t>有统一的管理规定和要求？</w:t>
      </w:r>
      <w:r w:rsidRPr="00796ED7">
        <w:rPr>
          <w:rFonts w:ascii="宋体" w:hAnsi="宋体" w:hint="eastAsia"/>
        </w:rPr>
        <w:t>除此之外，哪种情况下会用到别的</w:t>
      </w:r>
      <w:r>
        <w:rPr>
          <w:rFonts w:ascii="宋体" w:hAnsi="宋体" w:hint="eastAsia"/>
        </w:rPr>
        <w:t>管理</w:t>
      </w:r>
      <w:r w:rsidRPr="00796ED7">
        <w:rPr>
          <w:rFonts w:ascii="宋体" w:hAnsi="宋体" w:hint="eastAsia"/>
        </w:rPr>
        <w:t>模式（</w:t>
      </w:r>
      <w:r w:rsidRPr="00796ED7">
        <w:rPr>
          <w:rFonts w:ascii="宋体" w:hAnsi="宋体"/>
        </w:rPr>
        <w:t>EPC/PMT/PMC</w:t>
      </w:r>
      <w:r w:rsidRPr="00796ED7">
        <w:rPr>
          <w:rFonts w:ascii="宋体" w:hAnsi="宋体" w:hint="eastAsia"/>
        </w:rPr>
        <w:t>或其他）？</w:t>
      </w:r>
    </w:p>
    <w:p w:rsidR="004E00E3" w:rsidRDefault="004E00E3" w:rsidP="004E00E3">
      <w:pPr>
        <w:pStyle w:val="a3"/>
        <w:numPr>
          <w:ilvl w:val="0"/>
          <w:numId w:val="2"/>
        </w:numPr>
        <w:spacing w:before="240" w:after="120"/>
        <w:contextualSpacing w:val="0"/>
        <w:rPr>
          <w:rFonts w:ascii="宋体" w:hAnsi="宋体"/>
        </w:rPr>
      </w:pPr>
      <w:r>
        <w:rPr>
          <w:rFonts w:ascii="宋体" w:hAnsi="宋体"/>
        </w:rPr>
        <w:lastRenderedPageBreak/>
        <w:t>今后</w:t>
      </w:r>
      <w:r>
        <w:rPr>
          <w:rFonts w:ascii="宋体" w:hAnsi="宋体" w:hint="eastAsia"/>
        </w:rPr>
        <w:t>如果纳入</w:t>
      </w:r>
      <w:r>
        <w:rPr>
          <w:rFonts w:ascii="宋体" w:hAnsi="宋体"/>
        </w:rPr>
        <w:t>PM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，希望哪些业务在</w:t>
      </w:r>
      <w:r>
        <w:rPr>
          <w:rFonts w:ascii="宋体" w:hAnsi="宋体"/>
        </w:rPr>
        <w:t>PM</w:t>
      </w:r>
      <w:r>
        <w:rPr>
          <w:rFonts w:ascii="宋体" w:hAnsi="宋体"/>
        </w:rPr>
        <w:t>上进行管理（投资计划、</w:t>
      </w:r>
      <w:r>
        <w:rPr>
          <w:rFonts w:ascii="宋体" w:hAnsi="宋体" w:hint="eastAsia"/>
        </w:rPr>
        <w:t>项目立项、</w:t>
      </w:r>
      <w:r>
        <w:rPr>
          <w:rFonts w:ascii="宋体" w:hAnsi="宋体"/>
        </w:rPr>
        <w:t>费用控制、进度控制、质量管理等）</w:t>
      </w:r>
      <w:r>
        <w:rPr>
          <w:rFonts w:ascii="宋体" w:hAnsi="宋体" w:hint="eastAsia"/>
        </w:rPr>
        <w:t>？</w:t>
      </w:r>
    </w:p>
    <w:p w:rsidR="004E00E3" w:rsidRPr="00796ED7" w:rsidRDefault="004E00E3" w:rsidP="004E00E3">
      <w:pPr>
        <w:keepNext/>
        <w:ind w:firstLine="0"/>
        <w:rPr>
          <w:b/>
          <w:u w:val="single"/>
        </w:rPr>
      </w:pPr>
      <w:r>
        <w:rPr>
          <w:rFonts w:hint="eastAsia"/>
          <w:b/>
          <w:u w:val="single"/>
        </w:rPr>
        <w:t>二</w:t>
      </w:r>
      <w:r w:rsidRPr="00796ED7">
        <w:rPr>
          <w:rFonts w:hint="eastAsia"/>
          <w:b/>
          <w:u w:val="single"/>
        </w:rPr>
        <w:t>、项目控制</w:t>
      </w:r>
    </w:p>
    <w:p w:rsidR="004E00E3" w:rsidRPr="005C38A9" w:rsidRDefault="004E00E3" w:rsidP="004E00E3">
      <w:pPr>
        <w:pStyle w:val="a3"/>
        <w:keepNext/>
        <w:numPr>
          <w:ilvl w:val="0"/>
          <w:numId w:val="5"/>
        </w:numPr>
      </w:pPr>
      <w:r w:rsidRPr="005C38A9">
        <w:rPr>
          <w:rFonts w:hint="eastAsia"/>
        </w:rPr>
        <w:t>进度管理</w:t>
      </w:r>
    </w:p>
    <w:p w:rsidR="004E00E3" w:rsidRPr="00881774" w:rsidRDefault="004E00E3" w:rsidP="004E00E3">
      <w:pPr>
        <w:pStyle w:val="a3"/>
        <w:keepNext/>
        <w:numPr>
          <w:ilvl w:val="0"/>
          <w:numId w:val="16"/>
        </w:numPr>
      </w:pPr>
      <w:r w:rsidRPr="00B463A8">
        <w:rPr>
          <w:rFonts w:hint="eastAsia"/>
        </w:rPr>
        <w:t>项目</w:t>
      </w:r>
      <w:r w:rsidRPr="00B463A8">
        <w:t>进度计划编制</w:t>
      </w:r>
      <w:r w:rsidRPr="00B463A8">
        <w:rPr>
          <w:rFonts w:hint="eastAsia"/>
        </w:rPr>
        <w:t>：今后根据</w:t>
      </w:r>
      <w:r w:rsidRPr="00B463A8">
        <w:t>不同的项目类型，</w:t>
      </w:r>
      <w:r w:rsidRPr="00B463A8">
        <w:rPr>
          <w:rFonts w:hint="eastAsia"/>
        </w:rPr>
        <w:t>在</w:t>
      </w:r>
      <w:r>
        <w:t>PM</w:t>
      </w:r>
      <w:r w:rsidRPr="00B463A8">
        <w:t>创建</w:t>
      </w:r>
      <w:r w:rsidRPr="00B463A8">
        <w:rPr>
          <w:rFonts w:hint="eastAsia"/>
        </w:rPr>
        <w:t xml:space="preserve">WBS </w:t>
      </w:r>
      <w:r w:rsidRPr="00B463A8">
        <w:rPr>
          <w:rFonts w:hint="eastAsia"/>
        </w:rPr>
        <w:t>标准</w:t>
      </w:r>
      <w:r w:rsidRPr="00B463A8">
        <w:t>模板</w:t>
      </w:r>
      <w:r w:rsidRPr="00B463A8">
        <w:rPr>
          <w:rFonts w:hint="eastAsia"/>
        </w:rPr>
        <w:t>，</w:t>
      </w:r>
      <w:r w:rsidRPr="00B463A8">
        <w:t>要求项目部</w:t>
      </w:r>
      <w:r w:rsidRPr="00B463A8">
        <w:rPr>
          <w:rFonts w:hint="eastAsia"/>
        </w:rPr>
        <w:t>复制</w:t>
      </w:r>
      <w:r w:rsidRPr="00B463A8">
        <w:t>标准模板</w:t>
      </w:r>
      <w:r w:rsidRPr="00B463A8">
        <w:rPr>
          <w:rFonts w:hint="eastAsia"/>
        </w:rPr>
        <w:t>编制</w:t>
      </w:r>
      <w:r w:rsidRPr="00B463A8">
        <w:t>项目总体进度计划，以及要求设计、施</w:t>
      </w:r>
      <w:r w:rsidRPr="00881774">
        <w:t>工、采购等各参与方编制分项进度计划</w:t>
      </w:r>
      <w:r w:rsidRPr="00881774">
        <w:rPr>
          <w:rFonts w:hint="eastAsia"/>
        </w:rPr>
        <w:t>，</w:t>
      </w:r>
      <w:r w:rsidRPr="00881774">
        <w:t>在这方面</w:t>
      </w:r>
      <w:r w:rsidRPr="00881774">
        <w:rPr>
          <w:rFonts w:hint="eastAsia"/>
        </w:rPr>
        <w:t>有何</w:t>
      </w:r>
      <w:r w:rsidRPr="00881774">
        <w:t>需求与期望？</w:t>
      </w:r>
    </w:p>
    <w:p w:rsidR="004E00E3" w:rsidRPr="00881774" w:rsidRDefault="004E00E3" w:rsidP="004E00E3">
      <w:pPr>
        <w:pStyle w:val="a3"/>
        <w:keepNext/>
        <w:numPr>
          <w:ilvl w:val="0"/>
          <w:numId w:val="16"/>
        </w:numPr>
      </w:pPr>
      <w:r w:rsidRPr="00881774">
        <w:rPr>
          <w:rFonts w:hint="eastAsia"/>
        </w:rPr>
        <w:t>项目实际</w:t>
      </w:r>
      <w:r w:rsidRPr="00881774">
        <w:t>进度管理</w:t>
      </w:r>
      <w:r w:rsidRPr="00881774">
        <w:rPr>
          <w:rFonts w:hint="eastAsia"/>
        </w:rPr>
        <w:t>：今后</w:t>
      </w:r>
      <w:r w:rsidRPr="00881774">
        <w:t>工程项目管理信息</w:t>
      </w:r>
      <w:r>
        <w:t>PM</w:t>
      </w:r>
      <w:r w:rsidRPr="00881774">
        <w:t>将是</w:t>
      </w:r>
      <w:r w:rsidRPr="00881774">
        <w:rPr>
          <w:rFonts w:hint="eastAsia"/>
        </w:rPr>
        <w:t>工程</w:t>
      </w:r>
      <w:r w:rsidRPr="00881774">
        <w:t>进度管理的作业</w:t>
      </w:r>
      <w:r>
        <w:t>PM</w:t>
      </w:r>
      <w:r w:rsidRPr="00881774">
        <w:t>，</w:t>
      </w:r>
      <w:r>
        <w:rPr>
          <w:rFonts w:hint="eastAsia"/>
        </w:rPr>
        <w:t>参照</w:t>
      </w:r>
      <w:r>
        <w:rPr>
          <w:rFonts w:hint="eastAsia"/>
        </w:rPr>
        <w:t>2013</w:t>
      </w:r>
      <w:r>
        <w:rPr>
          <w:rFonts w:hint="eastAsia"/>
        </w:rPr>
        <w:t>版工程量清单计价规范相关</w:t>
      </w:r>
      <w:r>
        <w:t>要求</w:t>
      </w:r>
      <w:r>
        <w:rPr>
          <w:rFonts w:hint="eastAsia"/>
        </w:rPr>
        <w:t>，今后</w:t>
      </w:r>
      <w:r>
        <w:t>考虑</w:t>
      </w:r>
      <w:r>
        <w:rPr>
          <w:rFonts w:hint="eastAsia"/>
        </w:rPr>
        <w:t>由</w:t>
      </w:r>
      <w:r w:rsidRPr="00881774">
        <w:t>施工方、监理方、项目部</w:t>
      </w:r>
      <w:r w:rsidRPr="00881774">
        <w:rPr>
          <w:rFonts w:hint="eastAsia"/>
        </w:rPr>
        <w:t>按周在</w:t>
      </w:r>
      <w:r>
        <w:t>PM</w:t>
      </w:r>
      <w:r w:rsidRPr="00881774">
        <w:t>上记录</w:t>
      </w:r>
      <w:r w:rsidRPr="00881774">
        <w:rPr>
          <w:rFonts w:hint="eastAsia"/>
        </w:rPr>
        <w:t>/</w:t>
      </w:r>
      <w:r w:rsidRPr="00881774">
        <w:rPr>
          <w:rFonts w:hint="eastAsia"/>
        </w:rPr>
        <w:t>确认</w:t>
      </w:r>
      <w:r w:rsidRPr="00881774">
        <w:t>/</w:t>
      </w:r>
      <w:r w:rsidRPr="00881774">
        <w:rPr>
          <w:rFonts w:hint="eastAsia"/>
        </w:rPr>
        <w:t>审核</w:t>
      </w:r>
      <w:r w:rsidRPr="00881774">
        <w:t>工作任务</w:t>
      </w:r>
      <w:r w:rsidRPr="00881774">
        <w:rPr>
          <w:rFonts w:hint="eastAsia"/>
        </w:rPr>
        <w:t>和</w:t>
      </w:r>
      <w:r w:rsidRPr="00881774">
        <w:t>工作量完成情况</w:t>
      </w:r>
      <w:r w:rsidRPr="00881774">
        <w:rPr>
          <w:rFonts w:hint="eastAsia"/>
        </w:rPr>
        <w:t>（在特定</w:t>
      </w:r>
      <w:r>
        <w:rPr>
          <w:rFonts w:hint="eastAsia"/>
        </w:rPr>
        <w:t>建设</w:t>
      </w:r>
      <w:r>
        <w:t>阶段</w:t>
      </w:r>
      <w:r w:rsidRPr="00881774">
        <w:rPr>
          <w:rFonts w:hint="eastAsia"/>
        </w:rPr>
        <w:t>，按日填报工作量），以此</w:t>
      </w:r>
      <w:r w:rsidRPr="00881774">
        <w:t>为基础由</w:t>
      </w:r>
      <w:r>
        <w:t>PM</w:t>
      </w:r>
      <w:r w:rsidRPr="00881774">
        <w:t>自动根据填报</w:t>
      </w:r>
      <w:r w:rsidRPr="00881774">
        <w:rPr>
          <w:rFonts w:hint="eastAsia"/>
        </w:rPr>
        <w:t>信息</w:t>
      </w:r>
      <w:r w:rsidRPr="00881774">
        <w:t>出具项目周报和月报，在这方面</w:t>
      </w:r>
      <w:r w:rsidRPr="00881774">
        <w:rPr>
          <w:rFonts w:hint="eastAsia"/>
        </w:rPr>
        <w:t>有何</w:t>
      </w:r>
      <w:r w:rsidRPr="00881774">
        <w:t>需求与期望？</w:t>
      </w:r>
    </w:p>
    <w:p w:rsidR="004E00E3" w:rsidRPr="00B463A8" w:rsidRDefault="004E00E3" w:rsidP="004E00E3">
      <w:pPr>
        <w:pStyle w:val="a3"/>
        <w:keepNext/>
        <w:numPr>
          <w:ilvl w:val="0"/>
          <w:numId w:val="16"/>
        </w:numPr>
      </w:pPr>
      <w:r w:rsidRPr="00B463A8">
        <w:rPr>
          <w:rFonts w:hint="eastAsia"/>
        </w:rPr>
        <w:t>完工</w:t>
      </w:r>
      <w:r w:rsidRPr="00B463A8">
        <w:t>百分比计算：</w:t>
      </w:r>
      <w:r w:rsidRPr="00B463A8">
        <w:rPr>
          <w:rFonts w:hint="eastAsia"/>
        </w:rPr>
        <w:t>今后由</w:t>
      </w:r>
      <w:r>
        <w:t>PM</w:t>
      </w:r>
      <w:r w:rsidRPr="00B463A8">
        <w:t>自动计算</w:t>
      </w:r>
      <w:r w:rsidRPr="00B463A8">
        <w:rPr>
          <w:rFonts w:hint="eastAsia"/>
        </w:rPr>
        <w:t>整体</w:t>
      </w:r>
      <w:r w:rsidRPr="00B463A8">
        <w:t>项目</w:t>
      </w:r>
      <w:r w:rsidRPr="00B463A8">
        <w:rPr>
          <w:rFonts w:hint="eastAsia"/>
        </w:rPr>
        <w:t>/</w:t>
      </w:r>
      <w:r w:rsidRPr="00B463A8">
        <w:rPr>
          <w:rFonts w:hint="eastAsia"/>
        </w:rPr>
        <w:t>单位工程</w:t>
      </w:r>
      <w:r w:rsidRPr="00B463A8">
        <w:t>的完工百分比，具体作法是预先设置各项工作任务的完工百分比</w:t>
      </w:r>
      <w:r w:rsidRPr="00B463A8">
        <w:rPr>
          <w:rFonts w:hint="eastAsia"/>
        </w:rPr>
        <w:t>权重</w:t>
      </w:r>
      <w:r w:rsidRPr="00B463A8">
        <w:t>，根据工作任务和工作量完成情况，自下而上自动计算完工百分比，</w:t>
      </w:r>
      <w:r w:rsidRPr="00B463A8">
        <w:rPr>
          <w:rFonts w:hint="eastAsia"/>
        </w:rPr>
        <w:t>并</w:t>
      </w:r>
      <w:r w:rsidRPr="00B463A8">
        <w:t>以此为依据出具相应的管理报表，在这方面</w:t>
      </w:r>
      <w:r w:rsidRPr="00B463A8">
        <w:rPr>
          <w:rFonts w:hint="eastAsia"/>
        </w:rPr>
        <w:t>有何</w:t>
      </w:r>
      <w:r w:rsidRPr="00B463A8">
        <w:t>需求与期望？</w:t>
      </w:r>
    </w:p>
    <w:p w:rsidR="004E00E3" w:rsidRPr="00B463A8" w:rsidRDefault="004E00E3" w:rsidP="004E00E3">
      <w:pPr>
        <w:pStyle w:val="a3"/>
        <w:keepNext/>
        <w:numPr>
          <w:ilvl w:val="0"/>
          <w:numId w:val="16"/>
        </w:numPr>
      </w:pPr>
      <w:r w:rsidRPr="00B463A8">
        <w:rPr>
          <w:rFonts w:hint="eastAsia"/>
        </w:rPr>
        <w:t>进度</w:t>
      </w:r>
      <w:r w:rsidRPr="00B463A8">
        <w:t>变更：</w:t>
      </w:r>
      <w:r w:rsidRPr="00B463A8">
        <w:rPr>
          <w:rFonts w:hint="eastAsia"/>
        </w:rPr>
        <w:t>以</w:t>
      </w:r>
      <w:r w:rsidRPr="00B463A8">
        <w:t>开工报告的</w:t>
      </w:r>
      <w:r w:rsidRPr="00B463A8">
        <w:rPr>
          <w:rFonts w:hint="eastAsia"/>
        </w:rPr>
        <w:t>建设</w:t>
      </w:r>
      <w:r w:rsidRPr="00B463A8">
        <w:t>进度</w:t>
      </w:r>
      <w:r w:rsidRPr="00B463A8">
        <w:rPr>
          <w:rFonts w:hint="eastAsia"/>
        </w:rPr>
        <w:t>控制</w:t>
      </w:r>
      <w:r w:rsidRPr="00B463A8">
        <w:t>计划和里程碑节点为基准，进行进度控制，当项目总体进度计划或里程碑节点不能满足时（</w:t>
      </w:r>
      <w:r w:rsidRPr="00B463A8">
        <w:rPr>
          <w:rFonts w:hint="eastAsia"/>
        </w:rPr>
        <w:t>如计划</w:t>
      </w:r>
      <w:r w:rsidRPr="00B463A8">
        <w:t>滞后</w:t>
      </w:r>
      <w:r w:rsidRPr="00B463A8">
        <w:rPr>
          <w:rFonts w:hint="eastAsia"/>
        </w:rPr>
        <w:t>10</w:t>
      </w:r>
      <w:r w:rsidRPr="00B463A8">
        <w:rPr>
          <w:rFonts w:hint="eastAsia"/>
        </w:rPr>
        <w:t>个</w:t>
      </w:r>
      <w:r w:rsidRPr="00B463A8">
        <w:t>日历天及以上时）</w:t>
      </w:r>
      <w:r w:rsidRPr="00B463A8">
        <w:rPr>
          <w:rFonts w:hint="eastAsia"/>
        </w:rPr>
        <w:t>，</w:t>
      </w:r>
      <w:r w:rsidRPr="00B463A8">
        <w:t>今后</w:t>
      </w:r>
      <w:r w:rsidRPr="00B463A8">
        <w:rPr>
          <w:rFonts w:hint="eastAsia"/>
        </w:rPr>
        <w:t>考虑</w:t>
      </w:r>
      <w:r w:rsidRPr="00B463A8">
        <w:t>要求启动</w:t>
      </w:r>
      <w:r w:rsidRPr="00B463A8">
        <w:lastRenderedPageBreak/>
        <w:t>进度变更</w:t>
      </w:r>
      <w:r w:rsidRPr="00B463A8">
        <w:rPr>
          <w:rFonts w:hint="eastAsia"/>
        </w:rPr>
        <w:t>程序</w:t>
      </w:r>
      <w:r w:rsidRPr="00B463A8">
        <w:t>，在这方面</w:t>
      </w:r>
      <w:r w:rsidRPr="00B463A8">
        <w:rPr>
          <w:rFonts w:hint="eastAsia"/>
        </w:rPr>
        <w:t>有何</w:t>
      </w:r>
      <w:r w:rsidRPr="00B463A8">
        <w:t>需求与期望？</w:t>
      </w:r>
      <w:r w:rsidRPr="00B463A8">
        <w:rPr>
          <w:rFonts w:hint="eastAsia"/>
        </w:rPr>
        <w:t>是否</w:t>
      </w:r>
      <w:r w:rsidRPr="00B463A8">
        <w:t>要求对设计、施工、采购等分项计划的变更制定</w:t>
      </w:r>
      <w:r w:rsidRPr="00B463A8">
        <w:rPr>
          <w:rFonts w:hint="eastAsia"/>
        </w:rPr>
        <w:t>管理</w:t>
      </w:r>
      <w:r w:rsidRPr="00B463A8">
        <w:t>规定和要求？</w:t>
      </w:r>
    </w:p>
    <w:p w:rsidR="004E00E3" w:rsidRPr="005C38A9" w:rsidRDefault="004E00E3" w:rsidP="004E00E3">
      <w:pPr>
        <w:pStyle w:val="a3"/>
        <w:keepNext/>
        <w:numPr>
          <w:ilvl w:val="0"/>
          <w:numId w:val="5"/>
        </w:numPr>
      </w:pPr>
      <w:r w:rsidRPr="005C38A9">
        <w:rPr>
          <w:rFonts w:hint="eastAsia"/>
        </w:rPr>
        <w:t>费控管理</w:t>
      </w:r>
    </w:p>
    <w:p w:rsidR="004E00E3" w:rsidRPr="005C38A9" w:rsidRDefault="004E00E3" w:rsidP="004E00E3">
      <w:pPr>
        <w:pStyle w:val="a3"/>
        <w:keepNext/>
        <w:numPr>
          <w:ilvl w:val="0"/>
          <w:numId w:val="6"/>
        </w:numPr>
      </w:pPr>
      <w:r w:rsidRPr="005C38A9">
        <w:rPr>
          <w:rFonts w:hint="eastAsia"/>
        </w:rPr>
        <w:t>是否根据公司对项目投资控制的要求，进一步按项目标段拆分，对招标、合同、变更费用进行控制和管理？</w:t>
      </w:r>
    </w:p>
    <w:p w:rsidR="004E00E3" w:rsidRPr="005C38A9" w:rsidRDefault="004E00E3" w:rsidP="004E00E3">
      <w:pPr>
        <w:pStyle w:val="a3"/>
        <w:keepNext/>
        <w:numPr>
          <w:ilvl w:val="0"/>
          <w:numId w:val="6"/>
        </w:numPr>
      </w:pPr>
      <w:r w:rsidRPr="005C38A9">
        <w:rPr>
          <w:rFonts w:hint="eastAsia"/>
        </w:rPr>
        <w:t>工程项目管理信息</w:t>
      </w:r>
      <w:r>
        <w:rPr>
          <w:rFonts w:hint="eastAsia"/>
        </w:rPr>
        <w:t>PM</w:t>
      </w:r>
      <w:r w:rsidRPr="005C38A9">
        <w:rPr>
          <w:rFonts w:hint="eastAsia"/>
        </w:rPr>
        <w:t>将在现有</w:t>
      </w:r>
      <w:r w:rsidRPr="005C38A9">
        <w:t>ERP</w:t>
      </w:r>
      <w:r w:rsidRPr="005C38A9">
        <w:rPr>
          <w:rFonts w:hint="eastAsia"/>
        </w:rPr>
        <w:t>系统功能的基础上，将增强以合同为对象的项目成本管理功能，按合同对项目的实际成本、承诺成本、变更成本，以及合同支付情况等进行管控和分析，在这方面有何需求与期望？</w:t>
      </w:r>
    </w:p>
    <w:p w:rsidR="004E00E3" w:rsidRDefault="004E00E3" w:rsidP="004E00E3">
      <w:pPr>
        <w:pStyle w:val="a3"/>
        <w:keepNext/>
        <w:numPr>
          <w:ilvl w:val="0"/>
          <w:numId w:val="6"/>
        </w:numPr>
      </w:pPr>
      <w:r w:rsidRPr="005C38A9">
        <w:rPr>
          <w:rFonts w:hint="eastAsia"/>
        </w:rPr>
        <w:t>合同资金支付要求与项目进度相匹配，今后</w:t>
      </w:r>
      <w:r>
        <w:rPr>
          <w:rFonts w:hint="eastAsia"/>
        </w:rPr>
        <w:t>PM</w:t>
      </w:r>
      <w:r w:rsidRPr="005C38A9">
        <w:rPr>
          <w:rFonts w:hint="eastAsia"/>
        </w:rPr>
        <w:t>将通过对项目完工百分比的计算，对资金支付进行控制，校验合同进度款支付与项目实际进度是否一致，在这方面有何需求与期望？</w:t>
      </w:r>
    </w:p>
    <w:p w:rsidR="004E00E3" w:rsidRPr="005C38A9" w:rsidRDefault="004E00E3" w:rsidP="004E00E3">
      <w:pPr>
        <w:pStyle w:val="a3"/>
        <w:keepNext/>
        <w:numPr>
          <w:ilvl w:val="0"/>
          <w:numId w:val="6"/>
        </w:numPr>
      </w:pPr>
      <w:r w:rsidRPr="005C38A9">
        <w:rPr>
          <w:rFonts w:hint="eastAsia"/>
        </w:rPr>
        <w:t>对于项目预备费的使用，在这方面有何需求与期望？</w:t>
      </w:r>
    </w:p>
    <w:p w:rsidR="004E00E3" w:rsidRPr="005C38A9" w:rsidRDefault="004E00E3" w:rsidP="004E00E3">
      <w:pPr>
        <w:pStyle w:val="a3"/>
        <w:keepNext/>
        <w:numPr>
          <w:ilvl w:val="0"/>
          <w:numId w:val="6"/>
        </w:numPr>
      </w:pPr>
      <w:r w:rsidRPr="005C38A9">
        <w:rPr>
          <w:rFonts w:hint="eastAsia"/>
        </w:rPr>
        <w:t>今后考虑借用</w:t>
      </w:r>
      <w:r>
        <w:rPr>
          <w:rFonts w:hint="eastAsia"/>
        </w:rPr>
        <w:t>PM</w:t>
      </w:r>
      <w:r w:rsidRPr="005C38A9">
        <w:rPr>
          <w:rFonts w:hint="eastAsia"/>
        </w:rPr>
        <w:t>功能，对整体项目和单位工程进行挣值分析，在这方面有何需求与期望？</w:t>
      </w:r>
    </w:p>
    <w:p w:rsidR="004E00E3" w:rsidRPr="005C38A9" w:rsidRDefault="004E00E3" w:rsidP="004E00E3">
      <w:pPr>
        <w:pStyle w:val="a3"/>
        <w:keepNext/>
        <w:numPr>
          <w:ilvl w:val="0"/>
          <w:numId w:val="5"/>
        </w:numPr>
      </w:pPr>
      <w:r w:rsidRPr="005C38A9">
        <w:rPr>
          <w:rFonts w:hint="eastAsia"/>
        </w:rPr>
        <w:t>质量管理</w:t>
      </w:r>
    </w:p>
    <w:p w:rsidR="004E00E3" w:rsidRDefault="004E00E3" w:rsidP="004E00E3">
      <w:pPr>
        <w:pStyle w:val="a3"/>
        <w:keepNext/>
        <w:numPr>
          <w:ilvl w:val="0"/>
          <w:numId w:val="15"/>
        </w:numPr>
      </w:pPr>
      <w:r>
        <w:rPr>
          <w:rFonts w:hint="eastAsia"/>
        </w:rPr>
        <w:t>今后</w:t>
      </w:r>
      <w:r>
        <w:t>考虑对工程质量管理的</w:t>
      </w:r>
      <w:r>
        <w:rPr>
          <w:rFonts w:hint="eastAsia"/>
        </w:rPr>
        <w:t>方针</w:t>
      </w:r>
      <w:r>
        <w:t>、目标、策略和参考依据等进行统一的梳理</w:t>
      </w:r>
      <w:r>
        <w:rPr>
          <w:rFonts w:hint="eastAsia"/>
        </w:rPr>
        <w:t>和</w:t>
      </w:r>
      <w:r>
        <w:t>说明，</w:t>
      </w:r>
      <w:r>
        <w:rPr>
          <w:rFonts w:hint="eastAsia"/>
        </w:rPr>
        <w:t>用于</w:t>
      </w:r>
      <w:r>
        <w:t>指导具体</w:t>
      </w:r>
      <w:r>
        <w:rPr>
          <w:rFonts w:hint="eastAsia"/>
        </w:rPr>
        <w:t>工程</w:t>
      </w:r>
      <w:r>
        <w:t>项目质量管理体系的建立，</w:t>
      </w:r>
      <w:r>
        <w:rPr>
          <w:rFonts w:hint="eastAsia"/>
        </w:rPr>
        <w:t>请问</w:t>
      </w:r>
      <w:r>
        <w:t>这方面有何需求和建议？</w:t>
      </w:r>
    </w:p>
    <w:p w:rsidR="004E00E3" w:rsidRPr="005C38A9" w:rsidRDefault="004E00E3" w:rsidP="004E00E3">
      <w:pPr>
        <w:pStyle w:val="a3"/>
        <w:keepNext/>
        <w:numPr>
          <w:ilvl w:val="0"/>
          <w:numId w:val="15"/>
        </w:numPr>
      </w:pPr>
      <w:r>
        <w:rPr>
          <w:rFonts w:hint="eastAsia"/>
        </w:rPr>
        <w:t>除按照国标及行业标准进行项目质量控制以外，</w:t>
      </w:r>
      <w:r w:rsidRPr="005C38A9">
        <w:rPr>
          <w:rFonts w:hint="eastAsia"/>
        </w:rPr>
        <w:t>对设计质量、采购质量、施工质量控制</w:t>
      </w:r>
      <w:r>
        <w:rPr>
          <w:rFonts w:hint="eastAsia"/>
        </w:rPr>
        <w:t>等方面是否有自身的管理规定及要求</w:t>
      </w:r>
      <w:r w:rsidRPr="005C38A9">
        <w:rPr>
          <w:rFonts w:hint="eastAsia"/>
        </w:rPr>
        <w:t>？</w:t>
      </w:r>
    </w:p>
    <w:p w:rsidR="004E00E3" w:rsidRPr="005C38A9" w:rsidRDefault="004E00E3" w:rsidP="004E00E3">
      <w:pPr>
        <w:pStyle w:val="a3"/>
        <w:keepNext/>
        <w:numPr>
          <w:ilvl w:val="0"/>
          <w:numId w:val="15"/>
        </w:numPr>
      </w:pPr>
      <w:r>
        <w:rPr>
          <w:rFonts w:hint="eastAsia"/>
        </w:rPr>
        <w:t>今后</w:t>
      </w:r>
      <w:r>
        <w:t>工程项目管理信息</w:t>
      </w:r>
      <w:r>
        <w:t>PM</w:t>
      </w:r>
      <w:r>
        <w:t>将是</w:t>
      </w:r>
      <w:r>
        <w:rPr>
          <w:rFonts w:hint="eastAsia"/>
        </w:rPr>
        <w:t>工程质量</w:t>
      </w:r>
      <w:r>
        <w:t>管理的作业</w:t>
      </w:r>
      <w:r>
        <w:t>PM</w:t>
      </w:r>
      <w:r>
        <w:t>，将</w:t>
      </w:r>
      <w:r>
        <w:lastRenderedPageBreak/>
        <w:t>要求</w:t>
      </w:r>
      <w:r>
        <w:rPr>
          <w:rFonts w:hint="eastAsia"/>
        </w:rPr>
        <w:t>在</w:t>
      </w:r>
      <w:r>
        <w:rPr>
          <w:rFonts w:hint="eastAsia"/>
        </w:rPr>
        <w:t>PM</w:t>
      </w:r>
      <w:r>
        <w:rPr>
          <w:rFonts w:hint="eastAsia"/>
        </w:rPr>
        <w:t>中固化质量控制表，并要求以</w:t>
      </w:r>
      <w:r>
        <w:t>质量控制表</w:t>
      </w:r>
      <w:r>
        <w:rPr>
          <w:rFonts w:hint="eastAsia"/>
        </w:rPr>
        <w:t>为基础，填报施工方的</w:t>
      </w:r>
      <w:r>
        <w:t>工作完成情况</w:t>
      </w:r>
      <w:r>
        <w:rPr>
          <w:rFonts w:hint="eastAsia"/>
        </w:rPr>
        <w:t>、监理</w:t>
      </w:r>
      <w:r>
        <w:t>方</w:t>
      </w:r>
      <w:r>
        <w:rPr>
          <w:rFonts w:hint="eastAsia"/>
        </w:rPr>
        <w:t>的</w:t>
      </w:r>
      <w:r>
        <w:t>确认信息、项目部的审核信息等，在这方面</w:t>
      </w:r>
      <w:r>
        <w:rPr>
          <w:rFonts w:hint="eastAsia"/>
        </w:rPr>
        <w:t>有何</w:t>
      </w:r>
      <w:r>
        <w:t>需求与期望？</w:t>
      </w:r>
    </w:p>
    <w:p w:rsidR="004E00E3" w:rsidRPr="005C38A9" w:rsidRDefault="004E00E3" w:rsidP="004E00E3">
      <w:pPr>
        <w:pStyle w:val="a3"/>
        <w:keepNext/>
        <w:numPr>
          <w:ilvl w:val="0"/>
          <w:numId w:val="15"/>
        </w:numPr>
      </w:pPr>
      <w:r w:rsidRPr="005C38A9">
        <w:rPr>
          <w:rFonts w:hint="eastAsia"/>
        </w:rPr>
        <w:t>目前对于政府、集团、公司归口管理部门组织的质量检查</w:t>
      </w:r>
      <w:r w:rsidRPr="005C38A9">
        <w:t>/</w:t>
      </w:r>
      <w:r w:rsidRPr="005C38A9">
        <w:rPr>
          <w:rFonts w:hint="eastAsia"/>
        </w:rPr>
        <w:t>验收信息是如何记录和保存的？</w:t>
      </w:r>
    </w:p>
    <w:p w:rsidR="004E00E3" w:rsidRPr="005C38A9" w:rsidRDefault="004E00E3" w:rsidP="004E00E3">
      <w:pPr>
        <w:pStyle w:val="a3"/>
        <w:keepNext/>
        <w:numPr>
          <w:ilvl w:val="0"/>
          <w:numId w:val="15"/>
        </w:numPr>
      </w:pPr>
      <w:r w:rsidRPr="005C38A9">
        <w:rPr>
          <w:rFonts w:hint="eastAsia"/>
        </w:rPr>
        <w:t>对于质量问题，是否按照</w:t>
      </w:r>
      <w:r w:rsidRPr="005C38A9">
        <w:t>PDCA</w:t>
      </w:r>
      <w:r w:rsidRPr="005C38A9">
        <w:rPr>
          <w:rFonts w:hint="eastAsia"/>
        </w:rPr>
        <w:t>管理原则，制定了问题记录、整改、复查、关闭业务流程？</w:t>
      </w:r>
    </w:p>
    <w:p w:rsidR="004E00E3" w:rsidRDefault="004E00E3" w:rsidP="004E00E3">
      <w:pPr>
        <w:pStyle w:val="a3"/>
        <w:keepNext/>
        <w:numPr>
          <w:ilvl w:val="0"/>
          <w:numId w:val="15"/>
        </w:numPr>
      </w:pPr>
      <w:r>
        <w:rPr>
          <w:rFonts w:hint="eastAsia"/>
        </w:rPr>
        <w:t>目前是否</w:t>
      </w:r>
      <w:r>
        <w:t>有工程质量管理统计分析</w:t>
      </w:r>
      <w:r>
        <w:rPr>
          <w:rFonts w:hint="eastAsia"/>
        </w:rPr>
        <w:t>方面</w:t>
      </w:r>
      <w:r>
        <w:t>的报表需求？</w:t>
      </w:r>
    </w:p>
    <w:p w:rsidR="004E00E3" w:rsidRPr="005C38A9" w:rsidRDefault="004E00E3" w:rsidP="004E00E3">
      <w:pPr>
        <w:pStyle w:val="a3"/>
        <w:keepNext/>
        <w:numPr>
          <w:ilvl w:val="0"/>
          <w:numId w:val="5"/>
        </w:numPr>
      </w:pPr>
      <w:r w:rsidRPr="005C38A9">
        <w:t>HSE</w:t>
      </w:r>
      <w:r w:rsidRPr="005C38A9">
        <w:rPr>
          <w:rFonts w:hint="eastAsia"/>
        </w:rPr>
        <w:t>管理</w:t>
      </w:r>
    </w:p>
    <w:p w:rsidR="004E00E3" w:rsidRDefault="004E00E3" w:rsidP="004E00E3">
      <w:pPr>
        <w:pStyle w:val="a3"/>
        <w:keepNext/>
        <w:numPr>
          <w:ilvl w:val="0"/>
          <w:numId w:val="14"/>
        </w:numPr>
      </w:pPr>
      <w:r>
        <w:rPr>
          <w:rFonts w:hint="eastAsia"/>
        </w:rPr>
        <w:t>工程项目</w:t>
      </w:r>
      <w:r>
        <w:t>的安全</w:t>
      </w:r>
      <w:r>
        <w:rPr>
          <w:rFonts w:hint="eastAsia"/>
        </w:rPr>
        <w:t>策划</w:t>
      </w:r>
      <w:r>
        <w:t>是如何开展的，是否有通用性的规定和制度要求项目必须遵循？</w:t>
      </w:r>
    </w:p>
    <w:p w:rsidR="004E00E3" w:rsidRDefault="004E00E3" w:rsidP="004E00E3">
      <w:pPr>
        <w:pStyle w:val="a3"/>
        <w:keepNext/>
        <w:numPr>
          <w:ilvl w:val="0"/>
          <w:numId w:val="14"/>
        </w:numPr>
      </w:pPr>
      <w:r>
        <w:rPr>
          <w:rFonts w:hint="eastAsia"/>
        </w:rPr>
        <w:t>是否对施工</w:t>
      </w:r>
      <w:r>
        <w:t>现场人员管理制定相应的管理要求，包括人员进出管理、培训</w:t>
      </w:r>
      <w:r>
        <w:rPr>
          <w:rFonts w:hint="eastAsia"/>
        </w:rPr>
        <w:t>要求</w:t>
      </w:r>
      <w:r>
        <w:t>、持证上</w:t>
      </w:r>
      <w:r>
        <w:rPr>
          <w:rFonts w:hint="eastAsia"/>
        </w:rPr>
        <w:t>岗</w:t>
      </w:r>
      <w:r>
        <w:t>要求，以及特殊工种的执照证书要求等</w:t>
      </w:r>
      <w:r>
        <w:rPr>
          <w:rFonts w:hint="eastAsia"/>
        </w:rPr>
        <w:t>？</w:t>
      </w:r>
    </w:p>
    <w:p w:rsidR="004E00E3" w:rsidRPr="00943024" w:rsidRDefault="004E00E3" w:rsidP="004E00E3">
      <w:pPr>
        <w:pStyle w:val="a3"/>
        <w:keepNext/>
        <w:numPr>
          <w:ilvl w:val="0"/>
          <w:numId w:val="14"/>
        </w:numPr>
      </w:pPr>
      <w:r>
        <w:rPr>
          <w:rFonts w:hint="eastAsia"/>
        </w:rPr>
        <w:t>今后</w:t>
      </w:r>
      <w:r>
        <w:t>，</w:t>
      </w:r>
      <w:r>
        <w:t>PM</w:t>
      </w:r>
      <w:r>
        <w:t>计划</w:t>
      </w:r>
      <w:r>
        <w:rPr>
          <w:rFonts w:hint="eastAsia"/>
        </w:rPr>
        <w:t>要求</w:t>
      </w:r>
      <w:r>
        <w:t>记录</w:t>
      </w:r>
      <w:r w:rsidRPr="00E14F05">
        <w:rPr>
          <w:rFonts w:hint="eastAsia"/>
        </w:rPr>
        <w:t>承包商安全自主管理情况、监理公司的现场管理情况、业主对承包商的安全管理内容及检查的情况。</w:t>
      </w:r>
      <w:r>
        <w:t>在这方面</w:t>
      </w:r>
      <w:r>
        <w:rPr>
          <w:rFonts w:hint="eastAsia"/>
        </w:rPr>
        <w:t>有何</w:t>
      </w:r>
      <w:r>
        <w:t>需求与期望？</w:t>
      </w:r>
    </w:p>
    <w:p w:rsidR="004E00E3" w:rsidRPr="00796ED7" w:rsidRDefault="004E00E3" w:rsidP="004E00E3">
      <w:pPr>
        <w:keepNext/>
        <w:ind w:firstLine="0"/>
        <w:rPr>
          <w:b/>
          <w:u w:val="single"/>
        </w:rPr>
      </w:pPr>
      <w:r w:rsidRPr="00796ED7">
        <w:rPr>
          <w:rFonts w:hint="eastAsia"/>
          <w:b/>
          <w:u w:val="single"/>
        </w:rPr>
        <w:t>三、项目建设过程管理</w:t>
      </w:r>
    </w:p>
    <w:p w:rsidR="004E00E3" w:rsidRPr="00796ED7" w:rsidRDefault="004E00E3" w:rsidP="004E00E3">
      <w:pPr>
        <w:numPr>
          <w:ilvl w:val="0"/>
          <w:numId w:val="3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设计</w:t>
      </w:r>
      <w:r w:rsidRPr="00796ED7">
        <w:rPr>
          <w:rFonts w:ascii="宋体" w:hAnsi="宋体"/>
        </w:rPr>
        <w:t>管理</w:t>
      </w:r>
    </w:p>
    <w:p w:rsidR="004E00E3" w:rsidRPr="00B463A8" w:rsidRDefault="004E00E3" w:rsidP="004E00E3">
      <w:pPr>
        <w:pStyle w:val="a3"/>
        <w:keepNext/>
        <w:numPr>
          <w:ilvl w:val="0"/>
          <w:numId w:val="11"/>
        </w:numPr>
      </w:pPr>
      <w:r>
        <w:rPr>
          <w:rFonts w:hint="eastAsia"/>
        </w:rPr>
        <w:t>对于</w:t>
      </w:r>
      <w:r w:rsidRPr="00B463A8">
        <w:t>设计准备相关</w:t>
      </w:r>
      <w:r>
        <w:rPr>
          <w:rFonts w:hint="eastAsia"/>
        </w:rPr>
        <w:t>工作（</w:t>
      </w:r>
      <w:r w:rsidRPr="00B463A8">
        <w:t>包括</w:t>
      </w:r>
      <w:r w:rsidRPr="00B463A8">
        <w:rPr>
          <w:rFonts w:hint="eastAsia"/>
        </w:rPr>
        <w:t>设计</w:t>
      </w:r>
      <w:r w:rsidRPr="00B463A8">
        <w:t>单位选择</w:t>
      </w:r>
      <w:r w:rsidRPr="00B463A8">
        <w:rPr>
          <w:rFonts w:hint="eastAsia"/>
        </w:rPr>
        <w:t>、</w:t>
      </w:r>
      <w:r w:rsidRPr="00B463A8">
        <w:t>委托设计</w:t>
      </w:r>
      <w:r w:rsidRPr="00B463A8">
        <w:rPr>
          <w:rFonts w:hint="eastAsia"/>
        </w:rPr>
        <w:t>、</w:t>
      </w:r>
      <w:r w:rsidRPr="00B463A8">
        <w:t>落实设计</w:t>
      </w:r>
      <w:r w:rsidRPr="00B463A8">
        <w:rPr>
          <w:rFonts w:hint="eastAsia"/>
        </w:rPr>
        <w:t>输入</w:t>
      </w:r>
      <w:r w:rsidRPr="00B463A8">
        <w:t>条件</w:t>
      </w:r>
      <w:r w:rsidRPr="00B463A8">
        <w:rPr>
          <w:rFonts w:hint="eastAsia"/>
        </w:rPr>
        <w:t>等业务</w:t>
      </w:r>
      <w:r>
        <w:rPr>
          <w:rFonts w:hint="eastAsia"/>
        </w:rPr>
        <w:t>），除按照国标及行业标准执行外，</w:t>
      </w:r>
      <w:r>
        <w:rPr>
          <w:rFonts w:hint="eastAsia"/>
        </w:rPr>
        <w:lastRenderedPageBreak/>
        <w:t>是否有自身</w:t>
      </w:r>
      <w:r w:rsidRPr="00B463A8">
        <w:t>的管理规定</w:t>
      </w:r>
      <w:r>
        <w:rPr>
          <w:rFonts w:hint="eastAsia"/>
        </w:rPr>
        <w:t>及要求</w:t>
      </w:r>
      <w:r w:rsidRPr="00B463A8">
        <w:t>？</w:t>
      </w:r>
    </w:p>
    <w:p w:rsidR="004E00E3" w:rsidRPr="00B463A8" w:rsidRDefault="004E00E3" w:rsidP="004E00E3">
      <w:pPr>
        <w:pStyle w:val="a3"/>
        <w:keepNext/>
        <w:numPr>
          <w:ilvl w:val="0"/>
          <w:numId w:val="11"/>
        </w:numPr>
      </w:pPr>
      <w:r>
        <w:rPr>
          <w:rFonts w:hint="eastAsia"/>
        </w:rPr>
        <w:t>对于</w:t>
      </w:r>
      <w:r w:rsidRPr="00B463A8">
        <w:t>工艺包、基础设计、详细设计</w:t>
      </w:r>
      <w:r w:rsidRPr="00B463A8">
        <w:rPr>
          <w:rFonts w:hint="eastAsia"/>
        </w:rPr>
        <w:t>方面</w:t>
      </w:r>
      <w:r w:rsidRPr="00B463A8">
        <w:t>的设计要求</w:t>
      </w:r>
      <w:r w:rsidRPr="00B463A8">
        <w:rPr>
          <w:rFonts w:hint="eastAsia"/>
        </w:rPr>
        <w:t>、</w:t>
      </w:r>
      <w:r w:rsidRPr="00B463A8">
        <w:t>深度</w:t>
      </w:r>
      <w:r w:rsidRPr="00B463A8">
        <w:rPr>
          <w:rFonts w:hint="eastAsia"/>
        </w:rPr>
        <w:t>、</w:t>
      </w:r>
      <w:r w:rsidRPr="00B463A8">
        <w:t>审查</w:t>
      </w:r>
      <w:r w:rsidRPr="00B463A8">
        <w:rPr>
          <w:rFonts w:hint="eastAsia"/>
        </w:rPr>
        <w:t>内容、</w:t>
      </w:r>
      <w:r w:rsidRPr="00B463A8">
        <w:t>审查要求</w:t>
      </w:r>
      <w:r w:rsidRPr="00B463A8">
        <w:rPr>
          <w:rFonts w:hint="eastAsia"/>
        </w:rPr>
        <w:t>、审查流程等</w:t>
      </w:r>
      <w:r>
        <w:rPr>
          <w:rFonts w:hint="eastAsia"/>
        </w:rPr>
        <w:t>，除按照国标及行业标准执行外，是否有自身</w:t>
      </w:r>
      <w:r w:rsidRPr="00B463A8">
        <w:t>的管理规定</w:t>
      </w:r>
      <w:r>
        <w:rPr>
          <w:rFonts w:hint="eastAsia"/>
        </w:rPr>
        <w:t>及要求</w:t>
      </w:r>
      <w:r w:rsidRPr="00B463A8">
        <w:rPr>
          <w:rFonts w:hint="eastAsia"/>
        </w:rPr>
        <w:t>？</w:t>
      </w:r>
    </w:p>
    <w:p w:rsidR="004E00E3" w:rsidRPr="00B463A8" w:rsidRDefault="004E00E3" w:rsidP="004E00E3">
      <w:pPr>
        <w:pStyle w:val="a3"/>
        <w:keepNext/>
        <w:numPr>
          <w:ilvl w:val="0"/>
          <w:numId w:val="11"/>
        </w:numPr>
      </w:pPr>
      <w:r w:rsidRPr="00B463A8">
        <w:t>是否制定了</w:t>
      </w:r>
      <w:r w:rsidRPr="00B463A8">
        <w:rPr>
          <w:rFonts w:hint="eastAsia"/>
        </w:rPr>
        <w:t>施工图审查方面的管理</w:t>
      </w:r>
      <w:r w:rsidRPr="00B463A8">
        <w:t>制度，对审查</w:t>
      </w:r>
      <w:r w:rsidRPr="00B463A8">
        <w:rPr>
          <w:rFonts w:hint="eastAsia"/>
        </w:rPr>
        <w:t>重点和审查依据等</w:t>
      </w:r>
      <w:r w:rsidRPr="00B463A8">
        <w:t>方面进行规定和要求？</w:t>
      </w:r>
    </w:p>
    <w:p w:rsidR="004E00E3" w:rsidRPr="00B463A8" w:rsidRDefault="004E00E3" w:rsidP="004E00E3">
      <w:pPr>
        <w:pStyle w:val="a3"/>
        <w:keepNext/>
        <w:numPr>
          <w:ilvl w:val="0"/>
          <w:numId w:val="11"/>
        </w:numPr>
      </w:pPr>
      <w:r>
        <w:rPr>
          <w:rFonts w:hint="eastAsia"/>
        </w:rPr>
        <w:t>未来将通过</w:t>
      </w:r>
      <w:r>
        <w:rPr>
          <w:rFonts w:hint="eastAsia"/>
        </w:rPr>
        <w:t>永荣</w:t>
      </w:r>
      <w:r>
        <w:rPr>
          <w:rFonts w:hint="eastAsia"/>
        </w:rPr>
        <w:t>PM</w:t>
      </w:r>
      <w:r>
        <w:rPr>
          <w:rFonts w:hint="eastAsia"/>
        </w:rPr>
        <w:t>对设计进度进行控制，要求设计单位按固定的进度模板填报完成情况，对此有何需求及期望</w:t>
      </w:r>
      <w:r w:rsidRPr="00B463A8">
        <w:t>？</w:t>
      </w:r>
    </w:p>
    <w:p w:rsidR="004E00E3" w:rsidRPr="00796ED7" w:rsidRDefault="004E00E3" w:rsidP="004E00E3">
      <w:pPr>
        <w:pStyle w:val="a3"/>
        <w:numPr>
          <w:ilvl w:val="0"/>
          <w:numId w:val="11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/>
        </w:rPr>
        <w:t>是否规定设计单位以何种方式和频率通报设计</w:t>
      </w:r>
      <w:r w:rsidRPr="00796ED7">
        <w:rPr>
          <w:rFonts w:ascii="宋体" w:hAnsi="宋体" w:hint="eastAsia"/>
        </w:rPr>
        <w:t>实际</w:t>
      </w:r>
      <w:r w:rsidRPr="00796ED7">
        <w:rPr>
          <w:rFonts w:ascii="宋体" w:hAnsi="宋体"/>
        </w:rPr>
        <w:t>进度完成情况？</w:t>
      </w:r>
    </w:p>
    <w:p w:rsidR="004E00E3" w:rsidRPr="00796ED7" w:rsidRDefault="004E00E3" w:rsidP="004E00E3">
      <w:pPr>
        <w:pStyle w:val="a3"/>
        <w:numPr>
          <w:ilvl w:val="0"/>
          <w:numId w:val="11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在委托</w:t>
      </w:r>
      <w:r>
        <w:rPr>
          <w:rFonts w:ascii="宋体" w:hAnsi="宋体"/>
        </w:rPr>
        <w:t>设计单位开展</w:t>
      </w:r>
      <w:r w:rsidRPr="00796ED7">
        <w:rPr>
          <w:rFonts w:ascii="宋体" w:hAnsi="宋体" w:hint="eastAsia"/>
        </w:rPr>
        <w:t>施工图</w:t>
      </w:r>
      <w:r w:rsidRPr="00796ED7">
        <w:rPr>
          <w:rFonts w:ascii="宋体" w:hAnsi="宋体"/>
        </w:rPr>
        <w:t>设计时，</w:t>
      </w:r>
      <w:r w:rsidRPr="00796ED7">
        <w:rPr>
          <w:rFonts w:ascii="宋体" w:hAnsi="宋体" w:hint="eastAsia"/>
        </w:rPr>
        <w:t>是</w:t>
      </w:r>
      <w:r w:rsidRPr="00796ED7">
        <w:rPr>
          <w:rFonts w:ascii="宋体" w:hAnsi="宋体"/>
        </w:rPr>
        <w:t>如何要求设计单位控制预算的，是否有相应的管理程序和要求？</w:t>
      </w:r>
    </w:p>
    <w:p w:rsidR="004E00E3" w:rsidRPr="00796ED7" w:rsidRDefault="004E00E3" w:rsidP="004E00E3">
      <w:pPr>
        <w:pStyle w:val="a3"/>
        <w:numPr>
          <w:ilvl w:val="0"/>
          <w:numId w:val="11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是否有统一的</w:t>
      </w:r>
      <w:r w:rsidRPr="00796ED7">
        <w:rPr>
          <w:rFonts w:ascii="宋体" w:hAnsi="宋体"/>
        </w:rPr>
        <w:t>项目文档分类、归档要求</w:t>
      </w:r>
      <w:r w:rsidRPr="00796ED7">
        <w:rPr>
          <w:rFonts w:ascii="宋体" w:hAnsi="宋体" w:hint="eastAsia"/>
        </w:rPr>
        <w:t>和</w:t>
      </w:r>
      <w:r w:rsidRPr="00796ED7">
        <w:rPr>
          <w:rFonts w:ascii="宋体" w:hAnsi="宋体"/>
        </w:rPr>
        <w:t>收发管理</w:t>
      </w:r>
      <w:r w:rsidRPr="00796ED7">
        <w:rPr>
          <w:rFonts w:ascii="宋体" w:hAnsi="宋体" w:hint="eastAsia"/>
        </w:rPr>
        <w:t>要求？是否制定</w:t>
      </w:r>
      <w:r w:rsidRPr="00796ED7">
        <w:rPr>
          <w:rFonts w:ascii="宋体" w:hAnsi="宋体"/>
        </w:rPr>
        <w:t>设计单位的图</w:t>
      </w:r>
      <w:r w:rsidRPr="00796ED7">
        <w:rPr>
          <w:rFonts w:ascii="宋体" w:hAnsi="宋体" w:hint="eastAsia"/>
        </w:rPr>
        <w:t>档</w:t>
      </w:r>
      <w:r w:rsidRPr="00796ED7">
        <w:rPr>
          <w:rFonts w:ascii="宋体" w:hAnsi="宋体"/>
        </w:rPr>
        <w:t>移交、保管</w:t>
      </w:r>
      <w:r w:rsidRPr="00796ED7">
        <w:rPr>
          <w:rFonts w:ascii="宋体" w:hAnsi="宋体" w:hint="eastAsia"/>
        </w:rPr>
        <w:t>、</w:t>
      </w:r>
      <w:r w:rsidRPr="00796ED7">
        <w:rPr>
          <w:rFonts w:ascii="宋体" w:hAnsi="宋体"/>
        </w:rPr>
        <w:t>使用和更新等方面的管理要求？</w:t>
      </w:r>
      <w:r w:rsidRPr="00B463A8">
        <w:rPr>
          <w:rFonts w:hint="eastAsia"/>
        </w:rPr>
        <w:t>在</w:t>
      </w:r>
      <w:r>
        <w:t>PM</w:t>
      </w:r>
      <w:r w:rsidRPr="00B463A8">
        <w:t>设计过程中，</w:t>
      </w:r>
      <w:r w:rsidRPr="00B463A8">
        <w:rPr>
          <w:rFonts w:hint="eastAsia"/>
        </w:rPr>
        <w:t>将</w:t>
      </w:r>
      <w:r w:rsidRPr="00B463A8">
        <w:t>对设计单位提出</w:t>
      </w:r>
      <w:r w:rsidRPr="00B463A8">
        <w:rPr>
          <w:rFonts w:hint="eastAsia"/>
        </w:rPr>
        <w:t>3D</w:t>
      </w:r>
      <w:r w:rsidRPr="00B463A8">
        <w:rPr>
          <w:rFonts w:hint="eastAsia"/>
        </w:rPr>
        <w:t>图纸、数字化</w:t>
      </w:r>
      <w:r w:rsidRPr="00B463A8">
        <w:t>模型的审查</w:t>
      </w:r>
      <w:r w:rsidRPr="00B463A8">
        <w:rPr>
          <w:rFonts w:hint="eastAsia"/>
        </w:rPr>
        <w:t>和</w:t>
      </w:r>
      <w:r w:rsidRPr="00B463A8">
        <w:t>移交方面</w:t>
      </w:r>
      <w:r w:rsidRPr="00B463A8">
        <w:rPr>
          <w:rFonts w:hint="eastAsia"/>
        </w:rPr>
        <w:t>的管理</w:t>
      </w:r>
      <w:r w:rsidRPr="00B463A8">
        <w:t>要求，在这方面有何需求与期望？</w:t>
      </w:r>
    </w:p>
    <w:p w:rsidR="004E00E3" w:rsidRPr="00796ED7" w:rsidRDefault="004E00E3" w:rsidP="004E00E3">
      <w:pPr>
        <w:pStyle w:val="a3"/>
        <w:numPr>
          <w:ilvl w:val="0"/>
          <w:numId w:val="11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是否对设计交底</w:t>
      </w:r>
      <w:r>
        <w:rPr>
          <w:rFonts w:ascii="宋体" w:hAnsi="宋体" w:hint="eastAsia"/>
        </w:rPr>
        <w:t>（如施工图交底）</w:t>
      </w:r>
      <w:r w:rsidRPr="00796ED7">
        <w:rPr>
          <w:rFonts w:ascii="宋体" w:hAnsi="宋体" w:hint="eastAsia"/>
        </w:rPr>
        <w:t>及设计支持服务（如</w:t>
      </w:r>
      <w:r w:rsidRPr="00796ED7">
        <w:rPr>
          <w:rFonts w:ascii="宋体" w:hAnsi="宋体"/>
        </w:rPr>
        <w:t>采购设计支持服务、</w:t>
      </w:r>
      <w:r w:rsidRPr="00796ED7">
        <w:rPr>
          <w:rFonts w:ascii="宋体" w:hAnsi="宋体" w:hint="eastAsia"/>
        </w:rPr>
        <w:t>试运行设计</w:t>
      </w:r>
      <w:r w:rsidRPr="00796ED7">
        <w:rPr>
          <w:rFonts w:ascii="宋体" w:hAnsi="宋体"/>
        </w:rPr>
        <w:t>支付服务、竣工图编制服务等</w:t>
      </w:r>
      <w:r w:rsidRPr="00796ED7">
        <w:rPr>
          <w:rFonts w:ascii="宋体" w:hAnsi="宋体" w:hint="eastAsia"/>
        </w:rPr>
        <w:t>）</w:t>
      </w:r>
      <w:r w:rsidRPr="00796ED7">
        <w:rPr>
          <w:rFonts w:ascii="宋体" w:hAnsi="宋体"/>
        </w:rPr>
        <w:t>有相应的管理规定和管理要求？</w:t>
      </w:r>
    </w:p>
    <w:p w:rsidR="004E00E3" w:rsidRPr="00796ED7" w:rsidRDefault="004E00E3" w:rsidP="004E00E3">
      <w:pPr>
        <w:numPr>
          <w:ilvl w:val="0"/>
          <w:numId w:val="3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采购</w:t>
      </w:r>
      <w:r w:rsidRPr="00796ED7">
        <w:rPr>
          <w:rFonts w:ascii="宋体" w:hAnsi="宋体"/>
        </w:rPr>
        <w:t>管理</w:t>
      </w:r>
    </w:p>
    <w:p w:rsidR="004E00E3" w:rsidRPr="00FB3644" w:rsidRDefault="004E00E3" w:rsidP="004E00E3">
      <w:pPr>
        <w:pStyle w:val="a3"/>
        <w:numPr>
          <w:ilvl w:val="0"/>
          <w:numId w:val="8"/>
        </w:numPr>
        <w:spacing w:before="180" w:after="0"/>
        <w:jc w:val="left"/>
        <w:rPr>
          <w:rFonts w:ascii="宋体" w:hAnsi="宋体"/>
        </w:rPr>
      </w:pPr>
      <w:r w:rsidRPr="00FB3644">
        <w:rPr>
          <w:rFonts w:ascii="宋体" w:hAnsi="宋体" w:hint="eastAsia"/>
        </w:rPr>
        <w:lastRenderedPageBreak/>
        <w:t>未来</w:t>
      </w:r>
      <w:r w:rsidRPr="00FB3644">
        <w:rPr>
          <w:rFonts w:ascii="宋体" w:hAnsi="宋体"/>
        </w:rPr>
        <w:t>招标过程在</w:t>
      </w:r>
      <w:r>
        <w:rPr>
          <w:rFonts w:ascii="宋体" w:hAnsi="宋体"/>
        </w:rPr>
        <w:t>PM</w:t>
      </w:r>
      <w:r w:rsidRPr="00FB3644">
        <w:rPr>
          <w:rFonts w:ascii="宋体" w:hAnsi="宋体"/>
        </w:rPr>
        <w:t>上管理，包括潜在供方的申请、选择，招标方式的选择，评</w:t>
      </w:r>
      <w:r w:rsidRPr="00FB3644">
        <w:rPr>
          <w:rFonts w:ascii="宋体" w:hAnsi="宋体" w:hint="eastAsia"/>
        </w:rPr>
        <w:t>分</w:t>
      </w:r>
      <w:r w:rsidRPr="00FB3644">
        <w:rPr>
          <w:rFonts w:ascii="宋体" w:hAnsi="宋体"/>
        </w:rPr>
        <w:t>标准设置</w:t>
      </w:r>
      <w:r w:rsidRPr="00FB3644">
        <w:rPr>
          <w:rFonts w:ascii="宋体" w:hAnsi="宋体" w:hint="eastAsia"/>
        </w:rPr>
        <w:t>和</w:t>
      </w:r>
      <w:r w:rsidRPr="00FB3644">
        <w:rPr>
          <w:rFonts w:ascii="宋体" w:hAnsi="宋体"/>
        </w:rPr>
        <w:t>结果记录等，在这方面</w:t>
      </w:r>
      <w:r w:rsidRPr="00FB3644">
        <w:rPr>
          <w:rFonts w:ascii="宋体" w:hAnsi="宋体" w:hint="eastAsia"/>
        </w:rPr>
        <w:t>对</w:t>
      </w:r>
      <w:r>
        <w:rPr>
          <w:rFonts w:ascii="宋体" w:hAnsi="宋体"/>
        </w:rPr>
        <w:t>PM</w:t>
      </w:r>
      <w:r w:rsidRPr="00FB3644">
        <w:rPr>
          <w:rFonts w:ascii="宋体" w:hAnsi="宋体"/>
        </w:rPr>
        <w:t>功能有何需求与期望</w:t>
      </w:r>
      <w:r w:rsidRPr="00FB3644">
        <w:rPr>
          <w:rFonts w:ascii="宋体" w:hAnsi="宋体" w:hint="eastAsia"/>
        </w:rPr>
        <w:t>？</w:t>
      </w:r>
    </w:p>
    <w:p w:rsidR="004E00E3" w:rsidRPr="00796ED7" w:rsidRDefault="004E00E3" w:rsidP="004E00E3">
      <w:pPr>
        <w:pStyle w:val="a3"/>
        <w:numPr>
          <w:ilvl w:val="0"/>
          <w:numId w:val="8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项目部日常</w:t>
      </w:r>
      <w:r w:rsidRPr="00796ED7">
        <w:rPr>
          <w:rFonts w:ascii="宋体" w:hAnsi="宋体"/>
        </w:rPr>
        <w:t>工作中是如何对合同执行情况</w:t>
      </w:r>
      <w:r w:rsidRPr="00796ED7">
        <w:rPr>
          <w:rFonts w:ascii="宋体" w:hAnsi="宋体" w:hint="eastAsia"/>
        </w:rPr>
        <w:t>（工作</w:t>
      </w:r>
      <w:r w:rsidRPr="00796ED7">
        <w:rPr>
          <w:rFonts w:ascii="宋体" w:hAnsi="宋体"/>
        </w:rPr>
        <w:t>任务、工作量完成情况）进行统计分析</w:t>
      </w:r>
      <w:r w:rsidRPr="00796ED7">
        <w:rPr>
          <w:rFonts w:ascii="宋体" w:hAnsi="宋体" w:hint="eastAsia"/>
        </w:rPr>
        <w:t>，</w:t>
      </w:r>
      <w:r w:rsidRPr="00796ED7">
        <w:rPr>
          <w:rFonts w:ascii="宋体" w:hAnsi="宋体"/>
        </w:rPr>
        <w:t>并与合同支付进行挂钩管理？</w:t>
      </w:r>
    </w:p>
    <w:p w:rsidR="004E00E3" w:rsidRPr="00796ED7" w:rsidRDefault="004E00E3" w:rsidP="004E00E3">
      <w:pPr>
        <w:pStyle w:val="a3"/>
        <w:numPr>
          <w:ilvl w:val="0"/>
          <w:numId w:val="8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目前</w:t>
      </w:r>
      <w:r w:rsidRPr="00796ED7">
        <w:rPr>
          <w:rFonts w:ascii="宋体" w:hAnsi="宋体"/>
        </w:rPr>
        <w:t>合同全过程</w:t>
      </w:r>
      <w:r w:rsidRPr="00796ED7">
        <w:rPr>
          <w:rFonts w:ascii="宋体" w:hAnsi="宋体" w:hint="eastAsia"/>
        </w:rPr>
        <w:t>是</w:t>
      </w:r>
      <w:r w:rsidRPr="00796ED7">
        <w:rPr>
          <w:rFonts w:ascii="宋体" w:hAnsi="宋体"/>
        </w:rPr>
        <w:t>如何管理的，是否有</w:t>
      </w:r>
      <w:r w:rsidRPr="00796ED7">
        <w:rPr>
          <w:rFonts w:ascii="宋体" w:hAnsi="宋体" w:hint="eastAsia"/>
        </w:rPr>
        <w:t>专人</w:t>
      </w:r>
      <w:r w:rsidRPr="00796ED7">
        <w:rPr>
          <w:rFonts w:ascii="宋体" w:hAnsi="宋体"/>
        </w:rPr>
        <w:t>对合同谈判、合同签署、合同执行、合同结算和关闭，以及付款记录进行统一的跟踪和管理？</w:t>
      </w:r>
      <w:r w:rsidRPr="00796ED7">
        <w:rPr>
          <w:rFonts w:ascii="宋体" w:hAnsi="宋体" w:hint="eastAsia"/>
        </w:rPr>
        <w:t>今后</w:t>
      </w:r>
      <w:r w:rsidRPr="00796ED7">
        <w:rPr>
          <w:rFonts w:ascii="宋体" w:hAnsi="宋体"/>
        </w:rPr>
        <w:t>考虑将合同</w:t>
      </w:r>
      <w:r w:rsidRPr="00796ED7">
        <w:rPr>
          <w:rFonts w:ascii="宋体" w:hAnsi="宋体" w:hint="eastAsia"/>
        </w:rPr>
        <w:t>全过程</w:t>
      </w:r>
      <w:r w:rsidRPr="00796ED7">
        <w:rPr>
          <w:rFonts w:ascii="宋体" w:hAnsi="宋体"/>
        </w:rPr>
        <w:t>管理过程纳入</w:t>
      </w:r>
      <w:r>
        <w:rPr>
          <w:rFonts w:ascii="宋体" w:hAnsi="宋体"/>
        </w:rPr>
        <w:t>PM</w:t>
      </w:r>
      <w:r w:rsidRPr="00796ED7">
        <w:rPr>
          <w:rFonts w:ascii="宋体" w:hAnsi="宋体" w:hint="eastAsia"/>
        </w:rPr>
        <w:t>管理</w:t>
      </w:r>
      <w:r w:rsidRPr="00796ED7">
        <w:rPr>
          <w:rFonts w:ascii="宋体" w:hAnsi="宋体"/>
        </w:rPr>
        <w:t>，对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功能有何需求与期望？</w:t>
      </w:r>
    </w:p>
    <w:p w:rsidR="004E00E3" w:rsidRPr="00796ED7" w:rsidRDefault="004E00E3" w:rsidP="004E00E3">
      <w:pPr>
        <w:pStyle w:val="a3"/>
        <w:numPr>
          <w:ilvl w:val="0"/>
          <w:numId w:val="8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设备</w:t>
      </w:r>
      <w:r w:rsidRPr="00796ED7">
        <w:rPr>
          <w:rFonts w:ascii="宋体" w:hAnsi="宋体"/>
        </w:rPr>
        <w:t>/</w:t>
      </w:r>
      <w:r w:rsidRPr="00796ED7">
        <w:rPr>
          <w:rFonts w:ascii="宋体" w:hAnsi="宋体"/>
        </w:rPr>
        <w:t>材料采购管理</w:t>
      </w:r>
    </w:p>
    <w:p w:rsidR="004E00E3" w:rsidRPr="00796ED7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是否</w:t>
      </w:r>
      <w:r w:rsidRPr="00796ED7">
        <w:rPr>
          <w:rFonts w:ascii="宋体" w:hAnsi="宋体"/>
        </w:rPr>
        <w:t>制定了</w:t>
      </w:r>
      <w:r w:rsidRPr="00796ED7">
        <w:rPr>
          <w:rFonts w:ascii="宋体" w:hAnsi="宋体" w:hint="eastAsia"/>
        </w:rPr>
        <w:t>划分甲供、乙供设备</w:t>
      </w:r>
      <w:r w:rsidRPr="00796ED7">
        <w:rPr>
          <w:rFonts w:ascii="宋体" w:hAnsi="宋体"/>
        </w:rPr>
        <w:t>/</w:t>
      </w:r>
      <w:r w:rsidRPr="00796ED7">
        <w:rPr>
          <w:rFonts w:ascii="宋体" w:hAnsi="宋体" w:hint="eastAsia"/>
        </w:rPr>
        <w:t>材料范围的</w:t>
      </w:r>
      <w:r w:rsidRPr="00796ED7">
        <w:rPr>
          <w:rFonts w:ascii="宋体" w:hAnsi="宋体"/>
        </w:rPr>
        <w:t>管理规定和细则？</w:t>
      </w:r>
    </w:p>
    <w:p w:rsidR="004E00E3" w:rsidRPr="00796ED7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对采购</w:t>
      </w:r>
      <w:r w:rsidRPr="00796ED7">
        <w:rPr>
          <w:rFonts w:ascii="宋体" w:hAnsi="宋体"/>
        </w:rPr>
        <w:t>进度计划和物资</w:t>
      </w:r>
      <w:r w:rsidRPr="00796ED7">
        <w:rPr>
          <w:rFonts w:ascii="宋体" w:hAnsi="宋体" w:hint="eastAsia"/>
        </w:rPr>
        <w:t>到货</w:t>
      </w:r>
      <w:r w:rsidRPr="00796ED7">
        <w:rPr>
          <w:rFonts w:ascii="宋体" w:hAnsi="宋体"/>
        </w:rPr>
        <w:t>计划</w:t>
      </w:r>
      <w:r w:rsidRPr="00796ED7">
        <w:rPr>
          <w:rFonts w:ascii="宋体" w:hAnsi="宋体" w:hint="eastAsia"/>
        </w:rPr>
        <w:t>是否有明确的编制及审批要求？</w:t>
      </w:r>
    </w:p>
    <w:p w:rsidR="004E00E3" w:rsidRPr="00796ED7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甲供设备</w:t>
      </w:r>
      <w:r w:rsidRPr="00796ED7">
        <w:rPr>
          <w:rFonts w:ascii="宋体" w:hAnsi="宋体"/>
        </w:rPr>
        <w:t>/</w:t>
      </w:r>
      <w:r w:rsidRPr="00796ED7">
        <w:rPr>
          <w:rFonts w:ascii="宋体" w:hAnsi="宋体" w:hint="eastAsia"/>
        </w:rPr>
        <w:t>材料的</w:t>
      </w:r>
      <w:r w:rsidRPr="00796ED7">
        <w:rPr>
          <w:rFonts w:ascii="宋体" w:hAnsi="宋体"/>
        </w:rPr>
        <w:t>采购进度</w:t>
      </w:r>
      <w:r w:rsidRPr="00796ED7">
        <w:rPr>
          <w:rFonts w:ascii="宋体" w:hAnsi="宋体" w:hint="eastAsia"/>
        </w:rPr>
        <w:t>控制、物资</w:t>
      </w:r>
      <w:r w:rsidRPr="00796ED7">
        <w:rPr>
          <w:rFonts w:ascii="宋体" w:hAnsi="宋体"/>
        </w:rPr>
        <w:t>催</w:t>
      </w:r>
      <w:r w:rsidRPr="00796ED7">
        <w:rPr>
          <w:rFonts w:ascii="宋体" w:hAnsi="宋体" w:hint="eastAsia"/>
        </w:rPr>
        <w:t>交等工作由谁来负责？</w:t>
      </w:r>
    </w:p>
    <w:p w:rsidR="004E00E3" w:rsidRPr="00F476CF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F476CF">
        <w:rPr>
          <w:rFonts w:ascii="宋体" w:hAnsi="宋体" w:hint="eastAsia"/>
        </w:rPr>
        <w:t>是否</w:t>
      </w:r>
      <w:r w:rsidRPr="00F476CF">
        <w:rPr>
          <w:rFonts w:ascii="宋体" w:hAnsi="宋体"/>
        </w:rPr>
        <w:t>对设备</w:t>
      </w:r>
      <w:r w:rsidRPr="00F476CF">
        <w:rPr>
          <w:rFonts w:ascii="宋体" w:hAnsi="宋体" w:hint="eastAsia"/>
        </w:rPr>
        <w:t>监造</w:t>
      </w:r>
      <w:r w:rsidRPr="00F476CF">
        <w:rPr>
          <w:rFonts w:ascii="宋体" w:hAnsi="宋体"/>
        </w:rPr>
        <w:t>、</w:t>
      </w:r>
      <w:r w:rsidRPr="00F476CF">
        <w:rPr>
          <w:rFonts w:ascii="宋体" w:hAnsi="宋体" w:hint="eastAsia"/>
        </w:rPr>
        <w:t>物流</w:t>
      </w:r>
      <w:r w:rsidRPr="00F476CF">
        <w:rPr>
          <w:rFonts w:ascii="宋体" w:hAnsi="宋体"/>
        </w:rPr>
        <w:t>运输、</w:t>
      </w:r>
      <w:r w:rsidRPr="00F476CF">
        <w:rPr>
          <w:rFonts w:ascii="宋体" w:hAnsi="宋体" w:hint="eastAsia"/>
        </w:rPr>
        <w:t>进口</w:t>
      </w:r>
      <w:r w:rsidRPr="00F476CF">
        <w:rPr>
          <w:rFonts w:ascii="宋体" w:hAnsi="宋体"/>
        </w:rPr>
        <w:t>设备报关与商检、</w:t>
      </w:r>
      <w:r w:rsidRPr="00F476CF">
        <w:rPr>
          <w:rFonts w:ascii="宋体" w:hAnsi="宋体" w:hint="eastAsia"/>
        </w:rPr>
        <w:t>设备</w:t>
      </w:r>
      <w:r w:rsidRPr="00F476CF">
        <w:rPr>
          <w:rFonts w:ascii="宋体" w:hAnsi="宋体"/>
        </w:rPr>
        <w:t>材料验收管理等</w:t>
      </w:r>
      <w:r w:rsidRPr="00F476CF">
        <w:rPr>
          <w:rFonts w:ascii="宋体" w:hAnsi="宋体" w:hint="eastAsia"/>
        </w:rPr>
        <w:t>业务</w:t>
      </w:r>
      <w:r w:rsidRPr="00F476CF">
        <w:rPr>
          <w:rFonts w:ascii="宋体" w:hAnsi="宋体"/>
        </w:rPr>
        <w:t>制定</w:t>
      </w:r>
      <w:r w:rsidRPr="00F476CF">
        <w:rPr>
          <w:rFonts w:ascii="宋体" w:hAnsi="宋体" w:hint="eastAsia"/>
        </w:rPr>
        <w:t>管理</w:t>
      </w:r>
      <w:r w:rsidRPr="00F476CF">
        <w:rPr>
          <w:rFonts w:ascii="宋体" w:hAnsi="宋体"/>
        </w:rPr>
        <w:t>制度和管理要求？</w:t>
      </w:r>
    </w:p>
    <w:p w:rsidR="004E00E3" w:rsidRPr="00483BF1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483BF1">
        <w:rPr>
          <w:rFonts w:ascii="宋体" w:hAnsi="宋体" w:hint="eastAsia"/>
        </w:rPr>
        <w:t>是否</w:t>
      </w:r>
      <w:r w:rsidRPr="00483BF1">
        <w:rPr>
          <w:rFonts w:ascii="宋体" w:hAnsi="宋体"/>
        </w:rPr>
        <w:t>对设备</w:t>
      </w:r>
      <w:r w:rsidRPr="00483BF1">
        <w:rPr>
          <w:rFonts w:ascii="宋体" w:hAnsi="宋体"/>
        </w:rPr>
        <w:t>/</w:t>
      </w:r>
      <w:r w:rsidRPr="00483BF1">
        <w:rPr>
          <w:rFonts w:ascii="宋体" w:hAnsi="宋体" w:hint="eastAsia"/>
        </w:rPr>
        <w:t>材料</w:t>
      </w:r>
      <w:r w:rsidRPr="00483BF1">
        <w:rPr>
          <w:rFonts w:ascii="宋体" w:hAnsi="宋体"/>
        </w:rPr>
        <w:t>仓储、现场物资管理</w:t>
      </w:r>
      <w:r w:rsidRPr="00483BF1">
        <w:rPr>
          <w:rFonts w:ascii="宋体" w:hAnsi="宋体" w:hint="eastAsia"/>
        </w:rPr>
        <w:t>、</w:t>
      </w:r>
      <w:r w:rsidRPr="00483BF1">
        <w:rPr>
          <w:rFonts w:ascii="宋体" w:hAnsi="宋体"/>
        </w:rPr>
        <w:t>工程余退料管理</w:t>
      </w:r>
      <w:r w:rsidRPr="00483BF1">
        <w:rPr>
          <w:rFonts w:ascii="宋体" w:hAnsi="宋体" w:hint="eastAsia"/>
        </w:rPr>
        <w:t>等</w:t>
      </w:r>
      <w:r w:rsidRPr="00483BF1">
        <w:rPr>
          <w:rFonts w:ascii="宋体" w:hAnsi="宋体"/>
        </w:rPr>
        <w:t>业务制定</w:t>
      </w:r>
      <w:r w:rsidRPr="00483BF1">
        <w:rPr>
          <w:rFonts w:ascii="宋体" w:hAnsi="宋体" w:hint="eastAsia"/>
        </w:rPr>
        <w:t>管理</w:t>
      </w:r>
      <w:r w:rsidRPr="00483BF1">
        <w:rPr>
          <w:rFonts w:ascii="宋体" w:hAnsi="宋体"/>
        </w:rPr>
        <w:t>制度和管理要求？</w:t>
      </w:r>
    </w:p>
    <w:p w:rsidR="004E00E3" w:rsidRPr="00F476CF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F476CF">
        <w:rPr>
          <w:rFonts w:ascii="宋体" w:hAnsi="宋体" w:hint="eastAsia"/>
        </w:rPr>
        <w:t>是否</w:t>
      </w:r>
      <w:r w:rsidRPr="00F476CF">
        <w:rPr>
          <w:rFonts w:ascii="宋体" w:hAnsi="宋体"/>
        </w:rPr>
        <w:t>对乙供物资的管控制定相应的管理制度和</w:t>
      </w:r>
      <w:r w:rsidRPr="00F476CF">
        <w:rPr>
          <w:rFonts w:ascii="宋体" w:hAnsi="宋体" w:hint="eastAsia"/>
        </w:rPr>
        <w:t>管理</w:t>
      </w:r>
      <w:r w:rsidRPr="00F476CF">
        <w:rPr>
          <w:rFonts w:ascii="宋体" w:hAnsi="宋体"/>
        </w:rPr>
        <w:t>要</w:t>
      </w:r>
      <w:r w:rsidRPr="00F476CF">
        <w:rPr>
          <w:rFonts w:ascii="宋体" w:hAnsi="宋体"/>
        </w:rPr>
        <w:lastRenderedPageBreak/>
        <w:t>求？</w:t>
      </w:r>
    </w:p>
    <w:p w:rsidR="004E00E3" w:rsidRPr="00F476CF" w:rsidRDefault="004E00E3" w:rsidP="004E00E3">
      <w:pPr>
        <w:pStyle w:val="a3"/>
        <w:numPr>
          <w:ilvl w:val="1"/>
          <w:numId w:val="8"/>
        </w:numPr>
        <w:spacing w:before="180" w:after="0"/>
        <w:ind w:left="1800" w:hanging="630"/>
        <w:jc w:val="left"/>
        <w:rPr>
          <w:rFonts w:ascii="宋体" w:hAnsi="宋体"/>
        </w:rPr>
      </w:pPr>
      <w:r w:rsidRPr="00F476CF">
        <w:rPr>
          <w:rFonts w:ascii="宋体" w:hAnsi="宋体" w:hint="eastAsia"/>
        </w:rPr>
        <w:t>今后考虑</w:t>
      </w:r>
      <w:r w:rsidRPr="00F476CF">
        <w:rPr>
          <w:rFonts w:ascii="宋体" w:hAnsi="宋体"/>
        </w:rPr>
        <w:t>将设备</w:t>
      </w:r>
      <w:r w:rsidRPr="00F476CF">
        <w:rPr>
          <w:rFonts w:ascii="宋体" w:hAnsi="宋体"/>
        </w:rPr>
        <w:t>/</w:t>
      </w:r>
      <w:r w:rsidRPr="00F476CF">
        <w:rPr>
          <w:rFonts w:ascii="宋体" w:hAnsi="宋体" w:hint="eastAsia"/>
        </w:rPr>
        <w:t>材料</w:t>
      </w:r>
      <w:r w:rsidRPr="00F476CF">
        <w:rPr>
          <w:rFonts w:ascii="宋体" w:hAnsi="宋体"/>
        </w:rPr>
        <w:t>全过程管理的信息纳入</w:t>
      </w:r>
      <w:r>
        <w:rPr>
          <w:rFonts w:ascii="宋体" w:hAnsi="宋体"/>
        </w:rPr>
        <w:t>PM</w:t>
      </w:r>
      <w:r w:rsidRPr="00F476CF">
        <w:rPr>
          <w:rFonts w:ascii="宋体" w:hAnsi="宋体"/>
        </w:rPr>
        <w:t>管理，对</w:t>
      </w:r>
      <w:r>
        <w:rPr>
          <w:rFonts w:ascii="宋体" w:hAnsi="宋体"/>
        </w:rPr>
        <w:t>PM</w:t>
      </w:r>
      <w:r w:rsidRPr="00F476CF">
        <w:rPr>
          <w:rFonts w:ascii="宋体" w:hAnsi="宋体"/>
        </w:rPr>
        <w:t>功能有何需求与期望？</w:t>
      </w:r>
    </w:p>
    <w:p w:rsidR="004E00E3" w:rsidRPr="00796ED7" w:rsidRDefault="004E00E3" w:rsidP="004E00E3">
      <w:pPr>
        <w:numPr>
          <w:ilvl w:val="0"/>
          <w:numId w:val="3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施工</w:t>
      </w:r>
      <w:r w:rsidRPr="00796ED7">
        <w:rPr>
          <w:rFonts w:ascii="宋体" w:hAnsi="宋体"/>
        </w:rPr>
        <w:t>管理</w:t>
      </w:r>
    </w:p>
    <w:p w:rsidR="004E00E3" w:rsidRPr="00796ED7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今后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考虑将</w:t>
      </w:r>
      <w:r w:rsidRPr="00796ED7">
        <w:rPr>
          <w:rFonts w:ascii="宋体" w:hAnsi="宋体" w:hint="eastAsia"/>
        </w:rPr>
        <w:t>开工条件</w:t>
      </w:r>
      <w:r w:rsidRPr="00796ED7">
        <w:rPr>
          <w:rFonts w:ascii="宋体" w:hAnsi="宋体"/>
        </w:rPr>
        <w:t>及佐证材料要求</w:t>
      </w:r>
      <w:r w:rsidRPr="00796ED7">
        <w:rPr>
          <w:rFonts w:ascii="宋体" w:hAnsi="宋体" w:hint="eastAsia"/>
        </w:rPr>
        <w:t>纳入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管理，</w:t>
      </w:r>
      <w:r w:rsidRPr="00796ED7">
        <w:rPr>
          <w:rFonts w:ascii="宋体" w:hAnsi="宋体" w:hint="eastAsia"/>
        </w:rPr>
        <w:t>要求</w:t>
      </w:r>
      <w:r w:rsidRPr="00796ED7">
        <w:rPr>
          <w:rFonts w:ascii="宋体" w:hAnsi="宋体"/>
        </w:rPr>
        <w:t>在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上完成开工</w:t>
      </w:r>
      <w:r w:rsidRPr="00796ED7">
        <w:rPr>
          <w:rFonts w:ascii="宋体" w:hAnsi="宋体" w:hint="eastAsia"/>
        </w:rPr>
        <w:t>各项</w:t>
      </w:r>
      <w:r w:rsidRPr="00796ED7">
        <w:rPr>
          <w:rFonts w:ascii="宋体" w:hAnsi="宋体"/>
        </w:rPr>
        <w:t>条件的确认、佐证材料上传，以及开工报告流转等相应</w:t>
      </w:r>
      <w:r w:rsidRPr="00796ED7">
        <w:rPr>
          <w:rFonts w:ascii="宋体" w:hAnsi="宋体" w:hint="eastAsia"/>
        </w:rPr>
        <w:t>的</w:t>
      </w:r>
      <w:r w:rsidRPr="00796ED7">
        <w:rPr>
          <w:rFonts w:ascii="宋体" w:hAnsi="宋体"/>
        </w:rPr>
        <w:t>工作，这方面有何</w:t>
      </w:r>
      <w:r w:rsidRPr="00796ED7">
        <w:rPr>
          <w:rFonts w:ascii="宋体" w:hAnsi="宋体" w:hint="eastAsia"/>
        </w:rPr>
        <w:t>需求</w:t>
      </w:r>
      <w:r>
        <w:rPr>
          <w:rFonts w:ascii="宋体" w:hAnsi="宋体" w:hint="eastAsia"/>
        </w:rPr>
        <w:t>和</w:t>
      </w:r>
      <w:r w:rsidRPr="00796ED7">
        <w:rPr>
          <w:rFonts w:ascii="宋体" w:hAnsi="宋体"/>
        </w:rPr>
        <w:t>期望？</w:t>
      </w:r>
    </w:p>
    <w:p w:rsidR="004E00E3" w:rsidRPr="00796ED7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是否</w:t>
      </w:r>
      <w:r w:rsidRPr="00796ED7">
        <w:rPr>
          <w:rFonts w:ascii="宋体" w:hAnsi="宋体"/>
        </w:rPr>
        <w:t>制定了施工总图管理相关的管理制度和管理要求？</w:t>
      </w:r>
    </w:p>
    <w:p w:rsidR="004E00E3" w:rsidRPr="00B23BEF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B23BEF">
        <w:rPr>
          <w:rFonts w:ascii="宋体" w:hAnsi="宋体" w:hint="eastAsia"/>
        </w:rPr>
        <w:t>是否</w:t>
      </w:r>
      <w:r w:rsidRPr="00B23BEF">
        <w:rPr>
          <w:rFonts w:ascii="宋体" w:hAnsi="宋体"/>
        </w:rPr>
        <w:t>对施工</w:t>
      </w:r>
      <w:r w:rsidRPr="00B23BEF">
        <w:rPr>
          <w:rFonts w:ascii="宋体" w:hAnsi="宋体" w:hint="eastAsia"/>
        </w:rPr>
        <w:t>现场</w:t>
      </w:r>
      <w:r w:rsidRPr="00B23BEF">
        <w:rPr>
          <w:rFonts w:ascii="宋体" w:hAnsi="宋体"/>
        </w:rPr>
        <w:t>进度控制制定了管理制度和管理细则，</w:t>
      </w:r>
      <w:r w:rsidRPr="00B23BEF">
        <w:rPr>
          <w:rFonts w:ascii="宋体" w:hAnsi="宋体" w:hint="eastAsia"/>
        </w:rPr>
        <w:t>是否</w:t>
      </w:r>
      <w:r w:rsidRPr="00B23BEF">
        <w:rPr>
          <w:rFonts w:ascii="宋体" w:hAnsi="宋体"/>
        </w:rPr>
        <w:t>对施工方</w:t>
      </w:r>
      <w:r w:rsidRPr="00B23BEF">
        <w:rPr>
          <w:rFonts w:ascii="宋体" w:hAnsi="宋体"/>
        </w:rPr>
        <w:t>/</w:t>
      </w:r>
      <w:r w:rsidRPr="00B23BEF">
        <w:rPr>
          <w:rFonts w:ascii="宋体" w:hAnsi="宋体" w:hint="eastAsia"/>
        </w:rPr>
        <w:t>监理方</w:t>
      </w:r>
      <w:r w:rsidRPr="00B23BEF">
        <w:rPr>
          <w:rFonts w:ascii="宋体" w:hAnsi="宋体"/>
        </w:rPr>
        <w:t>/</w:t>
      </w:r>
      <w:r w:rsidRPr="00B23BEF">
        <w:rPr>
          <w:rFonts w:ascii="宋体" w:hAnsi="宋体" w:hint="eastAsia"/>
        </w:rPr>
        <w:t>项目部</w:t>
      </w:r>
      <w:r w:rsidRPr="00B23BEF">
        <w:rPr>
          <w:rFonts w:ascii="宋体" w:hAnsi="宋体"/>
        </w:rPr>
        <w:t>在日常施工进度控制中工作职责和要求进行规定？</w:t>
      </w:r>
      <w:r w:rsidRPr="00B23BEF">
        <w:rPr>
          <w:rFonts w:ascii="宋体" w:hAnsi="宋体" w:hint="eastAsia"/>
        </w:rPr>
        <w:t>未来将通过</w:t>
      </w:r>
      <w:r>
        <w:rPr>
          <w:rFonts w:ascii="宋体" w:hAnsi="宋体" w:hint="eastAsia"/>
        </w:rPr>
        <w:t>永荣</w:t>
      </w:r>
      <w:r>
        <w:rPr>
          <w:rFonts w:ascii="宋体" w:hAnsi="宋体" w:hint="eastAsia"/>
        </w:rPr>
        <w:t>PM</w:t>
      </w:r>
      <w:r w:rsidRPr="00B23BEF">
        <w:rPr>
          <w:rFonts w:ascii="宋体" w:hAnsi="宋体" w:hint="eastAsia"/>
        </w:rPr>
        <w:t>对施工进度进行控制，要求施工方按固定的进度模板每周填报完成情况（特定情况下按日填报工作量），对此有何需求及期望</w:t>
      </w:r>
      <w:r w:rsidRPr="00B23BEF">
        <w:rPr>
          <w:rFonts w:ascii="宋体" w:hAnsi="宋体"/>
        </w:rPr>
        <w:t>？</w:t>
      </w:r>
    </w:p>
    <w:p w:rsidR="004E00E3" w:rsidRPr="00796ED7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是否</w:t>
      </w:r>
      <w:r w:rsidRPr="00796ED7">
        <w:rPr>
          <w:rFonts w:ascii="宋体" w:hAnsi="宋体"/>
        </w:rPr>
        <w:t>要求施工方</w:t>
      </w:r>
      <w:r w:rsidRPr="00796ED7">
        <w:rPr>
          <w:rFonts w:ascii="宋体" w:hAnsi="宋体"/>
        </w:rPr>
        <w:t>/</w:t>
      </w:r>
      <w:r w:rsidRPr="00796ED7">
        <w:rPr>
          <w:rFonts w:ascii="宋体" w:hAnsi="宋体" w:hint="eastAsia"/>
        </w:rPr>
        <w:t>监理方</w:t>
      </w:r>
      <w:r w:rsidRPr="00796ED7">
        <w:rPr>
          <w:rFonts w:ascii="宋体" w:hAnsi="宋体"/>
        </w:rPr>
        <w:t>/</w:t>
      </w:r>
      <w:r w:rsidRPr="00796ED7">
        <w:rPr>
          <w:rFonts w:ascii="宋体" w:hAnsi="宋体" w:hint="eastAsia"/>
        </w:rPr>
        <w:t>项目部按照</w:t>
      </w:r>
      <w:r w:rsidRPr="00796ED7">
        <w:rPr>
          <w:rFonts w:ascii="宋体" w:hAnsi="宋体"/>
        </w:rPr>
        <w:t>质量</w:t>
      </w:r>
      <w:r w:rsidRPr="00796ED7">
        <w:rPr>
          <w:rFonts w:ascii="宋体" w:hAnsi="宋体" w:hint="eastAsia"/>
        </w:rPr>
        <w:t>计划</w:t>
      </w:r>
      <w:r w:rsidRPr="00796ED7">
        <w:rPr>
          <w:rFonts w:ascii="宋体" w:hAnsi="宋体"/>
        </w:rPr>
        <w:t>记录</w:t>
      </w:r>
      <w:r w:rsidRPr="00796ED7">
        <w:rPr>
          <w:rFonts w:ascii="宋体" w:hAnsi="宋体" w:hint="eastAsia"/>
        </w:rPr>
        <w:t>施工</w:t>
      </w:r>
      <w:r w:rsidRPr="00796ED7">
        <w:rPr>
          <w:rFonts w:ascii="宋体" w:hAnsi="宋体"/>
        </w:rPr>
        <w:t>质量控制</w:t>
      </w:r>
      <w:r w:rsidRPr="00796ED7">
        <w:rPr>
          <w:rFonts w:ascii="宋体" w:hAnsi="宋体" w:hint="eastAsia"/>
        </w:rPr>
        <w:t>的</w:t>
      </w:r>
      <w:r w:rsidRPr="00796ED7">
        <w:rPr>
          <w:rFonts w:ascii="宋体" w:hAnsi="宋体"/>
        </w:rPr>
        <w:t>过程信息和结果信息？</w:t>
      </w:r>
    </w:p>
    <w:p w:rsidR="004E00E3" w:rsidRPr="007B5A4A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7B5A4A">
        <w:rPr>
          <w:rFonts w:ascii="宋体" w:hAnsi="宋体" w:hint="eastAsia"/>
        </w:rPr>
        <w:t>今后将</w:t>
      </w:r>
      <w:r>
        <w:rPr>
          <w:rFonts w:ascii="宋体" w:hAnsi="宋体"/>
        </w:rPr>
        <w:t>PM</w:t>
      </w:r>
      <w:r w:rsidRPr="007B5A4A">
        <w:rPr>
          <w:rFonts w:ascii="宋体" w:hAnsi="宋体"/>
        </w:rPr>
        <w:t>定位为工程</w:t>
      </w:r>
      <w:r w:rsidRPr="007B5A4A">
        <w:rPr>
          <w:rFonts w:ascii="宋体" w:hAnsi="宋体" w:hint="eastAsia"/>
        </w:rPr>
        <w:t>现场</w:t>
      </w:r>
      <w:r w:rsidRPr="007B5A4A">
        <w:rPr>
          <w:rFonts w:ascii="宋体" w:hAnsi="宋体"/>
        </w:rPr>
        <w:t>管理业务管理</w:t>
      </w:r>
      <w:r w:rsidRPr="007B5A4A">
        <w:rPr>
          <w:rFonts w:ascii="宋体" w:hAnsi="宋体" w:hint="eastAsia"/>
        </w:rPr>
        <w:t>信息</w:t>
      </w:r>
      <w:r w:rsidRPr="007B5A4A">
        <w:rPr>
          <w:rFonts w:ascii="宋体" w:hAnsi="宋体"/>
        </w:rPr>
        <w:t>系统，</w:t>
      </w:r>
      <w:r w:rsidRPr="007B5A4A">
        <w:rPr>
          <w:rFonts w:ascii="宋体" w:hAnsi="宋体" w:hint="eastAsia"/>
        </w:rPr>
        <w:t>除了日常</w:t>
      </w:r>
      <w:r w:rsidRPr="007B5A4A">
        <w:rPr>
          <w:rFonts w:ascii="宋体" w:hAnsi="宋体"/>
        </w:rPr>
        <w:t>施工过程中的</w:t>
      </w:r>
      <w:r w:rsidRPr="007B5A4A">
        <w:rPr>
          <w:rFonts w:ascii="宋体" w:hAnsi="宋体" w:hint="eastAsia"/>
        </w:rPr>
        <w:t>施工</w:t>
      </w:r>
      <w:r w:rsidRPr="007B5A4A">
        <w:rPr>
          <w:rFonts w:ascii="宋体" w:hAnsi="宋体"/>
        </w:rPr>
        <w:t>进度完成情况、施工质量控制</w:t>
      </w:r>
      <w:r w:rsidRPr="007B5A4A">
        <w:rPr>
          <w:rFonts w:ascii="宋体" w:hAnsi="宋体"/>
        </w:rPr>
        <w:t>/</w:t>
      </w:r>
      <w:r w:rsidRPr="007B5A4A">
        <w:rPr>
          <w:rFonts w:ascii="宋体" w:hAnsi="宋体" w:hint="eastAsia"/>
        </w:rPr>
        <w:t>检查</w:t>
      </w:r>
      <w:r w:rsidRPr="007B5A4A">
        <w:rPr>
          <w:rFonts w:ascii="宋体" w:hAnsi="宋体"/>
        </w:rPr>
        <w:t>信息等内容</w:t>
      </w:r>
      <w:r w:rsidRPr="007B5A4A">
        <w:rPr>
          <w:rFonts w:ascii="宋体" w:hAnsi="宋体" w:hint="eastAsia"/>
        </w:rPr>
        <w:t>将</w:t>
      </w:r>
      <w:r w:rsidRPr="007B5A4A">
        <w:rPr>
          <w:rFonts w:ascii="宋体" w:hAnsi="宋体"/>
        </w:rPr>
        <w:t>在系统中进行填报、确认和审核</w:t>
      </w:r>
      <w:r w:rsidRPr="007B5A4A">
        <w:rPr>
          <w:rFonts w:ascii="宋体" w:hAnsi="宋体" w:hint="eastAsia"/>
        </w:rPr>
        <w:t>以外</w:t>
      </w:r>
      <w:r w:rsidRPr="007B5A4A">
        <w:rPr>
          <w:rFonts w:ascii="宋体" w:hAnsi="宋体"/>
        </w:rPr>
        <w:t>，</w:t>
      </w:r>
      <w:r w:rsidRPr="007B5A4A">
        <w:rPr>
          <w:rFonts w:ascii="宋体" w:hAnsi="宋体" w:hint="eastAsia"/>
        </w:rPr>
        <w:t>对</w:t>
      </w:r>
      <w:r w:rsidRPr="007B5A4A">
        <w:rPr>
          <w:rFonts w:ascii="宋体" w:hAnsi="宋体"/>
        </w:rPr>
        <w:t>施工现场</w:t>
      </w:r>
      <w:r w:rsidRPr="007B5A4A">
        <w:rPr>
          <w:rFonts w:ascii="宋体" w:hAnsi="宋体" w:hint="eastAsia"/>
        </w:rPr>
        <w:t>建设</w:t>
      </w:r>
      <w:r w:rsidRPr="007B5A4A">
        <w:rPr>
          <w:rFonts w:ascii="宋体" w:hAnsi="宋体"/>
        </w:rPr>
        <w:t>情况的监控也将以</w:t>
      </w:r>
      <w:r>
        <w:rPr>
          <w:rFonts w:ascii="宋体" w:hAnsi="宋体"/>
        </w:rPr>
        <w:t>PM</w:t>
      </w:r>
      <w:r w:rsidRPr="007B5A4A">
        <w:rPr>
          <w:rFonts w:ascii="宋体" w:hAnsi="宋体"/>
        </w:rPr>
        <w:t>的数据为基础进行，</w:t>
      </w:r>
      <w:r w:rsidRPr="007B5A4A">
        <w:rPr>
          <w:rFonts w:ascii="宋体" w:hAnsi="宋体" w:hint="eastAsia"/>
        </w:rPr>
        <w:t>各类</w:t>
      </w:r>
      <w:r w:rsidRPr="007B5A4A">
        <w:rPr>
          <w:rFonts w:ascii="宋体" w:hAnsi="宋体"/>
        </w:rPr>
        <w:t>信息的</w:t>
      </w:r>
      <w:r w:rsidRPr="007B5A4A">
        <w:rPr>
          <w:rFonts w:ascii="宋体" w:hAnsi="宋体" w:hint="eastAsia"/>
        </w:rPr>
        <w:t>填报</w:t>
      </w:r>
      <w:r w:rsidRPr="007B5A4A">
        <w:rPr>
          <w:rFonts w:ascii="宋体" w:hAnsi="宋体"/>
        </w:rPr>
        <w:t>、确认需要在</w:t>
      </w:r>
      <w:r>
        <w:rPr>
          <w:rFonts w:ascii="宋体" w:hAnsi="宋体"/>
        </w:rPr>
        <w:t>PM</w:t>
      </w:r>
      <w:r w:rsidRPr="007B5A4A">
        <w:rPr>
          <w:rFonts w:ascii="宋体" w:hAnsi="宋体"/>
        </w:rPr>
        <w:t>上完成，在这方面有何功能需求与期望？</w:t>
      </w:r>
    </w:p>
    <w:p w:rsidR="004E00E3" w:rsidRPr="00796ED7" w:rsidRDefault="004E00E3" w:rsidP="004E00E3">
      <w:pPr>
        <w:pStyle w:val="a3"/>
        <w:numPr>
          <w:ilvl w:val="0"/>
          <w:numId w:val="12"/>
        </w:numPr>
        <w:spacing w:before="180" w:after="0"/>
        <w:ind w:left="990" w:hanging="45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lastRenderedPageBreak/>
        <w:t>在</w:t>
      </w:r>
      <w:r w:rsidRPr="00796ED7">
        <w:rPr>
          <w:rFonts w:ascii="宋体" w:hAnsi="宋体"/>
        </w:rPr>
        <w:t>管理</w:t>
      </w:r>
      <w:r w:rsidRPr="00796ED7">
        <w:rPr>
          <w:rFonts w:ascii="宋体" w:hAnsi="宋体" w:hint="eastAsia"/>
        </w:rPr>
        <w:t>制度</w:t>
      </w:r>
      <w:r w:rsidRPr="00796ED7">
        <w:rPr>
          <w:rFonts w:ascii="宋体" w:hAnsi="宋体"/>
        </w:rPr>
        <w:t>中</w:t>
      </w:r>
      <w:r w:rsidRPr="00796ED7">
        <w:rPr>
          <w:rFonts w:ascii="宋体" w:hAnsi="宋体" w:hint="eastAsia"/>
        </w:rPr>
        <w:t>对于各方（建设单位、勘察、设计单位、监理单位、施工单位等）在</w:t>
      </w:r>
      <w:r w:rsidRPr="00796ED7">
        <w:rPr>
          <w:rFonts w:ascii="宋体" w:hAnsi="宋体"/>
        </w:rPr>
        <w:t>中交过程中</w:t>
      </w:r>
      <w:r w:rsidRPr="00796ED7">
        <w:rPr>
          <w:rFonts w:ascii="宋体" w:hAnsi="宋体" w:hint="eastAsia"/>
        </w:rPr>
        <w:t>需要移交的资料的内容</w:t>
      </w:r>
      <w:r w:rsidRPr="00796ED7">
        <w:rPr>
          <w:rFonts w:ascii="宋体" w:hAnsi="宋体"/>
        </w:rPr>
        <w:t>和要求进行了相应的规定，在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建设中，</w:t>
      </w:r>
      <w:r w:rsidRPr="00796ED7">
        <w:rPr>
          <w:rFonts w:ascii="宋体" w:hAnsi="宋体" w:hint="eastAsia"/>
        </w:rPr>
        <w:t>初步</w:t>
      </w:r>
      <w:r w:rsidRPr="00796ED7">
        <w:rPr>
          <w:rFonts w:ascii="宋体" w:hAnsi="宋体"/>
        </w:rPr>
        <w:t>考虑按照</w:t>
      </w:r>
      <w:r w:rsidRPr="00796ED7">
        <w:rPr>
          <w:rFonts w:ascii="宋体" w:hAnsi="宋体" w:hint="eastAsia"/>
        </w:rPr>
        <w:t>项目</w:t>
      </w:r>
      <w:r w:rsidRPr="00796ED7">
        <w:rPr>
          <w:rFonts w:ascii="宋体" w:hAnsi="宋体"/>
        </w:rPr>
        <w:t>阶段和</w:t>
      </w:r>
      <w:r w:rsidRPr="00796ED7">
        <w:rPr>
          <w:rFonts w:ascii="宋体" w:hAnsi="宋体"/>
        </w:rPr>
        <w:t>PBS</w:t>
      </w:r>
      <w:r w:rsidRPr="00796ED7">
        <w:rPr>
          <w:rFonts w:ascii="宋体" w:hAnsi="宋体" w:hint="eastAsia"/>
        </w:rPr>
        <w:t>结构</w:t>
      </w:r>
      <w:r w:rsidRPr="00796ED7">
        <w:rPr>
          <w:rFonts w:ascii="宋体" w:hAnsi="宋体"/>
        </w:rPr>
        <w:t>两个维度对项目过程文档信息进行管理</w:t>
      </w:r>
      <w:r w:rsidRPr="00796ED7">
        <w:rPr>
          <w:rFonts w:ascii="宋体" w:hAnsi="宋体" w:hint="eastAsia"/>
        </w:rPr>
        <w:t>和</w:t>
      </w:r>
      <w:r w:rsidRPr="00796ED7">
        <w:rPr>
          <w:rFonts w:ascii="宋体" w:hAnsi="宋体"/>
        </w:rPr>
        <w:t>移交，这方面有何管理需求与期望？</w:t>
      </w:r>
    </w:p>
    <w:p w:rsidR="004E00E3" w:rsidRPr="00796ED7" w:rsidRDefault="004E00E3" w:rsidP="004E00E3">
      <w:pPr>
        <w:keepNext/>
        <w:ind w:firstLine="0"/>
        <w:rPr>
          <w:b/>
          <w:u w:val="single"/>
        </w:rPr>
      </w:pPr>
      <w:r>
        <w:rPr>
          <w:rFonts w:hint="eastAsia"/>
          <w:b/>
          <w:u w:val="single"/>
        </w:rPr>
        <w:t>四</w:t>
      </w:r>
      <w:r w:rsidRPr="00796ED7">
        <w:rPr>
          <w:rFonts w:hint="eastAsia"/>
          <w:b/>
          <w:u w:val="single"/>
        </w:rPr>
        <w:t>、项目前期管理</w:t>
      </w:r>
    </w:p>
    <w:p w:rsidR="004E00E3" w:rsidRPr="00796ED7" w:rsidRDefault="004E00E3" w:rsidP="004E00E3">
      <w:pPr>
        <w:pStyle w:val="a3"/>
        <w:numPr>
          <w:ilvl w:val="0"/>
          <w:numId w:val="13"/>
        </w:numPr>
        <w:spacing w:before="240" w:after="120"/>
        <w:contextualSpacing w:val="0"/>
        <w:rPr>
          <w:rFonts w:ascii="宋体" w:hAnsi="宋体"/>
        </w:rPr>
      </w:pPr>
      <w:r w:rsidRPr="00796ED7">
        <w:rPr>
          <w:rFonts w:ascii="宋体" w:hAnsi="宋体" w:hint="eastAsia"/>
        </w:rPr>
        <w:t>是否在</w:t>
      </w:r>
      <w:r w:rsidRPr="00796ED7">
        <w:rPr>
          <w:rFonts w:ascii="宋体" w:hAnsi="宋体"/>
        </w:rPr>
        <w:t>项目投资</w:t>
      </w:r>
      <w:r>
        <w:rPr>
          <w:rFonts w:ascii="宋体" w:hAnsi="宋体" w:hint="eastAsia"/>
        </w:rPr>
        <w:t>机会</w:t>
      </w:r>
      <w:r w:rsidRPr="00796ED7">
        <w:rPr>
          <w:rFonts w:ascii="宋体" w:hAnsi="宋体"/>
        </w:rPr>
        <w:t>研究、分析</w:t>
      </w:r>
      <w:r w:rsidRPr="00796ED7">
        <w:rPr>
          <w:rFonts w:ascii="宋体" w:hAnsi="宋体" w:hint="eastAsia"/>
        </w:rPr>
        <w:t>方面</w:t>
      </w:r>
      <w:r w:rsidRPr="00796ED7">
        <w:rPr>
          <w:rFonts w:ascii="宋体" w:hAnsi="宋体"/>
        </w:rPr>
        <w:t>有</w:t>
      </w:r>
      <w:r w:rsidRPr="00796ED7">
        <w:rPr>
          <w:rFonts w:ascii="宋体" w:hAnsi="宋体" w:hint="eastAsia"/>
        </w:rPr>
        <w:t>相应</w:t>
      </w:r>
      <w:r w:rsidRPr="00796ED7">
        <w:rPr>
          <w:rFonts w:ascii="宋体" w:hAnsi="宋体"/>
        </w:rPr>
        <w:t>的管理规定及业务流程说明</w:t>
      </w:r>
      <w:r w:rsidRPr="00796ED7">
        <w:rPr>
          <w:rFonts w:ascii="宋体" w:hAnsi="宋体" w:hint="eastAsia"/>
        </w:rPr>
        <w:t>？</w:t>
      </w:r>
    </w:p>
    <w:p w:rsidR="004E00E3" w:rsidRPr="00943024" w:rsidRDefault="004E00E3" w:rsidP="004E00E3">
      <w:pPr>
        <w:numPr>
          <w:ilvl w:val="0"/>
          <w:numId w:val="13"/>
        </w:numPr>
        <w:spacing w:before="180" w:after="0"/>
        <w:jc w:val="left"/>
        <w:rPr>
          <w:rFonts w:ascii="宋体" w:hAnsi="宋体"/>
        </w:rPr>
      </w:pPr>
      <w:r w:rsidRPr="00796ED7">
        <w:rPr>
          <w:rFonts w:ascii="宋体" w:hAnsi="宋体" w:hint="eastAsia"/>
        </w:rPr>
        <w:t>今后项目</w:t>
      </w:r>
      <w:r w:rsidRPr="00796ED7">
        <w:rPr>
          <w:rFonts w:ascii="宋体" w:hAnsi="宋体"/>
        </w:rPr>
        <w:t>管理纲要将纳入</w:t>
      </w:r>
      <w:r>
        <w:rPr>
          <w:rFonts w:ascii="宋体" w:hAnsi="宋体"/>
        </w:rPr>
        <w:t>PM</w:t>
      </w:r>
      <w:r w:rsidRPr="00796ED7">
        <w:rPr>
          <w:rFonts w:ascii="宋体" w:hAnsi="宋体" w:hint="eastAsia"/>
        </w:rPr>
        <w:t>管理</w:t>
      </w:r>
      <w:r w:rsidRPr="00796ED7">
        <w:rPr>
          <w:rFonts w:ascii="宋体" w:hAnsi="宋体"/>
        </w:rPr>
        <w:t>，</w:t>
      </w:r>
      <w:r w:rsidRPr="00796ED7">
        <w:rPr>
          <w:rFonts w:ascii="宋体" w:hAnsi="宋体" w:hint="eastAsia"/>
        </w:rPr>
        <w:t>由建设</w:t>
      </w:r>
      <w:r w:rsidRPr="00796ED7">
        <w:rPr>
          <w:rFonts w:ascii="宋体" w:hAnsi="宋体"/>
        </w:rPr>
        <w:t>单位</w:t>
      </w:r>
      <w:r w:rsidRPr="00796ED7">
        <w:rPr>
          <w:rFonts w:ascii="宋体" w:hAnsi="宋体" w:hint="eastAsia"/>
        </w:rPr>
        <w:t>直接</w:t>
      </w:r>
      <w:r w:rsidRPr="00796ED7">
        <w:rPr>
          <w:rFonts w:ascii="宋体" w:hAnsi="宋体"/>
        </w:rPr>
        <w:t>在</w:t>
      </w:r>
      <w:r>
        <w:rPr>
          <w:rFonts w:ascii="宋体" w:hAnsi="宋体"/>
        </w:rPr>
        <w:t>PM</w:t>
      </w:r>
      <w:r w:rsidRPr="00796ED7">
        <w:rPr>
          <w:rFonts w:ascii="宋体" w:hAnsi="宋体"/>
        </w:rPr>
        <w:t>上完成项目</w:t>
      </w:r>
      <w:r w:rsidRPr="00796ED7">
        <w:rPr>
          <w:rFonts w:ascii="宋体" w:hAnsi="宋体" w:hint="eastAsia"/>
        </w:rPr>
        <w:t>管理</w:t>
      </w:r>
      <w:r w:rsidRPr="00796ED7">
        <w:rPr>
          <w:rFonts w:ascii="宋体" w:hAnsi="宋体"/>
        </w:rPr>
        <w:t>纲要的编制和申请，</w:t>
      </w:r>
      <w:r w:rsidRPr="00796ED7">
        <w:rPr>
          <w:rFonts w:ascii="宋体" w:hAnsi="宋体" w:hint="eastAsia"/>
        </w:rPr>
        <w:t>项目基本</w:t>
      </w:r>
      <w:r w:rsidRPr="00796ED7">
        <w:rPr>
          <w:rFonts w:ascii="宋体" w:hAnsi="宋体"/>
        </w:rPr>
        <w:t>详细、组织架构等内容将作为项目基本信息</w:t>
      </w:r>
      <w:r w:rsidRPr="00796ED7">
        <w:rPr>
          <w:rFonts w:ascii="宋体" w:hAnsi="宋体" w:hint="eastAsia"/>
        </w:rPr>
        <w:t>管理</w:t>
      </w:r>
      <w:r w:rsidRPr="00796ED7">
        <w:rPr>
          <w:rFonts w:ascii="宋体" w:hAnsi="宋体"/>
        </w:rPr>
        <w:t>；</w:t>
      </w:r>
      <w:bookmarkStart w:id="0" w:name="_GoBack"/>
      <w:bookmarkEnd w:id="0"/>
      <w:r w:rsidRPr="00796ED7">
        <w:rPr>
          <w:rFonts w:ascii="宋体" w:hAnsi="宋体"/>
        </w:rPr>
        <w:t>项目计划、各</w:t>
      </w:r>
      <w:r w:rsidRPr="00796ED7">
        <w:rPr>
          <w:rFonts w:ascii="宋体" w:hAnsi="宋体" w:hint="eastAsia"/>
        </w:rPr>
        <w:t>专项</w:t>
      </w:r>
      <w:r w:rsidRPr="00796ED7">
        <w:rPr>
          <w:rFonts w:ascii="宋体" w:hAnsi="宋体"/>
        </w:rPr>
        <w:t>策划方案</w:t>
      </w:r>
      <w:r w:rsidRPr="00796ED7">
        <w:rPr>
          <w:rFonts w:ascii="宋体" w:hAnsi="宋体" w:hint="eastAsia"/>
        </w:rPr>
        <w:t>，</w:t>
      </w:r>
      <w:r w:rsidRPr="00796ED7">
        <w:rPr>
          <w:rFonts w:ascii="宋体" w:hAnsi="宋体"/>
        </w:rPr>
        <w:t>将</w:t>
      </w:r>
      <w:r w:rsidRPr="00796ED7">
        <w:rPr>
          <w:rFonts w:ascii="宋体" w:hAnsi="宋体" w:hint="eastAsia"/>
        </w:rPr>
        <w:t>与项目</w:t>
      </w:r>
      <w:r w:rsidRPr="00796ED7">
        <w:rPr>
          <w:rFonts w:ascii="宋体" w:hAnsi="宋体"/>
        </w:rPr>
        <w:t>进度计划、招投标管理、质量计划、</w:t>
      </w:r>
      <w:r w:rsidRPr="00796ED7">
        <w:rPr>
          <w:rFonts w:ascii="宋体" w:hAnsi="宋体"/>
        </w:rPr>
        <w:t>HSE</w:t>
      </w:r>
      <w:r w:rsidRPr="00796ED7">
        <w:rPr>
          <w:rFonts w:ascii="宋体" w:hAnsi="宋体" w:hint="eastAsia"/>
        </w:rPr>
        <w:t>计划</w:t>
      </w:r>
      <w:r w:rsidRPr="00796ED7">
        <w:rPr>
          <w:rFonts w:ascii="宋体" w:hAnsi="宋体"/>
        </w:rPr>
        <w:t>等进行衔接，作为其</w:t>
      </w:r>
      <w:r w:rsidRPr="00796ED7">
        <w:rPr>
          <w:rFonts w:ascii="宋体" w:hAnsi="宋体" w:hint="eastAsia"/>
        </w:rPr>
        <w:t>编制</w:t>
      </w:r>
      <w:r w:rsidRPr="00796ED7">
        <w:rPr>
          <w:rFonts w:ascii="宋体" w:hAnsi="宋体"/>
        </w:rPr>
        <w:t>详细方案</w:t>
      </w:r>
      <w:r w:rsidRPr="00796ED7">
        <w:rPr>
          <w:rFonts w:ascii="宋体" w:hAnsi="宋体" w:hint="eastAsia"/>
        </w:rPr>
        <w:t>及</w:t>
      </w:r>
      <w:r w:rsidRPr="00796ED7">
        <w:rPr>
          <w:rFonts w:ascii="宋体" w:hAnsi="宋体"/>
        </w:rPr>
        <w:t>执行后续业务的基础。</w:t>
      </w:r>
      <w:r w:rsidRPr="00796ED7">
        <w:rPr>
          <w:rFonts w:ascii="宋体" w:hAnsi="宋体" w:hint="eastAsia"/>
        </w:rPr>
        <w:t>这方面</w:t>
      </w:r>
      <w:r w:rsidRPr="00796ED7">
        <w:rPr>
          <w:rFonts w:ascii="宋体" w:hAnsi="宋体"/>
        </w:rPr>
        <w:t>有何管理需求与期望？</w:t>
      </w:r>
    </w:p>
    <w:p w:rsidR="008D7B45" w:rsidRPr="00440F20" w:rsidRDefault="008D7B45" w:rsidP="008D7B45">
      <w:pPr>
        <w:pStyle w:val="a3"/>
        <w:keepNext/>
        <w:ind w:left="792" w:firstLine="0"/>
      </w:pPr>
    </w:p>
    <w:p w:rsidR="0027212B" w:rsidRPr="00440F20" w:rsidRDefault="0027212B"/>
    <w:sectPr w:rsidR="0027212B" w:rsidRPr="0044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4F" w:rsidRDefault="0001164F" w:rsidP="00EE5DA2">
      <w:pPr>
        <w:spacing w:before="0" w:after="0"/>
      </w:pPr>
      <w:r>
        <w:separator/>
      </w:r>
    </w:p>
  </w:endnote>
  <w:endnote w:type="continuationSeparator" w:id="0">
    <w:p w:rsidR="0001164F" w:rsidRDefault="0001164F" w:rsidP="00EE5D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4F" w:rsidRDefault="0001164F" w:rsidP="00EE5DA2">
      <w:pPr>
        <w:spacing w:before="0" w:after="0"/>
      </w:pPr>
      <w:r>
        <w:separator/>
      </w:r>
    </w:p>
  </w:footnote>
  <w:footnote w:type="continuationSeparator" w:id="0">
    <w:p w:rsidR="0001164F" w:rsidRDefault="0001164F" w:rsidP="00EE5DA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4142"/>
    <w:multiLevelType w:val="hybridMultilevel"/>
    <w:tmpl w:val="61764284"/>
    <w:lvl w:ilvl="0" w:tplc="1F80F81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3375814"/>
    <w:multiLevelType w:val="multilevel"/>
    <w:tmpl w:val="7CFE9742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292745"/>
    <w:multiLevelType w:val="hybridMultilevel"/>
    <w:tmpl w:val="94505D7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F0503CB"/>
    <w:multiLevelType w:val="multilevel"/>
    <w:tmpl w:val="FBE8785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ascii="Arial" w:eastAsia="华文楷体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B711380"/>
    <w:multiLevelType w:val="multilevel"/>
    <w:tmpl w:val="2BF4B9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CE1283A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0CC7B25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A181BE9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33C3D68"/>
    <w:multiLevelType w:val="hybridMultilevel"/>
    <w:tmpl w:val="06F8CDE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64F56394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69FF23F5"/>
    <w:multiLevelType w:val="multilevel"/>
    <w:tmpl w:val="7CFE9742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44710CE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78D14CED"/>
    <w:multiLevelType w:val="multilevel"/>
    <w:tmpl w:val="CF880D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933756C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79341269"/>
    <w:multiLevelType w:val="hybridMultilevel"/>
    <w:tmpl w:val="5A34DBE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A58A133A">
      <w:start w:val="1"/>
      <w:numFmt w:val="decimal"/>
      <w:lvlText w:val="%2）"/>
      <w:lvlJc w:val="left"/>
      <w:pPr>
        <w:ind w:left="1872" w:hanging="360"/>
      </w:pPr>
      <w:rPr>
        <w:rFonts w:ascii="Arial" w:eastAsia="华文楷体" w:hAnsi="Arial"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BAE0562"/>
    <w:multiLevelType w:val="hybridMultilevel"/>
    <w:tmpl w:val="2DDC9786"/>
    <w:lvl w:ilvl="0" w:tplc="B2E814E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37"/>
    <w:rsid w:val="0001164F"/>
    <w:rsid w:val="000347A0"/>
    <w:rsid w:val="000D3C21"/>
    <w:rsid w:val="000E31F3"/>
    <w:rsid w:val="00105C19"/>
    <w:rsid w:val="001166B0"/>
    <w:rsid w:val="001C6737"/>
    <w:rsid w:val="0027212B"/>
    <w:rsid w:val="00440F20"/>
    <w:rsid w:val="004E00E3"/>
    <w:rsid w:val="00551CB5"/>
    <w:rsid w:val="00740848"/>
    <w:rsid w:val="00754ACB"/>
    <w:rsid w:val="00757AFE"/>
    <w:rsid w:val="00790D64"/>
    <w:rsid w:val="007A4709"/>
    <w:rsid w:val="00857FAE"/>
    <w:rsid w:val="008D75BD"/>
    <w:rsid w:val="008D7B45"/>
    <w:rsid w:val="00917D8F"/>
    <w:rsid w:val="009A2A43"/>
    <w:rsid w:val="00BC2D4D"/>
    <w:rsid w:val="00BD3CB0"/>
    <w:rsid w:val="00BE6B8A"/>
    <w:rsid w:val="00C71E0F"/>
    <w:rsid w:val="00CA1E78"/>
    <w:rsid w:val="00DB15CA"/>
    <w:rsid w:val="00E05937"/>
    <w:rsid w:val="00E25550"/>
    <w:rsid w:val="00E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260478-C189-4755-A3E8-C708D8F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D64"/>
    <w:pPr>
      <w:widowControl w:val="0"/>
      <w:spacing w:before="60" w:after="60"/>
      <w:ind w:firstLine="544"/>
      <w:jc w:val="both"/>
    </w:pPr>
    <w:rPr>
      <w:rFonts w:ascii="Arial" w:eastAsia="华文楷体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0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E5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5DA2"/>
    <w:rPr>
      <w:rFonts w:ascii="Arial" w:eastAsia="华文楷体" w:hAnsi="Arial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5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5DA2"/>
    <w:rPr>
      <w:rFonts w:ascii="Arial" w:eastAsia="华文楷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</dc:creator>
  <cp:keywords/>
  <dc:description/>
  <cp:lastModifiedBy>min lu</cp:lastModifiedBy>
  <cp:revision>9</cp:revision>
  <dcterms:created xsi:type="dcterms:W3CDTF">2017-03-01T15:06:00Z</dcterms:created>
  <dcterms:modified xsi:type="dcterms:W3CDTF">2017-10-12T14:27:00Z</dcterms:modified>
</cp:coreProperties>
</file>