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2E" w:rsidRPr="00327E2E" w:rsidRDefault="00327E2E" w:rsidP="00327E2E">
      <w:pPr>
        <w:shd w:val="clear" w:color="auto" w:fill="FFFFFF"/>
        <w:spacing w:after="300" w:line="315" w:lineRule="atLeast"/>
        <w:rPr>
          <w:rFonts w:ascii="Arial" w:eastAsia="Times New Roman" w:hAnsi="Arial" w:cs="Arial"/>
          <w:color w:val="525252"/>
          <w:sz w:val="21"/>
          <w:szCs w:val="21"/>
          <w:lang w:eastAsia="en-IN"/>
        </w:rPr>
      </w:pPr>
      <w:r w:rsidRPr="00327E2E">
        <w:rPr>
          <w:rFonts w:ascii="Arial" w:eastAsia="Times New Roman" w:hAnsi="Arial" w:cs="Arial"/>
          <w:color w:val="525252"/>
          <w:sz w:val="21"/>
          <w:szCs w:val="21"/>
          <w:lang w:eastAsia="en-IN"/>
        </w:rPr>
        <w:t>Read Alberto Cairo’s work, </w:t>
      </w:r>
      <w:hyperlink r:id="rId5" w:tgtFrame="_blank" w:history="1">
        <w:r w:rsidRPr="00327E2E">
          <w:rPr>
            <w:rFonts w:ascii="Arial" w:eastAsia="Times New Roman" w:hAnsi="Arial" w:cs="Arial"/>
            <w:color w:val="0062E4"/>
            <w:sz w:val="21"/>
            <w:szCs w:val="21"/>
            <w:u w:val="single"/>
            <w:lang w:eastAsia="en-IN"/>
          </w:rPr>
          <w:t>Graphics Lies, Misleading Visuals</w:t>
        </w:r>
      </w:hyperlink>
    </w:p>
    <w:p w:rsidR="00327E2E" w:rsidRPr="00327E2E" w:rsidRDefault="00327E2E" w:rsidP="00327E2E">
      <w:pPr>
        <w:shd w:val="clear" w:color="auto" w:fill="FFFFFF"/>
        <w:spacing w:after="300" w:line="315" w:lineRule="atLeast"/>
        <w:rPr>
          <w:rFonts w:ascii="Arial" w:eastAsia="Times New Roman" w:hAnsi="Arial" w:cs="Arial"/>
          <w:color w:val="525252"/>
          <w:sz w:val="21"/>
          <w:szCs w:val="21"/>
          <w:lang w:eastAsia="en-IN"/>
        </w:rPr>
      </w:pPr>
      <w:r w:rsidRPr="00327E2E">
        <w:rPr>
          <w:rFonts w:ascii="Arial" w:eastAsia="Times New Roman" w:hAnsi="Arial" w:cs="Arial"/>
          <w:color w:val="525252"/>
          <w:sz w:val="21"/>
          <w:szCs w:val="21"/>
          <w:lang w:eastAsia="en-IN"/>
        </w:rPr>
        <w:t>Locate an example of a misleading visual that uses one or more of the mechanisms for misleading that Cairo outlines in his book chapter: (1) Hiding relevant data; (2) Displaying too much data and obscuring reality; (3) Distorting data through visual forms.</w:t>
      </w:r>
    </w:p>
    <w:p w:rsidR="00327E2E" w:rsidRPr="00327E2E" w:rsidRDefault="00327E2E" w:rsidP="00327E2E">
      <w:pPr>
        <w:shd w:val="clear" w:color="auto" w:fill="FFFFFF"/>
        <w:spacing w:after="0" w:line="315" w:lineRule="atLeast"/>
        <w:rPr>
          <w:rFonts w:ascii="Arial" w:eastAsia="Times New Roman" w:hAnsi="Arial" w:cs="Arial"/>
          <w:b/>
          <w:color w:val="1F1F1F"/>
          <w:sz w:val="36"/>
          <w:szCs w:val="36"/>
          <w:lang w:eastAsia="en-IN"/>
        </w:rPr>
      </w:pPr>
      <w:r w:rsidRPr="00327E2E">
        <w:rPr>
          <w:rFonts w:ascii="Arial" w:eastAsia="Times New Roman" w:hAnsi="Arial" w:cs="Arial"/>
          <w:b/>
          <w:color w:val="1F1F1F"/>
          <w:sz w:val="36"/>
          <w:szCs w:val="36"/>
          <w:lang w:eastAsia="en-IN"/>
        </w:rPr>
        <w:t>Covid-19 Misleading visual</w:t>
      </w:r>
    </w:p>
    <w:p w:rsidR="00327E2E" w:rsidRDefault="00327E2E" w:rsidP="00327E2E">
      <w:pPr>
        <w:shd w:val="clear" w:color="auto" w:fill="FFFFFF"/>
        <w:spacing w:after="0" w:line="315" w:lineRule="atLeast"/>
        <w:rPr>
          <w:rFonts w:ascii="Arial" w:eastAsia="Times New Roman" w:hAnsi="Arial" w:cs="Arial"/>
          <w:color w:val="1F1F1F"/>
          <w:sz w:val="21"/>
          <w:szCs w:val="21"/>
          <w:lang w:eastAsia="en-IN"/>
        </w:rPr>
      </w:pPr>
      <w:r w:rsidRPr="00327E2E">
        <w:rPr>
          <w:rFonts w:ascii="Arial" w:eastAsia="Times New Roman" w:hAnsi="Arial" w:cs="Arial"/>
          <w:noProof/>
          <w:color w:val="1F1F1F"/>
          <w:sz w:val="21"/>
          <w:szCs w:val="21"/>
          <w:lang w:eastAsia="en-IN"/>
        </w:rPr>
        <w:drawing>
          <wp:inline distT="0" distB="0" distL="0" distR="0">
            <wp:extent cx="6115050" cy="4533900"/>
            <wp:effectExtent l="0" t="0" r="0" b="0"/>
            <wp:docPr id="1" name="Picture 1" descr="Covid-19 Misleading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Misleading visu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533900"/>
                    </a:xfrm>
                    <a:prstGeom prst="rect">
                      <a:avLst/>
                    </a:prstGeom>
                    <a:noFill/>
                    <a:ln>
                      <a:noFill/>
                    </a:ln>
                  </pic:spPr>
                </pic:pic>
              </a:graphicData>
            </a:graphic>
          </wp:inline>
        </w:drawing>
      </w:r>
    </w:p>
    <w:p w:rsidR="00717528" w:rsidRDefault="00717528" w:rsidP="00327E2E">
      <w:pPr>
        <w:shd w:val="clear" w:color="auto" w:fill="FFFFFF"/>
        <w:spacing w:after="0" w:line="315" w:lineRule="atLeast"/>
        <w:rPr>
          <w:rFonts w:ascii="Arial" w:eastAsia="Times New Roman" w:hAnsi="Arial" w:cs="Arial"/>
          <w:color w:val="1F1F1F"/>
          <w:sz w:val="21"/>
          <w:szCs w:val="21"/>
          <w:lang w:eastAsia="en-IN"/>
        </w:rPr>
      </w:pPr>
    </w:p>
    <w:p w:rsidR="00A509A1" w:rsidRDefault="00A509A1" w:rsidP="00327E2E">
      <w:pPr>
        <w:shd w:val="clear" w:color="auto" w:fill="FFFFFF"/>
        <w:spacing w:after="0" w:line="315" w:lineRule="atLeast"/>
        <w:rPr>
          <w:rFonts w:ascii="Arial" w:eastAsia="Times New Roman" w:hAnsi="Arial" w:cs="Arial"/>
          <w:color w:val="1F1F1F"/>
          <w:sz w:val="21"/>
          <w:szCs w:val="21"/>
          <w:lang w:eastAsia="en-IN"/>
        </w:rPr>
      </w:pPr>
      <w:bookmarkStart w:id="0" w:name="_GoBack"/>
      <w:bookmarkEnd w:id="0"/>
      <w:r>
        <w:rPr>
          <w:rFonts w:ascii="Arial" w:eastAsia="Times New Roman" w:hAnsi="Arial" w:cs="Arial"/>
          <w:color w:val="1F1F1F"/>
          <w:sz w:val="21"/>
          <w:szCs w:val="21"/>
          <w:lang w:eastAsia="en-IN"/>
        </w:rPr>
        <w:t xml:space="preserve"> [Image](</w:t>
      </w:r>
      <w:r w:rsidRPr="00C26F51">
        <w:t xml:space="preserve"> </w:t>
      </w:r>
      <w:r w:rsidRPr="00A509A1">
        <w:rPr>
          <w:rFonts w:ascii="Arial" w:eastAsia="Times New Roman" w:hAnsi="Arial" w:cs="Arial"/>
          <w:color w:val="1F1F1F"/>
          <w:sz w:val="21"/>
          <w:szCs w:val="21"/>
          <w:lang w:eastAsia="en-IN"/>
        </w:rPr>
        <w:t>https://viz.wtf/image/625905143078141953</w:t>
      </w:r>
      <w:r>
        <w:rPr>
          <w:rFonts w:ascii="Arial" w:eastAsia="Times New Roman" w:hAnsi="Arial" w:cs="Arial"/>
          <w:color w:val="1F1F1F"/>
          <w:sz w:val="21"/>
          <w:szCs w:val="21"/>
          <w:lang w:eastAsia="en-IN"/>
        </w:rPr>
        <w:t>)</w:t>
      </w:r>
    </w:p>
    <w:p w:rsidR="00A509A1" w:rsidRDefault="00A509A1" w:rsidP="00327E2E">
      <w:pPr>
        <w:shd w:val="clear" w:color="auto" w:fill="FFFFFF"/>
        <w:spacing w:after="0" w:line="315" w:lineRule="atLeast"/>
        <w:rPr>
          <w:rFonts w:ascii="Arial" w:eastAsia="Times New Roman" w:hAnsi="Arial" w:cs="Arial"/>
          <w:color w:val="1F1F1F"/>
          <w:sz w:val="21"/>
          <w:szCs w:val="21"/>
          <w:lang w:eastAsia="en-IN"/>
        </w:rPr>
      </w:pPr>
    </w:p>
    <w:p w:rsidR="00717528" w:rsidRPr="00327E2E" w:rsidRDefault="00717528" w:rsidP="00327E2E">
      <w:pPr>
        <w:shd w:val="clear" w:color="auto" w:fill="FFFFFF"/>
        <w:spacing w:after="0" w:line="315" w:lineRule="atLeast"/>
        <w:rPr>
          <w:rFonts w:ascii="Arial" w:eastAsia="Times New Roman" w:hAnsi="Arial" w:cs="Arial"/>
          <w:color w:val="1F1F1F"/>
          <w:sz w:val="21"/>
          <w:szCs w:val="21"/>
          <w:lang w:eastAsia="en-IN"/>
        </w:rPr>
      </w:pPr>
    </w:p>
    <w:p w:rsidR="00327E2E" w:rsidRPr="00327E2E" w:rsidRDefault="00327E2E" w:rsidP="00327E2E">
      <w:pPr>
        <w:shd w:val="clear" w:color="auto" w:fill="FFFFFF"/>
        <w:spacing w:line="315" w:lineRule="atLeast"/>
        <w:rPr>
          <w:rFonts w:ascii="Segoe UI" w:eastAsia="Times New Roman" w:hAnsi="Segoe UI" w:cs="Segoe UI"/>
          <w:color w:val="1F1F1F"/>
          <w:sz w:val="21"/>
          <w:szCs w:val="21"/>
          <w:lang w:eastAsia="en-IN"/>
        </w:rPr>
      </w:pPr>
      <w:r w:rsidRPr="00327E2E">
        <w:rPr>
          <w:rFonts w:ascii="Segoe UI" w:eastAsia="Times New Roman" w:hAnsi="Segoe UI" w:cs="Segoe UI"/>
          <w:color w:val="1F1F1F"/>
          <w:sz w:val="21"/>
          <w:szCs w:val="21"/>
          <w:lang w:eastAsia="en-IN"/>
        </w:rPr>
        <w:t>This is a visual which was aired upon television which might create misunderstanding about a serious topic amongst people.</w:t>
      </w:r>
    </w:p>
    <w:p w:rsidR="00327E2E" w:rsidRPr="00327E2E" w:rsidRDefault="00327E2E" w:rsidP="00327E2E">
      <w:pPr>
        <w:shd w:val="clear" w:color="auto" w:fill="FFFFFF"/>
        <w:spacing w:line="270" w:lineRule="atLeast"/>
        <w:rPr>
          <w:rFonts w:ascii="Arial" w:eastAsia="Times New Roman" w:hAnsi="Arial" w:cs="Arial"/>
          <w:b/>
          <w:bCs/>
          <w:caps/>
          <w:color w:val="525252"/>
          <w:sz w:val="18"/>
          <w:szCs w:val="18"/>
          <w:lang w:eastAsia="en-IN"/>
        </w:rPr>
      </w:pPr>
      <w:r w:rsidRPr="00327E2E">
        <w:rPr>
          <w:rFonts w:ascii="Arial" w:eastAsia="Times New Roman" w:hAnsi="Arial" w:cs="Arial"/>
          <w:b/>
          <w:bCs/>
          <w:caps/>
          <w:color w:val="525252"/>
          <w:sz w:val="18"/>
          <w:szCs w:val="18"/>
          <w:lang w:eastAsia="en-IN"/>
        </w:rPr>
        <w:t>PROMPT</w:t>
      </w:r>
    </w:p>
    <w:p w:rsidR="00327E2E" w:rsidRPr="00327E2E" w:rsidRDefault="00327E2E" w:rsidP="00327E2E">
      <w:pPr>
        <w:numPr>
          <w:ilvl w:val="0"/>
          <w:numId w:val="1"/>
        </w:numPr>
        <w:shd w:val="clear" w:color="auto" w:fill="FFFFFF"/>
        <w:spacing w:before="100" w:beforeAutospacing="1" w:after="150" w:line="270" w:lineRule="atLeast"/>
        <w:ind w:left="450"/>
        <w:rPr>
          <w:rFonts w:ascii="Arial" w:eastAsia="Times New Roman" w:hAnsi="Arial" w:cs="Arial"/>
          <w:color w:val="525252"/>
          <w:sz w:val="21"/>
          <w:szCs w:val="21"/>
          <w:lang w:eastAsia="en-IN"/>
        </w:rPr>
      </w:pPr>
      <w:r w:rsidRPr="00327E2E">
        <w:rPr>
          <w:rFonts w:ascii="Arial" w:eastAsia="Times New Roman" w:hAnsi="Arial" w:cs="Arial"/>
          <w:color w:val="525252"/>
          <w:sz w:val="21"/>
          <w:szCs w:val="21"/>
          <w:lang w:eastAsia="en-IN"/>
        </w:rPr>
        <w:t>What is the source of the visual? (e.g., URL or bibliographic citation)</w:t>
      </w:r>
    </w:p>
    <w:p w:rsidR="00327E2E" w:rsidRPr="00327E2E" w:rsidRDefault="00327E2E" w:rsidP="00327E2E">
      <w:pPr>
        <w:numPr>
          <w:ilvl w:val="0"/>
          <w:numId w:val="1"/>
        </w:numPr>
        <w:shd w:val="clear" w:color="auto" w:fill="FFFFFF"/>
        <w:spacing w:before="100" w:beforeAutospacing="1" w:line="270" w:lineRule="atLeast"/>
        <w:ind w:left="450"/>
        <w:rPr>
          <w:rFonts w:ascii="Arial" w:eastAsia="Times New Roman" w:hAnsi="Arial" w:cs="Arial"/>
          <w:color w:val="525252"/>
          <w:sz w:val="21"/>
          <w:szCs w:val="21"/>
          <w:lang w:eastAsia="en-IN"/>
        </w:rPr>
      </w:pPr>
      <w:r w:rsidRPr="00327E2E">
        <w:rPr>
          <w:rFonts w:ascii="Arial" w:eastAsia="Times New Roman" w:hAnsi="Arial" w:cs="Arial"/>
          <w:color w:val="525252"/>
          <w:sz w:val="21"/>
          <w:szCs w:val="21"/>
          <w:lang w:eastAsia="en-IN"/>
        </w:rPr>
        <w:t>Who is the intended audience (i.e., decoders)? How do you know this?</w:t>
      </w:r>
    </w:p>
    <w:p w:rsidR="00327E2E" w:rsidRPr="00327E2E" w:rsidRDefault="00327E2E" w:rsidP="00327E2E">
      <w:pPr>
        <w:shd w:val="clear" w:color="auto" w:fill="FFFFFF"/>
        <w:spacing w:after="150" w:line="315" w:lineRule="atLeast"/>
        <w:rPr>
          <w:rFonts w:ascii="Arial" w:eastAsia="Times New Roman" w:hAnsi="Arial" w:cs="Arial"/>
          <w:color w:val="1F1F1F"/>
          <w:sz w:val="21"/>
          <w:szCs w:val="21"/>
          <w:lang w:eastAsia="en-IN"/>
        </w:rPr>
      </w:pPr>
      <w:r w:rsidRPr="00327E2E">
        <w:rPr>
          <w:rFonts w:ascii="Arial" w:eastAsia="Times New Roman" w:hAnsi="Arial" w:cs="Arial"/>
          <w:color w:val="1F1F1F"/>
          <w:sz w:val="21"/>
          <w:szCs w:val="21"/>
          <w:lang w:eastAsia="en-IN"/>
        </w:rPr>
        <w:t>1.</w:t>
      </w:r>
      <w:r w:rsidRPr="00327E2E">
        <w:rPr>
          <w:rFonts w:ascii="Arial" w:eastAsia="Times New Roman" w:hAnsi="Arial" w:cs="Arial"/>
          <w:b/>
          <w:bCs/>
          <w:color w:val="1F1F1F"/>
          <w:sz w:val="21"/>
          <w:szCs w:val="21"/>
          <w:lang w:eastAsia="en-IN"/>
        </w:rPr>
        <w:t xml:space="preserve"> Source of the visual </w:t>
      </w:r>
      <w:proofErr w:type="gramStart"/>
      <w:r w:rsidRPr="00327E2E">
        <w:rPr>
          <w:rFonts w:ascii="Arial" w:eastAsia="Times New Roman" w:hAnsi="Arial" w:cs="Arial"/>
          <w:b/>
          <w:bCs/>
          <w:color w:val="1F1F1F"/>
          <w:sz w:val="21"/>
          <w:szCs w:val="21"/>
          <w:lang w:eastAsia="en-IN"/>
        </w:rPr>
        <w:t>is :</w:t>
      </w:r>
      <w:proofErr w:type="gramEnd"/>
      <w:r w:rsidRPr="00327E2E">
        <w:rPr>
          <w:rFonts w:ascii="Arial" w:eastAsia="Times New Roman" w:hAnsi="Arial" w:cs="Arial"/>
          <w:b/>
          <w:bCs/>
          <w:color w:val="1F1F1F"/>
          <w:sz w:val="21"/>
          <w:szCs w:val="21"/>
          <w:lang w:eastAsia="en-IN"/>
        </w:rPr>
        <w:t> </w:t>
      </w:r>
      <w:r w:rsidRPr="00327E2E">
        <w:rPr>
          <w:rFonts w:ascii="Arial" w:eastAsia="Times New Roman" w:hAnsi="Arial" w:cs="Arial"/>
          <w:color w:val="1F1F1F"/>
          <w:sz w:val="21"/>
          <w:szCs w:val="21"/>
          <w:lang w:eastAsia="en-IN"/>
        </w:rPr>
        <w:t>https://viz.wtf</w:t>
      </w:r>
    </w:p>
    <w:p w:rsidR="00327E2E" w:rsidRPr="00327E2E" w:rsidRDefault="00327E2E" w:rsidP="00327E2E">
      <w:pPr>
        <w:shd w:val="clear" w:color="auto" w:fill="FFFFFF"/>
        <w:spacing w:after="150" w:line="315" w:lineRule="atLeast"/>
        <w:rPr>
          <w:rFonts w:ascii="Arial" w:eastAsia="Times New Roman" w:hAnsi="Arial" w:cs="Arial"/>
          <w:color w:val="1F1F1F"/>
          <w:sz w:val="21"/>
          <w:szCs w:val="21"/>
          <w:lang w:eastAsia="en-IN"/>
        </w:rPr>
      </w:pPr>
      <w:r w:rsidRPr="00327E2E">
        <w:rPr>
          <w:rFonts w:ascii="Arial" w:eastAsia="Times New Roman" w:hAnsi="Arial" w:cs="Arial"/>
          <w:color w:val="1F1F1F"/>
          <w:sz w:val="21"/>
          <w:szCs w:val="21"/>
          <w:lang w:eastAsia="en-IN"/>
        </w:rPr>
        <w:lastRenderedPageBreak/>
        <w:t xml:space="preserve">2. As this is a graph representing covid-19 spread of Florida, every individual living in that region can be considered as intended audience. Apart from </w:t>
      </w:r>
      <w:proofErr w:type="gramStart"/>
      <w:r w:rsidRPr="00327E2E">
        <w:rPr>
          <w:rFonts w:ascii="Arial" w:eastAsia="Times New Roman" w:hAnsi="Arial" w:cs="Arial"/>
          <w:color w:val="1F1F1F"/>
          <w:sz w:val="21"/>
          <w:szCs w:val="21"/>
          <w:lang w:eastAsia="en-IN"/>
        </w:rPr>
        <w:t>this ,</w:t>
      </w:r>
      <w:proofErr w:type="gramEnd"/>
      <w:r w:rsidRPr="00327E2E">
        <w:rPr>
          <w:rFonts w:ascii="Arial" w:eastAsia="Times New Roman" w:hAnsi="Arial" w:cs="Arial"/>
          <w:color w:val="1F1F1F"/>
          <w:sz w:val="21"/>
          <w:szCs w:val="21"/>
          <w:lang w:eastAsia="en-IN"/>
        </w:rPr>
        <w:t xml:space="preserve"> people who are not from that region and are journaling and surveying about corona virus can be intended audience.</w:t>
      </w:r>
    </w:p>
    <w:p w:rsidR="00327E2E" w:rsidRPr="00327E2E" w:rsidRDefault="00327E2E" w:rsidP="00327E2E">
      <w:pPr>
        <w:shd w:val="clear" w:color="auto" w:fill="FFFFFF"/>
        <w:spacing w:line="315" w:lineRule="atLeast"/>
        <w:rPr>
          <w:rFonts w:ascii="Arial" w:eastAsia="Times New Roman" w:hAnsi="Arial" w:cs="Arial"/>
          <w:color w:val="1F1F1F"/>
          <w:sz w:val="21"/>
          <w:szCs w:val="21"/>
          <w:lang w:eastAsia="en-IN"/>
        </w:rPr>
      </w:pPr>
      <w:r w:rsidRPr="00327E2E">
        <w:rPr>
          <w:rFonts w:ascii="Arial" w:eastAsia="Times New Roman" w:hAnsi="Arial" w:cs="Arial"/>
          <w:color w:val="1F1F1F"/>
          <w:sz w:val="21"/>
          <w:szCs w:val="21"/>
          <w:lang w:eastAsia="en-IN"/>
        </w:rPr>
        <w:t xml:space="preserve">- I know about this from my knowledge that if some region specific news is aired then it is mostly for the people living in that </w:t>
      </w:r>
      <w:proofErr w:type="gramStart"/>
      <w:r w:rsidRPr="00327E2E">
        <w:rPr>
          <w:rFonts w:ascii="Arial" w:eastAsia="Times New Roman" w:hAnsi="Arial" w:cs="Arial"/>
          <w:color w:val="1F1F1F"/>
          <w:sz w:val="21"/>
          <w:szCs w:val="21"/>
          <w:lang w:eastAsia="en-IN"/>
        </w:rPr>
        <w:t>state ,</w:t>
      </w:r>
      <w:proofErr w:type="gramEnd"/>
      <w:r w:rsidRPr="00327E2E">
        <w:rPr>
          <w:rFonts w:ascii="Arial" w:eastAsia="Times New Roman" w:hAnsi="Arial" w:cs="Arial"/>
          <w:color w:val="1F1F1F"/>
          <w:sz w:val="21"/>
          <w:szCs w:val="21"/>
          <w:lang w:eastAsia="en-IN"/>
        </w:rPr>
        <w:t xml:space="preserve"> region or country.</w:t>
      </w:r>
    </w:p>
    <w:p w:rsidR="00327E2E" w:rsidRPr="00327E2E" w:rsidRDefault="00327E2E" w:rsidP="00327E2E">
      <w:pPr>
        <w:shd w:val="clear" w:color="auto" w:fill="FFFFFF"/>
        <w:spacing w:line="270" w:lineRule="atLeast"/>
        <w:rPr>
          <w:rFonts w:ascii="Arial" w:eastAsia="Times New Roman" w:hAnsi="Arial" w:cs="Arial"/>
          <w:b/>
          <w:bCs/>
          <w:caps/>
          <w:color w:val="525252"/>
          <w:sz w:val="18"/>
          <w:szCs w:val="18"/>
          <w:lang w:eastAsia="en-IN"/>
        </w:rPr>
      </w:pPr>
      <w:r w:rsidRPr="00327E2E">
        <w:rPr>
          <w:rFonts w:ascii="Arial" w:eastAsia="Times New Roman" w:hAnsi="Arial" w:cs="Arial"/>
          <w:b/>
          <w:bCs/>
          <w:caps/>
          <w:color w:val="525252"/>
          <w:sz w:val="18"/>
          <w:szCs w:val="18"/>
          <w:lang w:eastAsia="en-IN"/>
        </w:rPr>
        <w:t>PROMPT</w:t>
      </w:r>
    </w:p>
    <w:p w:rsidR="00327E2E" w:rsidRPr="00327E2E" w:rsidRDefault="00327E2E" w:rsidP="00327E2E">
      <w:pPr>
        <w:numPr>
          <w:ilvl w:val="0"/>
          <w:numId w:val="2"/>
        </w:numPr>
        <w:shd w:val="clear" w:color="auto" w:fill="FFFFFF"/>
        <w:spacing w:before="100" w:beforeAutospacing="1" w:after="150" w:line="270" w:lineRule="atLeast"/>
        <w:ind w:left="450"/>
        <w:rPr>
          <w:rFonts w:ascii="Arial" w:eastAsia="Times New Roman" w:hAnsi="Arial" w:cs="Arial"/>
          <w:color w:val="525252"/>
          <w:sz w:val="21"/>
          <w:szCs w:val="21"/>
          <w:lang w:eastAsia="en-IN"/>
        </w:rPr>
      </w:pPr>
      <w:r w:rsidRPr="00327E2E">
        <w:rPr>
          <w:rFonts w:ascii="Arial" w:eastAsia="Times New Roman" w:hAnsi="Arial" w:cs="Arial"/>
          <w:color w:val="525252"/>
          <w:sz w:val="21"/>
          <w:szCs w:val="21"/>
          <w:lang w:eastAsia="en-IN"/>
        </w:rPr>
        <w:t>Identify the specific component(s) of the visual that is/are misleading</w:t>
      </w:r>
    </w:p>
    <w:p w:rsidR="00327E2E" w:rsidRPr="00327E2E" w:rsidRDefault="00327E2E" w:rsidP="00327E2E">
      <w:pPr>
        <w:numPr>
          <w:ilvl w:val="0"/>
          <w:numId w:val="2"/>
        </w:numPr>
        <w:shd w:val="clear" w:color="auto" w:fill="FFFFFF"/>
        <w:spacing w:before="100" w:beforeAutospacing="1" w:after="150" w:line="270" w:lineRule="atLeast"/>
        <w:ind w:left="450"/>
        <w:rPr>
          <w:rFonts w:ascii="Arial" w:eastAsia="Times New Roman" w:hAnsi="Arial" w:cs="Arial"/>
          <w:color w:val="525252"/>
          <w:sz w:val="21"/>
          <w:szCs w:val="21"/>
          <w:lang w:eastAsia="en-IN"/>
        </w:rPr>
      </w:pPr>
      <w:r w:rsidRPr="00327E2E">
        <w:rPr>
          <w:rFonts w:ascii="Arial" w:eastAsia="Times New Roman" w:hAnsi="Arial" w:cs="Arial"/>
          <w:color w:val="525252"/>
          <w:sz w:val="21"/>
          <w:szCs w:val="21"/>
          <w:lang w:eastAsia="en-IN"/>
        </w:rPr>
        <w:t>For each part(s) of the visualization that is/are misleading, identify the mechanism that is used: hiding relevant data to highlight what benefits us; displaying too much data to obscure reality; using graphic forms in inappropriate ways (distorting the data)</w:t>
      </w:r>
    </w:p>
    <w:p w:rsidR="00327E2E" w:rsidRPr="00327E2E" w:rsidRDefault="00327E2E" w:rsidP="00327E2E">
      <w:pPr>
        <w:numPr>
          <w:ilvl w:val="0"/>
          <w:numId w:val="2"/>
        </w:numPr>
        <w:shd w:val="clear" w:color="auto" w:fill="FFFFFF"/>
        <w:spacing w:before="100" w:beforeAutospacing="1" w:line="270" w:lineRule="atLeast"/>
        <w:ind w:left="450"/>
        <w:rPr>
          <w:rFonts w:ascii="Arial" w:eastAsia="Times New Roman" w:hAnsi="Arial" w:cs="Arial"/>
          <w:color w:val="525252"/>
          <w:sz w:val="21"/>
          <w:szCs w:val="21"/>
          <w:lang w:eastAsia="en-IN"/>
        </w:rPr>
      </w:pPr>
      <w:r w:rsidRPr="00327E2E">
        <w:rPr>
          <w:rFonts w:ascii="Arial" w:eastAsia="Times New Roman" w:hAnsi="Arial" w:cs="Arial"/>
          <w:color w:val="525252"/>
          <w:sz w:val="21"/>
          <w:szCs w:val="21"/>
          <w:lang w:eastAsia="en-IN"/>
        </w:rPr>
        <w:t>Explain how the mechanisms are used to mislead</w:t>
      </w:r>
    </w:p>
    <w:p w:rsidR="00327E2E" w:rsidRPr="00327E2E" w:rsidRDefault="00327E2E" w:rsidP="00327E2E">
      <w:pPr>
        <w:numPr>
          <w:ilvl w:val="0"/>
          <w:numId w:val="3"/>
        </w:numPr>
        <w:shd w:val="clear" w:color="auto" w:fill="FFFFFF"/>
        <w:spacing w:before="100" w:beforeAutospacing="1" w:after="100" w:afterAutospacing="1" w:line="315" w:lineRule="atLeast"/>
        <w:ind w:left="360"/>
        <w:rPr>
          <w:rFonts w:ascii="Arial" w:eastAsia="Times New Roman" w:hAnsi="Arial" w:cs="Arial"/>
          <w:color w:val="1F1F1F"/>
          <w:sz w:val="21"/>
          <w:szCs w:val="21"/>
          <w:lang w:eastAsia="en-IN"/>
        </w:rPr>
      </w:pPr>
      <w:r w:rsidRPr="00327E2E">
        <w:rPr>
          <w:rFonts w:ascii="Arial" w:eastAsia="Times New Roman" w:hAnsi="Arial" w:cs="Arial"/>
          <w:color w:val="1F1F1F"/>
          <w:sz w:val="21"/>
          <w:szCs w:val="21"/>
          <w:lang w:eastAsia="en-IN"/>
        </w:rPr>
        <w:t xml:space="preserve">This graph uses hiding relevant data to highlight what benefits us and using graphic forms in inappropriate ways (distorting data) as </w:t>
      </w:r>
      <w:proofErr w:type="gramStart"/>
      <w:r w:rsidRPr="00327E2E">
        <w:rPr>
          <w:rFonts w:ascii="Arial" w:eastAsia="Times New Roman" w:hAnsi="Arial" w:cs="Arial"/>
          <w:color w:val="1F1F1F"/>
          <w:sz w:val="21"/>
          <w:szCs w:val="21"/>
          <w:lang w:eastAsia="en-IN"/>
        </w:rPr>
        <w:t>it's</w:t>
      </w:r>
      <w:proofErr w:type="gramEnd"/>
      <w:r w:rsidRPr="00327E2E">
        <w:rPr>
          <w:rFonts w:ascii="Arial" w:eastAsia="Times New Roman" w:hAnsi="Arial" w:cs="Arial"/>
          <w:color w:val="1F1F1F"/>
          <w:sz w:val="21"/>
          <w:szCs w:val="21"/>
          <w:lang w:eastAsia="en-IN"/>
        </w:rPr>
        <w:t xml:space="preserve"> misleading techniques.</w:t>
      </w:r>
    </w:p>
    <w:p w:rsidR="00327E2E" w:rsidRPr="00327E2E" w:rsidRDefault="00327E2E" w:rsidP="00327E2E">
      <w:pPr>
        <w:numPr>
          <w:ilvl w:val="0"/>
          <w:numId w:val="3"/>
        </w:numPr>
        <w:shd w:val="clear" w:color="auto" w:fill="FFFFFF"/>
        <w:spacing w:before="100" w:beforeAutospacing="1" w:after="100" w:afterAutospacing="1" w:line="315" w:lineRule="atLeast"/>
        <w:ind w:left="360"/>
        <w:rPr>
          <w:rFonts w:ascii="Arial" w:eastAsia="Times New Roman" w:hAnsi="Arial" w:cs="Arial"/>
          <w:color w:val="1F1F1F"/>
          <w:sz w:val="21"/>
          <w:szCs w:val="21"/>
          <w:lang w:eastAsia="en-IN"/>
        </w:rPr>
      </w:pPr>
      <w:r w:rsidRPr="00327E2E">
        <w:rPr>
          <w:rFonts w:ascii="Arial" w:eastAsia="Times New Roman" w:hAnsi="Arial" w:cs="Arial"/>
          <w:color w:val="1F1F1F"/>
          <w:sz w:val="21"/>
          <w:szCs w:val="21"/>
          <w:lang w:eastAsia="en-IN"/>
        </w:rPr>
        <w:t>Here they have shown a bar graph displaying the number of covid-19 positive cases is Florida from 6/17 to 6/21. This information might be misleading as it is only showing data within a specific period of time. They are basically hiding relevant data to highlight what benefits them. To display the current scenario they should have displayed data of longer duration from maybe when they received their first covid-19 positive case. For providing even a better insight upon the information they should have compared their cases with various different countries so that the public viewing can know at which number Florida stands in number of covid-19 positive cases.</w:t>
      </w:r>
    </w:p>
    <w:p w:rsidR="00327E2E" w:rsidRPr="00327E2E" w:rsidRDefault="00327E2E" w:rsidP="00327E2E">
      <w:pPr>
        <w:numPr>
          <w:ilvl w:val="0"/>
          <w:numId w:val="3"/>
        </w:numPr>
        <w:shd w:val="clear" w:color="auto" w:fill="FFFFFF"/>
        <w:spacing w:before="100" w:beforeAutospacing="1" w:after="100" w:afterAutospacing="1" w:line="315" w:lineRule="atLeast"/>
        <w:ind w:left="360"/>
        <w:rPr>
          <w:rFonts w:ascii="Arial" w:eastAsia="Times New Roman" w:hAnsi="Arial" w:cs="Arial"/>
          <w:color w:val="1F1F1F"/>
          <w:sz w:val="21"/>
          <w:szCs w:val="21"/>
          <w:lang w:eastAsia="en-IN"/>
        </w:rPr>
      </w:pPr>
      <w:r w:rsidRPr="00327E2E">
        <w:rPr>
          <w:rFonts w:ascii="Arial" w:eastAsia="Times New Roman" w:hAnsi="Arial" w:cs="Arial"/>
          <w:color w:val="1F1F1F"/>
          <w:sz w:val="21"/>
          <w:szCs w:val="21"/>
          <w:lang w:eastAsia="en-IN"/>
        </w:rPr>
        <w:t>The graph which they have shown uses graphic information in inappropriate manner. Here we can see that on 6/17 the number of covid-19 cases are 3,207 which has a Y-axis height more that the number of cases on 6/18 which are 3,822 which is even greater that the cases on 6/20 which 4,049.This graph makes a U-shaped curve when it was actually supposed to make a bell-shaped curve. Here we can say that the height of the bars should have increased but instead it is decreasing.</w:t>
      </w:r>
    </w:p>
    <w:p w:rsidR="00327E2E" w:rsidRPr="00327E2E" w:rsidRDefault="00327E2E" w:rsidP="00327E2E">
      <w:pPr>
        <w:numPr>
          <w:ilvl w:val="0"/>
          <w:numId w:val="3"/>
        </w:numPr>
        <w:shd w:val="clear" w:color="auto" w:fill="FFFFFF"/>
        <w:spacing w:before="100" w:beforeAutospacing="1" w:after="100" w:afterAutospacing="1" w:line="315" w:lineRule="atLeast"/>
        <w:ind w:left="360"/>
        <w:rPr>
          <w:rFonts w:ascii="Arial" w:eastAsia="Times New Roman" w:hAnsi="Arial" w:cs="Arial"/>
          <w:color w:val="1F1F1F"/>
          <w:sz w:val="21"/>
          <w:szCs w:val="21"/>
          <w:lang w:eastAsia="en-IN"/>
        </w:rPr>
      </w:pPr>
      <w:r w:rsidRPr="00327E2E">
        <w:rPr>
          <w:rFonts w:ascii="Arial" w:eastAsia="Times New Roman" w:hAnsi="Arial" w:cs="Arial"/>
          <w:color w:val="1F1F1F"/>
          <w:sz w:val="21"/>
          <w:szCs w:val="21"/>
          <w:lang w:eastAsia="en-IN"/>
        </w:rPr>
        <w:t>From this we can conclude that this graph hides relevant data and also uses graphic forms in inappropriate ways.</w:t>
      </w:r>
    </w:p>
    <w:p w:rsidR="0076365E" w:rsidRDefault="0076365E"/>
    <w:sectPr w:rsidR="00763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DC6"/>
    <w:multiLevelType w:val="multilevel"/>
    <w:tmpl w:val="EC80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782E59"/>
    <w:multiLevelType w:val="multilevel"/>
    <w:tmpl w:val="820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93475"/>
    <w:multiLevelType w:val="multilevel"/>
    <w:tmpl w:val="6EF8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2E"/>
    <w:rsid w:val="00327E2E"/>
    <w:rsid w:val="00717528"/>
    <w:rsid w:val="0076365E"/>
    <w:rsid w:val="00A509A1"/>
    <w:rsid w:val="00C26F51"/>
    <w:rsid w:val="00C7018F"/>
    <w:rsid w:val="00F06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02B35-ED8F-459F-97C5-D204FDE2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E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7E2E"/>
    <w:rPr>
      <w:color w:val="0000FF"/>
      <w:u w:val="single"/>
    </w:rPr>
  </w:style>
  <w:style w:type="character" w:styleId="Strong">
    <w:name w:val="Strong"/>
    <w:basedOn w:val="DefaultParagraphFont"/>
    <w:uiPriority w:val="22"/>
    <w:qFormat/>
    <w:rsid w:val="00327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92100">
      <w:bodyDiv w:val="1"/>
      <w:marLeft w:val="0"/>
      <w:marRight w:val="0"/>
      <w:marTop w:val="0"/>
      <w:marBottom w:val="0"/>
      <w:divBdr>
        <w:top w:val="none" w:sz="0" w:space="0" w:color="auto"/>
        <w:left w:val="none" w:sz="0" w:space="0" w:color="auto"/>
        <w:bottom w:val="none" w:sz="0" w:space="0" w:color="auto"/>
        <w:right w:val="none" w:sz="0" w:space="0" w:color="auto"/>
      </w:divBdr>
      <w:divsChild>
        <w:div w:id="930357690">
          <w:marLeft w:val="0"/>
          <w:marRight w:val="0"/>
          <w:marTop w:val="0"/>
          <w:marBottom w:val="300"/>
          <w:divBdr>
            <w:top w:val="single" w:sz="6" w:space="0" w:color="auto"/>
            <w:left w:val="single" w:sz="2" w:space="0" w:color="auto"/>
            <w:bottom w:val="single" w:sz="6" w:space="0" w:color="auto"/>
            <w:right w:val="single" w:sz="6" w:space="0" w:color="auto"/>
          </w:divBdr>
          <w:divsChild>
            <w:div w:id="793720510">
              <w:marLeft w:val="0"/>
              <w:marRight w:val="0"/>
              <w:marTop w:val="0"/>
              <w:marBottom w:val="0"/>
              <w:divBdr>
                <w:top w:val="none" w:sz="0" w:space="0" w:color="auto"/>
                <w:left w:val="none" w:sz="0" w:space="0" w:color="auto"/>
                <w:bottom w:val="none" w:sz="0" w:space="0" w:color="auto"/>
                <w:right w:val="none" w:sz="0" w:space="0" w:color="auto"/>
              </w:divBdr>
              <w:divsChild>
                <w:div w:id="195503468">
                  <w:marLeft w:val="0"/>
                  <w:marRight w:val="0"/>
                  <w:marTop w:val="0"/>
                  <w:marBottom w:val="0"/>
                  <w:divBdr>
                    <w:top w:val="none" w:sz="0" w:space="0" w:color="auto"/>
                    <w:left w:val="none" w:sz="0" w:space="0" w:color="auto"/>
                    <w:bottom w:val="none" w:sz="0" w:space="0" w:color="auto"/>
                    <w:right w:val="none" w:sz="0" w:space="0" w:color="auto"/>
                  </w:divBdr>
                  <w:divsChild>
                    <w:div w:id="457770442">
                      <w:marLeft w:val="0"/>
                      <w:marRight w:val="0"/>
                      <w:marTop w:val="0"/>
                      <w:marBottom w:val="180"/>
                      <w:divBdr>
                        <w:top w:val="none" w:sz="0" w:space="0" w:color="auto"/>
                        <w:left w:val="none" w:sz="0" w:space="0" w:color="auto"/>
                        <w:bottom w:val="none" w:sz="0" w:space="0" w:color="auto"/>
                        <w:right w:val="none" w:sz="0" w:space="0" w:color="auto"/>
                      </w:divBdr>
                      <w:divsChild>
                        <w:div w:id="281646">
                          <w:marLeft w:val="0"/>
                          <w:marRight w:val="0"/>
                          <w:marTop w:val="0"/>
                          <w:marBottom w:val="0"/>
                          <w:divBdr>
                            <w:top w:val="none" w:sz="0" w:space="0" w:color="auto"/>
                            <w:left w:val="none" w:sz="0" w:space="0" w:color="auto"/>
                            <w:bottom w:val="none" w:sz="0" w:space="0" w:color="auto"/>
                            <w:right w:val="none" w:sz="0" w:space="0" w:color="auto"/>
                          </w:divBdr>
                          <w:divsChild>
                            <w:div w:id="12595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3447">
                      <w:marLeft w:val="-360"/>
                      <w:marRight w:val="-360"/>
                      <w:marTop w:val="0"/>
                      <w:marBottom w:val="0"/>
                      <w:divBdr>
                        <w:top w:val="none" w:sz="0" w:space="0" w:color="auto"/>
                        <w:left w:val="none" w:sz="0" w:space="0" w:color="auto"/>
                        <w:bottom w:val="none" w:sz="0" w:space="0" w:color="auto"/>
                        <w:right w:val="none" w:sz="0" w:space="0" w:color="auto"/>
                      </w:divBdr>
                      <w:divsChild>
                        <w:div w:id="319579148">
                          <w:marLeft w:val="0"/>
                          <w:marRight w:val="0"/>
                          <w:marTop w:val="0"/>
                          <w:marBottom w:val="0"/>
                          <w:divBdr>
                            <w:top w:val="none" w:sz="0" w:space="0" w:color="auto"/>
                            <w:left w:val="none" w:sz="0" w:space="0" w:color="auto"/>
                            <w:bottom w:val="none" w:sz="0" w:space="0" w:color="auto"/>
                            <w:right w:val="none" w:sz="0" w:space="0" w:color="auto"/>
                          </w:divBdr>
                          <w:divsChild>
                            <w:div w:id="616302425">
                              <w:marLeft w:val="0"/>
                              <w:marRight w:val="0"/>
                              <w:marTop w:val="0"/>
                              <w:marBottom w:val="0"/>
                              <w:divBdr>
                                <w:top w:val="none" w:sz="0" w:space="0" w:color="auto"/>
                                <w:left w:val="none" w:sz="0" w:space="0" w:color="auto"/>
                                <w:bottom w:val="none" w:sz="0" w:space="0" w:color="auto"/>
                                <w:right w:val="none" w:sz="0" w:space="0" w:color="auto"/>
                              </w:divBdr>
                            </w:div>
                            <w:div w:id="1796633937">
                              <w:marLeft w:val="0"/>
                              <w:marRight w:val="0"/>
                              <w:marTop w:val="0"/>
                              <w:marBottom w:val="0"/>
                              <w:divBdr>
                                <w:top w:val="none" w:sz="0" w:space="0" w:color="auto"/>
                                <w:left w:val="none" w:sz="0" w:space="0" w:color="auto"/>
                                <w:bottom w:val="none" w:sz="0" w:space="0" w:color="auto"/>
                                <w:right w:val="none" w:sz="0" w:space="0" w:color="auto"/>
                              </w:divBdr>
                              <w:divsChild>
                                <w:div w:id="1664624302">
                                  <w:marLeft w:val="0"/>
                                  <w:marRight w:val="0"/>
                                  <w:marTop w:val="0"/>
                                  <w:marBottom w:val="0"/>
                                  <w:divBdr>
                                    <w:top w:val="none" w:sz="0" w:space="0" w:color="auto"/>
                                    <w:left w:val="none" w:sz="0" w:space="0" w:color="auto"/>
                                    <w:bottom w:val="none" w:sz="0" w:space="0" w:color="auto"/>
                                    <w:right w:val="none" w:sz="0" w:space="0" w:color="auto"/>
                                  </w:divBdr>
                                </w:div>
                              </w:divsChild>
                            </w:div>
                            <w:div w:id="15072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673834">
          <w:marLeft w:val="0"/>
          <w:marRight w:val="0"/>
          <w:marTop w:val="0"/>
          <w:marBottom w:val="300"/>
          <w:divBdr>
            <w:top w:val="single" w:sz="6" w:space="0" w:color="auto"/>
            <w:left w:val="single" w:sz="2" w:space="0" w:color="auto"/>
            <w:bottom w:val="single" w:sz="6" w:space="0" w:color="auto"/>
            <w:right w:val="single" w:sz="6" w:space="0" w:color="auto"/>
          </w:divBdr>
          <w:divsChild>
            <w:div w:id="1842550175">
              <w:marLeft w:val="0"/>
              <w:marRight w:val="0"/>
              <w:marTop w:val="0"/>
              <w:marBottom w:val="0"/>
              <w:divBdr>
                <w:top w:val="none" w:sz="0" w:space="0" w:color="auto"/>
                <w:left w:val="none" w:sz="0" w:space="0" w:color="auto"/>
                <w:bottom w:val="none" w:sz="0" w:space="0" w:color="auto"/>
                <w:right w:val="none" w:sz="0" w:space="0" w:color="auto"/>
              </w:divBdr>
              <w:divsChild>
                <w:div w:id="301544765">
                  <w:marLeft w:val="0"/>
                  <w:marRight w:val="0"/>
                  <w:marTop w:val="0"/>
                  <w:marBottom w:val="0"/>
                  <w:divBdr>
                    <w:top w:val="none" w:sz="0" w:space="0" w:color="auto"/>
                    <w:left w:val="none" w:sz="0" w:space="0" w:color="auto"/>
                    <w:bottom w:val="none" w:sz="0" w:space="0" w:color="auto"/>
                    <w:right w:val="none" w:sz="0" w:space="0" w:color="auto"/>
                  </w:divBdr>
                  <w:divsChild>
                    <w:div w:id="1796829063">
                      <w:marLeft w:val="0"/>
                      <w:marRight w:val="0"/>
                      <w:marTop w:val="0"/>
                      <w:marBottom w:val="180"/>
                      <w:divBdr>
                        <w:top w:val="none" w:sz="0" w:space="0" w:color="auto"/>
                        <w:left w:val="none" w:sz="0" w:space="0" w:color="auto"/>
                        <w:bottom w:val="none" w:sz="0" w:space="0" w:color="auto"/>
                        <w:right w:val="none" w:sz="0" w:space="0" w:color="auto"/>
                      </w:divBdr>
                    </w:div>
                    <w:div w:id="326439369">
                      <w:marLeft w:val="0"/>
                      <w:marRight w:val="0"/>
                      <w:marTop w:val="0"/>
                      <w:marBottom w:val="180"/>
                      <w:divBdr>
                        <w:top w:val="none" w:sz="0" w:space="0" w:color="auto"/>
                        <w:left w:val="none" w:sz="0" w:space="0" w:color="auto"/>
                        <w:bottom w:val="none" w:sz="0" w:space="0" w:color="auto"/>
                        <w:right w:val="none" w:sz="0" w:space="0" w:color="auto"/>
                      </w:divBdr>
                      <w:divsChild>
                        <w:div w:id="1981574722">
                          <w:marLeft w:val="0"/>
                          <w:marRight w:val="0"/>
                          <w:marTop w:val="0"/>
                          <w:marBottom w:val="0"/>
                          <w:divBdr>
                            <w:top w:val="none" w:sz="0" w:space="0" w:color="auto"/>
                            <w:left w:val="none" w:sz="0" w:space="0" w:color="auto"/>
                            <w:bottom w:val="none" w:sz="0" w:space="0" w:color="auto"/>
                            <w:right w:val="none" w:sz="0" w:space="0" w:color="auto"/>
                          </w:divBdr>
                          <w:divsChild>
                            <w:div w:id="11205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1731">
                      <w:marLeft w:val="-360"/>
                      <w:marRight w:val="-360"/>
                      <w:marTop w:val="0"/>
                      <w:marBottom w:val="0"/>
                      <w:divBdr>
                        <w:top w:val="none" w:sz="0" w:space="0" w:color="auto"/>
                        <w:left w:val="none" w:sz="0" w:space="0" w:color="auto"/>
                        <w:bottom w:val="none" w:sz="0" w:space="0" w:color="auto"/>
                        <w:right w:val="none" w:sz="0" w:space="0" w:color="auto"/>
                      </w:divBdr>
                      <w:divsChild>
                        <w:div w:id="17512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83988">
          <w:marLeft w:val="0"/>
          <w:marRight w:val="0"/>
          <w:marTop w:val="0"/>
          <w:marBottom w:val="300"/>
          <w:divBdr>
            <w:top w:val="single" w:sz="6" w:space="0" w:color="auto"/>
            <w:left w:val="single" w:sz="2" w:space="0" w:color="auto"/>
            <w:bottom w:val="single" w:sz="6" w:space="0" w:color="auto"/>
            <w:right w:val="single" w:sz="6" w:space="0" w:color="auto"/>
          </w:divBdr>
          <w:divsChild>
            <w:div w:id="40175816">
              <w:marLeft w:val="0"/>
              <w:marRight w:val="0"/>
              <w:marTop w:val="0"/>
              <w:marBottom w:val="0"/>
              <w:divBdr>
                <w:top w:val="none" w:sz="0" w:space="0" w:color="auto"/>
                <w:left w:val="none" w:sz="0" w:space="0" w:color="auto"/>
                <w:bottom w:val="none" w:sz="0" w:space="0" w:color="auto"/>
                <w:right w:val="none" w:sz="0" w:space="0" w:color="auto"/>
              </w:divBdr>
              <w:divsChild>
                <w:div w:id="2003770577">
                  <w:marLeft w:val="0"/>
                  <w:marRight w:val="0"/>
                  <w:marTop w:val="0"/>
                  <w:marBottom w:val="0"/>
                  <w:divBdr>
                    <w:top w:val="none" w:sz="0" w:space="0" w:color="auto"/>
                    <w:left w:val="none" w:sz="0" w:space="0" w:color="auto"/>
                    <w:bottom w:val="none" w:sz="0" w:space="0" w:color="auto"/>
                    <w:right w:val="none" w:sz="0" w:space="0" w:color="auto"/>
                  </w:divBdr>
                  <w:divsChild>
                    <w:div w:id="1226912848">
                      <w:marLeft w:val="0"/>
                      <w:marRight w:val="0"/>
                      <w:marTop w:val="0"/>
                      <w:marBottom w:val="180"/>
                      <w:divBdr>
                        <w:top w:val="none" w:sz="0" w:space="0" w:color="auto"/>
                        <w:left w:val="none" w:sz="0" w:space="0" w:color="auto"/>
                        <w:bottom w:val="none" w:sz="0" w:space="0" w:color="auto"/>
                        <w:right w:val="none" w:sz="0" w:space="0" w:color="auto"/>
                      </w:divBdr>
                    </w:div>
                    <w:div w:id="1848516421">
                      <w:marLeft w:val="0"/>
                      <w:marRight w:val="0"/>
                      <w:marTop w:val="0"/>
                      <w:marBottom w:val="180"/>
                      <w:divBdr>
                        <w:top w:val="none" w:sz="0" w:space="0" w:color="auto"/>
                        <w:left w:val="none" w:sz="0" w:space="0" w:color="auto"/>
                        <w:bottom w:val="none" w:sz="0" w:space="0" w:color="auto"/>
                        <w:right w:val="none" w:sz="0" w:space="0" w:color="auto"/>
                      </w:divBdr>
                      <w:divsChild>
                        <w:div w:id="300309887">
                          <w:marLeft w:val="0"/>
                          <w:marRight w:val="0"/>
                          <w:marTop w:val="0"/>
                          <w:marBottom w:val="0"/>
                          <w:divBdr>
                            <w:top w:val="none" w:sz="0" w:space="0" w:color="auto"/>
                            <w:left w:val="none" w:sz="0" w:space="0" w:color="auto"/>
                            <w:bottom w:val="none" w:sz="0" w:space="0" w:color="auto"/>
                            <w:right w:val="none" w:sz="0" w:space="0" w:color="auto"/>
                          </w:divBdr>
                          <w:divsChild>
                            <w:div w:id="11942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451">
                      <w:marLeft w:val="-360"/>
                      <w:marRight w:val="-360"/>
                      <w:marTop w:val="0"/>
                      <w:marBottom w:val="0"/>
                      <w:divBdr>
                        <w:top w:val="none" w:sz="0" w:space="0" w:color="auto"/>
                        <w:left w:val="none" w:sz="0" w:space="0" w:color="auto"/>
                        <w:bottom w:val="none" w:sz="0" w:space="0" w:color="auto"/>
                        <w:right w:val="none" w:sz="0" w:space="0" w:color="auto"/>
                      </w:divBdr>
                      <w:divsChild>
                        <w:div w:id="1260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33413">
          <w:marLeft w:val="0"/>
          <w:marRight w:val="0"/>
          <w:marTop w:val="0"/>
          <w:marBottom w:val="300"/>
          <w:divBdr>
            <w:top w:val="single" w:sz="6" w:space="0" w:color="auto"/>
            <w:left w:val="single" w:sz="2" w:space="0" w:color="auto"/>
            <w:bottom w:val="single" w:sz="6" w:space="0" w:color="auto"/>
            <w:right w:val="single" w:sz="6" w:space="0" w:color="auto"/>
          </w:divBdr>
          <w:divsChild>
            <w:div w:id="297883706">
              <w:marLeft w:val="0"/>
              <w:marRight w:val="0"/>
              <w:marTop w:val="0"/>
              <w:marBottom w:val="0"/>
              <w:divBdr>
                <w:top w:val="none" w:sz="0" w:space="0" w:color="auto"/>
                <w:left w:val="none" w:sz="0" w:space="0" w:color="auto"/>
                <w:bottom w:val="none" w:sz="0" w:space="0" w:color="auto"/>
                <w:right w:val="none" w:sz="0" w:space="0" w:color="auto"/>
              </w:divBdr>
              <w:divsChild>
                <w:div w:id="1746567044">
                  <w:marLeft w:val="0"/>
                  <w:marRight w:val="0"/>
                  <w:marTop w:val="0"/>
                  <w:marBottom w:val="0"/>
                  <w:divBdr>
                    <w:top w:val="none" w:sz="0" w:space="0" w:color="auto"/>
                    <w:left w:val="none" w:sz="0" w:space="0" w:color="auto"/>
                    <w:bottom w:val="none" w:sz="0" w:space="0" w:color="auto"/>
                    <w:right w:val="none" w:sz="0" w:space="0" w:color="auto"/>
                  </w:divBdr>
                  <w:divsChild>
                    <w:div w:id="94134387">
                      <w:marLeft w:val="0"/>
                      <w:marRight w:val="0"/>
                      <w:marTop w:val="0"/>
                      <w:marBottom w:val="180"/>
                      <w:divBdr>
                        <w:top w:val="none" w:sz="0" w:space="0" w:color="auto"/>
                        <w:left w:val="none" w:sz="0" w:space="0" w:color="auto"/>
                        <w:bottom w:val="none" w:sz="0" w:space="0" w:color="auto"/>
                        <w:right w:val="none" w:sz="0" w:space="0" w:color="auto"/>
                      </w:divBdr>
                    </w:div>
                    <w:div w:id="1236276885">
                      <w:marLeft w:val="0"/>
                      <w:marRight w:val="0"/>
                      <w:marTop w:val="0"/>
                      <w:marBottom w:val="180"/>
                      <w:divBdr>
                        <w:top w:val="none" w:sz="0" w:space="0" w:color="auto"/>
                        <w:left w:val="none" w:sz="0" w:space="0" w:color="auto"/>
                        <w:bottom w:val="none" w:sz="0" w:space="0" w:color="auto"/>
                        <w:right w:val="none" w:sz="0" w:space="0" w:color="auto"/>
                      </w:divBdr>
                      <w:divsChild>
                        <w:div w:id="1485507707">
                          <w:marLeft w:val="0"/>
                          <w:marRight w:val="0"/>
                          <w:marTop w:val="0"/>
                          <w:marBottom w:val="0"/>
                          <w:divBdr>
                            <w:top w:val="none" w:sz="0" w:space="0" w:color="auto"/>
                            <w:left w:val="none" w:sz="0" w:space="0" w:color="auto"/>
                            <w:bottom w:val="none" w:sz="0" w:space="0" w:color="auto"/>
                            <w:right w:val="none" w:sz="0" w:space="0" w:color="auto"/>
                          </w:divBdr>
                          <w:divsChild>
                            <w:div w:id="7643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nfovis.fh-potsdam.de/readings/Cairo201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Vritika</dc:creator>
  <cp:keywords/>
  <dc:description/>
  <cp:lastModifiedBy>Vritika</cp:lastModifiedBy>
  <cp:revision>6</cp:revision>
  <dcterms:created xsi:type="dcterms:W3CDTF">2020-09-25T23:56:00Z</dcterms:created>
  <dcterms:modified xsi:type="dcterms:W3CDTF">2020-09-26T02:00:00Z</dcterms:modified>
</cp:coreProperties>
</file>