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3A5C"/>
          <w:spacing w:val="60"/>
          <w:sz w:val="44"/>
          <w:szCs w:val="44"/>
        </w:rPr>
        <w:t xml:space="preserve">VRUDDHI K. SHAH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Data Analyst  |  AI / ML Specialist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vruddhi.kshah@outlook.com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705-303-3841   |   Toronto / North Bay, ON, Canada</w:t>
      </w:r>
    </w:p>
    <w:p>
      <w:pPr>
        <w:spacing w:after="40"/>
        <w:jc w:val="center"/>
      </w:pPr>
      <w:hyperlink w:history="1" r:id="rIdb7qech5-khwf66fhmc3gw">
        <w:r>
          <w:rPr>
            <w:rFonts w:ascii="Calibri" w:cs="Calibri" w:eastAsia="Calibri" w:hAnsi="Calibri"/>
            <w:color w:val="1A3A5C"/>
            <w:sz w:val="19"/>
            <w:szCs w:val="19"/>
            <w:u w:val="single"/>
          </w:rPr>
          <w:t xml:space="preserve">linkedin.com/in/vruddhi-k-shah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gdy_awhmiml3uxooboof2">
        <w:r>
          <w:rPr>
            <w:rFonts w:ascii="Calibri" w:cs="Calibri" w:eastAsia="Calibri" w:hAnsi="Calibri"/>
            <w:color w:val="1A3A5C"/>
            <w:sz w:val="19"/>
            <w:szCs w:val="19"/>
            <w:u w:val="single"/>
          </w:rPr>
          <w:t xml:space="preserve">github.com/VruddhiShahProjects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t9b4v4u_vjdmsg63hgq5y">
        <w:r>
          <w:rPr>
            <w:rFonts w:ascii="Calibri" w:cs="Calibri" w:eastAsia="Calibri" w:hAnsi="Calibri"/>
            <w:color w:val="1A3A5C"/>
            <w:sz w:val="19"/>
            <w:szCs w:val="19"/>
            <w:u w:val="single"/>
          </w:rPr>
          <w:t xml:space="preserve">vruddhikshah.dev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Available from May 5, 2026  |  Co-op Work Permit, Canada</w:t>
      </w:r>
    </w:p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Professional Summary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Results-driven Data Analyst and AI/ML specialist with 3+ years of enterprise experience across the full software development lifecycle. Gold Medalist (GPA 8.58/10) and internationally published author (IGI Global). Proven track record in data profiling, source-to-target mapping, requirements documentation, and cross-functional Agile delivery. Seeking a Summer/Fall 2026 Co-op placement in data analysis, AI/ML, or enterprise data platforms.</w:t>
      </w:r>
    </w:p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Core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7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Python, pandas, NumPy, SQL, Excel, Data Profiling, Data Validation, Tableau</w:t>
            </w:r>
          </w:p>
        </w:tc>
      </w:tr>
      <w:tr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AI / ML</w:t>
            </w:r>
          </w:p>
        </w:tc>
        <w:tc>
          <w:tcPr>
            <w:tcW w:type="dxa" w:w="7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scikit-learn, Deep Learning, ML Fundamentals, Model Evaluation, Data Pipelines</w:t>
            </w:r>
          </w:p>
        </w:tc>
      </w:tr>
      <w:tr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Cloud &amp; Databases</w:t>
            </w:r>
          </w:p>
        </w:tc>
        <w:tc>
          <w:tcPr>
            <w:tcW w:type="dxa" w:w="7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Azure Fundamentals, ETL (Talend), MS SQL Server, DB2, ERDs, Data Modeling</w:t>
            </w:r>
          </w:p>
        </w:tc>
      </w:tr>
      <w:tr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Delivery &amp; Tools</w:t>
            </w:r>
          </w:p>
        </w:tc>
        <w:tc>
          <w:tcPr>
            <w:tcW w:type="dxa" w:w="7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Jira, Confluence, Git, Scrum/Agile, SDLC, Visio, REST APIs</w:t>
            </w:r>
          </w:p>
        </w:tc>
      </w:tr>
    </w:tbl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Developer &amp; IT Support Technician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Parshwa Technologies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India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Jan 2021 – Feb 2024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3+ Years of Full-Cycle Enterprise Delivery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Partnered with business and technology teams to define, develop, and document detailed data and system requirements across multiple application modules.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Performed data profiling, cleanup, and validation during testing and migration phases — identifying root causes of data quality issues and recommending remediation steps.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Produced detailed source-to-target mapping documents, user stories, defect logs, and evaluation reports tailored for both technical and non-technical stakeholders.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Delivered end-to-end capabilities within Agile pod team dynamics — from concept through production deployment — reducing recurring platform issues.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Owned multiple projects from inception through implementation; tracked outcomes against defined success criteria using Jira and Confluence.</w:t>
      </w:r>
    </w:p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Post-Baccalaureate Diploma — Artificial Intelligence &amp; Machine Learning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Nipissing University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North Bay, 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2024 – Apr 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In Progress  |  Co-op Eligible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Coursework: ML/AI, Deep Learning, Azure, Cybersecurity, Enterprise IT, Algorithms, Databases, Software Development, Data Modeling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Information Technology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L.J. University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Gujarat, India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2021 – 2024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Gold Medalist — GPA 8.58/10  |  Top Graduate of the Program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Coursework: Algorithms, Databases, Software Development, Data Modeling</w:t>
      </w:r>
    </w:p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Hackathon — Team Lead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AI/ML, Data Analysis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1st Place — National AI Hackathon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Led end-to-end delivery of an AI-driven analytical solution encompassing data analysis, model evaluation, and final presentation. Ranked 1st among all competing teams nationally.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Advanced Game Development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C++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github.com/VruddhiShahProjects/AdvanceGame-Devlopment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 complete game with advanced OOP design, game-state management, and collision detection. Achieved distinction grade for complex algorithmic architecture.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Hotel Management System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Java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github.com/VruddhiShahProjects/Hotel-Management-System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Developed a full-featured enterprise hotel management application with systematic data validation, anomaly documentation, and a user-facing reporting pipeline across multiple modules.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ATM Simulator System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Java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github.com/VruddhiShahProjects/ATM-Simulator-System-master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 comprehensive ATM simulator featuring full transaction logic, account management, and a secure authentication flow. Achieved zero data-integrity failures across all test scenarios.</w:t>
      </w:r>
    </w:p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Publication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Neptune Security: A Novel Approach to Big Data Privacy Protection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IGI Global Scientific Publishing — Security &amp; Forensics Series, 2024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igi-global.com/chapter/neptune-security/363033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Analyzed large-scale datasets to identify privacy vulnerabilities and model threat patterns. Peer-reviewed through IGI Global's rigorous process — demonstrating technical writing, big data security frameworks, and research rigor applicable to enterprise data environments.</w:t>
      </w:r>
    </w:p>
    <w:p>
      <w:pPr>
        <w:pBdr>
          <w:bottom w:val="single" w:color="C8D4E0" w:sz="6" w:space="1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A3A5C"/>
          <w:spacing w:val="40"/>
          <w:sz w:val="22"/>
          <w:szCs w:val="22"/>
        </w:rPr>
        <w:t xml:space="preserve">Awards &amp; Recognition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1st Place — National AI Hackathon (2023)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End-to-end AI solution delivery under competition conditions as Team Lead.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Gold Medalist — B.Sc. Information Technology (2024)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GPA 8.58/10 — Top graduate of the entire IT program at L.J. University.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IGI Global Published Author (2024)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Peer-reviewed book chapter, Security &amp; Forensics Series — International scientific publisher.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7qech5-khwf66fhmc3gw" Type="http://schemas.openxmlformats.org/officeDocument/2006/relationships/hyperlink" Target="https://linkedin.com/in/vruddhi-k-shah" TargetMode="External"/><Relationship Id="rIdgdy_awhmiml3uxooboof2" Type="http://schemas.openxmlformats.org/officeDocument/2006/relationships/hyperlink" Target="https://github.com/VruddhiShahProjects" TargetMode="External"/><Relationship Id="rIdt9b4v4u_vjdmsg63hgq5y" Type="http://schemas.openxmlformats.org/officeDocument/2006/relationships/hyperlink" Target="https://vruddhikshah.de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2026-04-26T04:19:02.627Z</dcterms:created>
  <dcterms:modified xsi:type="dcterms:W3CDTF">2026-04-26T04:19:02.628Z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