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EEDB" w14:textId="77777777" w:rsidR="00D56EB8" w:rsidRDefault="005E503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47B0ED1" w14:textId="77777777" w:rsidR="00D56EB8" w:rsidRDefault="005E503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F437CD" w14:textId="77777777" w:rsidR="00D56EB8" w:rsidRDefault="00D56EB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6EB8" w14:paraId="1739F977" w14:textId="77777777" w:rsidTr="007D6B9E">
        <w:tc>
          <w:tcPr>
            <w:tcW w:w="4508" w:type="dxa"/>
          </w:tcPr>
          <w:p w14:paraId="170D7F14" w14:textId="77777777" w:rsidR="00D56EB8" w:rsidRDefault="005E50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D0E04E" w14:textId="38497413" w:rsidR="00D56EB8" w:rsidRDefault="007D6B9E">
            <w:pPr>
              <w:rPr>
                <w:rFonts w:ascii="Calibri" w:eastAsia="Calibri" w:hAnsi="Calibri" w:cs="Calibri"/>
              </w:rPr>
            </w:pPr>
            <w:r w:rsidRPr="007D6B9E">
              <w:rPr>
                <w:rFonts w:ascii="Calibri" w:eastAsia="Calibri" w:hAnsi="Calibri" w:cs="Calibri"/>
              </w:rPr>
              <w:t>14 February 2026</w:t>
            </w:r>
          </w:p>
        </w:tc>
      </w:tr>
      <w:tr w:rsidR="00D56EB8" w14:paraId="376F49BC" w14:textId="77777777" w:rsidTr="007D6B9E">
        <w:tc>
          <w:tcPr>
            <w:tcW w:w="4508" w:type="dxa"/>
          </w:tcPr>
          <w:p w14:paraId="2623F7B7" w14:textId="77777777" w:rsidR="00D56EB8" w:rsidRDefault="005E50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E2E4C5" w14:textId="0EA74C3E" w:rsidR="00D56EB8" w:rsidRDefault="000757F0">
            <w:pPr>
              <w:rPr>
                <w:rFonts w:ascii="Calibri" w:eastAsia="Calibri" w:hAnsi="Calibri" w:cs="Calibri"/>
              </w:rPr>
            </w:pPr>
            <w:r w:rsidRPr="000757F0">
              <w:rPr>
                <w:rFonts w:ascii="Calibri" w:eastAsia="Calibri" w:hAnsi="Calibri" w:cs="Calibri"/>
              </w:rPr>
              <w:t>LTVIP2026TMIDS54378</w:t>
            </w:r>
          </w:p>
        </w:tc>
      </w:tr>
      <w:tr w:rsidR="00D56EB8" w14:paraId="610FD90E" w14:textId="77777777" w:rsidTr="007D6B9E">
        <w:tc>
          <w:tcPr>
            <w:tcW w:w="4508" w:type="dxa"/>
          </w:tcPr>
          <w:p w14:paraId="436C87EA" w14:textId="77777777" w:rsidR="00D56EB8" w:rsidRDefault="005E50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5A6F4F3" w14:textId="3AEFA1F9" w:rsidR="00D56EB8" w:rsidRDefault="0019301C">
            <w:pPr>
              <w:rPr>
                <w:rFonts w:ascii="Calibri" w:eastAsia="Calibri" w:hAnsi="Calibri" w:cs="Calibri"/>
              </w:rPr>
            </w:pPr>
            <w:r w:rsidRPr="0019301C">
              <w:rPr>
                <w:rFonts w:ascii="Calibri" w:eastAsia="Calibri" w:hAnsi="Calibri" w:cs="Calibri"/>
              </w:rPr>
              <w:t>Smart Sorting: Transfer Learning for Identifying Rotten Fruits and Vegetables</w:t>
            </w:r>
          </w:p>
        </w:tc>
      </w:tr>
      <w:tr w:rsidR="00D56EB8" w14:paraId="4AA33B6E" w14:textId="77777777" w:rsidTr="007D6B9E">
        <w:tc>
          <w:tcPr>
            <w:tcW w:w="4508" w:type="dxa"/>
          </w:tcPr>
          <w:p w14:paraId="3806D291" w14:textId="77777777" w:rsidR="00D56EB8" w:rsidRDefault="005E50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8C8CE67" w14:textId="55719B74" w:rsidR="00D56EB8" w:rsidRDefault="0089140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32BC818" w14:textId="77777777" w:rsidR="00D56EB8" w:rsidRDefault="00D56EB8">
      <w:pPr>
        <w:spacing w:after="160" w:line="259" w:lineRule="auto"/>
        <w:rPr>
          <w:rFonts w:ascii="Calibri" w:eastAsia="Calibri" w:hAnsi="Calibri" w:cs="Calibri"/>
          <w:b/>
        </w:rPr>
      </w:pPr>
    </w:p>
    <w:p w14:paraId="71A83874" w14:textId="77777777" w:rsidR="00D56EB8" w:rsidRDefault="005E503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D8A9E2B" w14:textId="7C4C944A" w:rsidR="00D56EB8" w:rsidRDefault="00D56EB8">
      <w:pPr>
        <w:spacing w:after="160" w:line="259" w:lineRule="auto"/>
        <w:rPr>
          <w:rFonts w:ascii="Calibri" w:eastAsia="Calibri" w:hAnsi="Calibri" w:cs="Calibri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1609"/>
        <w:gridCol w:w="2584"/>
        <w:gridCol w:w="4406"/>
      </w:tblGrid>
      <w:tr w:rsidR="007A5FC6" w:rsidRPr="007A5FC6" w14:paraId="527A0666" w14:textId="77777777" w:rsidTr="007A5FC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27B34AC" w14:textId="77777777" w:rsidR="007A5FC6" w:rsidRPr="007A5FC6" w:rsidRDefault="007A5FC6" w:rsidP="007A5FC6">
            <w:pPr>
              <w:rPr>
                <w:b/>
                <w:bCs/>
                <w:lang w:val="en-IN"/>
              </w:rPr>
            </w:pPr>
            <w:proofErr w:type="spellStart"/>
            <w:r w:rsidRPr="007A5FC6">
              <w:rPr>
                <w:b/>
                <w:bCs/>
                <w:lang w:val="en-IN"/>
              </w:rPr>
              <w:t>S.No</w:t>
            </w:r>
            <w:proofErr w:type="spellEnd"/>
            <w:r w:rsidRPr="007A5FC6">
              <w:rPr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BA08931" w14:textId="77777777"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8BC0D6B" w14:textId="77777777"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5B9BF0" w14:textId="77777777" w:rsidR="007A5FC6" w:rsidRPr="007A5FC6" w:rsidRDefault="007A5FC6" w:rsidP="007A5FC6">
            <w:pPr>
              <w:rPr>
                <w:b/>
                <w:bCs/>
                <w:lang w:val="en-IN"/>
              </w:rPr>
            </w:pPr>
            <w:r w:rsidRPr="007A5FC6">
              <w:rPr>
                <w:b/>
                <w:bCs/>
                <w:lang w:val="en-IN"/>
              </w:rPr>
              <w:t>Screenshot</w:t>
            </w:r>
          </w:p>
        </w:tc>
      </w:tr>
      <w:tr w:rsidR="007A5FC6" w:rsidRPr="007A5FC6" w14:paraId="3B1B1D39" w14:textId="77777777" w:rsidTr="007A5F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E546A72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78466C3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Model Summary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D672E64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b/>
                <w:bCs/>
                <w:lang w:val="en-IN"/>
              </w:rPr>
              <w:t>Transfer Learning</w:t>
            </w:r>
            <w:r w:rsidRPr="007A5FC6">
              <w:rPr>
                <w:lang w:val="en-IN"/>
              </w:rPr>
              <w:br/>
              <w:t>with </w:t>
            </w:r>
            <w:r w:rsidRPr="007A5FC6">
              <w:rPr>
                <w:b/>
                <w:bCs/>
                <w:lang w:val="en-IN"/>
              </w:rPr>
              <w:t>ResNet50</w:t>
            </w:r>
            <w:r w:rsidRPr="007A5FC6">
              <w:rPr>
                <w:lang w:val="en-IN"/>
              </w:rPr>
              <w:br/>
              <w:t>Input Size: 224×224</w:t>
            </w:r>
            <w:r w:rsidRPr="007A5FC6">
              <w:rPr>
                <w:lang w:val="en-IN"/>
              </w:rPr>
              <w:br/>
              <w:t>Pre-trained on ImageNet</w:t>
            </w:r>
            <w:r w:rsidRPr="007A5FC6">
              <w:rPr>
                <w:lang w:val="en-IN"/>
              </w:rPr>
              <w:br/>
              <w:t>Frozen base layers + Custom Dense Layers</w:t>
            </w:r>
            <w:r w:rsidRPr="007A5FC6">
              <w:rPr>
                <w:lang w:val="en-IN"/>
              </w:rPr>
              <w:br/>
              <w:t>Optimizer: RMSprop</w:t>
            </w:r>
            <w:r w:rsidRPr="007A5FC6">
              <w:rPr>
                <w:lang w:val="en-IN"/>
              </w:rPr>
              <w:br/>
              <w:t xml:space="preserve">Loss: Binary </w:t>
            </w:r>
            <w:proofErr w:type="spellStart"/>
            <w:r w:rsidRPr="007A5FC6">
              <w:rPr>
                <w:lang w:val="en-IN"/>
              </w:rPr>
              <w:t>Crossentropy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6B8D5D" w14:textId="518C6530" w:rsidR="007A5FC6" w:rsidRPr="007A5FC6" w:rsidRDefault="007A5FC6" w:rsidP="007A5FC6">
            <w:pPr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1212D0E3" wp14:editId="33D3DA87">
                  <wp:extent cx="2636520" cy="1478280"/>
                  <wp:effectExtent l="0" t="0" r="0" b="7620"/>
                  <wp:docPr id="1387540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540722" name="Picture 138754072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C6" w:rsidRPr="007A5FC6" w14:paraId="39D9AAEB" w14:textId="77777777" w:rsidTr="007A5FC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A3CF7E4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2.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FFE93B0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47480B5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Training Accuracy – </w:t>
            </w:r>
            <w:r w:rsidRPr="007A5FC6">
              <w:rPr>
                <w:b/>
                <w:bCs/>
                <w:lang w:val="en-IN"/>
              </w:rPr>
              <w:t>93.2%</w:t>
            </w:r>
            <w:r w:rsidRPr="007A5FC6">
              <w:rPr>
                <w:lang w:val="en-IN"/>
              </w:rPr>
              <w:br/>
              <w:t>Validation Accuracy – </w:t>
            </w:r>
            <w:r w:rsidRPr="007A5FC6">
              <w:rPr>
                <w:b/>
                <w:bCs/>
                <w:lang w:val="en-IN"/>
              </w:rPr>
              <w:t>90.1%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7A7B52" w14:textId="1D4D6691" w:rsidR="007A5FC6" w:rsidRPr="007A5FC6" w:rsidRDefault="007A5FC6" w:rsidP="007A5FC6">
            <w:pPr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3D648E5C" wp14:editId="7088312F">
                  <wp:extent cx="2606040" cy="1973580"/>
                  <wp:effectExtent l="0" t="0" r="3810" b="7620"/>
                  <wp:docPr id="2146128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12802" name="Picture 21461280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C6" w:rsidRPr="007A5FC6" w14:paraId="77B015AE" w14:textId="77777777" w:rsidTr="007A5FC6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6E7EC0B3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3.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0FB3903C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Fine Tuning Result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76B1155A" w14:textId="77777777" w:rsidR="007A5FC6" w:rsidRPr="007A5FC6" w:rsidRDefault="007A5FC6" w:rsidP="007A5FC6">
            <w:pPr>
              <w:rPr>
                <w:lang w:val="en-IN"/>
              </w:rPr>
            </w:pPr>
            <w:r w:rsidRPr="007A5FC6">
              <w:rPr>
                <w:lang w:val="en-IN"/>
              </w:rPr>
              <w:t>Validation Accuracy – </w:t>
            </w:r>
            <w:r w:rsidRPr="007A5FC6">
              <w:rPr>
                <w:b/>
                <w:bCs/>
                <w:lang w:val="en-IN"/>
              </w:rPr>
              <w:t>92.4%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8D0972" w14:textId="47C0A5EF" w:rsidR="007A5FC6" w:rsidRPr="007A5FC6" w:rsidRDefault="007A5FC6" w:rsidP="007A5FC6">
            <w:pPr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44AA997E" wp14:editId="01713EF0">
                  <wp:extent cx="2766060" cy="2026920"/>
                  <wp:effectExtent l="0" t="0" r="0" b="0"/>
                  <wp:docPr id="798057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05786" name="Picture 7980578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60" cy="202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2F487F" w14:textId="77777777" w:rsidR="00D56EB8" w:rsidRDefault="00D56EB8"/>
    <w:sectPr w:rsidR="00D56E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4D03"/>
    <w:multiLevelType w:val="multilevel"/>
    <w:tmpl w:val="4E9ACE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4650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EB8"/>
    <w:rsid w:val="000757F0"/>
    <w:rsid w:val="00116A67"/>
    <w:rsid w:val="0019301C"/>
    <w:rsid w:val="00487B01"/>
    <w:rsid w:val="005C5E7E"/>
    <w:rsid w:val="005E5038"/>
    <w:rsid w:val="006900CE"/>
    <w:rsid w:val="007A5FC6"/>
    <w:rsid w:val="007D6B9E"/>
    <w:rsid w:val="00820764"/>
    <w:rsid w:val="00891409"/>
    <w:rsid w:val="008A6E52"/>
    <w:rsid w:val="00A44295"/>
    <w:rsid w:val="00D35EE8"/>
    <w:rsid w:val="00D56EB8"/>
    <w:rsid w:val="00D832EC"/>
    <w:rsid w:val="00F223A0"/>
    <w:rsid w:val="00FE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6BE2"/>
  <w15:docId w15:val="{441A87D2-EA9B-41FA-B0C8-5E156659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9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Kunche Kushulatha</dc:creator>
  <cp:lastModifiedBy>Bindu sagar Sangeetam</cp:lastModifiedBy>
  <cp:revision>5</cp:revision>
  <dcterms:created xsi:type="dcterms:W3CDTF">2025-06-28T06:06:00Z</dcterms:created>
  <dcterms:modified xsi:type="dcterms:W3CDTF">2026-02-16T16:07:00Z</dcterms:modified>
</cp:coreProperties>
</file>