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Roboto" w:cs="Roboto" w:eastAsia="Roboto" w:hAnsi="Roboto"/>
        </w:rPr>
      </w:pPr>
      <w:r w:rsidDel="00000000" w:rsidR="00000000" w:rsidRPr="00000000">
        <w:rPr>
          <w:rFonts w:ascii="Roboto" w:cs="Roboto" w:eastAsia="Roboto" w:hAnsi="Roboto"/>
        </w:rPr>
        <w:drawing>
          <wp:anchor allowOverlap="1" behindDoc="1" distB="114300" distT="114300" distL="114300" distR="114300" hidden="0" layoutInCell="1" locked="0" relativeHeight="0" simplePos="0">
            <wp:simplePos x="0" y="0"/>
            <wp:positionH relativeFrom="page">
              <wp:posOffset>-14286</wp:posOffset>
            </wp:positionH>
            <wp:positionV relativeFrom="page">
              <wp:posOffset>-38099</wp:posOffset>
            </wp:positionV>
            <wp:extent cx="7803784" cy="1700213"/>
            <wp:effectExtent b="0" l="0" r="0" t="0"/>
            <wp:wrapNone/>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7803784" cy="1700213"/>
                    </a:xfrm>
                    <a:prstGeom prst="rect"/>
                    <a:ln/>
                  </pic:spPr>
                </pic:pic>
              </a:graphicData>
            </a:graphic>
          </wp:anchor>
        </w:drawing>
      </w:r>
      <w:r w:rsidDel="00000000" w:rsidR="00000000" w:rsidRPr="00000000">
        <w:rPr>
          <w:rtl w:val="0"/>
        </w:rPr>
      </w:r>
    </w:p>
    <w:p w:rsidR="00000000" w:rsidDel="00000000" w:rsidP="00000000" w:rsidRDefault="00000000" w:rsidRPr="00000000" w14:paraId="00000002">
      <w:pPr>
        <w:rPr>
          <w:rFonts w:ascii="Roboto" w:cs="Roboto" w:eastAsia="Roboto" w:hAnsi="Roboto"/>
        </w:rPr>
      </w:pPr>
      <w:r w:rsidDel="00000000" w:rsidR="00000000" w:rsidRPr="00000000">
        <w:rPr>
          <w:rtl w:val="0"/>
        </w:rPr>
      </w:r>
    </w:p>
    <w:p w:rsidR="00000000" w:rsidDel="00000000" w:rsidP="00000000" w:rsidRDefault="00000000" w:rsidRPr="00000000" w14:paraId="00000003">
      <w:pPr>
        <w:rPr>
          <w:rFonts w:ascii="Roboto" w:cs="Roboto" w:eastAsia="Roboto" w:hAnsi="Roboto"/>
        </w:rPr>
      </w:pPr>
      <w:r w:rsidDel="00000000" w:rsidR="00000000" w:rsidRPr="00000000">
        <w:rPr>
          <w:rtl w:val="0"/>
        </w:rPr>
      </w:r>
    </w:p>
    <w:p w:rsidR="00000000" w:rsidDel="00000000" w:rsidP="00000000" w:rsidRDefault="00000000" w:rsidRPr="00000000" w14:paraId="00000004">
      <w:pPr>
        <w:rPr>
          <w:rFonts w:ascii="Roboto" w:cs="Roboto" w:eastAsia="Roboto" w:hAnsi="Roboto"/>
        </w:rPr>
      </w:pPr>
      <w:r w:rsidDel="00000000" w:rsidR="00000000" w:rsidRPr="00000000">
        <w:rPr>
          <w:rtl w:val="0"/>
        </w:rPr>
      </w:r>
    </w:p>
    <w:p w:rsidR="00000000" w:rsidDel="00000000" w:rsidP="00000000" w:rsidRDefault="00000000" w:rsidRPr="00000000" w14:paraId="00000005">
      <w:pPr>
        <w:rPr>
          <w:rFonts w:ascii="Roboto" w:cs="Roboto" w:eastAsia="Roboto" w:hAnsi="Roboto"/>
        </w:rPr>
      </w:pPr>
      <w:r w:rsidDel="00000000" w:rsidR="00000000" w:rsidRPr="00000000">
        <w:rPr>
          <w:rtl w:val="0"/>
        </w:rPr>
      </w:r>
    </w:p>
    <w:p w:rsidR="00000000" w:rsidDel="00000000" w:rsidP="00000000" w:rsidRDefault="00000000" w:rsidRPr="00000000" w14:paraId="00000006">
      <w:pPr>
        <w:rPr>
          <w:rFonts w:ascii="Roboto" w:cs="Roboto" w:eastAsia="Roboto" w:hAnsi="Roboto"/>
        </w:rPr>
      </w:pPr>
      <w:r w:rsidDel="00000000" w:rsidR="00000000" w:rsidRPr="00000000">
        <w:rPr>
          <w:rtl w:val="0"/>
        </w:rPr>
      </w:r>
    </w:p>
    <w:p w:rsidR="00000000" w:rsidDel="00000000" w:rsidP="00000000" w:rsidRDefault="00000000" w:rsidRPr="00000000" w14:paraId="00000007">
      <w:pPr>
        <w:jc w:val="center"/>
        <w:rPr>
          <w:rFonts w:ascii="Roboto" w:cs="Roboto" w:eastAsia="Roboto" w:hAnsi="Roboto"/>
        </w:rPr>
      </w:pPr>
      <w:r w:rsidDel="00000000" w:rsidR="00000000" w:rsidRPr="00000000">
        <w:rPr>
          <w:rFonts w:ascii="Roboto" w:cs="Roboto" w:eastAsia="Roboto" w:hAnsi="Roboto"/>
          <w:color w:val="2bb3a0"/>
          <w:rtl w:val="0"/>
        </w:rPr>
        <w:t xml:space="preserve">                                                                                  Confidential</w:t>
      </w:r>
      <w:r w:rsidDel="00000000" w:rsidR="00000000" w:rsidRPr="00000000">
        <w:rPr>
          <w:rtl w:val="0"/>
        </w:rPr>
      </w:r>
    </w:p>
    <w:p w:rsidR="00000000" w:rsidDel="00000000" w:rsidP="00000000" w:rsidRDefault="00000000" w:rsidRPr="00000000" w14:paraId="00000008">
      <w:pPr>
        <w:ind w:left="0" w:firstLine="0"/>
        <w:rPr>
          <w:rFonts w:ascii="Roboto" w:cs="Roboto" w:eastAsia="Roboto" w:hAnsi="Roboto"/>
        </w:rPr>
      </w:pPr>
      <w:r w:rsidDel="00000000" w:rsidR="00000000" w:rsidRPr="00000000">
        <w:rPr>
          <w:rtl w:val="0"/>
        </w:rPr>
      </w:r>
    </w:p>
    <w:p w:rsidR="00000000" w:rsidDel="00000000" w:rsidP="00000000" w:rsidRDefault="00000000" w:rsidRPr="00000000" w14:paraId="00000009">
      <w:pPr>
        <w:pStyle w:val="Heading1"/>
        <w:rPr>
          <w:rFonts w:ascii="Roboto" w:cs="Roboto" w:eastAsia="Roboto" w:hAnsi="Roboto"/>
        </w:rPr>
      </w:pPr>
      <w:bookmarkStart w:colFirst="0" w:colLast="0" w:name="_r006q9fzk97q" w:id="0"/>
      <w:bookmarkEnd w:id="0"/>
      <w:r w:rsidDel="00000000" w:rsidR="00000000" w:rsidRPr="00000000">
        <w:rPr>
          <w:rFonts w:ascii="Roboto" w:cs="Roboto" w:eastAsia="Roboto" w:hAnsi="Roboto"/>
          <w:rtl w:val="0"/>
        </w:rPr>
        <w:t xml:space="preserve">Machine Learning Coding Challenge</w:t>
      </w:r>
    </w:p>
    <w:p w:rsidR="00000000" w:rsidDel="00000000" w:rsidP="00000000" w:rsidRDefault="00000000" w:rsidRPr="00000000" w14:paraId="0000000A">
      <w:pPr>
        <w:pStyle w:val="Heading4"/>
        <w:keepNext w:val="0"/>
        <w:keepLines w:val="0"/>
        <w:spacing w:after="40" w:before="240" w:lineRule="auto"/>
        <w:rPr>
          <w:rFonts w:ascii="Roboto" w:cs="Roboto" w:eastAsia="Roboto" w:hAnsi="Roboto"/>
          <w:b w:val="1"/>
          <w:color w:val="000000"/>
          <w:sz w:val="22"/>
          <w:szCs w:val="22"/>
        </w:rPr>
      </w:pPr>
      <w:bookmarkStart w:colFirst="0" w:colLast="0" w:name="_hodd9x6yu4e7" w:id="1"/>
      <w:bookmarkEnd w:id="1"/>
      <w:r w:rsidDel="00000000" w:rsidR="00000000" w:rsidRPr="00000000">
        <w:rPr>
          <w:rFonts w:ascii="Roboto" w:cs="Roboto" w:eastAsia="Roboto" w:hAnsi="Roboto"/>
          <w:b w:val="1"/>
          <w:color w:val="000000"/>
          <w:sz w:val="22"/>
          <w:szCs w:val="22"/>
          <w:rtl w:val="0"/>
        </w:rPr>
        <w:t xml:space="preserve">Challenge Overview</w:t>
      </w:r>
    </w:p>
    <w:p w:rsidR="00000000" w:rsidDel="00000000" w:rsidP="00000000" w:rsidRDefault="00000000" w:rsidRPr="00000000" w14:paraId="0000000B">
      <w:pPr>
        <w:spacing w:after="240" w:before="240" w:lineRule="auto"/>
        <w:rPr>
          <w:rFonts w:ascii="Roboto" w:cs="Roboto" w:eastAsia="Roboto" w:hAnsi="Roboto"/>
        </w:rPr>
      </w:pPr>
      <w:r w:rsidDel="00000000" w:rsidR="00000000" w:rsidRPr="00000000">
        <w:rPr>
          <w:rFonts w:ascii="Roboto" w:cs="Roboto" w:eastAsia="Roboto" w:hAnsi="Roboto"/>
          <w:rtl w:val="0"/>
        </w:rPr>
        <w:t xml:space="preserve">The use case is as follows: there is a data transmission delay of approximately 24 hours in receiving smart meter measurement data. However, utility companies aim to provide their clients with real-time consumption estimates and potentially perform operations (e.g., demand-side management) based on these estimates. You are tasked with forecasting the electricity consumption for multiple households using historical data to ensure that the utility company always has an accurate estimation of all the household's real-time consumption.</w:t>
      </w:r>
      <w:r w:rsidDel="00000000" w:rsidR="00000000" w:rsidRPr="00000000">
        <w:rPr>
          <w:rtl w:val="0"/>
        </w:rPr>
      </w:r>
    </w:p>
    <w:p w:rsidR="00000000" w:rsidDel="00000000" w:rsidP="00000000" w:rsidRDefault="00000000" w:rsidRPr="00000000" w14:paraId="0000000C">
      <w:pPr>
        <w:spacing w:after="240" w:before="240" w:lineRule="auto"/>
        <w:rPr>
          <w:rFonts w:ascii="Roboto" w:cs="Roboto" w:eastAsia="Roboto" w:hAnsi="Roboto"/>
        </w:rPr>
      </w:pPr>
      <w:r w:rsidDel="00000000" w:rsidR="00000000" w:rsidRPr="00000000">
        <w:rPr>
          <w:rFonts w:ascii="Roboto" w:cs="Roboto" w:eastAsia="Roboto" w:hAnsi="Roboto"/>
          <w:rtl w:val="0"/>
        </w:rPr>
        <w:t xml:space="preserve">Your solution will be evaluated on the entire process from data preprocessing to the monitoring and maintenance of a deployed ML model. </w:t>
      </w:r>
    </w:p>
    <w:p w:rsidR="00000000" w:rsidDel="00000000" w:rsidP="00000000" w:rsidRDefault="00000000" w:rsidRPr="00000000" w14:paraId="0000000D">
      <w:pPr>
        <w:pStyle w:val="Heading4"/>
        <w:keepNext w:val="0"/>
        <w:keepLines w:val="0"/>
        <w:spacing w:after="40" w:before="240" w:lineRule="auto"/>
        <w:rPr>
          <w:rFonts w:ascii="Roboto" w:cs="Roboto" w:eastAsia="Roboto" w:hAnsi="Roboto"/>
          <w:b w:val="1"/>
          <w:color w:val="000000"/>
          <w:sz w:val="22"/>
          <w:szCs w:val="22"/>
        </w:rPr>
      </w:pPr>
      <w:bookmarkStart w:colFirst="0" w:colLast="0" w:name="_i8qh1yem5p35" w:id="2"/>
      <w:bookmarkEnd w:id="2"/>
      <w:r w:rsidDel="00000000" w:rsidR="00000000" w:rsidRPr="00000000">
        <w:rPr>
          <w:rFonts w:ascii="Roboto" w:cs="Roboto" w:eastAsia="Roboto" w:hAnsi="Roboto"/>
          <w:b w:val="1"/>
          <w:color w:val="000000"/>
          <w:sz w:val="22"/>
          <w:szCs w:val="22"/>
          <w:rtl w:val="0"/>
        </w:rPr>
        <w:t xml:space="preserve">Dataset</w:t>
      </w:r>
    </w:p>
    <w:p w:rsidR="00000000" w:rsidDel="00000000" w:rsidP="00000000" w:rsidRDefault="00000000" w:rsidRPr="00000000" w14:paraId="0000000E">
      <w:pPr>
        <w:spacing w:after="240" w:before="240" w:lineRule="auto"/>
        <w:rPr>
          <w:rFonts w:ascii="Roboto" w:cs="Roboto" w:eastAsia="Roboto" w:hAnsi="Roboto"/>
        </w:rPr>
      </w:pPr>
      <w:r w:rsidDel="00000000" w:rsidR="00000000" w:rsidRPr="00000000">
        <w:rPr>
          <w:rFonts w:ascii="Roboto" w:cs="Roboto" w:eastAsia="Roboto" w:hAnsi="Roboto"/>
          <w:rtl w:val="0"/>
        </w:rPr>
        <w:t xml:space="preserve">You should have received a dataset containing historical electricity consumption data for a group of households. The dataset includes:</w:t>
      </w:r>
    </w:p>
    <w:p w:rsidR="00000000" w:rsidDel="00000000" w:rsidP="00000000" w:rsidRDefault="00000000" w:rsidRPr="00000000" w14:paraId="0000000F">
      <w:pPr>
        <w:numPr>
          <w:ilvl w:val="0"/>
          <w:numId w:val="2"/>
        </w:numPr>
        <w:spacing w:after="0" w:afterAutospacing="0" w:before="240" w:lineRule="auto"/>
        <w:ind w:left="720" w:hanging="360"/>
        <w:rPr>
          <w:rFonts w:ascii="Roboto" w:cs="Roboto" w:eastAsia="Roboto" w:hAnsi="Roboto"/>
        </w:rPr>
      </w:pPr>
      <w:r w:rsidDel="00000000" w:rsidR="00000000" w:rsidRPr="00000000">
        <w:rPr>
          <w:rFonts w:ascii="Roboto" w:cs="Roboto" w:eastAsia="Roboto" w:hAnsi="Roboto"/>
          <w:b w:val="1"/>
          <w:rtl w:val="0"/>
        </w:rPr>
        <w:t xml:space="preserve">Electricity.Timestep:</w:t>
      </w:r>
      <w:r w:rsidDel="00000000" w:rsidR="00000000" w:rsidRPr="00000000">
        <w:rPr>
          <w:rFonts w:ascii="Roboto" w:cs="Roboto" w:eastAsia="Roboto" w:hAnsi="Roboto"/>
          <w:rtl w:val="0"/>
        </w:rPr>
        <w:t xml:space="preserve"> A numerical identifier for each time step.</w:t>
      </w:r>
    </w:p>
    <w:p w:rsidR="00000000" w:rsidDel="00000000" w:rsidP="00000000" w:rsidRDefault="00000000" w:rsidRPr="00000000" w14:paraId="00000010">
      <w:pPr>
        <w:numPr>
          <w:ilvl w:val="0"/>
          <w:numId w:val="2"/>
        </w:numPr>
        <w:spacing w:after="0" w:afterAutospacing="0" w:before="0" w:beforeAutospacing="0" w:lineRule="auto"/>
        <w:ind w:left="720" w:hanging="360"/>
        <w:rPr>
          <w:rFonts w:ascii="Roboto" w:cs="Roboto" w:eastAsia="Roboto" w:hAnsi="Roboto"/>
        </w:rPr>
      </w:pPr>
      <w:r w:rsidDel="00000000" w:rsidR="00000000" w:rsidRPr="00000000">
        <w:rPr>
          <w:rFonts w:ascii="Roboto" w:cs="Roboto" w:eastAsia="Roboto" w:hAnsi="Roboto"/>
          <w:b w:val="1"/>
          <w:rtl w:val="0"/>
        </w:rPr>
        <w:t xml:space="preserve">Time: </w:t>
      </w:r>
      <w:r w:rsidDel="00000000" w:rsidR="00000000" w:rsidRPr="00000000">
        <w:rPr>
          <w:rFonts w:ascii="Roboto" w:cs="Roboto" w:eastAsia="Roboto" w:hAnsi="Roboto"/>
          <w:rtl w:val="0"/>
        </w:rPr>
        <w:t xml:space="preserve">Date and time of the recorded consumption.</w:t>
      </w:r>
    </w:p>
    <w:p w:rsidR="00000000" w:rsidDel="00000000" w:rsidP="00000000" w:rsidRDefault="00000000" w:rsidRPr="00000000" w14:paraId="00000011">
      <w:pPr>
        <w:numPr>
          <w:ilvl w:val="0"/>
          <w:numId w:val="2"/>
        </w:numPr>
        <w:spacing w:after="240" w:before="0" w:beforeAutospacing="0" w:lineRule="auto"/>
        <w:ind w:left="720" w:hanging="360"/>
        <w:rPr>
          <w:rFonts w:ascii="Roboto" w:cs="Roboto" w:eastAsia="Roboto" w:hAnsi="Roboto"/>
        </w:rPr>
      </w:pPr>
      <w:r w:rsidDel="00000000" w:rsidR="00000000" w:rsidRPr="00000000">
        <w:rPr>
          <w:rFonts w:ascii="Roboto" w:cs="Roboto" w:eastAsia="Roboto" w:hAnsi="Roboto"/>
          <w:b w:val="1"/>
          <w:rtl w:val="0"/>
        </w:rPr>
        <w:t xml:space="preserve">Sum [kWh]: </w:t>
      </w:r>
      <w:r w:rsidDel="00000000" w:rsidR="00000000" w:rsidRPr="00000000">
        <w:rPr>
          <w:rFonts w:ascii="Roboto" w:cs="Roboto" w:eastAsia="Roboto" w:hAnsi="Roboto"/>
          <w:rtl w:val="0"/>
        </w:rPr>
        <w:t xml:space="preserve">Electricity consumption in kilowatt-hours (kWh) for various measurement points.</w:t>
      </w:r>
    </w:p>
    <w:p w:rsidR="00000000" w:rsidDel="00000000" w:rsidP="00000000" w:rsidRDefault="00000000" w:rsidRPr="00000000" w14:paraId="00000012">
      <w:pPr>
        <w:spacing w:after="240" w:before="240" w:lineRule="auto"/>
        <w:rPr>
          <w:rFonts w:ascii="Roboto" w:cs="Roboto" w:eastAsia="Roboto" w:hAnsi="Roboto"/>
        </w:rPr>
      </w:pPr>
      <w:r w:rsidDel="00000000" w:rsidR="00000000" w:rsidRPr="00000000">
        <w:rPr>
          <w:rtl w:val="0"/>
        </w:rPr>
      </w:r>
    </w:p>
    <w:p w:rsidR="00000000" w:rsidDel="00000000" w:rsidP="00000000" w:rsidRDefault="00000000" w:rsidRPr="00000000" w14:paraId="00000013">
      <w:pPr>
        <w:pStyle w:val="Heading4"/>
        <w:keepNext w:val="0"/>
        <w:keepLines w:val="0"/>
        <w:spacing w:after="40" w:before="240" w:lineRule="auto"/>
        <w:rPr>
          <w:rFonts w:ascii="Roboto" w:cs="Roboto" w:eastAsia="Roboto" w:hAnsi="Roboto"/>
          <w:b w:val="1"/>
          <w:color w:val="000000"/>
          <w:sz w:val="22"/>
          <w:szCs w:val="22"/>
        </w:rPr>
      </w:pPr>
      <w:bookmarkStart w:colFirst="0" w:colLast="0" w:name="_axlchjrmhx3" w:id="3"/>
      <w:bookmarkEnd w:id="3"/>
      <w:r w:rsidDel="00000000" w:rsidR="00000000" w:rsidRPr="00000000">
        <w:rPr>
          <w:rFonts w:ascii="Roboto" w:cs="Roboto" w:eastAsia="Roboto" w:hAnsi="Roboto"/>
          <w:b w:val="1"/>
          <w:color w:val="000000"/>
          <w:sz w:val="22"/>
          <w:szCs w:val="22"/>
          <w:rtl w:val="0"/>
        </w:rPr>
        <w:t xml:space="preserve">Task Steps</w:t>
      </w:r>
    </w:p>
    <w:p w:rsidR="00000000" w:rsidDel="00000000" w:rsidP="00000000" w:rsidRDefault="00000000" w:rsidRPr="00000000" w14:paraId="00000014">
      <w:pPr>
        <w:rPr>
          <w:rFonts w:ascii="Roboto" w:cs="Roboto" w:eastAsia="Roboto" w:hAnsi="Roboto"/>
        </w:rPr>
      </w:pPr>
      <w:r w:rsidDel="00000000" w:rsidR="00000000" w:rsidRPr="00000000">
        <w:rPr>
          <w:rtl w:val="0"/>
        </w:rPr>
        <w:t xml:space="preserve">The following are rough guidelines, there is no need to follow them strictly.</w:t>
      </w:r>
      <w:r w:rsidDel="00000000" w:rsidR="00000000" w:rsidRPr="00000000">
        <w:rPr>
          <w:rtl w:val="0"/>
        </w:rPr>
      </w:r>
    </w:p>
    <w:p w:rsidR="00000000" w:rsidDel="00000000" w:rsidP="00000000" w:rsidRDefault="00000000" w:rsidRPr="00000000" w14:paraId="00000015">
      <w:pPr>
        <w:numPr>
          <w:ilvl w:val="0"/>
          <w:numId w:val="1"/>
        </w:numPr>
        <w:spacing w:after="0" w:afterAutospacing="0" w:before="240" w:lineRule="auto"/>
        <w:ind w:left="720" w:hanging="360"/>
        <w:rPr>
          <w:rFonts w:ascii="Roboto" w:cs="Roboto" w:eastAsia="Roboto" w:hAnsi="Roboto"/>
        </w:rPr>
      </w:pPr>
      <w:r w:rsidDel="00000000" w:rsidR="00000000" w:rsidRPr="00000000">
        <w:rPr>
          <w:rFonts w:ascii="Roboto" w:cs="Roboto" w:eastAsia="Roboto" w:hAnsi="Roboto"/>
          <w:b w:val="1"/>
          <w:rtl w:val="0"/>
        </w:rPr>
        <w:t xml:space="preserve">Data Understanding, Exploration, and Preprocessing</w:t>
      </w:r>
    </w:p>
    <w:p w:rsidR="00000000" w:rsidDel="00000000" w:rsidP="00000000" w:rsidRDefault="00000000" w:rsidRPr="00000000" w14:paraId="00000016">
      <w:pPr>
        <w:numPr>
          <w:ilvl w:val="1"/>
          <w:numId w:val="1"/>
        </w:numPr>
        <w:spacing w:after="0" w:afterAutospacing="0" w:before="0" w:beforeAutospacing="0" w:lineRule="auto"/>
        <w:ind w:left="1440" w:hanging="360"/>
        <w:rPr>
          <w:rFonts w:ascii="Roboto" w:cs="Roboto" w:eastAsia="Roboto" w:hAnsi="Roboto"/>
        </w:rPr>
      </w:pPr>
      <w:r w:rsidDel="00000000" w:rsidR="00000000" w:rsidRPr="00000000">
        <w:rPr>
          <w:rFonts w:ascii="Roboto" w:cs="Roboto" w:eastAsia="Roboto" w:hAnsi="Roboto"/>
          <w:rtl w:val="0"/>
        </w:rPr>
        <w:t xml:space="preserve">Conduct an initial exploration of the dataset to understand its structure and key characteristics.</w:t>
      </w:r>
    </w:p>
    <w:p w:rsidR="00000000" w:rsidDel="00000000" w:rsidP="00000000" w:rsidRDefault="00000000" w:rsidRPr="00000000" w14:paraId="00000017">
      <w:pPr>
        <w:numPr>
          <w:ilvl w:val="1"/>
          <w:numId w:val="1"/>
        </w:numPr>
        <w:spacing w:after="0" w:afterAutospacing="0" w:before="0" w:beforeAutospacing="0" w:lineRule="auto"/>
        <w:ind w:left="1440" w:hanging="360"/>
        <w:rPr>
          <w:rFonts w:ascii="Roboto" w:cs="Roboto" w:eastAsia="Roboto" w:hAnsi="Roboto"/>
        </w:rPr>
      </w:pPr>
      <w:r w:rsidDel="00000000" w:rsidR="00000000" w:rsidRPr="00000000">
        <w:rPr>
          <w:rFonts w:ascii="Roboto" w:cs="Roboto" w:eastAsia="Roboto" w:hAnsi="Roboto"/>
          <w:rtl w:val="0"/>
        </w:rPr>
        <w:t xml:space="preserve">Generate descriptive statistics and visualizations to summarize the data.</w:t>
      </w:r>
    </w:p>
    <w:p w:rsidR="00000000" w:rsidDel="00000000" w:rsidP="00000000" w:rsidRDefault="00000000" w:rsidRPr="00000000" w14:paraId="00000018">
      <w:pPr>
        <w:numPr>
          <w:ilvl w:val="1"/>
          <w:numId w:val="1"/>
        </w:numPr>
        <w:spacing w:after="0" w:afterAutospacing="0" w:before="0" w:beforeAutospacing="0" w:lineRule="auto"/>
        <w:ind w:left="1440" w:hanging="360"/>
        <w:rPr>
          <w:rFonts w:ascii="Roboto" w:cs="Roboto" w:eastAsia="Roboto" w:hAnsi="Roboto"/>
          <w:u w:val="none"/>
        </w:rPr>
      </w:pPr>
      <w:r w:rsidDel="00000000" w:rsidR="00000000" w:rsidRPr="00000000">
        <w:rPr>
          <w:rFonts w:ascii="Roboto" w:cs="Roboto" w:eastAsia="Roboto" w:hAnsi="Roboto"/>
          <w:rtl w:val="0"/>
        </w:rPr>
        <w:t xml:space="preserve">Discuss which other potential inputs could improve the forecast.</w:t>
      </w:r>
    </w:p>
    <w:p w:rsidR="00000000" w:rsidDel="00000000" w:rsidP="00000000" w:rsidRDefault="00000000" w:rsidRPr="00000000" w14:paraId="00000019">
      <w:pPr>
        <w:numPr>
          <w:ilvl w:val="0"/>
          <w:numId w:val="1"/>
        </w:numPr>
        <w:spacing w:after="0" w:afterAutospacing="0" w:before="0" w:beforeAutospacing="0" w:lineRule="auto"/>
        <w:ind w:left="720" w:hanging="360"/>
        <w:rPr>
          <w:rFonts w:ascii="Roboto" w:cs="Roboto" w:eastAsia="Roboto" w:hAnsi="Roboto"/>
        </w:rPr>
      </w:pPr>
      <w:r w:rsidDel="00000000" w:rsidR="00000000" w:rsidRPr="00000000">
        <w:rPr>
          <w:rFonts w:ascii="Roboto" w:cs="Roboto" w:eastAsia="Roboto" w:hAnsi="Roboto"/>
          <w:b w:val="1"/>
          <w:rtl w:val="0"/>
        </w:rPr>
        <w:t xml:space="preserve">Model Selection, Training, and Evaluation</w:t>
      </w:r>
    </w:p>
    <w:p w:rsidR="00000000" w:rsidDel="00000000" w:rsidP="00000000" w:rsidRDefault="00000000" w:rsidRPr="00000000" w14:paraId="0000001A">
      <w:pPr>
        <w:numPr>
          <w:ilvl w:val="1"/>
          <w:numId w:val="1"/>
        </w:numPr>
        <w:spacing w:after="0" w:afterAutospacing="0" w:before="0" w:beforeAutospacing="0" w:lineRule="auto"/>
        <w:ind w:left="1440" w:hanging="360"/>
        <w:rPr>
          <w:rFonts w:ascii="Roboto" w:cs="Roboto" w:eastAsia="Roboto" w:hAnsi="Roboto"/>
          <w:i w:val="1"/>
        </w:rPr>
      </w:pPr>
      <w:r w:rsidDel="00000000" w:rsidR="00000000" w:rsidRPr="00000000">
        <w:rPr>
          <w:rFonts w:ascii="Roboto" w:cs="Roboto" w:eastAsia="Roboto" w:hAnsi="Roboto"/>
          <w:i w:val="1"/>
          <w:rtl w:val="0"/>
        </w:rPr>
        <w:t xml:space="preserve">Hint: we recommend implementing a baseline model to avoid spending too much time if a more elaborate model does not work as expected. </w:t>
      </w:r>
    </w:p>
    <w:p w:rsidR="00000000" w:rsidDel="00000000" w:rsidP="00000000" w:rsidRDefault="00000000" w:rsidRPr="00000000" w14:paraId="0000001B">
      <w:pPr>
        <w:numPr>
          <w:ilvl w:val="1"/>
          <w:numId w:val="1"/>
        </w:numPr>
        <w:spacing w:after="0" w:afterAutospacing="0" w:before="0" w:beforeAutospacing="0" w:lineRule="auto"/>
        <w:ind w:left="1440" w:hanging="360"/>
        <w:rPr>
          <w:rFonts w:ascii="Roboto" w:cs="Roboto" w:eastAsia="Roboto" w:hAnsi="Roboto"/>
        </w:rPr>
      </w:pPr>
      <w:r w:rsidDel="00000000" w:rsidR="00000000" w:rsidRPr="00000000">
        <w:rPr>
          <w:rFonts w:ascii="Roboto" w:cs="Roboto" w:eastAsia="Roboto" w:hAnsi="Roboto"/>
          <w:rtl w:val="0"/>
        </w:rPr>
        <w:t xml:space="preserve">Choose an appropriate </w:t>
      </w:r>
      <w:r w:rsidDel="00000000" w:rsidR="00000000" w:rsidRPr="00000000">
        <w:rPr>
          <w:rFonts w:ascii="Roboto" w:cs="Roboto" w:eastAsia="Roboto" w:hAnsi="Roboto"/>
          <w:rtl w:val="0"/>
        </w:rPr>
        <w:t xml:space="preserve">algorithm</w:t>
      </w:r>
      <w:r w:rsidDel="00000000" w:rsidR="00000000" w:rsidRPr="00000000">
        <w:rPr>
          <w:rFonts w:ascii="Roboto" w:cs="Roboto" w:eastAsia="Roboto" w:hAnsi="Roboto"/>
          <w:rtl w:val="0"/>
        </w:rPr>
        <w:t xml:space="preserve"> for the forecasting task.</w:t>
      </w:r>
    </w:p>
    <w:p w:rsidR="00000000" w:rsidDel="00000000" w:rsidP="00000000" w:rsidRDefault="00000000" w:rsidRPr="00000000" w14:paraId="0000001C">
      <w:pPr>
        <w:numPr>
          <w:ilvl w:val="1"/>
          <w:numId w:val="1"/>
        </w:numPr>
        <w:spacing w:after="0" w:afterAutospacing="0" w:before="0" w:beforeAutospacing="0" w:lineRule="auto"/>
        <w:ind w:left="1440" w:hanging="360"/>
        <w:rPr>
          <w:rFonts w:ascii="Roboto" w:cs="Roboto" w:eastAsia="Roboto" w:hAnsi="Roboto"/>
        </w:rPr>
      </w:pPr>
      <w:r w:rsidDel="00000000" w:rsidR="00000000" w:rsidRPr="00000000">
        <w:rPr>
          <w:rFonts w:ascii="Roboto" w:cs="Roboto" w:eastAsia="Roboto" w:hAnsi="Roboto"/>
          <w:rtl w:val="0"/>
        </w:rPr>
        <w:t xml:space="preserve">Train one or multiple models and interpret the results. Identify the most significant features and explain their impact on the forecast.</w:t>
      </w:r>
      <w:r w:rsidDel="00000000" w:rsidR="00000000" w:rsidRPr="00000000">
        <w:rPr>
          <w:rtl w:val="0"/>
        </w:rPr>
      </w:r>
    </w:p>
    <w:p w:rsidR="00000000" w:rsidDel="00000000" w:rsidP="00000000" w:rsidRDefault="00000000" w:rsidRPr="00000000" w14:paraId="0000001D">
      <w:pPr>
        <w:numPr>
          <w:ilvl w:val="0"/>
          <w:numId w:val="1"/>
        </w:numPr>
        <w:spacing w:after="0" w:afterAutospacing="0" w:before="0" w:beforeAutospacing="0" w:lineRule="auto"/>
        <w:ind w:left="720" w:hanging="360"/>
        <w:rPr>
          <w:rFonts w:ascii="Roboto" w:cs="Roboto" w:eastAsia="Roboto" w:hAnsi="Roboto"/>
        </w:rPr>
      </w:pPr>
      <w:r w:rsidDel="00000000" w:rsidR="00000000" w:rsidRPr="00000000">
        <w:rPr>
          <w:rFonts w:ascii="Roboto" w:cs="Roboto" w:eastAsia="Roboto" w:hAnsi="Roboto"/>
          <w:b w:val="1"/>
          <w:rtl w:val="0"/>
        </w:rPr>
        <w:t xml:space="preserve">Bonus: Model Deployment and Monitoring</w:t>
      </w:r>
    </w:p>
    <w:p w:rsidR="00000000" w:rsidDel="00000000" w:rsidP="00000000" w:rsidRDefault="00000000" w:rsidRPr="00000000" w14:paraId="0000001E">
      <w:pPr>
        <w:numPr>
          <w:ilvl w:val="1"/>
          <w:numId w:val="1"/>
        </w:numPr>
        <w:spacing w:after="0" w:afterAutospacing="0" w:before="0" w:beforeAutospacing="0" w:lineRule="auto"/>
        <w:ind w:left="1440" w:hanging="360"/>
        <w:rPr>
          <w:rFonts w:ascii="Roboto" w:cs="Roboto" w:eastAsia="Roboto" w:hAnsi="Roboto"/>
        </w:rPr>
      </w:pPr>
      <w:r w:rsidDel="00000000" w:rsidR="00000000" w:rsidRPr="00000000">
        <w:rPr>
          <w:rFonts w:ascii="Roboto" w:cs="Roboto" w:eastAsia="Roboto" w:hAnsi="Roboto"/>
          <w:rtl w:val="0"/>
        </w:rPr>
        <w:t xml:space="preserve">Outline a strategy for deploying your model in a production environment. This could include setting up a simple API or scheduling a job to periodically perform forecasts. </w:t>
      </w:r>
    </w:p>
    <w:p w:rsidR="00000000" w:rsidDel="00000000" w:rsidP="00000000" w:rsidRDefault="00000000" w:rsidRPr="00000000" w14:paraId="0000001F">
      <w:pPr>
        <w:numPr>
          <w:ilvl w:val="1"/>
          <w:numId w:val="1"/>
        </w:numPr>
        <w:spacing w:after="240" w:before="0" w:beforeAutospacing="0" w:lineRule="auto"/>
        <w:ind w:left="1440" w:hanging="360"/>
        <w:rPr>
          <w:rFonts w:ascii="Roboto" w:cs="Roboto" w:eastAsia="Roboto" w:hAnsi="Roboto"/>
        </w:rPr>
      </w:pPr>
      <w:r w:rsidDel="00000000" w:rsidR="00000000" w:rsidRPr="00000000">
        <w:rPr>
          <w:rFonts w:ascii="Roboto" w:cs="Roboto" w:eastAsia="Roboto" w:hAnsi="Roboto"/>
          <w:rtl w:val="0"/>
        </w:rPr>
        <w:t xml:space="preserve">Describe how you would monitor the model’s performance over time and handle potential model drift.</w:t>
      </w:r>
    </w:p>
    <w:p w:rsidR="00000000" w:rsidDel="00000000" w:rsidP="00000000" w:rsidRDefault="00000000" w:rsidRPr="00000000" w14:paraId="00000020">
      <w:pPr>
        <w:spacing w:after="240" w:before="240" w:lineRule="auto"/>
        <w:rPr>
          <w:rFonts w:ascii="Roboto" w:cs="Roboto" w:eastAsia="Roboto" w:hAnsi="Roboto"/>
        </w:rPr>
      </w:pPr>
      <w:r w:rsidDel="00000000" w:rsidR="00000000" w:rsidRPr="00000000">
        <w:rPr>
          <w:rtl w:val="0"/>
        </w:rPr>
      </w:r>
    </w:p>
    <w:p w:rsidR="00000000" w:rsidDel="00000000" w:rsidP="00000000" w:rsidRDefault="00000000" w:rsidRPr="00000000" w14:paraId="00000021">
      <w:pPr>
        <w:pStyle w:val="Heading4"/>
        <w:keepNext w:val="0"/>
        <w:keepLines w:val="0"/>
        <w:spacing w:after="40" w:before="240" w:lineRule="auto"/>
        <w:rPr>
          <w:rFonts w:ascii="Roboto" w:cs="Roboto" w:eastAsia="Roboto" w:hAnsi="Roboto"/>
          <w:b w:val="1"/>
          <w:color w:val="000000"/>
          <w:sz w:val="22"/>
          <w:szCs w:val="22"/>
        </w:rPr>
      </w:pPr>
      <w:bookmarkStart w:colFirst="0" w:colLast="0" w:name="_gdte3sl5vhcw" w:id="4"/>
      <w:bookmarkEnd w:id="4"/>
      <w:r w:rsidDel="00000000" w:rsidR="00000000" w:rsidRPr="00000000">
        <w:rPr>
          <w:rFonts w:ascii="Roboto" w:cs="Roboto" w:eastAsia="Roboto" w:hAnsi="Roboto"/>
          <w:b w:val="1"/>
          <w:color w:val="000000"/>
          <w:sz w:val="22"/>
          <w:szCs w:val="22"/>
          <w:rtl w:val="0"/>
        </w:rPr>
        <w:t xml:space="preserve">Submission Guidelines</w:t>
      </w:r>
    </w:p>
    <w:p w:rsidR="00000000" w:rsidDel="00000000" w:rsidP="00000000" w:rsidRDefault="00000000" w:rsidRPr="00000000" w14:paraId="00000022">
      <w:pPr>
        <w:numPr>
          <w:ilvl w:val="0"/>
          <w:numId w:val="3"/>
        </w:numPr>
        <w:spacing w:after="0" w:afterAutospacing="0" w:before="240" w:lineRule="auto"/>
        <w:ind w:left="720" w:hanging="360"/>
        <w:rPr>
          <w:rFonts w:ascii="Roboto" w:cs="Roboto" w:eastAsia="Roboto" w:hAnsi="Roboto"/>
        </w:rPr>
      </w:pPr>
      <w:r w:rsidDel="00000000" w:rsidR="00000000" w:rsidRPr="00000000">
        <w:rPr>
          <w:rFonts w:ascii="Roboto" w:cs="Roboto" w:eastAsia="Roboto" w:hAnsi="Roboto"/>
          <w:b w:val="1"/>
          <w:rtl w:val="0"/>
        </w:rPr>
        <w:t xml:space="preserve">Code and Documentation: </w:t>
      </w:r>
      <w:r w:rsidDel="00000000" w:rsidR="00000000" w:rsidRPr="00000000">
        <w:rPr>
          <w:rFonts w:ascii="Roboto" w:cs="Roboto" w:eastAsia="Roboto" w:hAnsi="Roboto"/>
          <w:rtl w:val="0"/>
        </w:rPr>
        <w:t xml:space="preserve">Submit your code along with a brief </w:t>
      </w:r>
      <w:r w:rsidDel="00000000" w:rsidR="00000000" w:rsidRPr="00000000">
        <w:rPr>
          <w:rFonts w:ascii="Roboto" w:cs="Roboto" w:eastAsia="Roboto" w:hAnsi="Roboto"/>
          <w:rtl w:val="0"/>
        </w:rPr>
        <w:t xml:space="preserve">document</w:t>
      </w:r>
      <w:r w:rsidDel="00000000" w:rsidR="00000000" w:rsidRPr="00000000">
        <w:rPr>
          <w:rFonts w:ascii="Roboto" w:cs="Roboto" w:eastAsia="Roboto" w:hAnsi="Roboto"/>
          <w:rtl w:val="0"/>
        </w:rPr>
        <w:t xml:space="preserve"> that outlines your approach, key decisions, and results. It can be submitted via email or by creating a git repository and giving us access to it.</w:t>
      </w:r>
    </w:p>
    <w:p w:rsidR="00000000" w:rsidDel="00000000" w:rsidP="00000000" w:rsidRDefault="00000000" w:rsidRPr="00000000" w14:paraId="00000023">
      <w:pPr>
        <w:numPr>
          <w:ilvl w:val="0"/>
          <w:numId w:val="3"/>
        </w:numPr>
        <w:spacing w:after="0" w:afterAutospacing="0" w:before="0" w:beforeAutospacing="0" w:lineRule="auto"/>
        <w:ind w:left="720" w:hanging="360"/>
        <w:rPr>
          <w:rFonts w:ascii="Roboto" w:cs="Roboto" w:eastAsia="Roboto" w:hAnsi="Roboto"/>
          <w:b w:val="1"/>
        </w:rPr>
      </w:pPr>
      <w:r w:rsidDel="00000000" w:rsidR="00000000" w:rsidRPr="00000000">
        <w:rPr>
          <w:rFonts w:ascii="Roboto" w:cs="Roboto" w:eastAsia="Roboto" w:hAnsi="Roboto"/>
          <w:b w:val="1"/>
          <w:rtl w:val="0"/>
        </w:rPr>
        <w:t xml:space="preserve">Forecasts: </w:t>
      </w:r>
      <w:r w:rsidDel="00000000" w:rsidR="00000000" w:rsidRPr="00000000">
        <w:rPr>
          <w:rFonts w:ascii="Roboto" w:cs="Roboto" w:eastAsia="Roboto" w:hAnsi="Roboto"/>
          <w:rtl w:val="0"/>
        </w:rPr>
        <w:t xml:space="preserve">Submit a csv file containing the forecasts for the period that you find relevant.</w:t>
      </w:r>
    </w:p>
    <w:p w:rsidR="00000000" w:rsidDel="00000000" w:rsidP="00000000" w:rsidRDefault="00000000" w:rsidRPr="00000000" w14:paraId="00000024">
      <w:pPr>
        <w:numPr>
          <w:ilvl w:val="0"/>
          <w:numId w:val="3"/>
        </w:numPr>
        <w:spacing w:after="240" w:before="0" w:beforeAutospacing="0" w:lineRule="auto"/>
        <w:ind w:left="720" w:hanging="360"/>
        <w:rPr>
          <w:rFonts w:ascii="Roboto" w:cs="Roboto" w:eastAsia="Roboto" w:hAnsi="Roboto"/>
        </w:rPr>
      </w:pPr>
      <w:r w:rsidDel="00000000" w:rsidR="00000000" w:rsidRPr="00000000">
        <w:rPr>
          <w:rFonts w:ascii="Roboto" w:cs="Roboto" w:eastAsia="Roboto" w:hAnsi="Roboto"/>
          <w:b w:val="1"/>
          <w:rtl w:val="0"/>
        </w:rPr>
        <w:t xml:space="preserve">Time Management</w:t>
      </w:r>
      <w:r w:rsidDel="00000000" w:rsidR="00000000" w:rsidRPr="00000000">
        <w:rPr>
          <w:rFonts w:ascii="Roboto" w:cs="Roboto" w:eastAsia="Roboto" w:hAnsi="Roboto"/>
          <w:rtl w:val="0"/>
        </w:rPr>
        <w:t xml:space="preserve">: </w:t>
      </w:r>
      <w:r w:rsidDel="00000000" w:rsidR="00000000" w:rsidRPr="00000000">
        <w:rPr>
          <w:rFonts w:ascii="Roboto" w:cs="Roboto" w:eastAsia="Roboto" w:hAnsi="Roboto"/>
          <w:rtl w:val="0"/>
        </w:rPr>
        <w:t xml:space="preserve">This task is potentially an infinite time sink.</w:t>
      </w:r>
      <w:r w:rsidDel="00000000" w:rsidR="00000000" w:rsidRPr="00000000">
        <w:rPr>
          <w:rFonts w:ascii="Roboto" w:cs="Roboto" w:eastAsia="Roboto" w:hAnsi="Roboto"/>
          <w:rtl w:val="0"/>
        </w:rPr>
        <w:t xml:space="preserve"> We do not expect you to invest more than 2-3 hours on this coding challenge, therefore we encourage you to identify, document and circumvent pain points with simple or hacky solutions. Focus on delivering a functional pipeline and highlighting your thought process, the findings and where you struggled, and the next steps that you would have taken if you had more time; we don’t recommend spending time polishing.</w:t>
      </w:r>
    </w:p>
    <w:p w:rsidR="00000000" w:rsidDel="00000000" w:rsidP="00000000" w:rsidRDefault="00000000" w:rsidRPr="00000000" w14:paraId="00000025">
      <w:pPr>
        <w:spacing w:after="240" w:before="240" w:lineRule="auto"/>
        <w:rPr>
          <w:rFonts w:ascii="Roboto" w:cs="Roboto" w:eastAsia="Roboto" w:hAnsi="Roboto"/>
        </w:rPr>
      </w:pPr>
      <w:r w:rsidDel="00000000" w:rsidR="00000000" w:rsidRPr="00000000">
        <w:rPr>
          <w:rFonts w:ascii="Roboto" w:cs="Roboto" w:eastAsia="Roboto" w:hAnsi="Roboto"/>
          <w:rtl w:val="0"/>
        </w:rPr>
        <w:t xml:space="preserve">We look forward to reviewing your solution and gaining insights into your approach to tackling real-world machine learning problems. Good luck!</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