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EDA20" w14:textId="3990E086" w:rsidR="007506B1" w:rsidRDefault="00337157" w:rsidP="00337157">
      <w:pPr>
        <w:jc w:val="center"/>
        <w:rPr>
          <w:b/>
          <w:color w:val="FF0000"/>
          <w:sz w:val="36"/>
          <w:szCs w:val="36"/>
        </w:rPr>
      </w:pPr>
      <w:r w:rsidRPr="00337157">
        <w:rPr>
          <w:bCs/>
          <w:color w:val="000000" w:themeColor="text1"/>
          <w:sz w:val="28"/>
          <w:szCs w:val="28"/>
        </w:rPr>
        <w:t>==================================================</w:t>
      </w:r>
      <w:r>
        <w:rPr>
          <w:bCs/>
          <w:color w:val="000000" w:themeColor="text1"/>
          <w:sz w:val="28"/>
          <w:szCs w:val="28"/>
        </w:rPr>
        <w:t>==============</w:t>
      </w:r>
      <w:r w:rsidR="00EA7BEA" w:rsidRPr="005C7CE9">
        <w:rPr>
          <w:b/>
          <w:color w:val="FF0000"/>
          <w:sz w:val="36"/>
          <w:szCs w:val="36"/>
        </w:rPr>
        <w:t>A</w:t>
      </w:r>
      <w:r w:rsidR="005C7CE9" w:rsidRPr="005C7CE9">
        <w:rPr>
          <w:b/>
          <w:color w:val="FF0000"/>
          <w:sz w:val="36"/>
          <w:szCs w:val="36"/>
        </w:rPr>
        <w:t>ssignment</w:t>
      </w:r>
      <w:r w:rsidR="00EA7BEA" w:rsidRPr="005C7CE9">
        <w:rPr>
          <w:b/>
          <w:color w:val="FF0000"/>
          <w:sz w:val="36"/>
          <w:szCs w:val="36"/>
        </w:rPr>
        <w:t xml:space="preserve"> 8</w:t>
      </w:r>
    </w:p>
    <w:p w14:paraId="06024010" w14:textId="178F1876" w:rsidR="00337157" w:rsidRPr="005C7CE9" w:rsidRDefault="00337157" w:rsidP="00337157">
      <w:pPr>
        <w:jc w:val="center"/>
        <w:rPr>
          <w:b/>
          <w:color w:val="FF0000"/>
          <w:sz w:val="36"/>
          <w:szCs w:val="36"/>
        </w:rPr>
      </w:pPr>
      <w:r w:rsidRPr="00337157">
        <w:rPr>
          <w:bCs/>
          <w:color w:val="000000" w:themeColor="text1"/>
          <w:sz w:val="28"/>
          <w:szCs w:val="28"/>
        </w:rPr>
        <w:t>==================================================</w:t>
      </w:r>
      <w:r>
        <w:rPr>
          <w:bCs/>
          <w:color w:val="000000" w:themeColor="text1"/>
          <w:sz w:val="28"/>
          <w:szCs w:val="28"/>
        </w:rPr>
        <w:t>==============</w:t>
      </w:r>
    </w:p>
    <w:p w14:paraId="3F2FE41A" w14:textId="77777777" w:rsidR="00EA7BEA" w:rsidRPr="00E37140" w:rsidRDefault="00EA7BEA" w:rsidP="00EA7BEA">
      <w:pPr>
        <w:rPr>
          <w:rFonts w:cstheme="minorHAnsi"/>
          <w:b/>
          <w:color w:val="000000" w:themeColor="text1"/>
        </w:rPr>
      </w:pPr>
      <w:r w:rsidRPr="00E37140">
        <w:rPr>
          <w:rFonts w:cstheme="minorHAnsi"/>
          <w:b/>
          <w:color w:val="000000" w:themeColor="text1"/>
        </w:rPr>
        <w:t>Q</w:t>
      </w:r>
      <w:r w:rsidR="008B1E04">
        <w:rPr>
          <w:rFonts w:cstheme="minorHAnsi"/>
          <w:b/>
          <w:color w:val="000000" w:themeColor="text1"/>
        </w:rPr>
        <w:t xml:space="preserve"> </w:t>
      </w:r>
      <w:r w:rsidRPr="00E37140">
        <w:rPr>
          <w:rFonts w:cstheme="minorHAnsi"/>
          <w:b/>
          <w:color w:val="000000" w:themeColor="text1"/>
        </w:rPr>
        <w:t xml:space="preserve">1. Test any website and write the script for finding elements by including all locators. </w:t>
      </w:r>
      <w:proofErr w:type="gramStart"/>
      <w:r w:rsidRPr="00E37140">
        <w:rPr>
          <w:rFonts w:cstheme="minorHAnsi"/>
          <w:b/>
          <w:color w:val="000000" w:themeColor="text1"/>
        </w:rPr>
        <w:t>By.className</w:t>
      </w:r>
      <w:proofErr w:type="gramEnd"/>
      <w:r w:rsidRPr="00E37140">
        <w:rPr>
          <w:rFonts w:cstheme="minorHAnsi"/>
          <w:b/>
          <w:color w:val="000000" w:themeColor="text1"/>
        </w:rPr>
        <w:t xml:space="preserve"> , By.cssSelector , By.id , By.linkText , By.name , By.partialLinkText , By.tagName , By.xpath </w:t>
      </w:r>
    </w:p>
    <w:p w14:paraId="2B4E8C3E" w14:textId="77777777" w:rsidR="00EA7BEA" w:rsidRDefault="00EA7BEA" w:rsidP="00EA7BEA">
      <w:pPr>
        <w:rPr>
          <w:rFonts w:cstheme="minorHAnsi"/>
          <w:b/>
          <w:color w:val="0070C0"/>
        </w:rPr>
      </w:pPr>
      <w:r>
        <w:rPr>
          <w:rFonts w:cstheme="minorHAnsi"/>
          <w:b/>
          <w:noProof/>
          <w:color w:val="0070C0"/>
          <w:lang w:eastAsia="en-IN"/>
        </w:rPr>
        <w:drawing>
          <wp:inline distT="0" distB="0" distL="0" distR="0" wp14:anchorId="5DE79D61" wp14:editId="198D79DE">
            <wp:extent cx="5731510" cy="4771864"/>
            <wp:effectExtent l="0" t="0" r="2540" b="0"/>
            <wp:docPr id="1" name="Picture 1" descr="D:\Other\CDAC\Study\ASDM\GitAssg\A8\Screenshot 2022-04-21 0045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ther\CDAC\Study\ASDM\GitAssg\A8\Screenshot 2022-04-21 00450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771864"/>
                    </a:xfrm>
                    <a:prstGeom prst="rect">
                      <a:avLst/>
                    </a:prstGeom>
                    <a:noFill/>
                    <a:ln>
                      <a:noFill/>
                    </a:ln>
                  </pic:spPr>
                </pic:pic>
              </a:graphicData>
            </a:graphic>
          </wp:inline>
        </w:drawing>
      </w:r>
    </w:p>
    <w:p w14:paraId="7F66F558" w14:textId="77777777" w:rsidR="00EA7BEA" w:rsidRDefault="00EA7BEA" w:rsidP="00EA7BEA">
      <w:pPr>
        <w:rPr>
          <w:rFonts w:cstheme="minorHAnsi"/>
          <w:b/>
          <w:color w:val="0070C0"/>
        </w:rPr>
      </w:pPr>
    </w:p>
    <w:p w14:paraId="2BDF3478" w14:textId="77777777" w:rsidR="00BE4259" w:rsidRDefault="00BE4259" w:rsidP="00EA7BEA">
      <w:pPr>
        <w:rPr>
          <w:rFonts w:cstheme="minorHAnsi"/>
          <w:b/>
          <w:color w:val="0070C0"/>
        </w:rPr>
      </w:pPr>
    </w:p>
    <w:p w14:paraId="2CECB10B" w14:textId="77777777" w:rsidR="00BE4259" w:rsidRDefault="00BE4259" w:rsidP="00EA7BEA">
      <w:pPr>
        <w:rPr>
          <w:rFonts w:cstheme="minorHAnsi"/>
          <w:b/>
          <w:color w:val="0070C0"/>
        </w:rPr>
      </w:pPr>
    </w:p>
    <w:p w14:paraId="0F50B77C" w14:textId="77777777" w:rsidR="00BE4259" w:rsidRDefault="00BE4259" w:rsidP="00EA7BEA">
      <w:pPr>
        <w:rPr>
          <w:rFonts w:cstheme="minorHAnsi"/>
          <w:b/>
          <w:color w:val="0070C0"/>
        </w:rPr>
      </w:pPr>
    </w:p>
    <w:p w14:paraId="269BC446" w14:textId="77777777" w:rsidR="00BE4259" w:rsidRDefault="00BE4259" w:rsidP="00EA7BEA">
      <w:pPr>
        <w:rPr>
          <w:rFonts w:cstheme="minorHAnsi"/>
          <w:b/>
          <w:color w:val="0070C0"/>
        </w:rPr>
      </w:pPr>
    </w:p>
    <w:p w14:paraId="40C57C0F" w14:textId="77777777" w:rsidR="00BE4259" w:rsidRDefault="00BE4259" w:rsidP="00EA7BEA">
      <w:pPr>
        <w:rPr>
          <w:rFonts w:cstheme="minorHAnsi"/>
          <w:b/>
          <w:color w:val="0070C0"/>
        </w:rPr>
      </w:pPr>
    </w:p>
    <w:p w14:paraId="733521FD" w14:textId="77777777" w:rsidR="00BE4259" w:rsidRDefault="00BE4259" w:rsidP="00EA7BEA">
      <w:pPr>
        <w:rPr>
          <w:rFonts w:cstheme="minorHAnsi"/>
          <w:b/>
          <w:color w:val="0070C0"/>
        </w:rPr>
      </w:pPr>
    </w:p>
    <w:p w14:paraId="5865DF3E" w14:textId="77777777" w:rsidR="00BE4259" w:rsidRDefault="00BE4259" w:rsidP="00EA7BEA">
      <w:pPr>
        <w:rPr>
          <w:rFonts w:cstheme="minorHAnsi"/>
          <w:b/>
          <w:color w:val="0070C0"/>
        </w:rPr>
      </w:pPr>
    </w:p>
    <w:p w14:paraId="573242EF" w14:textId="77777777" w:rsidR="00EA7BEA" w:rsidRPr="00E37140" w:rsidRDefault="00EA7BEA" w:rsidP="00EA7BEA">
      <w:pPr>
        <w:rPr>
          <w:rFonts w:cstheme="minorHAnsi"/>
          <w:b/>
          <w:color w:val="000000" w:themeColor="text1"/>
        </w:rPr>
      </w:pPr>
      <w:r w:rsidRPr="00E37140">
        <w:rPr>
          <w:rFonts w:cstheme="minorHAnsi"/>
          <w:b/>
          <w:color w:val="000000" w:themeColor="text1"/>
        </w:rPr>
        <w:t xml:space="preserve">Q 2. Test any website and write the script for that involves keyboard actions </w:t>
      </w:r>
      <w:proofErr w:type="gramStart"/>
      <w:r w:rsidRPr="00E37140">
        <w:rPr>
          <w:rFonts w:cstheme="minorHAnsi"/>
          <w:b/>
          <w:color w:val="000000" w:themeColor="text1"/>
        </w:rPr>
        <w:t>dragAndDrop(</w:t>
      </w:r>
      <w:proofErr w:type="gramEnd"/>
      <w:r w:rsidRPr="00E37140">
        <w:rPr>
          <w:rFonts w:cstheme="minorHAnsi"/>
          <w:b/>
          <w:color w:val="000000" w:themeColor="text1"/>
        </w:rPr>
        <w:t>source,</w:t>
      </w:r>
    </w:p>
    <w:p w14:paraId="3E3EBCDE" w14:textId="77777777" w:rsidR="00EA7BEA" w:rsidRPr="00E37140" w:rsidRDefault="00EA7BEA" w:rsidP="00EA7BEA">
      <w:pPr>
        <w:rPr>
          <w:rFonts w:cstheme="minorHAnsi"/>
          <w:b/>
          <w:color w:val="000000" w:themeColor="text1"/>
        </w:rPr>
      </w:pPr>
      <w:r w:rsidRPr="00E37140">
        <w:rPr>
          <w:rFonts w:cstheme="minorHAnsi"/>
          <w:b/>
          <w:color w:val="000000" w:themeColor="text1"/>
        </w:rPr>
        <w:t>target), keyDown(modifier_key), keyUp(modifier_key), moveToElement(toElement),</w:t>
      </w:r>
    </w:p>
    <w:p w14:paraId="07E055A9" w14:textId="77777777" w:rsidR="00EA7BEA" w:rsidRPr="00E37140" w:rsidRDefault="00EA7BEA" w:rsidP="00EA7BEA">
      <w:pPr>
        <w:rPr>
          <w:rFonts w:cstheme="minorHAnsi"/>
          <w:b/>
          <w:color w:val="000000" w:themeColor="text1"/>
        </w:rPr>
      </w:pPr>
      <w:proofErr w:type="gramStart"/>
      <w:r w:rsidRPr="00E37140">
        <w:rPr>
          <w:rFonts w:cstheme="minorHAnsi"/>
          <w:b/>
          <w:color w:val="000000" w:themeColor="text1"/>
        </w:rPr>
        <w:t>release(</w:t>
      </w:r>
      <w:proofErr w:type="gramEnd"/>
      <w:r w:rsidRPr="00E37140">
        <w:rPr>
          <w:rFonts w:cstheme="minorHAnsi"/>
          <w:b/>
          <w:color w:val="000000" w:themeColor="text1"/>
        </w:rPr>
        <w:t>),sendKeys(onElement, charsequence).</w:t>
      </w:r>
    </w:p>
    <w:p w14:paraId="4442F309" w14:textId="77777777" w:rsidR="00BE4259" w:rsidRDefault="00BE4259" w:rsidP="00EA7BEA">
      <w:pPr>
        <w:rPr>
          <w:rFonts w:cstheme="minorHAnsi"/>
          <w:b/>
          <w:color w:val="0070C0"/>
        </w:rPr>
      </w:pPr>
      <w:r>
        <w:rPr>
          <w:rFonts w:cstheme="minorHAnsi"/>
          <w:b/>
          <w:noProof/>
          <w:color w:val="0070C0"/>
          <w:lang w:eastAsia="en-IN"/>
        </w:rPr>
        <w:drawing>
          <wp:inline distT="0" distB="0" distL="0" distR="0" wp14:anchorId="6388F524" wp14:editId="18314876">
            <wp:extent cx="5731510" cy="3807489"/>
            <wp:effectExtent l="0" t="0" r="2540" b="2540"/>
            <wp:docPr id="2" name="Picture 2" descr="D:\Other\CDAC\Study\ASDM\GitAssg\A8\Screenshot 2022-04-21 0039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ther\CDAC\Study\ASDM\GitAssg\A8\Screenshot 2022-04-21 00390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807489"/>
                    </a:xfrm>
                    <a:prstGeom prst="rect">
                      <a:avLst/>
                    </a:prstGeom>
                    <a:noFill/>
                    <a:ln>
                      <a:noFill/>
                    </a:ln>
                  </pic:spPr>
                </pic:pic>
              </a:graphicData>
            </a:graphic>
          </wp:inline>
        </w:drawing>
      </w:r>
    </w:p>
    <w:p w14:paraId="5772746A" w14:textId="77777777" w:rsidR="00BE4259" w:rsidRDefault="00BE4259" w:rsidP="00EA7BEA">
      <w:pPr>
        <w:rPr>
          <w:rFonts w:cstheme="minorHAnsi"/>
          <w:b/>
          <w:color w:val="0070C0"/>
        </w:rPr>
      </w:pPr>
    </w:p>
    <w:p w14:paraId="5CE8DFAC" w14:textId="77777777" w:rsidR="00BE4259" w:rsidRDefault="00BE4259" w:rsidP="00BE4259">
      <w:pPr>
        <w:rPr>
          <w:rFonts w:cstheme="minorHAnsi"/>
          <w:b/>
          <w:color w:val="0070C0"/>
        </w:rPr>
      </w:pPr>
    </w:p>
    <w:p w14:paraId="6CD9A92A" w14:textId="77777777" w:rsidR="00BE4259" w:rsidRDefault="00BE4259" w:rsidP="00BE4259">
      <w:pPr>
        <w:rPr>
          <w:rFonts w:cstheme="minorHAnsi"/>
          <w:b/>
          <w:color w:val="0070C0"/>
        </w:rPr>
      </w:pPr>
    </w:p>
    <w:p w14:paraId="753BAEBC" w14:textId="77777777" w:rsidR="00BE4259" w:rsidRDefault="00BE4259" w:rsidP="00BE4259">
      <w:pPr>
        <w:rPr>
          <w:rFonts w:cstheme="minorHAnsi"/>
          <w:b/>
          <w:color w:val="0070C0"/>
        </w:rPr>
      </w:pPr>
    </w:p>
    <w:p w14:paraId="0DAB5384" w14:textId="77777777" w:rsidR="00BE4259" w:rsidRDefault="00BE4259" w:rsidP="00BE4259">
      <w:pPr>
        <w:rPr>
          <w:rFonts w:cstheme="minorHAnsi"/>
          <w:b/>
          <w:color w:val="0070C0"/>
        </w:rPr>
      </w:pPr>
    </w:p>
    <w:p w14:paraId="00AFB41E" w14:textId="77777777" w:rsidR="00BE4259" w:rsidRDefault="00BE4259" w:rsidP="00BE4259">
      <w:pPr>
        <w:rPr>
          <w:rFonts w:cstheme="minorHAnsi"/>
          <w:b/>
          <w:color w:val="0070C0"/>
        </w:rPr>
      </w:pPr>
    </w:p>
    <w:p w14:paraId="6F9D891C" w14:textId="77777777" w:rsidR="00BE4259" w:rsidRDefault="00BE4259" w:rsidP="00BE4259">
      <w:pPr>
        <w:rPr>
          <w:rFonts w:cstheme="minorHAnsi"/>
          <w:b/>
          <w:color w:val="0070C0"/>
        </w:rPr>
      </w:pPr>
    </w:p>
    <w:p w14:paraId="09A1E971" w14:textId="77777777" w:rsidR="00BE4259" w:rsidRDefault="00BE4259" w:rsidP="00BE4259">
      <w:pPr>
        <w:rPr>
          <w:rFonts w:cstheme="minorHAnsi"/>
          <w:b/>
          <w:color w:val="0070C0"/>
        </w:rPr>
      </w:pPr>
    </w:p>
    <w:p w14:paraId="23855338" w14:textId="77777777" w:rsidR="00BE4259" w:rsidRDefault="00BE4259" w:rsidP="00BE4259">
      <w:pPr>
        <w:rPr>
          <w:rFonts w:cstheme="minorHAnsi"/>
          <w:b/>
          <w:color w:val="0070C0"/>
        </w:rPr>
      </w:pPr>
    </w:p>
    <w:p w14:paraId="4CD6438A" w14:textId="77777777" w:rsidR="00BE4259" w:rsidRDefault="00BE4259" w:rsidP="00BE4259">
      <w:pPr>
        <w:rPr>
          <w:rFonts w:cstheme="minorHAnsi"/>
          <w:b/>
          <w:color w:val="0070C0"/>
        </w:rPr>
      </w:pPr>
    </w:p>
    <w:p w14:paraId="52E9E7D0" w14:textId="77777777" w:rsidR="00BE4259" w:rsidRDefault="00BE4259" w:rsidP="00BE4259">
      <w:pPr>
        <w:rPr>
          <w:rFonts w:cstheme="minorHAnsi"/>
          <w:b/>
          <w:color w:val="0070C0"/>
        </w:rPr>
      </w:pPr>
    </w:p>
    <w:p w14:paraId="726EF8DE" w14:textId="77777777" w:rsidR="00BE4259" w:rsidRDefault="00BE4259" w:rsidP="00BE4259">
      <w:pPr>
        <w:rPr>
          <w:rFonts w:cstheme="minorHAnsi"/>
          <w:b/>
          <w:color w:val="0070C0"/>
        </w:rPr>
      </w:pPr>
    </w:p>
    <w:p w14:paraId="264E427A" w14:textId="77777777" w:rsidR="00BE4259" w:rsidRPr="00E37140" w:rsidRDefault="008B1E04" w:rsidP="00BE4259">
      <w:pPr>
        <w:rPr>
          <w:rFonts w:cstheme="minorHAnsi"/>
          <w:b/>
          <w:color w:val="000000" w:themeColor="text1"/>
        </w:rPr>
      </w:pPr>
      <w:r>
        <w:rPr>
          <w:rFonts w:cstheme="minorHAnsi"/>
          <w:b/>
          <w:color w:val="000000" w:themeColor="text1"/>
        </w:rPr>
        <w:t>Q 3</w:t>
      </w:r>
      <w:r w:rsidR="00BE4259" w:rsidRPr="00E37140">
        <w:rPr>
          <w:rFonts w:cstheme="minorHAnsi"/>
          <w:b/>
          <w:color w:val="000000" w:themeColor="text1"/>
        </w:rPr>
        <w:t xml:space="preserve">. Test any website and write the script for testing </w:t>
      </w:r>
      <w:proofErr w:type="gramStart"/>
      <w:r w:rsidR="00BE4259" w:rsidRPr="00E37140">
        <w:rPr>
          <w:rFonts w:cstheme="minorHAnsi"/>
          <w:b/>
          <w:color w:val="000000" w:themeColor="text1"/>
        </w:rPr>
        <w:t>textbox ,</w:t>
      </w:r>
      <w:proofErr w:type="gramEnd"/>
      <w:r w:rsidR="00BE4259" w:rsidRPr="00E37140">
        <w:rPr>
          <w:rFonts w:cstheme="minorHAnsi"/>
          <w:b/>
          <w:color w:val="000000" w:themeColor="text1"/>
        </w:rPr>
        <w:t xml:space="preserve"> dropdown , checkbox and radio button for the registration form.</w:t>
      </w:r>
    </w:p>
    <w:p w14:paraId="23591678" w14:textId="77777777" w:rsidR="00BE4259" w:rsidRDefault="00BE4259" w:rsidP="00BE4259">
      <w:pPr>
        <w:rPr>
          <w:rFonts w:cstheme="minorHAnsi"/>
          <w:b/>
          <w:color w:val="0070C0"/>
        </w:rPr>
      </w:pPr>
      <w:r>
        <w:rPr>
          <w:rFonts w:cstheme="minorHAnsi"/>
          <w:b/>
          <w:noProof/>
          <w:color w:val="0070C0"/>
          <w:lang w:eastAsia="en-IN"/>
        </w:rPr>
        <w:drawing>
          <wp:inline distT="0" distB="0" distL="0" distR="0" wp14:anchorId="35B59D4D" wp14:editId="136062ED">
            <wp:extent cx="5731510" cy="4940061"/>
            <wp:effectExtent l="0" t="0" r="2540" b="0"/>
            <wp:docPr id="3" name="Picture 3" descr="D:\Other\CDAC\Study\ASDM\GitAssg\A8\Screenshot 2022-04-21 0111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ther\CDAC\Study\ASDM\GitAssg\A8\Screenshot 2022-04-21 01110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940061"/>
                    </a:xfrm>
                    <a:prstGeom prst="rect">
                      <a:avLst/>
                    </a:prstGeom>
                    <a:noFill/>
                    <a:ln>
                      <a:noFill/>
                    </a:ln>
                  </pic:spPr>
                </pic:pic>
              </a:graphicData>
            </a:graphic>
          </wp:inline>
        </w:drawing>
      </w:r>
    </w:p>
    <w:p w14:paraId="2BBFAC66" w14:textId="77777777" w:rsidR="00BE4259" w:rsidRDefault="00BE4259" w:rsidP="00BE4259">
      <w:pPr>
        <w:rPr>
          <w:rFonts w:cstheme="minorHAnsi"/>
          <w:b/>
          <w:color w:val="0070C0"/>
        </w:rPr>
      </w:pPr>
    </w:p>
    <w:p w14:paraId="73457E5F" w14:textId="77777777" w:rsidR="00BE4259" w:rsidRPr="00E37140" w:rsidRDefault="00BE4259" w:rsidP="005C7CE9">
      <w:pPr>
        <w:pStyle w:val="ListParagraph"/>
        <w:numPr>
          <w:ilvl w:val="0"/>
          <w:numId w:val="2"/>
        </w:numPr>
        <w:jc w:val="center"/>
        <w:rPr>
          <w:rFonts w:cstheme="minorHAnsi"/>
          <w:color w:val="7030A0"/>
        </w:rPr>
      </w:pPr>
      <w:r w:rsidRPr="00E37140">
        <w:rPr>
          <w:rFonts w:cstheme="minorHAnsi"/>
          <w:color w:val="7030A0"/>
        </w:rPr>
        <w:t>RADIO AND CHECK BOX</w:t>
      </w:r>
    </w:p>
    <w:p w14:paraId="4C0E00FE" w14:textId="77777777" w:rsidR="00BE4259" w:rsidRDefault="00BE4259" w:rsidP="00BE4259">
      <w:pPr>
        <w:jc w:val="center"/>
        <w:rPr>
          <w:rFonts w:cstheme="minorHAnsi"/>
          <w:b/>
          <w:color w:val="7030A0"/>
        </w:rPr>
      </w:pPr>
      <w:r w:rsidRPr="00BE4259">
        <w:rPr>
          <w:rFonts w:cstheme="minorHAnsi"/>
          <w:b/>
          <w:noProof/>
          <w:color w:val="7030A0"/>
        </w:rPr>
        <w:lastRenderedPageBreak/>
        <w:drawing>
          <wp:inline distT="0" distB="0" distL="0" distR="0" wp14:anchorId="73BFCA4D" wp14:editId="1FC0F29F">
            <wp:extent cx="5731510" cy="3347667"/>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3347667"/>
                    </a:xfrm>
                    <a:prstGeom prst="rect">
                      <a:avLst/>
                    </a:prstGeom>
                  </pic:spPr>
                </pic:pic>
              </a:graphicData>
            </a:graphic>
          </wp:inline>
        </w:drawing>
      </w:r>
    </w:p>
    <w:p w14:paraId="5048DB20" w14:textId="77777777" w:rsidR="00BE4259" w:rsidRPr="00E37140" w:rsidRDefault="00BE4259" w:rsidP="00BE4259">
      <w:pPr>
        <w:jc w:val="center"/>
        <w:rPr>
          <w:rFonts w:cstheme="minorHAnsi"/>
          <w:color w:val="7030A0"/>
        </w:rPr>
      </w:pPr>
      <w:proofErr w:type="gramStart"/>
      <w:r w:rsidRPr="00E37140">
        <w:rPr>
          <w:rFonts w:cstheme="minorHAnsi"/>
          <w:color w:val="7030A0"/>
        </w:rPr>
        <w:t>B .</w:t>
      </w:r>
      <w:proofErr w:type="gramEnd"/>
      <w:r w:rsidR="005C7CE9" w:rsidRPr="00E37140">
        <w:rPr>
          <w:rFonts w:cstheme="minorHAnsi"/>
          <w:color w:val="7030A0"/>
        </w:rPr>
        <w:t xml:space="preserve"> Select &amp;</w:t>
      </w:r>
      <w:r w:rsidRPr="00E37140">
        <w:rPr>
          <w:rFonts w:cstheme="minorHAnsi"/>
          <w:color w:val="7030A0"/>
        </w:rPr>
        <w:t xml:space="preserve"> Print Drop Down Labels</w:t>
      </w:r>
    </w:p>
    <w:p w14:paraId="160B4613" w14:textId="77777777" w:rsidR="005C7CE9" w:rsidRDefault="005C7CE9" w:rsidP="00BE4259">
      <w:pPr>
        <w:jc w:val="center"/>
        <w:rPr>
          <w:rFonts w:cstheme="minorHAnsi"/>
          <w:b/>
          <w:color w:val="7030A0"/>
        </w:rPr>
      </w:pPr>
    </w:p>
    <w:p w14:paraId="498C0C83" w14:textId="77777777" w:rsidR="005C7CE9" w:rsidRPr="00E37140" w:rsidRDefault="008B1E04" w:rsidP="005C7CE9">
      <w:pPr>
        <w:rPr>
          <w:rFonts w:cstheme="minorHAnsi"/>
          <w:b/>
          <w:color w:val="000000" w:themeColor="text1"/>
        </w:rPr>
      </w:pPr>
      <w:r>
        <w:rPr>
          <w:rFonts w:cstheme="minorHAnsi"/>
          <w:b/>
          <w:color w:val="000000" w:themeColor="text1"/>
        </w:rPr>
        <w:t>Q 4</w:t>
      </w:r>
      <w:r w:rsidR="005C7CE9" w:rsidRPr="00E37140">
        <w:rPr>
          <w:rFonts w:cstheme="minorHAnsi"/>
          <w:b/>
          <w:color w:val="000000" w:themeColor="text1"/>
        </w:rPr>
        <w:t xml:space="preserve">. What is meant by XPath in </w:t>
      </w:r>
      <w:proofErr w:type="gramStart"/>
      <w:r w:rsidR="005C7CE9" w:rsidRPr="00E37140">
        <w:rPr>
          <w:rFonts w:cstheme="minorHAnsi"/>
          <w:b/>
          <w:color w:val="000000" w:themeColor="text1"/>
        </w:rPr>
        <w:t>Selenium.</w:t>
      </w:r>
      <w:proofErr w:type="gramEnd"/>
      <w:r w:rsidR="005C7CE9" w:rsidRPr="00E37140">
        <w:rPr>
          <w:rFonts w:cstheme="minorHAnsi"/>
          <w:b/>
          <w:color w:val="000000" w:themeColor="text1"/>
        </w:rPr>
        <w:t xml:space="preserve"> Explain XPath Absolute and XPath Relative.</w:t>
      </w:r>
    </w:p>
    <w:p w14:paraId="1CC8CD9E" w14:textId="77777777" w:rsidR="00903EF7" w:rsidRPr="00E37140" w:rsidRDefault="005C7CE9" w:rsidP="00903EF7">
      <w:pPr>
        <w:rPr>
          <w:rFonts w:cstheme="minorHAnsi"/>
          <w:color w:val="1F497D" w:themeColor="text2"/>
          <w:shd w:val="clear" w:color="auto" w:fill="FFFFFF"/>
        </w:rPr>
      </w:pPr>
      <w:r w:rsidRPr="00E37140">
        <w:rPr>
          <w:rFonts w:cstheme="minorHAnsi"/>
          <w:color w:val="1F497D" w:themeColor="text2"/>
          <w:shd w:val="clear" w:color="auto" w:fill="FFFFFF"/>
        </w:rPr>
        <w:t>XPath is a technique in Selenium to navigate through the HTML structure of a page. XPath enables testers to navigate through the XML structure of any document, and this can be used on both HTML and XML documents</w:t>
      </w:r>
      <w:r w:rsidR="00903EF7" w:rsidRPr="00E37140">
        <w:rPr>
          <w:rFonts w:cstheme="minorHAnsi"/>
          <w:color w:val="1F497D" w:themeColor="text2"/>
          <w:shd w:val="clear" w:color="auto" w:fill="FFFFFF"/>
        </w:rPr>
        <w:t>.</w:t>
      </w:r>
    </w:p>
    <w:p w14:paraId="5E84D993" w14:textId="77777777" w:rsidR="00903EF7" w:rsidRPr="00903EF7" w:rsidRDefault="00903EF7" w:rsidP="00903EF7">
      <w:pPr>
        <w:rPr>
          <w:rFonts w:cstheme="minorHAnsi"/>
          <w:b/>
          <w:color w:val="244061" w:themeColor="accent1" w:themeShade="80"/>
        </w:rPr>
      </w:pPr>
      <w:proofErr w:type="gramStart"/>
      <w:r>
        <w:rPr>
          <w:rFonts w:cstheme="minorHAnsi"/>
          <w:b/>
          <w:color w:val="244061" w:themeColor="accent1" w:themeShade="80"/>
        </w:rPr>
        <w:t>A .</w:t>
      </w:r>
      <w:proofErr w:type="gramEnd"/>
      <w:r>
        <w:rPr>
          <w:rFonts w:cstheme="minorHAnsi"/>
          <w:b/>
          <w:color w:val="244061" w:themeColor="accent1" w:themeShade="80"/>
        </w:rPr>
        <w:t xml:space="preserve"> </w:t>
      </w:r>
      <w:r w:rsidRPr="00903EF7">
        <w:rPr>
          <w:rFonts w:cstheme="minorHAnsi"/>
          <w:b/>
          <w:color w:val="244061" w:themeColor="accent1" w:themeShade="80"/>
        </w:rPr>
        <w:t xml:space="preserve">Absolute XPath </w:t>
      </w:r>
    </w:p>
    <w:p w14:paraId="299BB891" w14:textId="77777777" w:rsidR="00903EF7" w:rsidRPr="00903EF7" w:rsidRDefault="00903EF7" w:rsidP="00903EF7">
      <w:pPr>
        <w:rPr>
          <w:color w:val="244061" w:themeColor="accent1" w:themeShade="80"/>
          <w:lang w:eastAsia="en-IN"/>
        </w:rPr>
      </w:pPr>
      <w:r w:rsidRPr="00903EF7">
        <w:rPr>
          <w:color w:val="244061" w:themeColor="accent1" w:themeShade="80"/>
          <w:lang w:eastAsia="en-IN"/>
        </w:rPr>
        <w:t>The simplest XPath locator example in Selenium is to provide the absolute path of an element in the DOM structure. For instance, consider the HTML below:</w:t>
      </w:r>
    </w:p>
    <w:p w14:paraId="5604562F" w14:textId="77777777" w:rsidR="00903EF7" w:rsidRDefault="00903EF7" w:rsidP="00903EF7">
      <w:pPr>
        <w:rPr>
          <w:rFonts w:cstheme="minorHAnsi"/>
          <w:color w:val="0070C0"/>
          <w:shd w:val="clear" w:color="auto" w:fill="FFFFFF"/>
        </w:rPr>
      </w:pPr>
      <w:r w:rsidRPr="00903EF7">
        <w:rPr>
          <w:rFonts w:cstheme="minorHAnsi"/>
          <w:noProof/>
          <w:color w:val="0070C0"/>
          <w:shd w:val="clear" w:color="auto" w:fill="FFFFFF"/>
        </w:rPr>
        <w:drawing>
          <wp:inline distT="0" distB="0" distL="0" distR="0" wp14:anchorId="482880F9" wp14:editId="54E8A7AC">
            <wp:extent cx="4244708" cy="2446232"/>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44708" cy="2446232"/>
                    </a:xfrm>
                    <a:prstGeom prst="rect">
                      <a:avLst/>
                    </a:prstGeom>
                  </pic:spPr>
                </pic:pic>
              </a:graphicData>
            </a:graphic>
          </wp:inline>
        </w:drawing>
      </w:r>
    </w:p>
    <w:p w14:paraId="7F6B3C29" w14:textId="77777777" w:rsidR="00903EF7" w:rsidRDefault="00903EF7" w:rsidP="00903EF7">
      <w:pPr>
        <w:rPr>
          <w:rFonts w:cstheme="minorHAnsi"/>
          <w:color w:val="244061" w:themeColor="accent1" w:themeShade="80"/>
          <w:shd w:val="clear" w:color="auto" w:fill="FFFFFF"/>
        </w:rPr>
      </w:pPr>
    </w:p>
    <w:p w14:paraId="4FEFF119" w14:textId="77777777" w:rsidR="00903EF7" w:rsidRDefault="00903EF7" w:rsidP="00903EF7">
      <w:pPr>
        <w:rPr>
          <w:rFonts w:cstheme="minorHAnsi"/>
          <w:color w:val="244061" w:themeColor="accent1" w:themeShade="80"/>
          <w:shd w:val="clear" w:color="auto" w:fill="FFFFFF"/>
        </w:rPr>
      </w:pPr>
      <w:r w:rsidRPr="00903EF7">
        <w:rPr>
          <w:rFonts w:cstheme="minorHAnsi"/>
          <w:color w:val="244061" w:themeColor="accent1" w:themeShade="80"/>
          <w:shd w:val="clear" w:color="auto" w:fill="FFFFFF"/>
        </w:rPr>
        <w:lastRenderedPageBreak/>
        <w:t>The syntax to select the business email field is as follows:</w:t>
      </w:r>
    </w:p>
    <w:p w14:paraId="43011DD4" w14:textId="77777777" w:rsidR="00903EF7" w:rsidRPr="00903EF7" w:rsidRDefault="00903EF7" w:rsidP="00903EF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333333"/>
          <w:sz w:val="20"/>
          <w:szCs w:val="20"/>
          <w:lang w:eastAsia="en-IN"/>
        </w:rPr>
      </w:pPr>
      <w:r w:rsidRPr="00903EF7">
        <w:rPr>
          <w:rFonts w:ascii="Consolas" w:eastAsia="Times New Roman" w:hAnsi="Consolas" w:cs="Courier New"/>
          <w:color w:val="000000"/>
          <w:sz w:val="20"/>
          <w:szCs w:val="20"/>
          <w:lang w:eastAsia="en-IN"/>
        </w:rPr>
        <w:t>html</w:t>
      </w:r>
      <w:r w:rsidRPr="00903EF7">
        <w:rPr>
          <w:rFonts w:ascii="Consolas" w:eastAsia="Times New Roman" w:hAnsi="Consolas" w:cs="Courier New"/>
          <w:color w:val="666600"/>
          <w:sz w:val="20"/>
          <w:szCs w:val="20"/>
          <w:lang w:eastAsia="en-IN"/>
        </w:rPr>
        <w:t>/</w:t>
      </w:r>
      <w:r w:rsidRPr="00903EF7">
        <w:rPr>
          <w:rFonts w:ascii="Consolas" w:eastAsia="Times New Roman" w:hAnsi="Consolas" w:cs="Courier New"/>
          <w:color w:val="000000"/>
          <w:sz w:val="20"/>
          <w:szCs w:val="20"/>
          <w:lang w:eastAsia="en-IN"/>
        </w:rPr>
        <w:t>body</w:t>
      </w:r>
      <w:r w:rsidRPr="00903EF7">
        <w:rPr>
          <w:rFonts w:ascii="Consolas" w:eastAsia="Times New Roman" w:hAnsi="Consolas" w:cs="Courier New"/>
          <w:color w:val="666600"/>
          <w:sz w:val="20"/>
          <w:szCs w:val="20"/>
          <w:lang w:eastAsia="en-IN"/>
        </w:rPr>
        <w:t>/</w:t>
      </w:r>
      <w:r w:rsidRPr="00903EF7">
        <w:rPr>
          <w:rFonts w:ascii="Consolas" w:eastAsia="Times New Roman" w:hAnsi="Consolas" w:cs="Courier New"/>
          <w:color w:val="000000"/>
          <w:sz w:val="20"/>
          <w:szCs w:val="20"/>
          <w:lang w:eastAsia="en-IN"/>
        </w:rPr>
        <w:t>form</w:t>
      </w:r>
      <w:r w:rsidRPr="00903EF7">
        <w:rPr>
          <w:rFonts w:ascii="Consolas" w:eastAsia="Times New Roman" w:hAnsi="Consolas" w:cs="Courier New"/>
          <w:color w:val="666600"/>
          <w:sz w:val="20"/>
          <w:szCs w:val="20"/>
          <w:lang w:eastAsia="en-IN"/>
        </w:rPr>
        <w:t>/</w:t>
      </w:r>
      <w:proofErr w:type="gramStart"/>
      <w:r w:rsidRPr="00903EF7">
        <w:rPr>
          <w:rFonts w:ascii="Consolas" w:eastAsia="Times New Roman" w:hAnsi="Consolas" w:cs="Courier New"/>
          <w:color w:val="000000"/>
          <w:sz w:val="20"/>
          <w:szCs w:val="20"/>
          <w:lang w:eastAsia="en-IN"/>
        </w:rPr>
        <w:t>input</w:t>
      </w:r>
      <w:r w:rsidRPr="00903EF7">
        <w:rPr>
          <w:rFonts w:ascii="Consolas" w:eastAsia="Times New Roman" w:hAnsi="Consolas" w:cs="Courier New"/>
          <w:color w:val="666600"/>
          <w:sz w:val="20"/>
          <w:szCs w:val="20"/>
          <w:lang w:eastAsia="en-IN"/>
        </w:rPr>
        <w:t>[</w:t>
      </w:r>
      <w:proofErr w:type="gramEnd"/>
      <w:r w:rsidRPr="00903EF7">
        <w:rPr>
          <w:rFonts w:ascii="Consolas" w:eastAsia="Times New Roman" w:hAnsi="Consolas" w:cs="Courier New"/>
          <w:color w:val="006666"/>
          <w:sz w:val="20"/>
          <w:szCs w:val="20"/>
          <w:lang w:eastAsia="en-IN"/>
        </w:rPr>
        <w:t>3</w:t>
      </w:r>
      <w:r w:rsidRPr="00903EF7">
        <w:rPr>
          <w:rFonts w:ascii="Consolas" w:eastAsia="Times New Roman" w:hAnsi="Consolas" w:cs="Courier New"/>
          <w:color w:val="666600"/>
          <w:sz w:val="20"/>
          <w:szCs w:val="20"/>
          <w:lang w:eastAsia="en-IN"/>
        </w:rPr>
        <w:t>]</w:t>
      </w:r>
    </w:p>
    <w:p w14:paraId="1CE22E60" w14:textId="77777777" w:rsidR="00903EF7" w:rsidRDefault="00903EF7" w:rsidP="00903EF7">
      <w:pPr>
        <w:rPr>
          <w:rFonts w:cstheme="minorHAnsi"/>
          <w:color w:val="244061" w:themeColor="accent1" w:themeShade="80"/>
          <w:shd w:val="clear" w:color="auto" w:fill="FFFFFF"/>
        </w:rPr>
      </w:pPr>
      <w:r w:rsidRPr="00903EF7">
        <w:rPr>
          <w:rFonts w:cstheme="minorHAnsi"/>
          <w:color w:val="244061" w:themeColor="accent1" w:themeShade="80"/>
          <w:shd w:val="clear" w:color="auto" w:fill="FFFFFF"/>
        </w:rPr>
        <w:t>This searches for the first form tag in the body of the page and selects the third input field in the form. This format, though simple, is also the most vulnerable to minor changes in the structure of the page. This method is also known as a single slash search.</w:t>
      </w:r>
    </w:p>
    <w:p w14:paraId="2C19E2FB" w14:textId="77777777" w:rsidR="00903EF7" w:rsidRDefault="00903EF7" w:rsidP="00903EF7">
      <w:pPr>
        <w:rPr>
          <w:rFonts w:cstheme="minorHAnsi"/>
          <w:b/>
          <w:color w:val="244061" w:themeColor="accent1" w:themeShade="80"/>
        </w:rPr>
      </w:pPr>
      <w:proofErr w:type="gramStart"/>
      <w:r>
        <w:rPr>
          <w:rFonts w:cstheme="minorHAnsi"/>
          <w:b/>
          <w:color w:val="244061" w:themeColor="accent1" w:themeShade="80"/>
        </w:rPr>
        <w:t>B .</w:t>
      </w:r>
      <w:proofErr w:type="gramEnd"/>
      <w:r>
        <w:rPr>
          <w:rFonts w:cstheme="minorHAnsi"/>
          <w:b/>
          <w:color w:val="244061" w:themeColor="accent1" w:themeShade="80"/>
        </w:rPr>
        <w:t xml:space="preserve"> Relative</w:t>
      </w:r>
      <w:r w:rsidRPr="00903EF7">
        <w:rPr>
          <w:rFonts w:cstheme="minorHAnsi"/>
          <w:b/>
          <w:color w:val="244061" w:themeColor="accent1" w:themeShade="80"/>
        </w:rPr>
        <w:t xml:space="preserve"> XPath </w:t>
      </w:r>
    </w:p>
    <w:p w14:paraId="7825834F" w14:textId="77777777" w:rsidR="00903EF7" w:rsidRDefault="00903EF7" w:rsidP="00903EF7">
      <w:pPr>
        <w:rPr>
          <w:rFonts w:cstheme="minorHAnsi"/>
          <w:color w:val="244061" w:themeColor="accent1" w:themeShade="80"/>
          <w:shd w:val="clear" w:color="auto" w:fill="FFFFFF"/>
        </w:rPr>
      </w:pPr>
      <w:r w:rsidRPr="00E37140">
        <w:rPr>
          <w:rFonts w:cstheme="minorHAnsi"/>
          <w:color w:val="244061" w:themeColor="accent1" w:themeShade="80"/>
          <w:shd w:val="clear" w:color="auto" w:fill="FFFFFF"/>
        </w:rPr>
        <w:t>A relative path, or a double slash search, begins with double slashes. The double slashes signify a break in the absolute path. Here is how to select the same business email field using a relative path.</w:t>
      </w:r>
    </w:p>
    <w:p w14:paraId="522B5C84" w14:textId="77777777" w:rsidR="00E37140" w:rsidRDefault="00E37140" w:rsidP="00E37140">
      <w:pPr>
        <w:pStyle w:val="HTMLPreformatted"/>
        <w:pBdr>
          <w:top w:val="single" w:sz="6" w:space="2" w:color="888888"/>
          <w:left w:val="single" w:sz="6" w:space="2" w:color="888888"/>
          <w:bottom w:val="single" w:sz="6" w:space="2" w:color="888888"/>
          <w:right w:val="single" w:sz="6" w:space="2" w:color="888888"/>
        </w:pBdr>
        <w:spacing w:after="315"/>
        <w:rPr>
          <w:rFonts w:ascii="Consolas" w:hAnsi="Consolas"/>
          <w:color w:val="333333"/>
        </w:rPr>
      </w:pPr>
      <w:r>
        <w:rPr>
          <w:rStyle w:val="com"/>
          <w:rFonts w:ascii="Consolas" w:hAnsi="Consolas"/>
          <w:color w:val="880000"/>
        </w:rPr>
        <w:t>//form/input[3]</w:t>
      </w:r>
    </w:p>
    <w:p w14:paraId="648926AB" w14:textId="77777777" w:rsidR="00E37140" w:rsidRDefault="00E37140" w:rsidP="00903EF7">
      <w:pPr>
        <w:rPr>
          <w:rFonts w:cstheme="minorHAnsi"/>
          <w:color w:val="1F497D" w:themeColor="text2"/>
          <w:shd w:val="clear" w:color="auto" w:fill="FFFFFF"/>
        </w:rPr>
      </w:pPr>
      <w:r w:rsidRPr="00E37140">
        <w:rPr>
          <w:rFonts w:cstheme="minorHAnsi"/>
          <w:color w:val="1F497D" w:themeColor="text2"/>
          <w:shd w:val="clear" w:color="auto" w:fill="FFFFFF"/>
        </w:rPr>
        <w:t>If there are multiple forms on the page, one may need to provide an extra identifier for the form field.</w:t>
      </w:r>
    </w:p>
    <w:p w14:paraId="7C9D4B7A" w14:textId="77777777" w:rsidR="00E37140" w:rsidRDefault="00E37140" w:rsidP="00E37140">
      <w:pPr>
        <w:rPr>
          <w:rFonts w:cstheme="minorHAnsi"/>
          <w:b/>
          <w:color w:val="1F497D" w:themeColor="text2"/>
          <w:shd w:val="clear" w:color="auto" w:fill="FFFFFF"/>
        </w:rPr>
      </w:pPr>
      <w:proofErr w:type="gramStart"/>
      <w:r w:rsidRPr="00E37140">
        <w:rPr>
          <w:rFonts w:cstheme="minorHAnsi"/>
          <w:b/>
          <w:color w:val="1F497D" w:themeColor="text2"/>
          <w:shd w:val="clear" w:color="auto" w:fill="FFFFFF"/>
        </w:rPr>
        <w:t>Note :</w:t>
      </w:r>
      <w:proofErr w:type="gramEnd"/>
      <w:r w:rsidRPr="00E37140">
        <w:rPr>
          <w:rFonts w:cstheme="minorHAnsi"/>
          <w:b/>
          <w:color w:val="1F497D" w:themeColor="text2"/>
          <w:shd w:val="clear" w:color="auto" w:fill="FFFFFF"/>
        </w:rPr>
        <w:t>-</w:t>
      </w:r>
    </w:p>
    <w:p w14:paraId="396593F6" w14:textId="77777777" w:rsidR="00E37140" w:rsidRPr="008B1E04" w:rsidRDefault="00E37140" w:rsidP="00E37140">
      <w:pPr>
        <w:rPr>
          <w:rStyle w:val="Strong"/>
          <w:rFonts w:cstheme="minorHAnsi"/>
          <w:b w:val="0"/>
          <w:bCs w:val="0"/>
          <w:color w:val="333333"/>
          <w:sz w:val="18"/>
          <w:szCs w:val="18"/>
        </w:rPr>
      </w:pPr>
      <w:r w:rsidRPr="008B1E04">
        <w:rPr>
          <w:rStyle w:val="Strong"/>
          <w:rFonts w:cstheme="minorHAnsi"/>
          <w:b w:val="0"/>
          <w:bCs w:val="0"/>
          <w:color w:val="333333"/>
          <w:sz w:val="18"/>
          <w:szCs w:val="18"/>
        </w:rPr>
        <w:t>How to handle dynamic elements in Selenium using XPath?</w:t>
      </w:r>
    </w:p>
    <w:p w14:paraId="08EA1BF6" w14:textId="77777777" w:rsidR="00E37140" w:rsidRPr="008B1E04" w:rsidRDefault="00E37140" w:rsidP="00E37140">
      <w:pPr>
        <w:rPr>
          <w:rFonts w:cstheme="minorHAnsi"/>
          <w:bCs/>
          <w:color w:val="333333"/>
          <w:sz w:val="18"/>
          <w:szCs w:val="18"/>
        </w:rPr>
      </w:pPr>
      <w:r w:rsidRPr="008B1E04">
        <w:rPr>
          <w:rFonts w:cstheme="minorHAnsi"/>
          <w:bCs/>
          <w:color w:val="333333"/>
          <w:sz w:val="18"/>
          <w:szCs w:val="18"/>
        </w:rPr>
        <w:t>1. Using attributes</w:t>
      </w:r>
    </w:p>
    <w:p w14:paraId="183F6CCF" w14:textId="77777777" w:rsidR="00E37140" w:rsidRPr="008B1E04" w:rsidRDefault="00E37140" w:rsidP="00E37140">
      <w:pPr>
        <w:rPr>
          <w:rFonts w:cstheme="minorHAnsi"/>
          <w:color w:val="215868" w:themeColor="accent5" w:themeShade="80"/>
          <w:sz w:val="18"/>
          <w:szCs w:val="18"/>
        </w:rPr>
      </w:pPr>
      <w:r w:rsidRPr="008B1E04">
        <w:rPr>
          <w:rFonts w:cstheme="minorHAnsi"/>
          <w:color w:val="215868" w:themeColor="accent5" w:themeShade="80"/>
          <w:sz w:val="18"/>
          <w:szCs w:val="18"/>
        </w:rPr>
        <w:t>While the example shown above is feasible if there is only a single form on the page, one can make the search patterns more robust by using attributes.</w:t>
      </w:r>
    </w:p>
    <w:p w14:paraId="543DFCC4" w14:textId="77777777" w:rsidR="00E37140" w:rsidRPr="008B1E04" w:rsidRDefault="00E37140" w:rsidP="00E37140">
      <w:pPr>
        <w:pStyle w:val="HTMLPreformatted"/>
        <w:pBdr>
          <w:top w:val="single" w:sz="6" w:space="2" w:color="888888"/>
          <w:left w:val="single" w:sz="6" w:space="2" w:color="888888"/>
          <w:bottom w:val="single" w:sz="6" w:space="2" w:color="888888"/>
          <w:right w:val="single" w:sz="6" w:space="2" w:color="888888"/>
        </w:pBdr>
        <w:shd w:val="clear" w:color="auto" w:fill="FFFFFF"/>
        <w:spacing w:after="315"/>
        <w:rPr>
          <w:rFonts w:asciiTheme="minorHAnsi" w:hAnsiTheme="minorHAnsi" w:cstheme="minorHAnsi"/>
          <w:color w:val="333333"/>
          <w:sz w:val="18"/>
          <w:szCs w:val="18"/>
        </w:rPr>
      </w:pPr>
      <w:r w:rsidRPr="008B1E04">
        <w:rPr>
          <w:rStyle w:val="com"/>
          <w:rFonts w:asciiTheme="minorHAnsi" w:hAnsiTheme="minorHAnsi" w:cstheme="minorHAnsi"/>
          <w:color w:val="880000"/>
          <w:sz w:val="18"/>
          <w:szCs w:val="18"/>
        </w:rPr>
        <w:t>//form[@id='loginForm']/input[3]</w:t>
      </w:r>
    </w:p>
    <w:p w14:paraId="6916D48D" w14:textId="77777777" w:rsidR="00E37140" w:rsidRPr="008B1E04" w:rsidRDefault="00E37140" w:rsidP="00E37140">
      <w:pPr>
        <w:pStyle w:val="NormalWeb"/>
        <w:shd w:val="clear" w:color="auto" w:fill="FFFFFF"/>
        <w:spacing w:before="0" w:beforeAutospacing="0" w:after="0" w:afterAutospacing="0" w:line="360" w:lineRule="atLeast"/>
        <w:rPr>
          <w:rFonts w:asciiTheme="minorHAnsi" w:hAnsiTheme="minorHAnsi" w:cstheme="minorHAnsi"/>
          <w:color w:val="215868" w:themeColor="accent5" w:themeShade="80"/>
          <w:sz w:val="18"/>
          <w:szCs w:val="18"/>
        </w:rPr>
      </w:pPr>
      <w:r w:rsidRPr="008B1E04">
        <w:rPr>
          <w:rFonts w:asciiTheme="minorHAnsi" w:hAnsiTheme="minorHAnsi" w:cstheme="minorHAnsi"/>
          <w:color w:val="215868" w:themeColor="accent5" w:themeShade="80"/>
          <w:sz w:val="18"/>
          <w:szCs w:val="18"/>
        </w:rPr>
        <w:t>In place of id, one can use any attribute and its corresponding value to locate an element with Selenium.</w:t>
      </w:r>
    </w:p>
    <w:p w14:paraId="2BE50DE6" w14:textId="77777777" w:rsidR="00E37140" w:rsidRPr="008B1E04" w:rsidRDefault="00E37140" w:rsidP="00E37140">
      <w:pPr>
        <w:pStyle w:val="NormalWeb"/>
        <w:shd w:val="clear" w:color="auto" w:fill="FFFFFF"/>
        <w:spacing w:before="0" w:beforeAutospacing="0" w:after="0" w:afterAutospacing="0" w:line="360" w:lineRule="atLeast"/>
        <w:rPr>
          <w:rFonts w:asciiTheme="minorHAnsi" w:hAnsiTheme="minorHAnsi" w:cstheme="minorHAnsi"/>
          <w:color w:val="215868" w:themeColor="accent5" w:themeShade="80"/>
          <w:sz w:val="18"/>
          <w:szCs w:val="18"/>
        </w:rPr>
      </w:pPr>
      <w:r w:rsidRPr="008B1E04">
        <w:rPr>
          <w:rFonts w:asciiTheme="minorHAnsi" w:hAnsiTheme="minorHAnsi" w:cstheme="minorHAnsi"/>
          <w:color w:val="215868" w:themeColor="accent5" w:themeShade="80"/>
          <w:sz w:val="18"/>
          <w:szCs w:val="18"/>
        </w:rPr>
        <w:t>While this example shows the use of a single attribute, one can also use multiple attributes of the same tag to locate it on the page. For instance, to select the Last Name field, one can use the following XPath syntax in Selenium:</w:t>
      </w:r>
    </w:p>
    <w:p w14:paraId="0D5300E2" w14:textId="77777777" w:rsidR="00E37140" w:rsidRPr="008B1E04" w:rsidRDefault="00E37140" w:rsidP="00E37140">
      <w:pPr>
        <w:pStyle w:val="HTMLPreformatted"/>
        <w:pBdr>
          <w:top w:val="single" w:sz="6" w:space="2" w:color="888888"/>
          <w:left w:val="single" w:sz="6" w:space="2" w:color="888888"/>
          <w:bottom w:val="single" w:sz="6" w:space="2" w:color="888888"/>
          <w:right w:val="single" w:sz="6" w:space="2" w:color="888888"/>
        </w:pBdr>
        <w:shd w:val="clear" w:color="auto" w:fill="FFFFFF"/>
        <w:spacing w:after="315"/>
        <w:rPr>
          <w:rFonts w:asciiTheme="minorHAnsi" w:hAnsiTheme="minorHAnsi" w:cstheme="minorHAnsi"/>
          <w:color w:val="333333"/>
          <w:sz w:val="18"/>
          <w:szCs w:val="18"/>
        </w:rPr>
      </w:pPr>
      <w:r w:rsidRPr="008B1E04">
        <w:rPr>
          <w:rStyle w:val="com"/>
          <w:rFonts w:asciiTheme="minorHAnsi" w:hAnsiTheme="minorHAnsi" w:cstheme="minorHAnsi"/>
          <w:color w:val="880000"/>
          <w:sz w:val="18"/>
          <w:szCs w:val="18"/>
        </w:rPr>
        <w:t>//input[@name='name'][@value='Last Name']</w:t>
      </w:r>
    </w:p>
    <w:p w14:paraId="445586CA" w14:textId="77777777" w:rsidR="00E37140" w:rsidRPr="008B1E04" w:rsidRDefault="00E37140" w:rsidP="00E37140">
      <w:pPr>
        <w:pStyle w:val="Heading3"/>
        <w:shd w:val="clear" w:color="auto" w:fill="FFFFFF"/>
        <w:spacing w:before="405" w:beforeAutospacing="0" w:after="0" w:afterAutospacing="0" w:line="600" w:lineRule="atLeast"/>
        <w:rPr>
          <w:rFonts w:asciiTheme="minorHAnsi" w:hAnsiTheme="minorHAnsi" w:cstheme="minorHAnsi"/>
          <w:b w:val="0"/>
          <w:bCs w:val="0"/>
          <w:color w:val="333333"/>
          <w:sz w:val="18"/>
          <w:szCs w:val="18"/>
        </w:rPr>
      </w:pPr>
      <w:r w:rsidRPr="008B1E04">
        <w:rPr>
          <w:rFonts w:asciiTheme="minorHAnsi" w:hAnsiTheme="minorHAnsi" w:cstheme="minorHAnsi"/>
          <w:b w:val="0"/>
          <w:bCs w:val="0"/>
          <w:color w:val="333333"/>
          <w:sz w:val="18"/>
          <w:szCs w:val="18"/>
        </w:rPr>
        <w:t>2. Logical operators in selections</w:t>
      </w:r>
    </w:p>
    <w:p w14:paraId="2020BF10" w14:textId="77777777" w:rsidR="00E37140" w:rsidRPr="008B1E04" w:rsidRDefault="00E37140" w:rsidP="00E37140">
      <w:pPr>
        <w:pStyle w:val="NormalWeb"/>
        <w:shd w:val="clear" w:color="auto" w:fill="FFFFFF"/>
        <w:spacing w:before="0" w:beforeAutospacing="0" w:after="0" w:afterAutospacing="0" w:line="360" w:lineRule="atLeast"/>
        <w:rPr>
          <w:rFonts w:asciiTheme="minorHAnsi" w:hAnsiTheme="minorHAnsi" w:cstheme="minorHAnsi"/>
          <w:color w:val="215868" w:themeColor="accent5" w:themeShade="80"/>
          <w:sz w:val="18"/>
          <w:szCs w:val="18"/>
        </w:rPr>
      </w:pPr>
      <w:r w:rsidRPr="008B1E04">
        <w:rPr>
          <w:rFonts w:asciiTheme="minorHAnsi" w:hAnsiTheme="minorHAnsi" w:cstheme="minorHAnsi"/>
          <w:color w:val="215868" w:themeColor="accent5" w:themeShade="80"/>
          <w:sz w:val="18"/>
          <w:szCs w:val="18"/>
        </w:rPr>
        <w:t>While attributes may be sufficient to locate elements in most cases, testers may feel the need of using logical operators too. For instance, if the HTML structure has name or id attributes populated by the value “name”, one may use the following syntax to select them.</w:t>
      </w:r>
    </w:p>
    <w:p w14:paraId="234E8DD3" w14:textId="77777777" w:rsidR="00E37140" w:rsidRPr="008B1E04" w:rsidRDefault="00E37140" w:rsidP="00E37140">
      <w:pPr>
        <w:pStyle w:val="HTMLPreformatted"/>
        <w:pBdr>
          <w:top w:val="single" w:sz="6" w:space="2" w:color="888888"/>
          <w:left w:val="single" w:sz="6" w:space="2" w:color="888888"/>
          <w:bottom w:val="single" w:sz="6" w:space="2" w:color="888888"/>
          <w:right w:val="single" w:sz="6" w:space="2" w:color="888888"/>
        </w:pBdr>
        <w:shd w:val="clear" w:color="auto" w:fill="FFFFFF"/>
        <w:spacing w:after="315"/>
        <w:rPr>
          <w:rFonts w:asciiTheme="minorHAnsi" w:hAnsiTheme="minorHAnsi" w:cstheme="minorHAnsi"/>
          <w:color w:val="333333"/>
          <w:sz w:val="18"/>
          <w:szCs w:val="18"/>
        </w:rPr>
      </w:pPr>
      <w:r w:rsidRPr="008B1E04">
        <w:rPr>
          <w:rStyle w:val="com"/>
          <w:rFonts w:asciiTheme="minorHAnsi" w:hAnsiTheme="minorHAnsi" w:cstheme="minorHAnsi"/>
          <w:color w:val="880000"/>
          <w:sz w:val="18"/>
          <w:szCs w:val="18"/>
        </w:rPr>
        <w:t>//</w:t>
      </w:r>
      <w:proofErr w:type="gramStart"/>
      <w:r w:rsidRPr="008B1E04">
        <w:rPr>
          <w:rStyle w:val="com"/>
          <w:rFonts w:asciiTheme="minorHAnsi" w:hAnsiTheme="minorHAnsi" w:cstheme="minorHAnsi"/>
          <w:color w:val="880000"/>
          <w:sz w:val="18"/>
          <w:szCs w:val="18"/>
        </w:rPr>
        <w:t>input[</w:t>
      </w:r>
      <w:proofErr w:type="gramEnd"/>
      <w:r w:rsidRPr="008B1E04">
        <w:rPr>
          <w:rStyle w:val="com"/>
          <w:rFonts w:asciiTheme="minorHAnsi" w:hAnsiTheme="minorHAnsi" w:cstheme="minorHAnsi"/>
          <w:color w:val="880000"/>
          <w:sz w:val="18"/>
          <w:szCs w:val="18"/>
        </w:rPr>
        <w:t>@id='name' or @name='name']</w:t>
      </w:r>
    </w:p>
    <w:p w14:paraId="17A3964C" w14:textId="77777777" w:rsidR="00E37140" w:rsidRPr="008B1E04" w:rsidRDefault="00E37140" w:rsidP="00E37140">
      <w:pPr>
        <w:pStyle w:val="NormalWeb"/>
        <w:shd w:val="clear" w:color="auto" w:fill="FFFFFF"/>
        <w:spacing w:before="0" w:beforeAutospacing="0" w:after="0" w:afterAutospacing="0" w:line="360" w:lineRule="atLeast"/>
        <w:rPr>
          <w:rFonts w:asciiTheme="minorHAnsi" w:hAnsiTheme="minorHAnsi" w:cstheme="minorHAnsi"/>
          <w:color w:val="215868" w:themeColor="accent5" w:themeShade="80"/>
          <w:sz w:val="18"/>
          <w:szCs w:val="18"/>
        </w:rPr>
      </w:pPr>
      <w:r w:rsidRPr="008B1E04">
        <w:rPr>
          <w:rFonts w:asciiTheme="minorHAnsi" w:hAnsiTheme="minorHAnsi" w:cstheme="minorHAnsi"/>
          <w:color w:val="215868" w:themeColor="accent5" w:themeShade="80"/>
          <w:sz w:val="18"/>
          <w:szCs w:val="18"/>
        </w:rPr>
        <w:t>Similarly, one can replace the </w:t>
      </w:r>
      <w:r w:rsidRPr="008B1E04">
        <w:rPr>
          <w:rStyle w:val="Emphasis"/>
          <w:rFonts w:asciiTheme="minorHAnsi" w:hAnsiTheme="minorHAnsi" w:cstheme="minorHAnsi"/>
          <w:color w:val="215868" w:themeColor="accent5" w:themeShade="80"/>
          <w:sz w:val="18"/>
          <w:szCs w:val="18"/>
        </w:rPr>
        <w:t>or</w:t>
      </w:r>
      <w:r w:rsidRPr="008B1E04">
        <w:rPr>
          <w:rFonts w:asciiTheme="minorHAnsi" w:hAnsiTheme="minorHAnsi" w:cstheme="minorHAnsi"/>
          <w:color w:val="215868" w:themeColor="accent5" w:themeShade="80"/>
          <w:sz w:val="18"/>
          <w:szCs w:val="18"/>
        </w:rPr>
        <w:t> keyword with </w:t>
      </w:r>
      <w:r w:rsidRPr="008B1E04">
        <w:rPr>
          <w:rStyle w:val="Emphasis"/>
          <w:rFonts w:asciiTheme="minorHAnsi" w:hAnsiTheme="minorHAnsi" w:cstheme="minorHAnsi"/>
          <w:color w:val="215868" w:themeColor="accent5" w:themeShade="80"/>
          <w:sz w:val="18"/>
          <w:szCs w:val="18"/>
        </w:rPr>
        <w:t>and</w:t>
      </w:r>
      <w:r w:rsidRPr="008B1E04">
        <w:rPr>
          <w:rFonts w:asciiTheme="minorHAnsi" w:hAnsiTheme="minorHAnsi" w:cstheme="minorHAnsi"/>
          <w:color w:val="215868" w:themeColor="accent5" w:themeShade="80"/>
          <w:sz w:val="18"/>
          <w:szCs w:val="18"/>
        </w:rPr>
        <w:t> to only select an element that satisfies all conditions.</w:t>
      </w:r>
    </w:p>
    <w:p w14:paraId="79C98F63" w14:textId="77777777" w:rsidR="008B1E04" w:rsidRDefault="008B1E04" w:rsidP="00E37140">
      <w:pPr>
        <w:pStyle w:val="Heading3"/>
        <w:shd w:val="clear" w:color="auto" w:fill="FFFFFF"/>
        <w:spacing w:before="405" w:beforeAutospacing="0" w:after="0" w:afterAutospacing="0" w:line="600" w:lineRule="atLeast"/>
        <w:rPr>
          <w:rFonts w:asciiTheme="minorHAnsi" w:hAnsiTheme="minorHAnsi" w:cstheme="minorHAnsi"/>
          <w:bCs w:val="0"/>
          <w:color w:val="333333"/>
          <w:sz w:val="18"/>
          <w:szCs w:val="18"/>
        </w:rPr>
      </w:pPr>
    </w:p>
    <w:p w14:paraId="448EC87E" w14:textId="77777777" w:rsidR="00E37140" w:rsidRPr="008B1E04" w:rsidRDefault="00E37140" w:rsidP="00E37140">
      <w:pPr>
        <w:pStyle w:val="Heading3"/>
        <w:shd w:val="clear" w:color="auto" w:fill="FFFFFF"/>
        <w:spacing w:before="405" w:beforeAutospacing="0" w:after="0" w:afterAutospacing="0" w:line="600" w:lineRule="atLeast"/>
        <w:rPr>
          <w:rFonts w:asciiTheme="minorHAnsi" w:hAnsiTheme="minorHAnsi" w:cstheme="minorHAnsi"/>
          <w:b w:val="0"/>
          <w:bCs w:val="0"/>
          <w:color w:val="333333"/>
          <w:sz w:val="18"/>
          <w:szCs w:val="18"/>
        </w:rPr>
      </w:pPr>
      <w:r w:rsidRPr="008B1E04">
        <w:rPr>
          <w:rFonts w:asciiTheme="minorHAnsi" w:hAnsiTheme="minorHAnsi" w:cstheme="minorHAnsi"/>
          <w:b w:val="0"/>
          <w:bCs w:val="0"/>
          <w:color w:val="333333"/>
          <w:sz w:val="18"/>
          <w:szCs w:val="18"/>
        </w:rPr>
        <w:lastRenderedPageBreak/>
        <w:t>3. Using text</w:t>
      </w:r>
    </w:p>
    <w:p w14:paraId="34AE699C" w14:textId="77777777" w:rsidR="00E37140" w:rsidRPr="008B1E04" w:rsidRDefault="00E37140" w:rsidP="00E37140">
      <w:pPr>
        <w:pStyle w:val="NormalWeb"/>
        <w:shd w:val="clear" w:color="auto" w:fill="FFFFFF"/>
        <w:spacing w:before="0" w:beforeAutospacing="0" w:after="0" w:afterAutospacing="0" w:line="360" w:lineRule="atLeast"/>
        <w:rPr>
          <w:rFonts w:asciiTheme="minorHAnsi" w:hAnsiTheme="minorHAnsi" w:cstheme="minorHAnsi"/>
          <w:color w:val="333333"/>
          <w:sz w:val="18"/>
          <w:szCs w:val="18"/>
        </w:rPr>
      </w:pPr>
      <w:r w:rsidRPr="008B1E04">
        <w:rPr>
          <w:rFonts w:asciiTheme="minorHAnsi" w:hAnsiTheme="minorHAnsi" w:cstheme="minorHAnsi"/>
          <w:color w:val="333333"/>
          <w:sz w:val="18"/>
          <w:szCs w:val="18"/>
        </w:rPr>
        <w:t>One may search for an element using the text that it contains too. For instance, to select a link that says “Click Me”, one can use the following search:</w:t>
      </w:r>
    </w:p>
    <w:p w14:paraId="2216455D" w14:textId="77777777" w:rsidR="00E37140" w:rsidRPr="008B1E04" w:rsidRDefault="00E37140" w:rsidP="00E37140">
      <w:pPr>
        <w:pStyle w:val="HTMLPreformatted"/>
        <w:pBdr>
          <w:top w:val="single" w:sz="6" w:space="2" w:color="888888"/>
          <w:left w:val="single" w:sz="6" w:space="2" w:color="888888"/>
          <w:bottom w:val="single" w:sz="6" w:space="2" w:color="888888"/>
          <w:right w:val="single" w:sz="6" w:space="2" w:color="888888"/>
        </w:pBdr>
        <w:shd w:val="clear" w:color="auto" w:fill="FFFFFF"/>
        <w:spacing w:after="315"/>
        <w:rPr>
          <w:rFonts w:asciiTheme="minorHAnsi" w:hAnsiTheme="minorHAnsi" w:cstheme="minorHAnsi"/>
          <w:color w:val="333333"/>
          <w:sz w:val="18"/>
          <w:szCs w:val="18"/>
        </w:rPr>
      </w:pPr>
      <w:r w:rsidRPr="008B1E04">
        <w:rPr>
          <w:rStyle w:val="com"/>
          <w:rFonts w:asciiTheme="minorHAnsi" w:hAnsiTheme="minorHAnsi" w:cstheme="minorHAnsi"/>
          <w:color w:val="880000"/>
          <w:sz w:val="18"/>
          <w:szCs w:val="18"/>
        </w:rPr>
        <w:t>//a[</w:t>
      </w:r>
      <w:proofErr w:type="gramStart"/>
      <w:r w:rsidRPr="008B1E04">
        <w:rPr>
          <w:rStyle w:val="com"/>
          <w:rFonts w:asciiTheme="minorHAnsi" w:hAnsiTheme="minorHAnsi" w:cstheme="minorHAnsi"/>
          <w:color w:val="880000"/>
          <w:sz w:val="18"/>
          <w:szCs w:val="18"/>
        </w:rPr>
        <w:t>text(</w:t>
      </w:r>
      <w:proofErr w:type="gramEnd"/>
      <w:r w:rsidRPr="008B1E04">
        <w:rPr>
          <w:rStyle w:val="com"/>
          <w:rFonts w:asciiTheme="minorHAnsi" w:hAnsiTheme="minorHAnsi" w:cstheme="minorHAnsi"/>
          <w:color w:val="880000"/>
          <w:sz w:val="18"/>
          <w:szCs w:val="18"/>
        </w:rPr>
        <w:t>)='Click Me']</w:t>
      </w:r>
    </w:p>
    <w:p w14:paraId="4B6FC365" w14:textId="77777777" w:rsidR="008B1E04" w:rsidRPr="008B1E04" w:rsidRDefault="00E37140" w:rsidP="00E37140">
      <w:pPr>
        <w:pStyle w:val="NormalWeb"/>
        <w:shd w:val="clear" w:color="auto" w:fill="FFFFFF"/>
        <w:spacing w:before="0" w:beforeAutospacing="0" w:after="0" w:afterAutospacing="0" w:line="360" w:lineRule="atLeast"/>
        <w:rPr>
          <w:rFonts w:asciiTheme="minorHAnsi" w:hAnsiTheme="minorHAnsi" w:cstheme="minorHAnsi"/>
          <w:color w:val="333333"/>
          <w:sz w:val="18"/>
          <w:szCs w:val="18"/>
        </w:rPr>
      </w:pPr>
      <w:r w:rsidRPr="008B1E04">
        <w:rPr>
          <w:rFonts w:asciiTheme="minorHAnsi" w:hAnsiTheme="minorHAnsi" w:cstheme="minorHAnsi"/>
          <w:color w:val="333333"/>
          <w:sz w:val="18"/>
          <w:szCs w:val="18"/>
        </w:rPr>
        <w:t>This snippet searches for any hyperlink that contains the text “Click Me” within it. Replace the tag with a wildcard </w:t>
      </w:r>
      <w:r w:rsidRPr="008B1E04">
        <w:rPr>
          <w:rStyle w:val="Emphasis"/>
          <w:rFonts w:asciiTheme="minorHAnsi" w:hAnsiTheme="minorHAnsi" w:cstheme="minorHAnsi"/>
          <w:color w:val="333333"/>
          <w:sz w:val="18"/>
          <w:szCs w:val="18"/>
        </w:rPr>
        <w:t>*</w:t>
      </w:r>
      <w:r w:rsidRPr="008B1E04">
        <w:rPr>
          <w:rFonts w:asciiTheme="minorHAnsi" w:hAnsiTheme="minorHAnsi" w:cstheme="minorHAnsi"/>
          <w:color w:val="333333"/>
          <w:sz w:val="18"/>
          <w:szCs w:val="18"/>
        </w:rPr>
        <w:t> to search for any element that contains the text “Click Me”.</w:t>
      </w:r>
    </w:p>
    <w:p w14:paraId="19A7E5E4" w14:textId="77777777" w:rsidR="00E37140" w:rsidRPr="008B1E04" w:rsidRDefault="00E37140" w:rsidP="00E37140">
      <w:pPr>
        <w:pStyle w:val="HTMLPreformatted"/>
        <w:pBdr>
          <w:top w:val="single" w:sz="6" w:space="2" w:color="888888"/>
          <w:left w:val="single" w:sz="6" w:space="2" w:color="888888"/>
          <w:bottom w:val="single" w:sz="6" w:space="2" w:color="888888"/>
          <w:right w:val="single" w:sz="6" w:space="2" w:color="888888"/>
        </w:pBdr>
        <w:shd w:val="clear" w:color="auto" w:fill="FFFFFF"/>
        <w:spacing w:after="315"/>
        <w:rPr>
          <w:rFonts w:asciiTheme="minorHAnsi" w:hAnsiTheme="minorHAnsi" w:cstheme="minorHAnsi"/>
          <w:color w:val="333333"/>
          <w:sz w:val="18"/>
          <w:szCs w:val="18"/>
        </w:rPr>
      </w:pPr>
      <w:r w:rsidRPr="008B1E04">
        <w:rPr>
          <w:rStyle w:val="com"/>
          <w:rFonts w:asciiTheme="minorHAnsi" w:hAnsiTheme="minorHAnsi" w:cstheme="minorHAnsi"/>
          <w:color w:val="880000"/>
          <w:sz w:val="18"/>
          <w:szCs w:val="18"/>
        </w:rPr>
        <w:t>//*[</w:t>
      </w:r>
      <w:proofErr w:type="gramStart"/>
      <w:r w:rsidRPr="008B1E04">
        <w:rPr>
          <w:rStyle w:val="com"/>
          <w:rFonts w:asciiTheme="minorHAnsi" w:hAnsiTheme="minorHAnsi" w:cstheme="minorHAnsi"/>
          <w:color w:val="880000"/>
          <w:sz w:val="18"/>
          <w:szCs w:val="18"/>
        </w:rPr>
        <w:t>text(</w:t>
      </w:r>
      <w:proofErr w:type="gramEnd"/>
      <w:r w:rsidRPr="008B1E04">
        <w:rPr>
          <w:rStyle w:val="com"/>
          <w:rFonts w:asciiTheme="minorHAnsi" w:hAnsiTheme="minorHAnsi" w:cstheme="minorHAnsi"/>
          <w:color w:val="880000"/>
          <w:sz w:val="18"/>
          <w:szCs w:val="18"/>
        </w:rPr>
        <w:t>)='Click Me']</w:t>
      </w:r>
    </w:p>
    <w:p w14:paraId="592B1A64" w14:textId="77777777" w:rsidR="008B1E04" w:rsidRDefault="008B1E04" w:rsidP="008B1E04">
      <w:pPr>
        <w:rPr>
          <w:rFonts w:cstheme="minorHAnsi"/>
          <w:b/>
          <w:shd w:val="clear" w:color="auto" w:fill="FFFFFF"/>
        </w:rPr>
      </w:pPr>
      <w:r w:rsidRPr="008B1E04">
        <w:rPr>
          <w:rFonts w:cstheme="minorHAnsi"/>
          <w:b/>
          <w:shd w:val="clear" w:color="auto" w:fill="FFFFFF"/>
        </w:rPr>
        <w:t>Q 5</w:t>
      </w:r>
      <w:r>
        <w:rPr>
          <w:rFonts w:cstheme="minorHAnsi"/>
          <w:b/>
          <w:shd w:val="clear" w:color="auto" w:fill="FFFFFF"/>
        </w:rPr>
        <w:t>.</w:t>
      </w:r>
      <w:r w:rsidRPr="008B1E04">
        <w:rPr>
          <w:rFonts w:cstheme="minorHAnsi"/>
          <w:b/>
          <w:shd w:val="clear" w:color="auto" w:fill="FFFFFF"/>
        </w:rPr>
        <w:t xml:space="preserve"> Explain the pause feature in Selenium IDE.</w:t>
      </w:r>
    </w:p>
    <w:p w14:paraId="65A061DE" w14:textId="77777777" w:rsidR="008B1E04" w:rsidRPr="008B1E04" w:rsidRDefault="008B1E04" w:rsidP="008B1E04">
      <w:pPr>
        <w:rPr>
          <w:rFonts w:cstheme="minorHAnsi"/>
          <w:b/>
          <w:color w:val="244061" w:themeColor="accent1" w:themeShade="80"/>
          <w:shd w:val="clear" w:color="auto" w:fill="FFFFFF"/>
        </w:rPr>
      </w:pPr>
      <w:r w:rsidRPr="008B1E04">
        <w:rPr>
          <w:rFonts w:cstheme="minorHAnsi"/>
          <w:b/>
          <w:bCs/>
          <w:color w:val="244061" w:themeColor="accent1" w:themeShade="80"/>
          <w:bdr w:val="none" w:sz="0" w:space="0" w:color="auto" w:frame="1"/>
        </w:rPr>
        <w:t xml:space="preserve">pause (time in milliseconds) </w:t>
      </w:r>
    </w:p>
    <w:p w14:paraId="54D75EEF" w14:textId="77777777" w:rsidR="008B1E04" w:rsidRDefault="008B1E04" w:rsidP="008B1E04">
      <w:pPr>
        <w:pStyle w:val="NormalWeb"/>
        <w:shd w:val="clear" w:color="auto" w:fill="FFFFFF"/>
        <w:spacing w:before="0" w:beforeAutospacing="0" w:after="0" w:afterAutospacing="0"/>
        <w:textAlignment w:val="baseline"/>
        <w:rPr>
          <w:rFonts w:asciiTheme="minorHAnsi" w:hAnsiTheme="minorHAnsi" w:cstheme="minorHAnsi"/>
          <w:color w:val="244061" w:themeColor="accent1" w:themeShade="80"/>
          <w:sz w:val="22"/>
          <w:szCs w:val="22"/>
        </w:rPr>
      </w:pPr>
      <w:r w:rsidRPr="008B1E04">
        <w:rPr>
          <w:rFonts w:asciiTheme="minorHAnsi" w:hAnsiTheme="minorHAnsi" w:cstheme="minorHAnsi"/>
          <w:color w:val="244061" w:themeColor="accent1" w:themeShade="80"/>
          <w:sz w:val="22"/>
          <w:szCs w:val="22"/>
        </w:rPr>
        <w:t>The</w:t>
      </w:r>
      <w:r w:rsidRPr="008B1E04">
        <w:rPr>
          <w:rFonts w:asciiTheme="minorHAnsi" w:hAnsiTheme="minorHAnsi" w:cstheme="minorHAnsi"/>
          <w:color w:val="444444"/>
          <w:sz w:val="22"/>
          <w:szCs w:val="22"/>
        </w:rPr>
        <w:t> </w:t>
      </w:r>
      <w:r w:rsidRPr="008B1E04">
        <w:rPr>
          <w:rStyle w:val="hired"/>
          <w:rFonts w:asciiTheme="minorHAnsi" w:hAnsiTheme="minorHAnsi" w:cstheme="minorHAnsi"/>
          <w:color w:val="C7254E"/>
          <w:sz w:val="22"/>
          <w:szCs w:val="22"/>
          <w:bdr w:val="none" w:sz="0" w:space="0" w:color="auto" w:frame="1"/>
          <w:shd w:val="clear" w:color="auto" w:fill="F9F2F4"/>
        </w:rPr>
        <w:t>pause</w:t>
      </w:r>
      <w:r w:rsidRPr="008B1E04">
        <w:rPr>
          <w:rFonts w:asciiTheme="minorHAnsi" w:hAnsiTheme="minorHAnsi" w:cstheme="minorHAnsi"/>
          <w:color w:val="444444"/>
          <w:sz w:val="22"/>
          <w:szCs w:val="22"/>
        </w:rPr>
        <w:t> </w:t>
      </w:r>
      <w:r w:rsidRPr="008B1E04">
        <w:rPr>
          <w:rFonts w:asciiTheme="minorHAnsi" w:hAnsiTheme="minorHAnsi" w:cstheme="minorHAnsi"/>
          <w:color w:val="244061" w:themeColor="accent1" w:themeShade="80"/>
          <w:sz w:val="22"/>
          <w:szCs w:val="22"/>
        </w:rPr>
        <w:t>command is a simple wait command and useful to delay the execution of the automated testing for the specified time. Note that the wait time is in milliseconds. So if you want to wait for 3 seconds, enter 3000.</w:t>
      </w:r>
    </w:p>
    <w:p w14:paraId="6561D622" w14:textId="77777777" w:rsidR="008B1E04" w:rsidRDefault="008B1E04" w:rsidP="008B1E04">
      <w:pPr>
        <w:pStyle w:val="NormalWeb"/>
        <w:shd w:val="clear" w:color="auto" w:fill="FFFFFF"/>
        <w:spacing w:before="0" w:beforeAutospacing="0" w:after="0" w:afterAutospacing="0"/>
        <w:textAlignment w:val="baseline"/>
        <w:rPr>
          <w:rFonts w:asciiTheme="minorHAnsi" w:hAnsiTheme="minorHAnsi" w:cstheme="minorHAnsi"/>
          <w:color w:val="1F497D" w:themeColor="text2"/>
          <w:sz w:val="22"/>
          <w:szCs w:val="22"/>
          <w:shd w:val="clear" w:color="auto" w:fill="FFFFFF"/>
        </w:rPr>
      </w:pPr>
      <w:r w:rsidRPr="008B1E04">
        <w:rPr>
          <w:rFonts w:asciiTheme="minorHAnsi" w:hAnsiTheme="minorHAnsi" w:cstheme="minorHAnsi"/>
          <w:color w:val="1F497D" w:themeColor="text2"/>
          <w:sz w:val="22"/>
          <w:szCs w:val="22"/>
          <w:shd w:val="clear" w:color="auto" w:fill="FFFFFF"/>
        </w:rPr>
        <w:t>In this example the Selenium IDE will wait for five seconds (5000ms).</w:t>
      </w:r>
    </w:p>
    <w:p w14:paraId="7560B1FC" w14:textId="77777777" w:rsidR="008B1E04" w:rsidRDefault="008B1E04" w:rsidP="008B1E04">
      <w:pPr>
        <w:pStyle w:val="NormalWeb"/>
        <w:shd w:val="clear" w:color="auto" w:fill="FFFFFF"/>
        <w:spacing w:before="0" w:beforeAutospacing="0" w:after="0" w:afterAutospacing="0"/>
        <w:textAlignment w:val="baseline"/>
        <w:rPr>
          <w:rFonts w:asciiTheme="minorHAnsi" w:hAnsiTheme="minorHAnsi" w:cstheme="minorHAnsi"/>
          <w:color w:val="1F497D" w:themeColor="text2"/>
          <w:sz w:val="22"/>
          <w:szCs w:val="22"/>
        </w:rPr>
      </w:pPr>
      <w:r w:rsidRPr="008B1E04">
        <w:rPr>
          <w:rFonts w:asciiTheme="minorHAnsi" w:hAnsiTheme="minorHAnsi" w:cstheme="minorHAnsi"/>
          <w:noProof/>
          <w:color w:val="1F497D" w:themeColor="text2"/>
          <w:sz w:val="22"/>
          <w:szCs w:val="22"/>
        </w:rPr>
        <w:drawing>
          <wp:inline distT="0" distB="0" distL="0" distR="0" wp14:anchorId="7C755BCE" wp14:editId="3D4FE45F">
            <wp:extent cx="3854450" cy="113399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856320" cy="1134540"/>
                    </a:xfrm>
                    <a:prstGeom prst="rect">
                      <a:avLst/>
                    </a:prstGeom>
                  </pic:spPr>
                </pic:pic>
              </a:graphicData>
            </a:graphic>
          </wp:inline>
        </w:drawing>
      </w:r>
    </w:p>
    <w:p w14:paraId="1999165F" w14:textId="77777777" w:rsidR="00467127" w:rsidRPr="00467127" w:rsidRDefault="00467127" w:rsidP="008B1E04">
      <w:pPr>
        <w:pStyle w:val="NormalWeb"/>
        <w:shd w:val="clear" w:color="auto" w:fill="FFFFFF"/>
        <w:spacing w:before="0" w:beforeAutospacing="0" w:after="0" w:afterAutospacing="0"/>
        <w:textAlignment w:val="baseline"/>
        <w:rPr>
          <w:rFonts w:asciiTheme="minorHAnsi" w:hAnsiTheme="minorHAnsi" w:cstheme="minorHAnsi"/>
          <w:b/>
          <w:sz w:val="22"/>
          <w:szCs w:val="22"/>
        </w:rPr>
      </w:pPr>
    </w:p>
    <w:p w14:paraId="20FBFDE0" w14:textId="77777777" w:rsidR="00467127" w:rsidRDefault="00467127" w:rsidP="00467127">
      <w:pPr>
        <w:pStyle w:val="NormalWeb"/>
        <w:shd w:val="clear" w:color="auto" w:fill="FFFFFF"/>
        <w:spacing w:after="0"/>
        <w:textAlignment w:val="baseline"/>
        <w:rPr>
          <w:rFonts w:asciiTheme="minorHAnsi" w:hAnsiTheme="minorHAnsi" w:cstheme="minorHAnsi"/>
          <w:b/>
          <w:sz w:val="22"/>
          <w:szCs w:val="22"/>
        </w:rPr>
      </w:pPr>
      <w:r w:rsidRPr="00467127">
        <w:rPr>
          <w:rFonts w:asciiTheme="minorHAnsi" w:hAnsiTheme="minorHAnsi" w:cstheme="minorHAnsi"/>
          <w:b/>
          <w:sz w:val="22"/>
          <w:szCs w:val="22"/>
        </w:rPr>
        <w:t>Q 6.</w:t>
      </w:r>
      <w:r w:rsidRPr="00467127">
        <w:rPr>
          <w:rFonts w:asciiTheme="minorHAnsi" w:hAnsiTheme="minorHAnsi" w:cstheme="minorHAnsi"/>
          <w:sz w:val="22"/>
          <w:szCs w:val="22"/>
        </w:rPr>
        <w:t xml:space="preserve"> </w:t>
      </w:r>
      <w:r w:rsidRPr="00467127">
        <w:rPr>
          <w:rFonts w:asciiTheme="minorHAnsi" w:hAnsiTheme="minorHAnsi" w:cstheme="minorHAnsi"/>
          <w:b/>
          <w:sz w:val="22"/>
          <w:szCs w:val="22"/>
        </w:rPr>
        <w:t>With the help of code snippets, explain how we can create right-c</w:t>
      </w:r>
      <w:r>
        <w:rPr>
          <w:rFonts w:asciiTheme="minorHAnsi" w:hAnsiTheme="minorHAnsi" w:cstheme="minorHAnsi"/>
          <w:b/>
          <w:sz w:val="22"/>
          <w:szCs w:val="22"/>
        </w:rPr>
        <w:t xml:space="preserve">lick and mouse hover actions in </w:t>
      </w:r>
      <w:r w:rsidRPr="00467127">
        <w:rPr>
          <w:rFonts w:asciiTheme="minorHAnsi" w:hAnsiTheme="minorHAnsi" w:cstheme="minorHAnsi"/>
          <w:b/>
          <w:sz w:val="22"/>
          <w:szCs w:val="22"/>
        </w:rPr>
        <w:t>Selenium.</w:t>
      </w:r>
    </w:p>
    <w:p w14:paraId="7E473929" w14:textId="77777777" w:rsidR="007D5674" w:rsidRDefault="007D5674" w:rsidP="007D5674">
      <w:pPr>
        <w:pStyle w:val="NormalWeb"/>
        <w:shd w:val="clear" w:color="auto" w:fill="FFFFFF"/>
        <w:spacing w:after="0"/>
        <w:textAlignment w:val="baseline"/>
        <w:rPr>
          <w:rFonts w:asciiTheme="minorHAnsi" w:hAnsiTheme="minorHAnsi" w:cstheme="minorHAnsi"/>
          <w:color w:val="1F497D" w:themeColor="text2"/>
          <w:sz w:val="22"/>
          <w:szCs w:val="22"/>
          <w:shd w:val="clear" w:color="auto" w:fill="FFFFFF"/>
        </w:rPr>
      </w:pPr>
      <w:r w:rsidRPr="007D5674">
        <w:rPr>
          <w:rFonts w:asciiTheme="minorHAnsi" w:hAnsiTheme="minorHAnsi" w:cstheme="minorHAnsi"/>
          <w:color w:val="1F497D" w:themeColor="text2"/>
          <w:sz w:val="22"/>
          <w:szCs w:val="22"/>
          <w:shd w:val="clear" w:color="auto" w:fill="FFFFFF"/>
        </w:rPr>
        <w:t>A mouse hover is also called as hover. Mouse hover action is basically an action where a user places a mouse over a designated area like a hyperlink. It can cause some event to get triggered.</w:t>
      </w:r>
    </w:p>
    <w:p w14:paraId="0D68E258" w14:textId="77777777" w:rsidR="007D5674" w:rsidRPr="007D5674" w:rsidRDefault="007D5674" w:rsidP="007D5674">
      <w:pPr>
        <w:pStyle w:val="NormalWeb"/>
        <w:shd w:val="clear" w:color="auto" w:fill="FFFFFF"/>
        <w:spacing w:after="0"/>
        <w:textAlignment w:val="baseline"/>
        <w:rPr>
          <w:rFonts w:asciiTheme="minorHAnsi" w:hAnsiTheme="minorHAnsi" w:cstheme="minorHAnsi"/>
          <w:color w:val="00B050"/>
          <w:sz w:val="22"/>
          <w:szCs w:val="22"/>
          <w:shd w:val="clear" w:color="auto" w:fill="FFFFFF"/>
        </w:rPr>
      </w:pPr>
      <w:r w:rsidRPr="007D5674">
        <w:rPr>
          <w:rStyle w:val="Emphasis"/>
          <w:rFonts w:asciiTheme="minorHAnsi" w:hAnsiTheme="minorHAnsi" w:cstheme="minorHAnsi"/>
          <w:i w:val="0"/>
          <w:color w:val="00B050"/>
          <w:sz w:val="22"/>
          <w:szCs w:val="22"/>
        </w:rPr>
        <w:t>Actions actions = new Actions(driver);</w:t>
      </w:r>
    </w:p>
    <w:p w14:paraId="0BBFF49B" w14:textId="77777777" w:rsidR="007D5674" w:rsidRPr="007D5674" w:rsidRDefault="007D5674" w:rsidP="007D5674">
      <w:pPr>
        <w:pStyle w:val="NormalWeb"/>
        <w:spacing w:before="0" w:beforeAutospacing="0" w:after="360" w:afterAutospacing="0"/>
        <w:rPr>
          <w:rFonts w:asciiTheme="minorHAnsi" w:hAnsiTheme="minorHAnsi" w:cstheme="minorHAnsi"/>
          <w:color w:val="1F497D" w:themeColor="text2"/>
          <w:sz w:val="22"/>
          <w:szCs w:val="22"/>
        </w:rPr>
      </w:pPr>
      <w:r w:rsidRPr="007D5674">
        <w:rPr>
          <w:rFonts w:asciiTheme="minorHAnsi" w:hAnsiTheme="minorHAnsi" w:cstheme="minorHAnsi"/>
          <w:color w:val="1F497D" w:themeColor="text2"/>
          <w:sz w:val="22"/>
          <w:szCs w:val="22"/>
        </w:rPr>
        <w:t>As seen above, the </w:t>
      </w:r>
      <w:proofErr w:type="gramStart"/>
      <w:r w:rsidRPr="007D5674">
        <w:rPr>
          <w:rStyle w:val="Emphasis"/>
          <w:rFonts w:asciiTheme="minorHAnsi" w:hAnsiTheme="minorHAnsi" w:cstheme="minorHAnsi"/>
          <w:i w:val="0"/>
          <w:color w:val="1F497D" w:themeColor="text2"/>
          <w:sz w:val="22"/>
          <w:szCs w:val="22"/>
        </w:rPr>
        <w:t>moveToElement(</w:t>
      </w:r>
      <w:proofErr w:type="gramEnd"/>
      <w:r w:rsidRPr="007D5674">
        <w:rPr>
          <w:rStyle w:val="Emphasis"/>
          <w:rFonts w:asciiTheme="minorHAnsi" w:hAnsiTheme="minorHAnsi" w:cstheme="minorHAnsi"/>
          <w:i w:val="0"/>
          <w:color w:val="1F497D" w:themeColor="text2"/>
          <w:sz w:val="22"/>
          <w:szCs w:val="22"/>
        </w:rPr>
        <w:t>)</w:t>
      </w:r>
      <w:r w:rsidRPr="007D5674">
        <w:rPr>
          <w:rFonts w:asciiTheme="minorHAnsi" w:hAnsiTheme="minorHAnsi" w:cstheme="minorHAnsi"/>
          <w:color w:val="1F497D" w:themeColor="text2"/>
          <w:sz w:val="22"/>
          <w:szCs w:val="22"/>
        </w:rPr>
        <w:t> method has argument </w:t>
      </w:r>
      <w:r w:rsidRPr="007D5674">
        <w:rPr>
          <w:rStyle w:val="Emphasis"/>
          <w:rFonts w:asciiTheme="minorHAnsi" w:hAnsiTheme="minorHAnsi" w:cstheme="minorHAnsi"/>
          <w:i w:val="0"/>
          <w:color w:val="1F497D" w:themeColor="text2"/>
          <w:sz w:val="22"/>
          <w:szCs w:val="22"/>
        </w:rPr>
        <w:t>WebElement</w:t>
      </w:r>
      <w:r w:rsidRPr="007D5674">
        <w:rPr>
          <w:rFonts w:asciiTheme="minorHAnsi" w:hAnsiTheme="minorHAnsi" w:cstheme="minorHAnsi"/>
          <w:color w:val="1F497D" w:themeColor="text2"/>
          <w:sz w:val="22"/>
          <w:szCs w:val="22"/>
        </w:rPr>
        <w:t> target. So, it is required to pass a </w:t>
      </w:r>
      <w:r w:rsidRPr="007D5674">
        <w:rPr>
          <w:rStyle w:val="Emphasis"/>
          <w:rFonts w:asciiTheme="minorHAnsi" w:hAnsiTheme="minorHAnsi" w:cstheme="minorHAnsi"/>
          <w:i w:val="0"/>
          <w:color w:val="1F497D" w:themeColor="text2"/>
          <w:sz w:val="22"/>
          <w:szCs w:val="22"/>
        </w:rPr>
        <w:t>WebElement</w:t>
      </w:r>
      <w:r w:rsidRPr="007D5674">
        <w:rPr>
          <w:rFonts w:asciiTheme="minorHAnsi" w:hAnsiTheme="minorHAnsi" w:cstheme="minorHAnsi"/>
          <w:color w:val="1F497D" w:themeColor="text2"/>
          <w:sz w:val="22"/>
          <w:szCs w:val="22"/>
        </w:rPr>
        <w:t> object to the method. This </w:t>
      </w:r>
      <w:r w:rsidRPr="007D5674">
        <w:rPr>
          <w:rStyle w:val="Emphasis"/>
          <w:rFonts w:asciiTheme="minorHAnsi" w:hAnsiTheme="minorHAnsi" w:cstheme="minorHAnsi"/>
          <w:i w:val="0"/>
          <w:color w:val="1F497D" w:themeColor="text2"/>
          <w:sz w:val="22"/>
          <w:szCs w:val="22"/>
        </w:rPr>
        <w:t>WebElement</w:t>
      </w:r>
      <w:r w:rsidRPr="007D5674">
        <w:rPr>
          <w:rFonts w:asciiTheme="minorHAnsi" w:hAnsiTheme="minorHAnsi" w:cstheme="minorHAnsi"/>
          <w:color w:val="1F497D" w:themeColor="text2"/>
          <w:sz w:val="22"/>
          <w:szCs w:val="22"/>
        </w:rPr>
        <w:t> target is any web element where the mouse needs to be moved. To find the target element use the below command:</w:t>
      </w:r>
    </w:p>
    <w:p w14:paraId="5E179F58" w14:textId="77777777" w:rsidR="007D5674" w:rsidRPr="007D5674" w:rsidRDefault="007D5674" w:rsidP="007D5674">
      <w:pPr>
        <w:pStyle w:val="NormalWeb"/>
        <w:spacing w:before="0" w:beforeAutospacing="0" w:after="360" w:afterAutospacing="0"/>
        <w:rPr>
          <w:rFonts w:asciiTheme="minorHAnsi" w:hAnsiTheme="minorHAnsi" w:cstheme="minorHAnsi"/>
          <w:color w:val="1F497D" w:themeColor="text2"/>
          <w:sz w:val="22"/>
          <w:szCs w:val="22"/>
        </w:rPr>
      </w:pPr>
      <w:r w:rsidRPr="007D5674">
        <w:rPr>
          <w:rStyle w:val="Emphasis"/>
          <w:rFonts w:asciiTheme="minorHAnsi" w:hAnsiTheme="minorHAnsi" w:cstheme="minorHAnsi"/>
          <w:i w:val="0"/>
          <w:color w:val="1F497D" w:themeColor="text2"/>
          <w:sz w:val="22"/>
          <w:szCs w:val="22"/>
        </w:rPr>
        <w:t xml:space="preserve">WebElement target = </w:t>
      </w:r>
      <w:proofErr w:type="gramStart"/>
      <w:r w:rsidRPr="007D5674">
        <w:rPr>
          <w:rStyle w:val="Emphasis"/>
          <w:rFonts w:asciiTheme="minorHAnsi" w:hAnsiTheme="minorHAnsi" w:cstheme="minorHAnsi"/>
          <w:i w:val="0"/>
          <w:color w:val="1F497D" w:themeColor="text2"/>
          <w:sz w:val="22"/>
          <w:szCs w:val="22"/>
        </w:rPr>
        <w:t>driver.findElement</w:t>
      </w:r>
      <w:proofErr w:type="gramEnd"/>
      <w:r w:rsidRPr="007D5674">
        <w:rPr>
          <w:rStyle w:val="Emphasis"/>
          <w:rFonts w:asciiTheme="minorHAnsi" w:hAnsiTheme="minorHAnsi" w:cstheme="minorHAnsi"/>
          <w:i w:val="0"/>
          <w:color w:val="1F497D" w:themeColor="text2"/>
          <w:sz w:val="22"/>
          <w:szCs w:val="22"/>
        </w:rPr>
        <w:t>(Any By strategy &amp; locator);</w:t>
      </w:r>
    </w:p>
    <w:p w14:paraId="4B48E648" w14:textId="77777777" w:rsidR="007D5674" w:rsidRDefault="007D5674" w:rsidP="007D5674">
      <w:pPr>
        <w:pStyle w:val="NormalWeb"/>
        <w:spacing w:before="0" w:beforeAutospacing="0" w:after="360" w:afterAutospacing="0"/>
        <w:rPr>
          <w:rFonts w:asciiTheme="minorHAnsi" w:hAnsiTheme="minorHAnsi" w:cstheme="minorHAnsi"/>
          <w:color w:val="1F497D" w:themeColor="text2"/>
          <w:sz w:val="22"/>
          <w:szCs w:val="22"/>
        </w:rPr>
      </w:pPr>
      <w:r w:rsidRPr="007D5674">
        <w:rPr>
          <w:rFonts w:asciiTheme="minorHAnsi" w:hAnsiTheme="minorHAnsi" w:cstheme="minorHAnsi"/>
          <w:color w:val="1F497D" w:themeColor="text2"/>
          <w:sz w:val="22"/>
          <w:szCs w:val="22"/>
        </w:rPr>
        <w:t>Here, you can use any </w:t>
      </w:r>
      <w:proofErr w:type="gramStart"/>
      <w:r w:rsidRPr="007D5674">
        <w:rPr>
          <w:rStyle w:val="Strong"/>
          <w:rFonts w:asciiTheme="minorHAnsi" w:hAnsiTheme="minorHAnsi" w:cstheme="minorHAnsi"/>
          <w:b w:val="0"/>
          <w:iCs/>
          <w:color w:val="1F497D" w:themeColor="text2"/>
          <w:sz w:val="22"/>
          <w:szCs w:val="22"/>
        </w:rPr>
        <w:t>By</w:t>
      </w:r>
      <w:proofErr w:type="gramEnd"/>
      <w:r w:rsidRPr="007D5674">
        <w:rPr>
          <w:rStyle w:val="Strong"/>
          <w:rFonts w:asciiTheme="minorHAnsi" w:hAnsiTheme="minorHAnsi" w:cstheme="minorHAnsi"/>
          <w:b w:val="0"/>
          <w:iCs/>
          <w:color w:val="1F497D" w:themeColor="text2"/>
          <w:sz w:val="22"/>
          <w:szCs w:val="22"/>
        </w:rPr>
        <w:t xml:space="preserve"> strategy to locate the </w:t>
      </w:r>
      <w:r w:rsidRPr="007D5674">
        <w:rPr>
          <w:rStyle w:val="Strong"/>
          <w:rFonts w:asciiTheme="minorHAnsi" w:hAnsiTheme="minorHAnsi" w:cstheme="minorHAnsi"/>
          <w:b w:val="0"/>
          <w:iCs/>
          <w:color w:val="00B050"/>
          <w:sz w:val="22"/>
          <w:szCs w:val="22"/>
        </w:rPr>
        <w:t>WebElement</w:t>
      </w:r>
      <w:r w:rsidRPr="007D5674">
        <w:rPr>
          <w:rFonts w:asciiTheme="minorHAnsi" w:hAnsiTheme="minorHAnsi" w:cstheme="minorHAnsi"/>
          <w:b/>
          <w:color w:val="1F497D" w:themeColor="text2"/>
          <w:sz w:val="22"/>
          <w:szCs w:val="22"/>
        </w:rPr>
        <w:t> </w:t>
      </w:r>
      <w:r w:rsidRPr="007D5674">
        <w:rPr>
          <w:rFonts w:asciiTheme="minorHAnsi" w:hAnsiTheme="minorHAnsi" w:cstheme="minorHAnsi"/>
          <w:color w:val="1F497D" w:themeColor="text2"/>
          <w:sz w:val="22"/>
          <w:szCs w:val="22"/>
        </w:rPr>
        <w:t>like find element by its id, name attribute, etc.</w:t>
      </w:r>
    </w:p>
    <w:p w14:paraId="46B746E6" w14:textId="77777777" w:rsidR="007D5674" w:rsidRPr="007D5674" w:rsidRDefault="007D5674" w:rsidP="007D5674">
      <w:pPr>
        <w:pStyle w:val="NormalWeb"/>
        <w:spacing w:before="0" w:beforeAutospacing="0" w:after="360" w:afterAutospacing="0"/>
        <w:rPr>
          <w:rFonts w:asciiTheme="minorHAnsi" w:hAnsiTheme="minorHAnsi" w:cstheme="minorHAnsi"/>
          <w:color w:val="1F497D" w:themeColor="text2"/>
          <w:sz w:val="22"/>
          <w:szCs w:val="22"/>
        </w:rPr>
      </w:pPr>
      <w:r w:rsidRPr="007D5674">
        <w:rPr>
          <w:rFonts w:asciiTheme="minorHAnsi" w:hAnsiTheme="minorHAnsi" w:cstheme="minorHAnsi"/>
          <w:color w:val="1F497D" w:themeColor="text2"/>
          <w:sz w:val="22"/>
          <w:szCs w:val="22"/>
        </w:rPr>
        <w:t>Now, when we have got the actions class object and the element as well, just invoke </w:t>
      </w:r>
      <w:proofErr w:type="gramStart"/>
      <w:r w:rsidRPr="007D5674">
        <w:rPr>
          <w:rStyle w:val="Strong"/>
          <w:rFonts w:asciiTheme="minorHAnsi" w:hAnsiTheme="minorHAnsi" w:cstheme="minorHAnsi"/>
          <w:b w:val="0"/>
          <w:iCs/>
          <w:color w:val="00B050"/>
          <w:sz w:val="22"/>
          <w:szCs w:val="22"/>
        </w:rPr>
        <w:t>perform(</w:t>
      </w:r>
      <w:proofErr w:type="gramEnd"/>
      <w:r w:rsidRPr="007D5674">
        <w:rPr>
          <w:rStyle w:val="Strong"/>
          <w:rFonts w:asciiTheme="minorHAnsi" w:hAnsiTheme="minorHAnsi" w:cstheme="minorHAnsi"/>
          <w:b w:val="0"/>
          <w:iCs/>
          <w:color w:val="00B050"/>
          <w:sz w:val="22"/>
          <w:szCs w:val="22"/>
        </w:rPr>
        <w:t>)</w:t>
      </w:r>
      <w:r w:rsidRPr="007D5674">
        <w:rPr>
          <w:rFonts w:asciiTheme="minorHAnsi" w:hAnsiTheme="minorHAnsi" w:cstheme="minorHAnsi"/>
          <w:color w:val="00B050"/>
          <w:sz w:val="22"/>
          <w:szCs w:val="22"/>
        </w:rPr>
        <w:t> </w:t>
      </w:r>
      <w:r w:rsidRPr="007D5674">
        <w:rPr>
          <w:rFonts w:asciiTheme="minorHAnsi" w:hAnsiTheme="minorHAnsi" w:cstheme="minorHAnsi"/>
          <w:color w:val="1F497D" w:themeColor="text2"/>
          <w:sz w:val="22"/>
          <w:szCs w:val="22"/>
        </w:rPr>
        <w:t>method to make a move to the element:</w:t>
      </w:r>
    </w:p>
    <w:p w14:paraId="0027D13B" w14:textId="77777777" w:rsidR="007D5674" w:rsidRDefault="007D5674" w:rsidP="007D5674">
      <w:pPr>
        <w:pStyle w:val="NormalWeb"/>
        <w:spacing w:before="0" w:beforeAutospacing="0" w:after="360" w:afterAutospacing="0"/>
        <w:rPr>
          <w:rFonts w:asciiTheme="minorHAnsi" w:hAnsiTheme="minorHAnsi" w:cstheme="minorHAnsi"/>
          <w:color w:val="1F497D" w:themeColor="text2"/>
          <w:sz w:val="22"/>
          <w:szCs w:val="22"/>
        </w:rPr>
      </w:pPr>
      <w:proofErr w:type="gramStart"/>
      <w:r w:rsidRPr="007D5674">
        <w:rPr>
          <w:rStyle w:val="Emphasis"/>
          <w:rFonts w:asciiTheme="minorHAnsi" w:hAnsiTheme="minorHAnsi" w:cstheme="minorHAnsi"/>
          <w:i w:val="0"/>
          <w:color w:val="1F497D" w:themeColor="text2"/>
          <w:sz w:val="22"/>
          <w:szCs w:val="22"/>
        </w:rPr>
        <w:t>actions.moveToElement</w:t>
      </w:r>
      <w:proofErr w:type="gramEnd"/>
      <w:r w:rsidRPr="007D5674">
        <w:rPr>
          <w:rStyle w:val="Emphasis"/>
          <w:rFonts w:asciiTheme="minorHAnsi" w:hAnsiTheme="minorHAnsi" w:cstheme="minorHAnsi"/>
          <w:i w:val="0"/>
          <w:color w:val="1F497D" w:themeColor="text2"/>
          <w:sz w:val="22"/>
          <w:szCs w:val="22"/>
        </w:rPr>
        <w:t>(target).perform();</w:t>
      </w:r>
    </w:p>
    <w:p w14:paraId="12927896" w14:textId="77777777" w:rsidR="007D5674" w:rsidRPr="007D5674" w:rsidRDefault="007D5674" w:rsidP="007D5674">
      <w:pPr>
        <w:pStyle w:val="NormalWeb"/>
        <w:spacing w:before="0" w:beforeAutospacing="0" w:after="360" w:afterAutospacing="0"/>
        <w:rPr>
          <w:rFonts w:asciiTheme="minorHAnsi" w:hAnsiTheme="minorHAnsi" w:cstheme="minorHAnsi"/>
          <w:color w:val="1F497D" w:themeColor="text2"/>
          <w:sz w:val="22"/>
          <w:szCs w:val="22"/>
        </w:rPr>
      </w:pPr>
      <w:r w:rsidRPr="007D5674">
        <w:rPr>
          <w:rFonts w:asciiTheme="minorHAnsi" w:hAnsiTheme="minorHAnsi" w:cstheme="minorHAnsi"/>
          <w:color w:val="1F497D" w:themeColor="text2"/>
          <w:sz w:val="22"/>
          <w:szCs w:val="22"/>
        </w:rPr>
        <w:lastRenderedPageBreak/>
        <w:t xml:space="preserve">Let’s see what happens internally when invoke the </w:t>
      </w:r>
      <w:proofErr w:type="gramStart"/>
      <w:r w:rsidRPr="007D5674">
        <w:rPr>
          <w:rFonts w:asciiTheme="minorHAnsi" w:hAnsiTheme="minorHAnsi" w:cstheme="minorHAnsi"/>
          <w:color w:val="1F497D" w:themeColor="text2"/>
          <w:sz w:val="22"/>
          <w:szCs w:val="22"/>
        </w:rPr>
        <w:t>perform(</w:t>
      </w:r>
      <w:proofErr w:type="gramEnd"/>
      <w:r w:rsidRPr="007D5674">
        <w:rPr>
          <w:rFonts w:asciiTheme="minorHAnsi" w:hAnsiTheme="minorHAnsi" w:cstheme="minorHAnsi"/>
          <w:color w:val="1F497D" w:themeColor="text2"/>
          <w:sz w:val="22"/>
          <w:szCs w:val="22"/>
        </w:rPr>
        <w:t>) method above:</w:t>
      </w:r>
    </w:p>
    <w:p w14:paraId="1828D628" w14:textId="77777777" w:rsidR="007D5674" w:rsidRPr="007D5674" w:rsidRDefault="007D5674" w:rsidP="007D5674">
      <w:pPr>
        <w:numPr>
          <w:ilvl w:val="0"/>
          <w:numId w:val="4"/>
        </w:numPr>
        <w:spacing w:before="100" w:beforeAutospacing="1" w:after="100" w:afterAutospacing="1" w:line="240" w:lineRule="auto"/>
        <w:rPr>
          <w:rFonts w:cstheme="minorHAnsi"/>
          <w:color w:val="1F497D" w:themeColor="text2"/>
        </w:rPr>
      </w:pPr>
      <w:r w:rsidRPr="007D5674">
        <w:rPr>
          <w:rStyle w:val="Strong"/>
          <w:rFonts w:cstheme="minorHAnsi"/>
          <w:b w:val="0"/>
          <w:iCs/>
          <w:color w:val="00B050"/>
        </w:rPr>
        <w:t xml:space="preserve">Move Mouse </w:t>
      </w:r>
      <w:proofErr w:type="gramStart"/>
      <w:r w:rsidRPr="007D5674">
        <w:rPr>
          <w:rStyle w:val="Strong"/>
          <w:rFonts w:cstheme="minorHAnsi"/>
          <w:b w:val="0"/>
          <w:iCs/>
          <w:color w:val="00B050"/>
        </w:rPr>
        <w:t>Action</w:t>
      </w:r>
      <w:r>
        <w:rPr>
          <w:rStyle w:val="Strong"/>
          <w:rFonts w:cstheme="minorHAnsi"/>
          <w:b w:val="0"/>
          <w:iCs/>
          <w:color w:val="00B050"/>
        </w:rPr>
        <w:t xml:space="preserve"> </w:t>
      </w:r>
      <w:r w:rsidRPr="007D5674">
        <w:rPr>
          <w:rStyle w:val="Strong"/>
          <w:rFonts w:cstheme="minorHAnsi"/>
          <w:b w:val="0"/>
          <w:iCs/>
          <w:color w:val="00B050"/>
        </w:rPr>
        <w:t>:</w:t>
      </w:r>
      <w:proofErr w:type="gramEnd"/>
      <w:r w:rsidRPr="007D5674">
        <w:rPr>
          <w:rStyle w:val="Emphasis"/>
          <w:rFonts w:cstheme="minorHAnsi"/>
          <w:i w:val="0"/>
          <w:color w:val="00B050"/>
        </w:rPr>
        <w:t> </w:t>
      </w:r>
      <w:r w:rsidRPr="007D5674">
        <w:rPr>
          <w:rStyle w:val="Emphasis"/>
          <w:rFonts w:cstheme="minorHAnsi"/>
          <w:i w:val="0"/>
          <w:color w:val="1F497D" w:themeColor="text2"/>
        </w:rPr>
        <w:t>Mouse gets moved to the middle of the element.</w:t>
      </w:r>
    </w:p>
    <w:p w14:paraId="71AC7F32" w14:textId="77777777" w:rsidR="007D5674" w:rsidRPr="007D5674" w:rsidRDefault="007D5674" w:rsidP="007D5674">
      <w:pPr>
        <w:numPr>
          <w:ilvl w:val="0"/>
          <w:numId w:val="4"/>
        </w:numPr>
        <w:spacing w:before="100" w:beforeAutospacing="1" w:after="100" w:afterAutospacing="1" w:line="240" w:lineRule="auto"/>
        <w:rPr>
          <w:rFonts w:cstheme="minorHAnsi"/>
          <w:color w:val="1F497D" w:themeColor="text2"/>
        </w:rPr>
      </w:pPr>
      <w:r w:rsidRPr="007D5674">
        <w:rPr>
          <w:rStyle w:val="Emphasis"/>
          <w:rFonts w:cstheme="minorHAnsi"/>
          <w:i w:val="0"/>
          <w:color w:val="1F497D" w:themeColor="text2"/>
        </w:rPr>
        <w:t>Here, the element is scrolled into view and its location gets calculated using getBoundingClientRect.</w:t>
      </w:r>
    </w:p>
    <w:p w14:paraId="01989C2F" w14:textId="77777777" w:rsidR="007D5674" w:rsidRPr="007D5674" w:rsidRDefault="007D5674" w:rsidP="007D5674">
      <w:pPr>
        <w:numPr>
          <w:ilvl w:val="0"/>
          <w:numId w:val="4"/>
        </w:numPr>
        <w:spacing w:before="100" w:beforeAutospacing="1" w:after="100" w:afterAutospacing="1" w:line="240" w:lineRule="auto"/>
        <w:rPr>
          <w:rFonts w:cstheme="minorHAnsi"/>
          <w:color w:val="1F497D" w:themeColor="text2"/>
        </w:rPr>
      </w:pPr>
      <w:proofErr w:type="gramStart"/>
      <w:r w:rsidRPr="007D5674">
        <w:rPr>
          <w:rStyle w:val="Strong"/>
          <w:rFonts w:cstheme="minorHAnsi"/>
          <w:b w:val="0"/>
          <w:iCs/>
          <w:color w:val="00B050"/>
        </w:rPr>
        <w:t>Build</w:t>
      </w:r>
      <w:r>
        <w:rPr>
          <w:rStyle w:val="Strong"/>
          <w:rFonts w:cstheme="minorHAnsi"/>
          <w:b w:val="0"/>
          <w:iCs/>
          <w:color w:val="00B050"/>
        </w:rPr>
        <w:t xml:space="preserve"> </w:t>
      </w:r>
      <w:r w:rsidRPr="007D5674">
        <w:rPr>
          <w:rStyle w:val="Strong"/>
          <w:rFonts w:cstheme="minorHAnsi"/>
          <w:b w:val="0"/>
          <w:iCs/>
          <w:color w:val="00B050"/>
        </w:rPr>
        <w:t>:</w:t>
      </w:r>
      <w:proofErr w:type="gramEnd"/>
      <w:r w:rsidRPr="007D5674">
        <w:rPr>
          <w:rStyle w:val="Emphasis"/>
          <w:rFonts w:cstheme="minorHAnsi"/>
          <w:i w:val="0"/>
          <w:color w:val="00B050"/>
        </w:rPr>
        <w:t> </w:t>
      </w:r>
      <w:r w:rsidRPr="007D5674">
        <w:rPr>
          <w:rStyle w:val="Emphasis"/>
          <w:rFonts w:cstheme="minorHAnsi"/>
          <w:i w:val="0"/>
          <w:color w:val="1F497D" w:themeColor="text2"/>
        </w:rPr>
        <w:t>build() method is used to generate a composite action containing all actions.</w:t>
      </w:r>
    </w:p>
    <w:p w14:paraId="56AC55DE" w14:textId="77777777" w:rsidR="007D5674" w:rsidRPr="007D5674" w:rsidRDefault="007D5674" w:rsidP="007D5674">
      <w:pPr>
        <w:numPr>
          <w:ilvl w:val="0"/>
          <w:numId w:val="4"/>
        </w:numPr>
        <w:spacing w:before="100" w:beforeAutospacing="1" w:after="100" w:afterAutospacing="1" w:line="240" w:lineRule="auto"/>
        <w:rPr>
          <w:rFonts w:cstheme="minorHAnsi"/>
          <w:color w:val="1F497D" w:themeColor="text2"/>
        </w:rPr>
      </w:pPr>
      <w:r w:rsidRPr="007D5674">
        <w:rPr>
          <w:rStyle w:val="Emphasis"/>
          <w:rFonts w:cstheme="minorHAnsi"/>
          <w:i w:val="0"/>
          <w:color w:val="1F497D" w:themeColor="text2"/>
        </w:rPr>
        <w:t>In this case, it’s just a single move mouse action. If you observe, we have not invoked it in our above command. This is because the build is executed in the perform method internally.</w:t>
      </w:r>
    </w:p>
    <w:p w14:paraId="2C671897" w14:textId="77777777" w:rsidR="007D5674" w:rsidRPr="007D5674" w:rsidRDefault="007D5674" w:rsidP="007D5674">
      <w:pPr>
        <w:numPr>
          <w:ilvl w:val="0"/>
          <w:numId w:val="4"/>
        </w:numPr>
        <w:spacing w:before="100" w:beforeAutospacing="1" w:after="100" w:afterAutospacing="1" w:line="240" w:lineRule="auto"/>
        <w:rPr>
          <w:rFonts w:cstheme="minorHAnsi"/>
          <w:color w:val="1F497D" w:themeColor="text2"/>
        </w:rPr>
      </w:pPr>
      <w:proofErr w:type="gramStart"/>
      <w:r w:rsidRPr="007D5674">
        <w:rPr>
          <w:rStyle w:val="Strong"/>
          <w:rFonts w:cstheme="minorHAnsi"/>
          <w:b w:val="0"/>
          <w:iCs/>
          <w:color w:val="00B050"/>
        </w:rPr>
        <w:t>Perform</w:t>
      </w:r>
      <w:r>
        <w:rPr>
          <w:rStyle w:val="Strong"/>
          <w:rFonts w:cstheme="minorHAnsi"/>
          <w:b w:val="0"/>
          <w:iCs/>
          <w:color w:val="00B050"/>
        </w:rPr>
        <w:t xml:space="preserve"> </w:t>
      </w:r>
      <w:r w:rsidRPr="007D5674">
        <w:rPr>
          <w:rStyle w:val="Strong"/>
          <w:rFonts w:cstheme="minorHAnsi"/>
          <w:b w:val="0"/>
          <w:iCs/>
          <w:color w:val="00B050"/>
        </w:rPr>
        <w:t>:</w:t>
      </w:r>
      <w:proofErr w:type="gramEnd"/>
      <w:r w:rsidRPr="007D5674">
        <w:rPr>
          <w:rStyle w:val="Emphasis"/>
          <w:rFonts w:cstheme="minorHAnsi"/>
          <w:i w:val="0"/>
          <w:color w:val="00B050"/>
        </w:rPr>
        <w:t> </w:t>
      </w:r>
      <w:r w:rsidRPr="007D5674">
        <w:rPr>
          <w:rStyle w:val="Emphasis"/>
          <w:rFonts w:cstheme="minorHAnsi"/>
          <w:i w:val="0"/>
          <w:color w:val="1F497D" w:themeColor="text2"/>
        </w:rPr>
        <w:t xml:space="preserve">perform() method performs the actions we have specified. But before that, it internally invokes </w:t>
      </w:r>
      <w:proofErr w:type="gramStart"/>
      <w:r w:rsidRPr="007D5674">
        <w:rPr>
          <w:rStyle w:val="Emphasis"/>
          <w:rFonts w:cstheme="minorHAnsi"/>
          <w:i w:val="0"/>
          <w:color w:val="1F497D" w:themeColor="text2"/>
        </w:rPr>
        <w:t>build(</w:t>
      </w:r>
      <w:proofErr w:type="gramEnd"/>
      <w:r w:rsidRPr="007D5674">
        <w:rPr>
          <w:rStyle w:val="Emphasis"/>
          <w:rFonts w:cstheme="minorHAnsi"/>
          <w:i w:val="0"/>
          <w:color w:val="1F497D" w:themeColor="text2"/>
        </w:rPr>
        <w:t>) method first. After the build, the action is performed.</w:t>
      </w:r>
    </w:p>
    <w:p w14:paraId="0A27303A" w14:textId="77777777" w:rsidR="007D5674" w:rsidRPr="007D5674" w:rsidRDefault="007D5674" w:rsidP="007D5674">
      <w:pPr>
        <w:pStyle w:val="Heading4"/>
        <w:spacing w:before="0"/>
        <w:rPr>
          <w:rFonts w:asciiTheme="minorHAnsi" w:hAnsiTheme="minorHAnsi" w:cstheme="minorHAnsi"/>
          <w:i w:val="0"/>
          <w:color w:val="0070C0"/>
        </w:rPr>
      </w:pPr>
      <w:r w:rsidRPr="007D5674">
        <w:rPr>
          <w:rStyle w:val="Strong"/>
          <w:rFonts w:asciiTheme="minorHAnsi" w:hAnsiTheme="minorHAnsi" w:cstheme="minorHAnsi"/>
          <w:bCs/>
          <w:i w:val="0"/>
          <w:iCs w:val="0"/>
          <w:color w:val="0070C0"/>
        </w:rPr>
        <w:t>Practice Exercise to Perform Mouse Hover using Actions Class in Selenium</w:t>
      </w:r>
    </w:p>
    <w:p w14:paraId="1C71CC9B" w14:textId="77777777" w:rsidR="007D5674" w:rsidRPr="007D5674" w:rsidRDefault="007D5674" w:rsidP="007D5674">
      <w:pPr>
        <w:pStyle w:val="NormalWeb"/>
        <w:spacing w:before="0" w:beforeAutospacing="0" w:after="360" w:afterAutospacing="0"/>
        <w:rPr>
          <w:rFonts w:asciiTheme="minorHAnsi" w:hAnsiTheme="minorHAnsi" w:cstheme="minorHAnsi"/>
          <w:color w:val="1F497D" w:themeColor="text2"/>
          <w:sz w:val="22"/>
          <w:szCs w:val="22"/>
        </w:rPr>
      </w:pPr>
      <w:r w:rsidRPr="007D5674">
        <w:rPr>
          <w:rFonts w:asciiTheme="minorHAnsi" w:hAnsiTheme="minorHAnsi" w:cstheme="minorHAnsi"/>
          <w:color w:val="1F497D" w:themeColor="text2"/>
          <w:sz w:val="22"/>
          <w:szCs w:val="22"/>
        </w:rPr>
        <w:t>Let’s consider an example from an already available demo page on Toolsqa as </w:t>
      </w:r>
      <w:hyperlink r:id="rId13" w:history="1">
        <w:r w:rsidRPr="007D5674">
          <w:rPr>
            <w:rStyle w:val="Strong"/>
            <w:rFonts w:asciiTheme="minorHAnsi" w:hAnsiTheme="minorHAnsi" w:cstheme="minorHAnsi"/>
            <w:iCs/>
            <w:color w:val="1F497D" w:themeColor="text2"/>
            <w:sz w:val="22"/>
            <w:szCs w:val="22"/>
          </w:rPr>
          <w:t>https://demoqa.com/menu/</w:t>
        </w:r>
      </w:hyperlink>
    </w:p>
    <w:p w14:paraId="54C31E3D" w14:textId="77777777" w:rsidR="003E79CC" w:rsidRPr="00467127" w:rsidRDefault="003E79CC" w:rsidP="00467127">
      <w:pPr>
        <w:pStyle w:val="NormalWeb"/>
        <w:shd w:val="clear" w:color="auto" w:fill="FFFFFF"/>
        <w:spacing w:after="0"/>
        <w:textAlignment w:val="baseline"/>
        <w:rPr>
          <w:rFonts w:asciiTheme="minorHAnsi" w:hAnsiTheme="minorHAnsi" w:cstheme="minorHAnsi"/>
          <w:b/>
          <w:sz w:val="22"/>
          <w:szCs w:val="22"/>
        </w:rPr>
      </w:pPr>
      <w:r w:rsidRPr="003E79CC">
        <w:rPr>
          <w:rFonts w:asciiTheme="minorHAnsi" w:hAnsiTheme="minorHAnsi" w:cstheme="minorHAnsi"/>
          <w:b/>
          <w:noProof/>
          <w:sz w:val="22"/>
          <w:szCs w:val="22"/>
        </w:rPr>
        <w:drawing>
          <wp:inline distT="0" distB="0" distL="0" distR="0" wp14:anchorId="3CF8F823" wp14:editId="36543892">
            <wp:extent cx="5731510" cy="4000423"/>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4000423"/>
                    </a:xfrm>
                    <a:prstGeom prst="rect">
                      <a:avLst/>
                    </a:prstGeom>
                  </pic:spPr>
                </pic:pic>
              </a:graphicData>
            </a:graphic>
          </wp:inline>
        </w:drawing>
      </w:r>
    </w:p>
    <w:p w14:paraId="5C6BF262" w14:textId="77777777" w:rsidR="003305AC" w:rsidRPr="003305AC" w:rsidRDefault="003305AC" w:rsidP="003305AC">
      <w:pPr>
        <w:spacing w:after="360" w:line="240" w:lineRule="auto"/>
        <w:rPr>
          <w:rFonts w:ascii="Arial" w:eastAsia="Times New Roman" w:hAnsi="Arial" w:cs="Arial"/>
          <w:color w:val="1F497D" w:themeColor="text2"/>
          <w:sz w:val="18"/>
          <w:szCs w:val="18"/>
          <w:lang w:eastAsia="en-IN"/>
        </w:rPr>
      </w:pPr>
      <w:r w:rsidRPr="003305AC">
        <w:rPr>
          <w:rFonts w:ascii="Arial" w:eastAsia="Times New Roman" w:hAnsi="Arial" w:cs="Arial"/>
          <w:color w:val="1F497D" w:themeColor="text2"/>
          <w:sz w:val="18"/>
          <w:szCs w:val="18"/>
          <w:lang w:eastAsia="en-IN"/>
        </w:rPr>
        <w:t>Now it is the time to write a selenium automation script to mouse hover the object using </w:t>
      </w:r>
      <w:proofErr w:type="gramStart"/>
      <w:r w:rsidRPr="00C85143">
        <w:rPr>
          <w:rFonts w:ascii="Arial" w:eastAsia="Times New Roman" w:hAnsi="Arial" w:cs="Arial"/>
          <w:iCs/>
          <w:color w:val="1F497D" w:themeColor="text2"/>
          <w:sz w:val="18"/>
          <w:szCs w:val="18"/>
          <w:lang w:eastAsia="en-IN"/>
        </w:rPr>
        <w:t>moveToElement(</w:t>
      </w:r>
      <w:proofErr w:type="gramEnd"/>
      <w:r w:rsidRPr="00C85143">
        <w:rPr>
          <w:rFonts w:ascii="Arial" w:eastAsia="Times New Roman" w:hAnsi="Arial" w:cs="Arial"/>
          <w:iCs/>
          <w:color w:val="1F497D" w:themeColor="text2"/>
          <w:sz w:val="18"/>
          <w:szCs w:val="18"/>
          <w:lang w:eastAsia="en-IN"/>
        </w:rPr>
        <w:t>)</w:t>
      </w:r>
      <w:r w:rsidRPr="003305AC">
        <w:rPr>
          <w:rFonts w:ascii="Arial" w:eastAsia="Times New Roman" w:hAnsi="Arial" w:cs="Arial"/>
          <w:color w:val="1F497D" w:themeColor="text2"/>
          <w:sz w:val="18"/>
          <w:szCs w:val="18"/>
          <w:lang w:eastAsia="en-IN"/>
        </w:rPr>
        <w:t> method.</w:t>
      </w:r>
    </w:p>
    <w:p w14:paraId="343E8CD8" w14:textId="77777777" w:rsidR="003305AC" w:rsidRPr="003305AC" w:rsidRDefault="003305AC" w:rsidP="003305AC">
      <w:pPr>
        <w:spacing w:after="360" w:line="240" w:lineRule="auto"/>
        <w:rPr>
          <w:rFonts w:eastAsia="Times New Roman" w:cstheme="minorHAnsi"/>
          <w:color w:val="1F497D" w:themeColor="text2"/>
          <w:sz w:val="18"/>
          <w:szCs w:val="18"/>
          <w:lang w:eastAsia="en-IN"/>
        </w:rPr>
      </w:pPr>
      <w:r w:rsidRPr="003305AC">
        <w:rPr>
          <w:rFonts w:eastAsia="Times New Roman" w:cstheme="minorHAnsi"/>
          <w:color w:val="1F497D" w:themeColor="text2"/>
          <w:sz w:val="18"/>
          <w:szCs w:val="18"/>
          <w:lang w:eastAsia="en-IN"/>
        </w:rPr>
        <w:t>Find below the steps of the scenario to be automated:</w:t>
      </w:r>
    </w:p>
    <w:p w14:paraId="5EADFBE1" w14:textId="77777777" w:rsidR="003305AC" w:rsidRPr="003305AC" w:rsidRDefault="003305AC" w:rsidP="003305AC">
      <w:pPr>
        <w:numPr>
          <w:ilvl w:val="0"/>
          <w:numId w:val="5"/>
        </w:numPr>
        <w:spacing w:before="100" w:beforeAutospacing="1" w:after="100" w:afterAutospacing="1" w:line="240" w:lineRule="auto"/>
        <w:ind w:left="300"/>
        <w:rPr>
          <w:rFonts w:eastAsia="Times New Roman" w:cstheme="minorHAnsi"/>
          <w:color w:val="1F497D" w:themeColor="text2"/>
          <w:sz w:val="18"/>
          <w:szCs w:val="18"/>
          <w:lang w:eastAsia="en-IN"/>
        </w:rPr>
      </w:pPr>
      <w:r w:rsidRPr="003305AC">
        <w:rPr>
          <w:rFonts w:eastAsia="Times New Roman" w:cstheme="minorHAnsi"/>
          <w:iCs/>
          <w:color w:val="1F497D" w:themeColor="text2"/>
          <w:sz w:val="18"/>
          <w:szCs w:val="18"/>
          <w:lang w:eastAsia="en-IN"/>
        </w:rPr>
        <w:t>Launch the web browser and launch our practice page https://demoqa.com/menu/</w:t>
      </w:r>
    </w:p>
    <w:p w14:paraId="53A4D688" w14:textId="77777777" w:rsidR="003305AC" w:rsidRPr="003305AC" w:rsidRDefault="003305AC" w:rsidP="003305AC">
      <w:pPr>
        <w:numPr>
          <w:ilvl w:val="0"/>
          <w:numId w:val="5"/>
        </w:numPr>
        <w:spacing w:before="100" w:beforeAutospacing="1" w:after="100" w:afterAutospacing="1" w:line="240" w:lineRule="auto"/>
        <w:ind w:left="300"/>
        <w:rPr>
          <w:rFonts w:eastAsia="Times New Roman" w:cstheme="minorHAnsi"/>
          <w:color w:val="1F497D" w:themeColor="text2"/>
          <w:sz w:val="18"/>
          <w:szCs w:val="18"/>
          <w:lang w:eastAsia="en-IN"/>
        </w:rPr>
      </w:pPr>
      <w:r w:rsidRPr="003305AC">
        <w:rPr>
          <w:rFonts w:eastAsia="Times New Roman" w:cstheme="minorHAnsi"/>
          <w:iCs/>
          <w:color w:val="1F497D" w:themeColor="text2"/>
          <w:sz w:val="18"/>
          <w:szCs w:val="18"/>
          <w:lang w:eastAsia="en-IN"/>
        </w:rPr>
        <w:t xml:space="preserve">Find the required element i.e. </w:t>
      </w:r>
      <w:r w:rsidRPr="003305AC">
        <w:rPr>
          <w:rFonts w:cstheme="minorHAnsi"/>
          <w:color w:val="000000"/>
          <w:sz w:val="18"/>
          <w:szCs w:val="18"/>
          <w:u w:val="single"/>
          <w:shd w:val="clear" w:color="auto" w:fill="E8F2FE"/>
        </w:rPr>
        <w:t>Main</w:t>
      </w:r>
      <w:r w:rsidRPr="003305AC">
        <w:rPr>
          <w:rFonts w:cstheme="minorHAnsi"/>
          <w:color w:val="3F7F5F"/>
          <w:sz w:val="18"/>
          <w:szCs w:val="18"/>
          <w:shd w:val="clear" w:color="auto" w:fill="E8F2FE"/>
        </w:rPr>
        <w:t xml:space="preserve"> item 2</w:t>
      </w:r>
      <w:r w:rsidRPr="003305AC">
        <w:rPr>
          <w:rFonts w:eastAsia="Times New Roman" w:cstheme="minorHAnsi"/>
          <w:iCs/>
          <w:color w:val="1F497D" w:themeColor="text2"/>
          <w:sz w:val="18"/>
          <w:szCs w:val="18"/>
          <w:lang w:eastAsia="en-IN"/>
        </w:rPr>
        <w:t xml:space="preserve"> object in our sample</w:t>
      </w:r>
    </w:p>
    <w:p w14:paraId="75C6F98B" w14:textId="77777777" w:rsidR="003305AC" w:rsidRPr="003305AC" w:rsidRDefault="003305AC" w:rsidP="003305AC">
      <w:pPr>
        <w:numPr>
          <w:ilvl w:val="0"/>
          <w:numId w:val="5"/>
        </w:numPr>
        <w:spacing w:before="100" w:beforeAutospacing="1" w:after="100" w:afterAutospacing="1" w:line="240" w:lineRule="auto"/>
        <w:ind w:left="300"/>
        <w:rPr>
          <w:rFonts w:eastAsia="Times New Roman" w:cstheme="minorHAnsi"/>
          <w:color w:val="1F497D" w:themeColor="text2"/>
          <w:sz w:val="18"/>
          <w:szCs w:val="18"/>
          <w:lang w:eastAsia="en-IN"/>
        </w:rPr>
      </w:pPr>
      <w:r w:rsidRPr="003305AC">
        <w:rPr>
          <w:rFonts w:eastAsia="Times New Roman" w:cstheme="minorHAnsi"/>
          <w:iCs/>
          <w:color w:val="1F497D" w:themeColor="text2"/>
          <w:sz w:val="18"/>
          <w:szCs w:val="18"/>
          <w:lang w:eastAsia="en-IN"/>
        </w:rPr>
        <w:t xml:space="preserve">Now move the mouse on </w:t>
      </w:r>
      <w:r w:rsidRPr="003305AC">
        <w:rPr>
          <w:rFonts w:cstheme="minorHAnsi"/>
          <w:color w:val="000000"/>
          <w:sz w:val="18"/>
          <w:szCs w:val="18"/>
          <w:u w:val="single"/>
          <w:shd w:val="clear" w:color="auto" w:fill="E8F2FE"/>
        </w:rPr>
        <w:t>Main</w:t>
      </w:r>
      <w:r w:rsidRPr="003305AC">
        <w:rPr>
          <w:rFonts w:cstheme="minorHAnsi"/>
          <w:color w:val="3F7F5F"/>
          <w:sz w:val="18"/>
          <w:szCs w:val="18"/>
          <w:shd w:val="clear" w:color="auto" w:fill="E8F2FE"/>
        </w:rPr>
        <w:t xml:space="preserve"> item 2</w:t>
      </w:r>
      <w:r w:rsidRPr="003305AC">
        <w:rPr>
          <w:rFonts w:eastAsia="Times New Roman" w:cstheme="minorHAnsi"/>
          <w:iCs/>
          <w:color w:val="1F497D" w:themeColor="text2"/>
          <w:sz w:val="18"/>
          <w:szCs w:val="18"/>
          <w:lang w:eastAsia="en-IN"/>
        </w:rPr>
        <w:t xml:space="preserve"> option which will display the submenu list</w:t>
      </w:r>
    </w:p>
    <w:p w14:paraId="6D60370A" w14:textId="77777777" w:rsidR="003305AC" w:rsidRPr="003305AC" w:rsidRDefault="003305AC" w:rsidP="003305AC">
      <w:pPr>
        <w:numPr>
          <w:ilvl w:val="0"/>
          <w:numId w:val="5"/>
        </w:numPr>
        <w:spacing w:before="100" w:beforeAutospacing="1" w:after="100" w:afterAutospacing="1" w:line="240" w:lineRule="auto"/>
        <w:ind w:left="300"/>
        <w:rPr>
          <w:rFonts w:eastAsia="Times New Roman" w:cstheme="minorHAnsi"/>
          <w:color w:val="1F497D" w:themeColor="text2"/>
          <w:sz w:val="18"/>
          <w:szCs w:val="18"/>
          <w:lang w:eastAsia="en-IN"/>
        </w:rPr>
      </w:pPr>
      <w:r w:rsidRPr="003305AC">
        <w:rPr>
          <w:rFonts w:eastAsia="Times New Roman" w:cstheme="minorHAnsi"/>
          <w:iCs/>
          <w:color w:val="1F497D" w:themeColor="text2"/>
          <w:sz w:val="18"/>
          <w:szCs w:val="18"/>
          <w:lang w:eastAsia="en-IN"/>
        </w:rPr>
        <w:t xml:space="preserve">Find the required element i.e. </w:t>
      </w:r>
      <w:r w:rsidRPr="003305AC">
        <w:rPr>
          <w:rFonts w:cstheme="minorHAnsi"/>
          <w:color w:val="3F7F5F"/>
          <w:sz w:val="18"/>
          <w:szCs w:val="18"/>
          <w:shd w:val="clear" w:color="auto" w:fill="E8F2FE"/>
        </w:rPr>
        <w:t>SUB SUB List</w:t>
      </w:r>
      <w:r w:rsidRPr="003305AC">
        <w:rPr>
          <w:rFonts w:eastAsia="Times New Roman" w:cstheme="minorHAnsi"/>
          <w:iCs/>
          <w:color w:val="1F497D" w:themeColor="text2"/>
          <w:sz w:val="18"/>
          <w:szCs w:val="18"/>
          <w:lang w:eastAsia="en-IN"/>
        </w:rPr>
        <w:t xml:space="preserve"> object in the sub menu list</w:t>
      </w:r>
    </w:p>
    <w:p w14:paraId="1F2C6A0E" w14:textId="77777777" w:rsidR="003305AC" w:rsidRPr="003305AC" w:rsidRDefault="003305AC" w:rsidP="003305AC">
      <w:pPr>
        <w:numPr>
          <w:ilvl w:val="0"/>
          <w:numId w:val="5"/>
        </w:numPr>
        <w:spacing w:before="100" w:beforeAutospacing="1" w:after="100" w:afterAutospacing="1" w:line="240" w:lineRule="auto"/>
        <w:ind w:left="300"/>
        <w:rPr>
          <w:rFonts w:eastAsia="Times New Roman" w:cstheme="minorHAnsi"/>
          <w:color w:val="1F497D" w:themeColor="text2"/>
          <w:sz w:val="18"/>
          <w:szCs w:val="18"/>
          <w:lang w:eastAsia="en-IN"/>
        </w:rPr>
      </w:pPr>
      <w:r w:rsidRPr="003305AC">
        <w:rPr>
          <w:rFonts w:eastAsia="Times New Roman" w:cstheme="minorHAnsi"/>
          <w:iCs/>
          <w:color w:val="1F497D" w:themeColor="text2"/>
          <w:sz w:val="18"/>
          <w:szCs w:val="18"/>
          <w:lang w:eastAsia="en-IN"/>
        </w:rPr>
        <w:t xml:space="preserve">Move mouse on </w:t>
      </w:r>
      <w:r w:rsidRPr="003305AC">
        <w:rPr>
          <w:rFonts w:cstheme="minorHAnsi"/>
          <w:color w:val="3F7F5F"/>
          <w:sz w:val="18"/>
          <w:szCs w:val="18"/>
          <w:shd w:val="clear" w:color="auto" w:fill="E8F2FE"/>
        </w:rPr>
        <w:t>SUB SUB List</w:t>
      </w:r>
      <w:r w:rsidRPr="003305AC">
        <w:rPr>
          <w:rFonts w:eastAsia="Times New Roman" w:cstheme="minorHAnsi"/>
          <w:iCs/>
          <w:color w:val="1F497D" w:themeColor="text2"/>
          <w:sz w:val="18"/>
          <w:szCs w:val="18"/>
          <w:lang w:eastAsia="en-IN"/>
        </w:rPr>
        <w:t xml:space="preserve"> option which will display one more submenu list</w:t>
      </w:r>
    </w:p>
    <w:p w14:paraId="05ED5276" w14:textId="77777777" w:rsidR="003305AC" w:rsidRPr="003305AC" w:rsidRDefault="003305AC" w:rsidP="003305AC">
      <w:pPr>
        <w:numPr>
          <w:ilvl w:val="0"/>
          <w:numId w:val="5"/>
        </w:numPr>
        <w:spacing w:before="100" w:beforeAutospacing="1" w:after="100" w:afterAutospacing="1" w:line="240" w:lineRule="auto"/>
        <w:ind w:left="300"/>
        <w:rPr>
          <w:rFonts w:eastAsia="Times New Roman" w:cstheme="minorHAnsi"/>
          <w:color w:val="1F497D" w:themeColor="text2"/>
          <w:sz w:val="18"/>
          <w:szCs w:val="18"/>
          <w:lang w:eastAsia="en-IN"/>
        </w:rPr>
      </w:pPr>
      <w:r w:rsidRPr="003305AC">
        <w:rPr>
          <w:rFonts w:eastAsia="Times New Roman" w:cstheme="minorHAnsi"/>
          <w:iCs/>
          <w:color w:val="1F497D" w:themeColor="text2"/>
          <w:sz w:val="18"/>
          <w:szCs w:val="18"/>
          <w:lang w:eastAsia="en-IN"/>
        </w:rPr>
        <w:t>Find the required element i.e. ‘Alternative’ object in submenu list</w:t>
      </w:r>
    </w:p>
    <w:p w14:paraId="7C813542" w14:textId="77777777" w:rsidR="00C85143" w:rsidRDefault="003305AC" w:rsidP="00C85143">
      <w:pPr>
        <w:numPr>
          <w:ilvl w:val="0"/>
          <w:numId w:val="5"/>
        </w:numPr>
        <w:spacing w:before="100" w:beforeAutospacing="1" w:after="100" w:afterAutospacing="1" w:line="240" w:lineRule="auto"/>
        <w:ind w:left="300"/>
        <w:rPr>
          <w:rFonts w:eastAsia="Times New Roman" w:cstheme="minorHAnsi"/>
          <w:color w:val="1F497D" w:themeColor="text2"/>
          <w:sz w:val="18"/>
          <w:szCs w:val="18"/>
          <w:lang w:eastAsia="en-IN"/>
        </w:rPr>
      </w:pPr>
      <w:r w:rsidRPr="003305AC">
        <w:rPr>
          <w:rFonts w:eastAsia="Times New Roman" w:cstheme="minorHAnsi"/>
          <w:iCs/>
          <w:color w:val="1F497D" w:themeColor="text2"/>
          <w:sz w:val="18"/>
          <w:szCs w:val="18"/>
          <w:lang w:eastAsia="en-IN"/>
        </w:rPr>
        <w:t xml:space="preserve">Click on </w:t>
      </w:r>
      <w:r>
        <w:rPr>
          <w:rFonts w:ascii="Consolas" w:hAnsi="Consolas" w:cs="Consolas"/>
          <w:color w:val="3F7F5F"/>
          <w:sz w:val="20"/>
          <w:szCs w:val="20"/>
          <w:shd w:val="clear" w:color="auto" w:fill="E8F2FE"/>
        </w:rPr>
        <w:t>Sub Sub item</w:t>
      </w:r>
    </w:p>
    <w:p w14:paraId="03E50E41" w14:textId="77777777" w:rsidR="00903EF7" w:rsidRDefault="00C85143" w:rsidP="00C85143">
      <w:pPr>
        <w:spacing w:before="100" w:beforeAutospacing="1" w:after="100" w:afterAutospacing="1" w:line="240" w:lineRule="auto"/>
        <w:ind w:left="-60"/>
        <w:rPr>
          <w:rFonts w:cstheme="minorHAnsi"/>
          <w:b/>
          <w:shd w:val="clear" w:color="auto" w:fill="FFFFFF"/>
        </w:rPr>
      </w:pPr>
      <w:r w:rsidRPr="00C85143">
        <w:rPr>
          <w:rFonts w:eastAsia="Times New Roman" w:cstheme="minorHAnsi"/>
          <w:b/>
          <w:color w:val="000000" w:themeColor="text1"/>
          <w:lang w:eastAsia="en-IN"/>
        </w:rPr>
        <w:lastRenderedPageBreak/>
        <w:t>Q 7.</w:t>
      </w:r>
      <w:r w:rsidR="003305AC" w:rsidRPr="00C85143">
        <w:rPr>
          <w:rFonts w:cstheme="minorHAnsi"/>
          <w:b/>
          <w:color w:val="000000" w:themeColor="text1"/>
          <w:shd w:val="clear" w:color="auto" w:fill="FFFFFF"/>
        </w:rPr>
        <w:t xml:space="preserve"> </w:t>
      </w:r>
      <w:r w:rsidRPr="00C85143">
        <w:rPr>
          <w:rFonts w:cstheme="minorHAnsi"/>
          <w:b/>
          <w:color w:val="000000" w:themeColor="text1"/>
          <w:shd w:val="clear" w:color="auto" w:fill="FFFFFF"/>
        </w:rPr>
        <w:t xml:space="preserve"> </w:t>
      </w:r>
      <w:r w:rsidRPr="00C85143">
        <w:rPr>
          <w:rFonts w:cstheme="minorHAnsi"/>
          <w:b/>
          <w:shd w:val="clear" w:color="auto" w:fill="FFFFFF"/>
        </w:rPr>
        <w:t>Can we handle a windows-based pop-up in Selenium, and if not, then what are the alternatives?</w:t>
      </w:r>
    </w:p>
    <w:p w14:paraId="05608F09" w14:textId="77777777" w:rsidR="00C85143" w:rsidRPr="00C85143" w:rsidRDefault="00C85143" w:rsidP="00C85143">
      <w:pPr>
        <w:spacing w:before="120" w:after="168" w:line="240" w:lineRule="auto"/>
        <w:jc w:val="both"/>
        <w:rPr>
          <w:rFonts w:eastAsia="Times New Roman" w:cstheme="minorHAnsi"/>
          <w:color w:val="1F497D" w:themeColor="text2"/>
          <w:lang w:eastAsia="en-IN"/>
        </w:rPr>
      </w:pPr>
      <w:r w:rsidRPr="00C85143">
        <w:rPr>
          <w:rFonts w:eastAsia="Times New Roman" w:cstheme="minorHAnsi"/>
          <w:color w:val="1F497D" w:themeColor="text2"/>
          <w:lang w:eastAsia="en-IN"/>
        </w:rPr>
        <w:t>Yes, it is possible to handle Windows based pop-ups in Selenium webdriver. Sometimes on clicking a link or a button, another window gets opened. It can be a pop up with information or an advertisement.</w:t>
      </w:r>
    </w:p>
    <w:p w14:paraId="645C0151" w14:textId="77777777" w:rsidR="00C85143" w:rsidRPr="00C85143" w:rsidRDefault="00C85143" w:rsidP="00C85143">
      <w:pPr>
        <w:spacing w:before="120" w:after="168" w:line="240" w:lineRule="auto"/>
        <w:jc w:val="both"/>
        <w:rPr>
          <w:rFonts w:eastAsia="Times New Roman" w:cstheme="minorHAnsi"/>
          <w:color w:val="1F497D" w:themeColor="text2"/>
          <w:lang w:eastAsia="en-IN"/>
        </w:rPr>
      </w:pPr>
      <w:r w:rsidRPr="00C85143">
        <w:rPr>
          <w:rFonts w:eastAsia="Times New Roman" w:cstheme="minorHAnsi"/>
          <w:color w:val="1F497D" w:themeColor="text2"/>
          <w:lang w:eastAsia="en-IN"/>
        </w:rPr>
        <w:t>The methods getWindowHandles and getWindowHandle are used to handle child windows. The getWindowHandles method stores all the handle ids of the opened windows in the form of Set data structure.</w:t>
      </w:r>
    </w:p>
    <w:p w14:paraId="38AB7158" w14:textId="77777777" w:rsidR="00C85143" w:rsidRPr="00C85143" w:rsidRDefault="00C85143" w:rsidP="00C85143">
      <w:pPr>
        <w:spacing w:before="120" w:after="168" w:line="240" w:lineRule="auto"/>
        <w:jc w:val="both"/>
        <w:rPr>
          <w:rFonts w:eastAsia="Times New Roman" w:cstheme="minorHAnsi"/>
          <w:color w:val="1F497D" w:themeColor="text2"/>
          <w:lang w:eastAsia="en-IN"/>
        </w:rPr>
      </w:pPr>
      <w:r w:rsidRPr="00C85143">
        <w:rPr>
          <w:rFonts w:eastAsia="Times New Roman" w:cstheme="minorHAnsi"/>
          <w:color w:val="1F497D" w:themeColor="text2"/>
          <w:lang w:eastAsia="en-IN"/>
        </w:rPr>
        <w:t>The getWindowHandle method stores the handle id of the window in focus. Since the getWindowHandles method holds all the opened window handle ids, we can iterate through these handle ids with the iterator and next methods.</w:t>
      </w:r>
    </w:p>
    <w:p w14:paraId="24280C8B" w14:textId="77777777" w:rsidR="00903EF7" w:rsidRDefault="00C85143" w:rsidP="00C85143">
      <w:pPr>
        <w:spacing w:before="120" w:after="168" w:line="240" w:lineRule="auto"/>
        <w:jc w:val="both"/>
        <w:rPr>
          <w:rFonts w:eastAsia="Times New Roman" w:cstheme="minorHAnsi"/>
          <w:color w:val="1F497D" w:themeColor="text2"/>
          <w:lang w:eastAsia="en-IN"/>
        </w:rPr>
      </w:pPr>
      <w:r w:rsidRPr="00C85143">
        <w:rPr>
          <w:rFonts w:eastAsia="Times New Roman" w:cstheme="minorHAnsi"/>
          <w:color w:val="1F497D" w:themeColor="text2"/>
          <w:lang w:eastAsia="en-IN"/>
        </w:rPr>
        <w:t xml:space="preserve">To switch to a specific window, </w:t>
      </w:r>
      <w:proofErr w:type="gramStart"/>
      <w:r w:rsidRPr="00C85143">
        <w:rPr>
          <w:rFonts w:eastAsia="Times New Roman" w:cstheme="minorHAnsi"/>
          <w:color w:val="1F497D" w:themeColor="text2"/>
          <w:lang w:eastAsia="en-IN"/>
        </w:rPr>
        <w:t>switchTo.(</w:t>
      </w:r>
      <w:proofErr w:type="gramEnd"/>
      <w:r w:rsidRPr="00C85143">
        <w:rPr>
          <w:rFonts w:eastAsia="Times New Roman" w:cstheme="minorHAnsi"/>
          <w:color w:val="1F497D" w:themeColor="text2"/>
          <w:lang w:eastAsia="en-IN"/>
        </w:rPr>
        <w:t>).window() method can be used. The handle id of the window where we want to switch is passed as a parameter to this method.</w:t>
      </w:r>
    </w:p>
    <w:p w14:paraId="2F760697" w14:textId="77777777" w:rsidR="00C85143" w:rsidRPr="00C85143" w:rsidRDefault="00C85143" w:rsidP="00C85143">
      <w:pPr>
        <w:spacing w:before="120" w:after="168" w:line="240" w:lineRule="auto"/>
        <w:jc w:val="both"/>
        <w:rPr>
          <w:rFonts w:eastAsia="Times New Roman" w:cstheme="minorHAnsi"/>
          <w:color w:val="1F497D" w:themeColor="text2"/>
          <w:lang w:eastAsia="en-IN"/>
        </w:rPr>
      </w:pPr>
      <w:r w:rsidRPr="00C85143">
        <w:rPr>
          <w:rFonts w:eastAsia="Times New Roman" w:cstheme="minorHAnsi"/>
          <w:noProof/>
          <w:color w:val="1F497D" w:themeColor="text2"/>
          <w:lang w:eastAsia="en-IN"/>
        </w:rPr>
        <w:drawing>
          <wp:inline distT="0" distB="0" distL="0" distR="0" wp14:anchorId="580B1B6B" wp14:editId="3D27C4AB">
            <wp:extent cx="5731510" cy="4854638"/>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4854638"/>
                    </a:xfrm>
                    <a:prstGeom prst="rect">
                      <a:avLst/>
                    </a:prstGeom>
                  </pic:spPr>
                </pic:pic>
              </a:graphicData>
            </a:graphic>
          </wp:inline>
        </w:drawing>
      </w:r>
    </w:p>
    <w:sectPr w:rsidR="00C85143" w:rsidRPr="00C85143" w:rsidSect="00C85143">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227"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1D058" w14:textId="77777777" w:rsidR="006D07B9" w:rsidRDefault="006D07B9" w:rsidP="00C85143">
      <w:pPr>
        <w:spacing w:after="0" w:line="240" w:lineRule="auto"/>
      </w:pPr>
      <w:r>
        <w:separator/>
      </w:r>
    </w:p>
  </w:endnote>
  <w:endnote w:type="continuationSeparator" w:id="0">
    <w:p w14:paraId="5E481612" w14:textId="77777777" w:rsidR="006D07B9" w:rsidRDefault="006D07B9" w:rsidP="00C851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97D84" w14:textId="77777777" w:rsidR="00C85143" w:rsidRDefault="00C851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4832A" w14:textId="77777777" w:rsidR="00C85143" w:rsidRDefault="00C8514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72CBF" w14:textId="77777777" w:rsidR="00C85143" w:rsidRDefault="00C851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8FA2E1" w14:textId="77777777" w:rsidR="006D07B9" w:rsidRDefault="006D07B9" w:rsidP="00C85143">
      <w:pPr>
        <w:spacing w:after="0" w:line="240" w:lineRule="auto"/>
      </w:pPr>
      <w:r>
        <w:separator/>
      </w:r>
    </w:p>
  </w:footnote>
  <w:footnote w:type="continuationSeparator" w:id="0">
    <w:p w14:paraId="38901C84" w14:textId="77777777" w:rsidR="006D07B9" w:rsidRDefault="006D07B9" w:rsidP="00C851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F3ED2" w14:textId="77777777" w:rsidR="00C85143" w:rsidRDefault="00C851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0ABD7" w14:textId="6ECF13BD" w:rsidR="00C85143" w:rsidRPr="000827E1" w:rsidRDefault="00C85143" w:rsidP="006E46C2">
    <w:pPr>
      <w:pStyle w:val="Header"/>
      <w:rPr>
        <w:color w:val="92D05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FD3A2" w14:textId="77777777" w:rsidR="00C85143" w:rsidRDefault="00C851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C588A"/>
    <w:multiLevelType w:val="hybridMultilevel"/>
    <w:tmpl w:val="914EF1C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CA3BD1"/>
    <w:multiLevelType w:val="multilevel"/>
    <w:tmpl w:val="FF7A8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8B4924"/>
    <w:multiLevelType w:val="hybridMultilevel"/>
    <w:tmpl w:val="596E5CBC"/>
    <w:lvl w:ilvl="0" w:tplc="0AEA23EC">
      <w:start w:val="1"/>
      <w:numFmt w:val="decimal"/>
      <w:lvlText w:val="%1."/>
      <w:lvlJc w:val="left"/>
      <w:pPr>
        <w:ind w:left="720" w:hanging="360"/>
      </w:pPr>
      <w:rPr>
        <w:rFonts w:ascii="Helvetica" w:eastAsia="Times New Roman" w:hAnsi="Helvetica" w:cs="Helvetica" w:hint="default"/>
        <w:color w:val="33333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5804A2C"/>
    <w:multiLevelType w:val="hybridMultilevel"/>
    <w:tmpl w:val="06A06DA8"/>
    <w:lvl w:ilvl="0" w:tplc="678E17F2">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DB84F35"/>
    <w:multiLevelType w:val="multilevel"/>
    <w:tmpl w:val="C950B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7215343">
    <w:abstractNumId w:val="0"/>
  </w:num>
  <w:num w:numId="2" w16cid:durableId="1959606165">
    <w:abstractNumId w:val="3"/>
  </w:num>
  <w:num w:numId="3" w16cid:durableId="403458756">
    <w:abstractNumId w:val="2"/>
  </w:num>
  <w:num w:numId="4" w16cid:durableId="1245869931">
    <w:abstractNumId w:val="4"/>
  </w:num>
  <w:num w:numId="5" w16cid:durableId="3459046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7BEA"/>
    <w:rsid w:val="000827E1"/>
    <w:rsid w:val="003305AC"/>
    <w:rsid w:val="00337157"/>
    <w:rsid w:val="003E79CC"/>
    <w:rsid w:val="00467127"/>
    <w:rsid w:val="005C7CE9"/>
    <w:rsid w:val="006D07B9"/>
    <w:rsid w:val="006E46C2"/>
    <w:rsid w:val="007506B1"/>
    <w:rsid w:val="007D5674"/>
    <w:rsid w:val="00836076"/>
    <w:rsid w:val="008B1E04"/>
    <w:rsid w:val="00903EF7"/>
    <w:rsid w:val="00AF4B04"/>
    <w:rsid w:val="00BE4259"/>
    <w:rsid w:val="00C85143"/>
    <w:rsid w:val="00D256C7"/>
    <w:rsid w:val="00DB2DA6"/>
    <w:rsid w:val="00E37140"/>
    <w:rsid w:val="00EA7B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06517"/>
  <w15:docId w15:val="{36EEB5F3-349D-43B2-9D38-DBE6653A5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03EF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7D567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7B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BEA"/>
    <w:rPr>
      <w:rFonts w:ascii="Tahoma" w:hAnsi="Tahoma" w:cs="Tahoma"/>
      <w:sz w:val="16"/>
      <w:szCs w:val="16"/>
    </w:rPr>
  </w:style>
  <w:style w:type="paragraph" w:styleId="ListParagraph">
    <w:name w:val="List Paragraph"/>
    <w:basedOn w:val="Normal"/>
    <w:uiPriority w:val="34"/>
    <w:qFormat/>
    <w:rsid w:val="00BE4259"/>
    <w:pPr>
      <w:ind w:left="720"/>
      <w:contextualSpacing/>
    </w:pPr>
  </w:style>
  <w:style w:type="character" w:customStyle="1" w:styleId="Heading3Char">
    <w:name w:val="Heading 3 Char"/>
    <w:basedOn w:val="DefaultParagraphFont"/>
    <w:link w:val="Heading3"/>
    <w:uiPriority w:val="9"/>
    <w:rsid w:val="00903EF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03EF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903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903EF7"/>
    <w:rPr>
      <w:rFonts w:ascii="Courier New" w:eastAsia="Times New Roman" w:hAnsi="Courier New" w:cs="Courier New"/>
      <w:sz w:val="20"/>
      <w:szCs w:val="20"/>
      <w:lang w:eastAsia="en-IN"/>
    </w:rPr>
  </w:style>
  <w:style w:type="character" w:customStyle="1" w:styleId="pln">
    <w:name w:val="pln"/>
    <w:basedOn w:val="DefaultParagraphFont"/>
    <w:rsid w:val="00903EF7"/>
  </w:style>
  <w:style w:type="character" w:customStyle="1" w:styleId="pun">
    <w:name w:val="pun"/>
    <w:basedOn w:val="DefaultParagraphFont"/>
    <w:rsid w:val="00903EF7"/>
  </w:style>
  <w:style w:type="character" w:customStyle="1" w:styleId="lit">
    <w:name w:val="lit"/>
    <w:basedOn w:val="DefaultParagraphFont"/>
    <w:rsid w:val="00903EF7"/>
  </w:style>
  <w:style w:type="character" w:customStyle="1" w:styleId="com">
    <w:name w:val="com"/>
    <w:basedOn w:val="DefaultParagraphFont"/>
    <w:rsid w:val="00E37140"/>
  </w:style>
  <w:style w:type="character" w:styleId="Strong">
    <w:name w:val="Strong"/>
    <w:basedOn w:val="DefaultParagraphFont"/>
    <w:uiPriority w:val="22"/>
    <w:qFormat/>
    <w:rsid w:val="00E37140"/>
    <w:rPr>
      <w:b/>
      <w:bCs/>
    </w:rPr>
  </w:style>
  <w:style w:type="character" w:styleId="Emphasis">
    <w:name w:val="Emphasis"/>
    <w:basedOn w:val="DefaultParagraphFont"/>
    <w:uiPriority w:val="20"/>
    <w:qFormat/>
    <w:rsid w:val="00E37140"/>
    <w:rPr>
      <w:i/>
      <w:iCs/>
    </w:rPr>
  </w:style>
  <w:style w:type="character" w:customStyle="1" w:styleId="hired">
    <w:name w:val="hired"/>
    <w:basedOn w:val="DefaultParagraphFont"/>
    <w:rsid w:val="008B1E04"/>
  </w:style>
  <w:style w:type="character" w:customStyle="1" w:styleId="Heading4Char">
    <w:name w:val="Heading 4 Char"/>
    <w:basedOn w:val="DefaultParagraphFont"/>
    <w:link w:val="Heading4"/>
    <w:uiPriority w:val="9"/>
    <w:semiHidden/>
    <w:rsid w:val="007D5674"/>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7D5674"/>
    <w:rPr>
      <w:color w:val="0000FF" w:themeColor="hyperlink"/>
      <w:u w:val="single"/>
    </w:rPr>
  </w:style>
  <w:style w:type="paragraph" w:styleId="Header">
    <w:name w:val="header"/>
    <w:basedOn w:val="Normal"/>
    <w:link w:val="HeaderChar"/>
    <w:uiPriority w:val="99"/>
    <w:unhideWhenUsed/>
    <w:rsid w:val="00C851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5143"/>
  </w:style>
  <w:style w:type="paragraph" w:styleId="Footer">
    <w:name w:val="footer"/>
    <w:basedOn w:val="Normal"/>
    <w:link w:val="FooterChar"/>
    <w:uiPriority w:val="99"/>
    <w:unhideWhenUsed/>
    <w:rsid w:val="00C851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51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81816">
      <w:bodyDiv w:val="1"/>
      <w:marLeft w:val="0"/>
      <w:marRight w:val="0"/>
      <w:marTop w:val="0"/>
      <w:marBottom w:val="0"/>
      <w:divBdr>
        <w:top w:val="none" w:sz="0" w:space="0" w:color="auto"/>
        <w:left w:val="none" w:sz="0" w:space="0" w:color="auto"/>
        <w:bottom w:val="none" w:sz="0" w:space="0" w:color="auto"/>
        <w:right w:val="none" w:sz="0" w:space="0" w:color="auto"/>
      </w:divBdr>
    </w:div>
    <w:div w:id="320042908">
      <w:bodyDiv w:val="1"/>
      <w:marLeft w:val="0"/>
      <w:marRight w:val="0"/>
      <w:marTop w:val="0"/>
      <w:marBottom w:val="0"/>
      <w:divBdr>
        <w:top w:val="none" w:sz="0" w:space="0" w:color="auto"/>
        <w:left w:val="none" w:sz="0" w:space="0" w:color="auto"/>
        <w:bottom w:val="none" w:sz="0" w:space="0" w:color="auto"/>
        <w:right w:val="none" w:sz="0" w:space="0" w:color="auto"/>
      </w:divBdr>
      <w:divsChild>
        <w:div w:id="971209646">
          <w:marLeft w:val="0"/>
          <w:marRight w:val="0"/>
          <w:marTop w:val="0"/>
          <w:marBottom w:val="0"/>
          <w:divBdr>
            <w:top w:val="none" w:sz="0" w:space="0" w:color="auto"/>
            <w:left w:val="none" w:sz="0" w:space="0" w:color="auto"/>
            <w:bottom w:val="none" w:sz="0" w:space="0" w:color="auto"/>
            <w:right w:val="none" w:sz="0" w:space="0" w:color="auto"/>
          </w:divBdr>
        </w:div>
        <w:div w:id="2011366444">
          <w:marLeft w:val="0"/>
          <w:marRight w:val="0"/>
          <w:marTop w:val="0"/>
          <w:marBottom w:val="0"/>
          <w:divBdr>
            <w:top w:val="none" w:sz="0" w:space="0" w:color="auto"/>
            <w:left w:val="none" w:sz="0" w:space="0" w:color="auto"/>
            <w:bottom w:val="none" w:sz="0" w:space="0" w:color="auto"/>
            <w:right w:val="none" w:sz="0" w:space="0" w:color="auto"/>
          </w:divBdr>
        </w:div>
      </w:divsChild>
    </w:div>
    <w:div w:id="342320270">
      <w:bodyDiv w:val="1"/>
      <w:marLeft w:val="0"/>
      <w:marRight w:val="0"/>
      <w:marTop w:val="0"/>
      <w:marBottom w:val="0"/>
      <w:divBdr>
        <w:top w:val="none" w:sz="0" w:space="0" w:color="auto"/>
        <w:left w:val="none" w:sz="0" w:space="0" w:color="auto"/>
        <w:bottom w:val="none" w:sz="0" w:space="0" w:color="auto"/>
        <w:right w:val="none" w:sz="0" w:space="0" w:color="auto"/>
      </w:divBdr>
    </w:div>
    <w:div w:id="441464329">
      <w:bodyDiv w:val="1"/>
      <w:marLeft w:val="0"/>
      <w:marRight w:val="0"/>
      <w:marTop w:val="0"/>
      <w:marBottom w:val="0"/>
      <w:divBdr>
        <w:top w:val="none" w:sz="0" w:space="0" w:color="auto"/>
        <w:left w:val="none" w:sz="0" w:space="0" w:color="auto"/>
        <w:bottom w:val="none" w:sz="0" w:space="0" w:color="auto"/>
        <w:right w:val="none" w:sz="0" w:space="0" w:color="auto"/>
      </w:divBdr>
    </w:div>
    <w:div w:id="575014911">
      <w:bodyDiv w:val="1"/>
      <w:marLeft w:val="0"/>
      <w:marRight w:val="0"/>
      <w:marTop w:val="0"/>
      <w:marBottom w:val="0"/>
      <w:divBdr>
        <w:top w:val="none" w:sz="0" w:space="0" w:color="auto"/>
        <w:left w:val="none" w:sz="0" w:space="0" w:color="auto"/>
        <w:bottom w:val="none" w:sz="0" w:space="0" w:color="auto"/>
        <w:right w:val="none" w:sz="0" w:space="0" w:color="auto"/>
      </w:divBdr>
      <w:divsChild>
        <w:div w:id="1163355566">
          <w:marLeft w:val="0"/>
          <w:marRight w:val="0"/>
          <w:marTop w:val="0"/>
          <w:marBottom w:val="0"/>
          <w:divBdr>
            <w:top w:val="none" w:sz="0" w:space="0" w:color="auto"/>
            <w:left w:val="none" w:sz="0" w:space="0" w:color="auto"/>
            <w:bottom w:val="none" w:sz="0" w:space="0" w:color="auto"/>
            <w:right w:val="none" w:sz="0" w:space="0" w:color="auto"/>
          </w:divBdr>
        </w:div>
        <w:div w:id="1992633203">
          <w:marLeft w:val="0"/>
          <w:marRight w:val="0"/>
          <w:marTop w:val="0"/>
          <w:marBottom w:val="0"/>
          <w:divBdr>
            <w:top w:val="none" w:sz="0" w:space="0" w:color="auto"/>
            <w:left w:val="none" w:sz="0" w:space="0" w:color="auto"/>
            <w:bottom w:val="none" w:sz="0" w:space="0" w:color="auto"/>
            <w:right w:val="none" w:sz="0" w:space="0" w:color="auto"/>
          </w:divBdr>
        </w:div>
        <w:div w:id="2093239143">
          <w:marLeft w:val="0"/>
          <w:marRight w:val="0"/>
          <w:marTop w:val="0"/>
          <w:marBottom w:val="0"/>
          <w:divBdr>
            <w:top w:val="none" w:sz="0" w:space="0" w:color="auto"/>
            <w:left w:val="none" w:sz="0" w:space="0" w:color="auto"/>
            <w:bottom w:val="none" w:sz="0" w:space="0" w:color="auto"/>
            <w:right w:val="none" w:sz="0" w:space="0" w:color="auto"/>
          </w:divBdr>
        </w:div>
        <w:div w:id="1479763905">
          <w:marLeft w:val="0"/>
          <w:marRight w:val="0"/>
          <w:marTop w:val="0"/>
          <w:marBottom w:val="0"/>
          <w:divBdr>
            <w:top w:val="none" w:sz="0" w:space="0" w:color="auto"/>
            <w:left w:val="none" w:sz="0" w:space="0" w:color="auto"/>
            <w:bottom w:val="none" w:sz="0" w:space="0" w:color="auto"/>
            <w:right w:val="none" w:sz="0" w:space="0" w:color="auto"/>
          </w:divBdr>
        </w:div>
        <w:div w:id="229343152">
          <w:marLeft w:val="0"/>
          <w:marRight w:val="0"/>
          <w:marTop w:val="0"/>
          <w:marBottom w:val="0"/>
          <w:divBdr>
            <w:top w:val="none" w:sz="0" w:space="0" w:color="auto"/>
            <w:left w:val="none" w:sz="0" w:space="0" w:color="auto"/>
            <w:bottom w:val="none" w:sz="0" w:space="0" w:color="auto"/>
            <w:right w:val="none" w:sz="0" w:space="0" w:color="auto"/>
          </w:divBdr>
        </w:div>
      </w:divsChild>
    </w:div>
    <w:div w:id="844826910">
      <w:bodyDiv w:val="1"/>
      <w:marLeft w:val="0"/>
      <w:marRight w:val="0"/>
      <w:marTop w:val="0"/>
      <w:marBottom w:val="0"/>
      <w:divBdr>
        <w:top w:val="none" w:sz="0" w:space="0" w:color="auto"/>
        <w:left w:val="none" w:sz="0" w:space="0" w:color="auto"/>
        <w:bottom w:val="none" w:sz="0" w:space="0" w:color="auto"/>
        <w:right w:val="none" w:sz="0" w:space="0" w:color="auto"/>
      </w:divBdr>
    </w:div>
    <w:div w:id="886452490">
      <w:bodyDiv w:val="1"/>
      <w:marLeft w:val="0"/>
      <w:marRight w:val="0"/>
      <w:marTop w:val="0"/>
      <w:marBottom w:val="0"/>
      <w:divBdr>
        <w:top w:val="none" w:sz="0" w:space="0" w:color="auto"/>
        <w:left w:val="none" w:sz="0" w:space="0" w:color="auto"/>
        <w:bottom w:val="none" w:sz="0" w:space="0" w:color="auto"/>
        <w:right w:val="none" w:sz="0" w:space="0" w:color="auto"/>
      </w:divBdr>
    </w:div>
    <w:div w:id="908543305">
      <w:bodyDiv w:val="1"/>
      <w:marLeft w:val="0"/>
      <w:marRight w:val="0"/>
      <w:marTop w:val="0"/>
      <w:marBottom w:val="0"/>
      <w:divBdr>
        <w:top w:val="none" w:sz="0" w:space="0" w:color="auto"/>
        <w:left w:val="none" w:sz="0" w:space="0" w:color="auto"/>
        <w:bottom w:val="none" w:sz="0" w:space="0" w:color="auto"/>
        <w:right w:val="none" w:sz="0" w:space="0" w:color="auto"/>
      </w:divBdr>
    </w:div>
    <w:div w:id="1874462655">
      <w:bodyDiv w:val="1"/>
      <w:marLeft w:val="0"/>
      <w:marRight w:val="0"/>
      <w:marTop w:val="0"/>
      <w:marBottom w:val="0"/>
      <w:divBdr>
        <w:top w:val="none" w:sz="0" w:space="0" w:color="auto"/>
        <w:left w:val="none" w:sz="0" w:space="0" w:color="auto"/>
        <w:bottom w:val="none" w:sz="0" w:space="0" w:color="auto"/>
        <w:right w:val="none" w:sz="0" w:space="0" w:color="auto"/>
      </w:divBdr>
    </w:div>
    <w:div w:id="2047680789">
      <w:bodyDiv w:val="1"/>
      <w:marLeft w:val="0"/>
      <w:marRight w:val="0"/>
      <w:marTop w:val="0"/>
      <w:marBottom w:val="0"/>
      <w:divBdr>
        <w:top w:val="none" w:sz="0" w:space="0" w:color="auto"/>
        <w:left w:val="none" w:sz="0" w:space="0" w:color="auto"/>
        <w:bottom w:val="none" w:sz="0" w:space="0" w:color="auto"/>
        <w:right w:val="none" w:sz="0" w:space="0" w:color="auto"/>
      </w:divBdr>
    </w:div>
    <w:div w:id="2103794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emoqa.com/menu/"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TotalTime>
  <Pages>1</Pages>
  <Words>1070</Words>
  <Characters>6101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Proton</dc:creator>
  <cp:lastModifiedBy>Vrushali Bhamare</cp:lastModifiedBy>
  <cp:revision>4</cp:revision>
  <dcterms:created xsi:type="dcterms:W3CDTF">2022-04-20T19:43:00Z</dcterms:created>
  <dcterms:modified xsi:type="dcterms:W3CDTF">2022-04-25T05:44:00Z</dcterms:modified>
</cp:coreProperties>
</file>