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7E7B7" w14:textId="77777777" w:rsidR="00EF6246" w:rsidRPr="000F3E78" w:rsidRDefault="00EF6246" w:rsidP="00EF6246">
      <w:pPr>
        <w:rPr>
          <w:rFonts w:ascii="Times New Roman" w:eastAsia="Times New Roman" w:hAnsi="Times New Roman" w:cs="Times New Roman"/>
          <w:b/>
          <w:spacing w:val="-10"/>
          <w:kern w:val="28"/>
          <w:sz w:val="50"/>
          <w:szCs w:val="50"/>
        </w:rPr>
      </w:pPr>
      <w:r>
        <w:rPr>
          <w:rFonts w:ascii="Times New Roman" w:eastAsia="Times New Roman" w:hAnsi="Times New Roman" w:cs="Times New Roman"/>
          <w:b/>
          <w:spacing w:val="-10"/>
          <w:kern w:val="28"/>
          <w:sz w:val="50"/>
          <w:szCs w:val="50"/>
        </w:rPr>
        <w:t xml:space="preserve">                         </w:t>
      </w:r>
      <w:r w:rsidRPr="000F3E78">
        <w:rPr>
          <w:rFonts w:ascii="Times New Roman" w:eastAsia="Times New Roman" w:hAnsi="Times New Roman" w:cs="Times New Roman"/>
          <w:b/>
          <w:spacing w:val="-10"/>
          <w:kern w:val="28"/>
          <w:sz w:val="50"/>
          <w:szCs w:val="50"/>
        </w:rPr>
        <w:t xml:space="preserve">SKIPS University </w:t>
      </w:r>
    </w:p>
    <w:p w14:paraId="547143E7" w14:textId="77777777" w:rsidR="00EF6246" w:rsidRPr="00590745" w:rsidRDefault="00EF6246" w:rsidP="00EF6246">
      <w:pPr>
        <w:jc w:val="center"/>
        <w:rPr>
          <w:rFonts w:ascii="Times New Roman" w:hAnsi="Times New Roman" w:cs="Times New Roman"/>
          <w:b/>
          <w:sz w:val="36"/>
          <w:szCs w:val="36"/>
          <w:u w:val="single"/>
        </w:rPr>
      </w:pPr>
      <w:r w:rsidRPr="000F3E78">
        <w:rPr>
          <w:rFonts w:ascii="Times New Roman" w:eastAsia="Times New Roman" w:hAnsi="Times New Roman" w:cs="Times New Roman"/>
          <w:b/>
          <w:spacing w:val="-10"/>
          <w:kern w:val="28"/>
          <w:sz w:val="50"/>
          <w:szCs w:val="50"/>
        </w:rPr>
        <w:t>School of Computer Science</w:t>
      </w:r>
    </w:p>
    <w:p w14:paraId="1846C864" w14:textId="77777777" w:rsidR="00EF6246" w:rsidRPr="00590745" w:rsidRDefault="00EF6246" w:rsidP="00EF6246">
      <w:pPr>
        <w:jc w:val="center"/>
        <w:rPr>
          <w:rFonts w:ascii="Times New Roman" w:hAnsi="Times New Roman" w:cs="Times New Roman"/>
          <w:b/>
          <w:sz w:val="36"/>
          <w:szCs w:val="36"/>
          <w:u w:val="single"/>
        </w:rPr>
      </w:pPr>
      <w:r w:rsidRPr="005A13E0">
        <w:rPr>
          <w:rFonts w:ascii="Times New Roman" w:hAnsi="Times New Roman" w:cs="Times New Roman"/>
          <w:b/>
          <w:noProof/>
          <w:sz w:val="28"/>
        </w:rPr>
        <w:drawing>
          <wp:inline distT="0" distB="0" distL="0" distR="0" wp14:anchorId="5BF8C4BC" wp14:editId="71A03C15">
            <wp:extent cx="774700" cy="1176296"/>
            <wp:effectExtent l="0" t="0" r="6350" b="5080"/>
            <wp:docPr id="102295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34198" name="Picture 288334198"/>
                    <pic:cNvPicPr/>
                  </pic:nvPicPr>
                  <pic:blipFill>
                    <a:blip r:embed="rId5" cstate="print">
                      <a:extLst>
                        <a:ext uri="{28A0092B-C50C-407E-A947-70E740481C1C}">
                          <a14:useLocalDpi xmlns:a14="http://schemas.microsoft.com/office/drawing/2010/main" val="0"/>
                        </a:ext>
                      </a:extLst>
                    </a:blip>
                    <a:stretch>
                      <a:fillRect/>
                    </a:stretch>
                  </pic:blipFill>
                  <pic:spPr>
                    <a:xfrm>
                      <a:off x="0" y="0"/>
                      <a:ext cx="774700" cy="1176296"/>
                    </a:xfrm>
                    <a:prstGeom prst="rect">
                      <a:avLst/>
                    </a:prstGeom>
                  </pic:spPr>
                </pic:pic>
              </a:graphicData>
            </a:graphic>
          </wp:inline>
        </w:drawing>
      </w:r>
    </w:p>
    <w:p w14:paraId="6E826523" w14:textId="77777777" w:rsidR="00EF6246" w:rsidRDefault="00EF6246" w:rsidP="00EF6246">
      <w:pPr>
        <w:jc w:val="center"/>
        <w:rPr>
          <w:rFonts w:ascii="Times New Roman" w:hAnsi="Times New Roman" w:cs="Times New Roman"/>
          <w:b/>
          <w:bCs/>
          <w:sz w:val="36"/>
          <w:szCs w:val="36"/>
        </w:rPr>
      </w:pPr>
    </w:p>
    <w:p w14:paraId="1B6EF47E" w14:textId="77777777" w:rsidR="00EF6246" w:rsidRDefault="00EF6246" w:rsidP="00EF6246">
      <w:pPr>
        <w:jc w:val="center"/>
        <w:rPr>
          <w:rFonts w:ascii="Times New Roman" w:hAnsi="Times New Roman" w:cs="Times New Roman"/>
          <w:b/>
          <w:bCs/>
          <w:sz w:val="36"/>
          <w:szCs w:val="36"/>
        </w:rPr>
      </w:pPr>
      <w:r w:rsidRPr="00590745">
        <w:rPr>
          <w:rFonts w:ascii="Times New Roman" w:hAnsi="Times New Roman" w:cs="Times New Roman"/>
          <w:b/>
          <w:bCs/>
          <w:sz w:val="36"/>
          <w:szCs w:val="36"/>
        </w:rPr>
        <w:tab/>
        <w:t xml:space="preserve"> </w:t>
      </w:r>
      <w:r w:rsidRPr="00590745">
        <w:rPr>
          <w:rFonts w:ascii="Times New Roman" w:hAnsi="Times New Roman" w:cs="Times New Roman"/>
          <w:b/>
          <w:bCs/>
          <w:sz w:val="36"/>
          <w:szCs w:val="36"/>
        </w:rPr>
        <w:tab/>
      </w:r>
      <w:r w:rsidRPr="00590745">
        <w:rPr>
          <w:rFonts w:ascii="Times New Roman" w:hAnsi="Times New Roman" w:cs="Times New Roman"/>
          <w:b/>
          <w:bCs/>
          <w:sz w:val="36"/>
          <w:szCs w:val="36"/>
        </w:rPr>
        <w:tab/>
      </w:r>
    </w:p>
    <w:p w14:paraId="0AA63428" w14:textId="77777777" w:rsidR="00EF6246" w:rsidRPr="00EA5FB1" w:rsidRDefault="00EF6246" w:rsidP="00EF6246">
      <w:pPr>
        <w:jc w:val="center"/>
        <w:rPr>
          <w:rFonts w:ascii="Times New Roman" w:hAnsi="Times New Roman" w:cs="Times New Roman"/>
          <w:b/>
          <w:bCs/>
          <w:sz w:val="36"/>
          <w:szCs w:val="36"/>
        </w:rPr>
      </w:pPr>
      <w:proofErr w:type="gramStart"/>
      <w:r w:rsidRPr="00ED4A0E">
        <w:rPr>
          <w:rFonts w:ascii="Times New Roman" w:hAnsi="Times New Roman" w:cs="Times New Roman"/>
          <w:b/>
          <w:bCs/>
          <w:sz w:val="36"/>
          <w:szCs w:val="36"/>
        </w:rPr>
        <w:t>MSc(</w:t>
      </w:r>
      <w:proofErr w:type="gramEnd"/>
      <w:r w:rsidRPr="00ED4A0E">
        <w:rPr>
          <w:rFonts w:ascii="Times New Roman" w:hAnsi="Times New Roman" w:cs="Times New Roman"/>
          <w:b/>
          <w:bCs/>
          <w:sz w:val="36"/>
          <w:szCs w:val="36"/>
        </w:rPr>
        <w:t>Information Technology) - Batch 2024- 2</w:t>
      </w:r>
      <w:r>
        <w:rPr>
          <w:rFonts w:ascii="Times New Roman" w:hAnsi="Times New Roman" w:cs="Times New Roman"/>
          <w:b/>
          <w:bCs/>
          <w:sz w:val="36"/>
          <w:szCs w:val="36"/>
        </w:rPr>
        <w:t>6</w:t>
      </w:r>
    </w:p>
    <w:p w14:paraId="252BA6B8" w14:textId="77777777" w:rsidR="00EF6246" w:rsidRDefault="00EF6246" w:rsidP="00EF6246">
      <w:pPr>
        <w:spacing w:after="0" w:line="240" w:lineRule="auto"/>
        <w:jc w:val="center"/>
        <w:rPr>
          <w:b/>
          <w:bCs/>
          <w:sz w:val="36"/>
          <w:szCs w:val="36"/>
        </w:rPr>
      </w:pPr>
      <w:r w:rsidRPr="00776296">
        <w:rPr>
          <w:b/>
          <w:bCs/>
          <w:sz w:val="36"/>
          <w:szCs w:val="36"/>
        </w:rPr>
        <w:t>SOCS0</w:t>
      </w:r>
      <w:r>
        <w:rPr>
          <w:b/>
          <w:bCs/>
          <w:sz w:val="36"/>
          <w:szCs w:val="36"/>
        </w:rPr>
        <w:t>1</w:t>
      </w:r>
      <w:r w:rsidRPr="00776296">
        <w:rPr>
          <w:b/>
          <w:bCs/>
          <w:sz w:val="36"/>
          <w:szCs w:val="36"/>
        </w:rPr>
        <w:t>0202</w:t>
      </w:r>
    </w:p>
    <w:p w14:paraId="16A79F90" w14:textId="77777777" w:rsidR="00EF6246" w:rsidRDefault="00EF6246" w:rsidP="00EF6246">
      <w:pPr>
        <w:spacing w:after="0" w:line="240" w:lineRule="auto"/>
        <w:jc w:val="center"/>
        <w:rPr>
          <w:rFonts w:ascii="Times New Roman" w:hAnsi="Times New Roman" w:cs="Times New Roman"/>
          <w:b/>
          <w:bCs/>
          <w:sz w:val="36"/>
          <w:szCs w:val="36"/>
        </w:rPr>
      </w:pPr>
    </w:p>
    <w:p w14:paraId="37A10C10" w14:textId="66F6F290" w:rsidR="00EF6246" w:rsidRDefault="00EF6246" w:rsidP="00EF6246">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Cloud Architecture </w:t>
      </w:r>
      <w:proofErr w:type="spellStart"/>
      <w:r>
        <w:rPr>
          <w:rFonts w:ascii="Times New Roman" w:hAnsi="Times New Roman" w:cs="Times New Roman"/>
          <w:b/>
          <w:bCs/>
          <w:sz w:val="36"/>
          <w:szCs w:val="36"/>
        </w:rPr>
        <w:t>Servicess</w:t>
      </w:r>
      <w:proofErr w:type="spellEnd"/>
    </w:p>
    <w:p w14:paraId="385896DB" w14:textId="77777777" w:rsidR="00EF6246" w:rsidRDefault="00EF6246" w:rsidP="00EF6246">
      <w:pPr>
        <w:spacing w:after="0" w:line="240" w:lineRule="auto"/>
        <w:jc w:val="center"/>
        <w:rPr>
          <w:rFonts w:ascii="Times New Roman" w:hAnsi="Times New Roman" w:cs="Times New Roman"/>
          <w:b/>
          <w:bCs/>
          <w:sz w:val="36"/>
          <w:szCs w:val="36"/>
        </w:rPr>
      </w:pPr>
    </w:p>
    <w:p w14:paraId="39A02F9E" w14:textId="77777777" w:rsidR="00EF6246" w:rsidRDefault="00EF6246" w:rsidP="00EF6246">
      <w:pPr>
        <w:spacing w:after="0" w:line="240" w:lineRule="auto"/>
        <w:jc w:val="center"/>
        <w:rPr>
          <w:rFonts w:ascii="Times New Roman" w:hAnsi="Times New Roman" w:cs="Times New Roman"/>
          <w:b/>
          <w:bCs/>
          <w:sz w:val="36"/>
          <w:szCs w:val="36"/>
        </w:rPr>
      </w:pPr>
    </w:p>
    <w:p w14:paraId="514F94FE" w14:textId="77777777" w:rsidR="00EF6246" w:rsidRDefault="00EF6246" w:rsidP="00EF6246">
      <w:pPr>
        <w:spacing w:after="0" w:line="240" w:lineRule="auto"/>
        <w:jc w:val="center"/>
        <w:rPr>
          <w:rFonts w:ascii="Times New Roman" w:hAnsi="Times New Roman" w:cs="Times New Roman"/>
          <w:b/>
          <w:bCs/>
          <w:sz w:val="36"/>
          <w:szCs w:val="36"/>
        </w:rPr>
      </w:pPr>
    </w:p>
    <w:p w14:paraId="7513B0E2" w14:textId="77777777" w:rsidR="00EF6246" w:rsidRDefault="00EF6246" w:rsidP="00EF6246">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Project Title: </w:t>
      </w:r>
      <w:r w:rsidRPr="00214869">
        <w:rPr>
          <w:rFonts w:ascii="Times New Roman" w:hAnsi="Times New Roman" w:cs="Times New Roman"/>
          <w:b/>
          <w:bCs/>
          <w:sz w:val="36"/>
          <w:szCs w:val="36"/>
        </w:rPr>
        <w:t>Object Recognition using Azure Blob Storage and Custom Vision</w:t>
      </w:r>
    </w:p>
    <w:p w14:paraId="5787C18A" w14:textId="77777777" w:rsidR="00EF6246" w:rsidRDefault="00EF6246" w:rsidP="00EF6246">
      <w:pPr>
        <w:rPr>
          <w:b/>
          <w:bCs/>
        </w:rPr>
      </w:pPr>
    </w:p>
    <w:p w14:paraId="0065725A" w14:textId="77777777" w:rsidR="00567A6E" w:rsidRDefault="00567A6E" w:rsidP="00EF6246">
      <w:pPr>
        <w:rPr>
          <w:b/>
          <w:bCs/>
        </w:rPr>
      </w:pPr>
    </w:p>
    <w:p w14:paraId="0E18A9EC" w14:textId="77777777" w:rsidR="00EF6246" w:rsidRDefault="00EF6246" w:rsidP="00EF6246">
      <w:pPr>
        <w:rPr>
          <w:b/>
          <w:bCs/>
        </w:rPr>
      </w:pPr>
    </w:p>
    <w:p w14:paraId="633B6D97" w14:textId="77777777" w:rsidR="00EF6246" w:rsidRPr="00124FBC" w:rsidRDefault="00EF6246" w:rsidP="00EF6246">
      <w:r w:rsidRPr="00124FBC">
        <w:rPr>
          <w:b/>
          <w:bCs/>
        </w:rPr>
        <w:t>Date</w:t>
      </w:r>
      <w:r w:rsidRPr="00124FBC">
        <w:t>:</w:t>
      </w:r>
      <w:r w:rsidRPr="00124FBC">
        <w:br/>
      </w:r>
      <w:r>
        <w:t>16 June 2025</w:t>
      </w:r>
    </w:p>
    <w:p w14:paraId="79E83629" w14:textId="77777777" w:rsidR="00EF6246" w:rsidRDefault="00EF6246" w:rsidP="00EF6246">
      <w:r w:rsidRPr="00124FBC">
        <w:rPr>
          <w:b/>
          <w:bCs/>
        </w:rPr>
        <w:t>Submitted By</w:t>
      </w:r>
      <w:r w:rsidRPr="00124FBC">
        <w:t>:</w:t>
      </w:r>
      <w:r>
        <w:t xml:space="preserve">                                                                                                                        </w:t>
      </w:r>
      <w:r w:rsidRPr="00124FBC">
        <w:rPr>
          <w:b/>
          <w:bCs/>
        </w:rPr>
        <w:t>Submitted To</w:t>
      </w:r>
      <w:r w:rsidRPr="00124FBC">
        <w:t>:</w:t>
      </w:r>
      <w:r>
        <w:t xml:space="preserve"> </w:t>
      </w:r>
    </w:p>
    <w:p w14:paraId="5C72A9D8" w14:textId="77777777" w:rsidR="00EF6246" w:rsidRDefault="00EF6246" w:rsidP="00EF6246">
      <w:r>
        <w:t xml:space="preserve">2426047                                                                                                                                  Yash </w:t>
      </w:r>
      <w:proofErr w:type="spellStart"/>
      <w:r>
        <w:t>Khatod</w:t>
      </w:r>
      <w:proofErr w:type="spellEnd"/>
      <w:r w:rsidRPr="00124FBC">
        <w:br/>
      </w:r>
      <w:proofErr w:type="spellStart"/>
      <w:r>
        <w:t>Vrut</w:t>
      </w:r>
      <w:proofErr w:type="spellEnd"/>
      <w:r>
        <w:t xml:space="preserve"> </w:t>
      </w:r>
      <w:proofErr w:type="spellStart"/>
      <w:r>
        <w:t>Talsaniya</w:t>
      </w:r>
      <w:proofErr w:type="spellEnd"/>
      <w:r>
        <w:t xml:space="preserve">                                                                                                                        Faculty</w:t>
      </w:r>
      <w:r w:rsidRPr="00124FBC">
        <w:br/>
      </w:r>
    </w:p>
    <w:p w14:paraId="35EAB37D" w14:textId="77777777" w:rsidR="00EF6246" w:rsidRPr="00214869" w:rsidRDefault="00EF6246" w:rsidP="00EF6246"/>
    <w:p w14:paraId="07F48B18" w14:textId="77777777" w:rsidR="00EF6246" w:rsidRDefault="00EF6246" w:rsidP="00EF6246">
      <w:pPr>
        <w:pStyle w:val="Title"/>
      </w:pPr>
      <w:r>
        <w:t>Object Recognition using Azure Blob Storage and Custom Vision</w:t>
      </w:r>
    </w:p>
    <w:p w14:paraId="4B88D289" w14:textId="77777777" w:rsidR="00EF6246" w:rsidRDefault="00EF6246" w:rsidP="00EF6246">
      <w:pPr>
        <w:rPr>
          <w:rFonts w:ascii="Times New Roman" w:hAnsi="Times New Roman" w:cs="Times New Roman"/>
          <w:b/>
          <w:sz w:val="28"/>
        </w:rPr>
      </w:pPr>
      <w:r>
        <w:t xml:space="preserve">                                                                                </w:t>
      </w:r>
      <w:r>
        <w:rPr>
          <w:rFonts w:ascii="Times New Roman" w:hAnsi="Times New Roman" w:cs="Times New Roman"/>
          <w:b/>
          <w:sz w:val="28"/>
        </w:rPr>
        <w:t>Index</w:t>
      </w:r>
    </w:p>
    <w:tbl>
      <w:tblPr>
        <w:tblStyle w:val="TableGrid"/>
        <w:tblW w:w="9589" w:type="dxa"/>
        <w:tblLook w:val="04A0" w:firstRow="1" w:lastRow="0" w:firstColumn="1" w:lastColumn="0" w:noHBand="0" w:noVBand="1"/>
      </w:tblPr>
      <w:tblGrid>
        <w:gridCol w:w="645"/>
        <w:gridCol w:w="5776"/>
        <w:gridCol w:w="3168"/>
      </w:tblGrid>
      <w:tr w:rsidR="00EF6246" w:rsidRPr="00E35EE8" w14:paraId="0D95C2D5" w14:textId="77777777" w:rsidTr="004D2DFE">
        <w:trPr>
          <w:trHeight w:val="952"/>
        </w:trPr>
        <w:tc>
          <w:tcPr>
            <w:tcW w:w="645" w:type="dxa"/>
          </w:tcPr>
          <w:p w14:paraId="5B01C229" w14:textId="77777777" w:rsidR="00EF6246" w:rsidRPr="00E35EE8" w:rsidRDefault="00EF6246" w:rsidP="004D2DFE">
            <w:pPr>
              <w:jc w:val="center"/>
              <w:rPr>
                <w:rFonts w:ascii="Times New Roman" w:hAnsi="Times New Roman" w:cs="Times New Roman"/>
                <w:b/>
                <w:sz w:val="28"/>
                <w:szCs w:val="28"/>
              </w:rPr>
            </w:pPr>
            <w:r w:rsidRPr="00E35EE8">
              <w:rPr>
                <w:rFonts w:ascii="Times New Roman" w:hAnsi="Times New Roman" w:cs="Times New Roman"/>
                <w:b/>
                <w:sz w:val="28"/>
                <w:szCs w:val="28"/>
              </w:rPr>
              <w:t>Sr No.</w:t>
            </w:r>
          </w:p>
        </w:tc>
        <w:tc>
          <w:tcPr>
            <w:tcW w:w="5776" w:type="dxa"/>
          </w:tcPr>
          <w:p w14:paraId="6D828A6A" w14:textId="77777777" w:rsidR="00EF6246" w:rsidRPr="00E35EE8" w:rsidRDefault="00EF6246" w:rsidP="004D2DFE">
            <w:pPr>
              <w:jc w:val="center"/>
              <w:rPr>
                <w:rFonts w:ascii="Times New Roman" w:hAnsi="Times New Roman" w:cs="Times New Roman"/>
                <w:b/>
                <w:sz w:val="28"/>
                <w:szCs w:val="28"/>
              </w:rPr>
            </w:pPr>
            <w:r w:rsidRPr="00E35EE8">
              <w:rPr>
                <w:rFonts w:ascii="Times New Roman" w:hAnsi="Times New Roman" w:cs="Times New Roman"/>
                <w:b/>
                <w:sz w:val="28"/>
                <w:szCs w:val="28"/>
              </w:rPr>
              <w:t>Content</w:t>
            </w:r>
          </w:p>
        </w:tc>
        <w:tc>
          <w:tcPr>
            <w:tcW w:w="3168" w:type="dxa"/>
          </w:tcPr>
          <w:p w14:paraId="4404F773" w14:textId="77777777" w:rsidR="00EF6246" w:rsidRPr="00E35EE8" w:rsidRDefault="00EF6246" w:rsidP="004D2DFE">
            <w:pPr>
              <w:jc w:val="center"/>
              <w:rPr>
                <w:rFonts w:ascii="Times New Roman" w:hAnsi="Times New Roman" w:cs="Times New Roman"/>
                <w:b/>
                <w:sz w:val="28"/>
                <w:szCs w:val="28"/>
              </w:rPr>
            </w:pPr>
            <w:r w:rsidRPr="00E35EE8">
              <w:rPr>
                <w:rFonts w:ascii="Times New Roman" w:hAnsi="Times New Roman" w:cs="Times New Roman"/>
                <w:b/>
                <w:sz w:val="28"/>
                <w:szCs w:val="28"/>
              </w:rPr>
              <w:t>Page No.</w:t>
            </w:r>
          </w:p>
        </w:tc>
      </w:tr>
      <w:tr w:rsidR="00EF6246" w:rsidRPr="00E35EE8" w14:paraId="5626087E" w14:textId="77777777" w:rsidTr="004D2DFE">
        <w:trPr>
          <w:trHeight w:val="659"/>
        </w:trPr>
        <w:tc>
          <w:tcPr>
            <w:tcW w:w="645" w:type="dxa"/>
          </w:tcPr>
          <w:p w14:paraId="456026DE" w14:textId="77777777" w:rsidR="00EF6246" w:rsidRPr="00E35EE8" w:rsidRDefault="00EF6246" w:rsidP="004D2DFE">
            <w:pPr>
              <w:jc w:val="center"/>
              <w:rPr>
                <w:rFonts w:ascii="Times New Roman" w:hAnsi="Times New Roman" w:cs="Times New Roman"/>
                <w:b/>
                <w:sz w:val="24"/>
                <w:szCs w:val="24"/>
              </w:rPr>
            </w:pPr>
            <w:r w:rsidRPr="00E35EE8">
              <w:rPr>
                <w:rFonts w:ascii="Times New Roman" w:hAnsi="Times New Roman" w:cs="Times New Roman"/>
                <w:b/>
                <w:sz w:val="24"/>
                <w:szCs w:val="24"/>
              </w:rPr>
              <w:t>1.</w:t>
            </w:r>
          </w:p>
        </w:tc>
        <w:tc>
          <w:tcPr>
            <w:tcW w:w="5776" w:type="dxa"/>
          </w:tcPr>
          <w:p w14:paraId="14BFE30D" w14:textId="77777777" w:rsidR="00EF6246" w:rsidRDefault="00EF6246" w:rsidP="004D2DFE">
            <w:pPr>
              <w:rPr>
                <w:rFonts w:ascii="Times New Roman" w:hAnsi="Times New Roman" w:cs="Times New Roman"/>
                <w:b/>
                <w:sz w:val="24"/>
                <w:szCs w:val="24"/>
              </w:rPr>
            </w:pPr>
            <w:r w:rsidRPr="00E35EE8">
              <w:rPr>
                <w:rFonts w:ascii="Times New Roman" w:hAnsi="Times New Roman" w:cs="Times New Roman"/>
                <w:b/>
                <w:sz w:val="24"/>
                <w:szCs w:val="24"/>
              </w:rPr>
              <w:t xml:space="preserve">Introduction </w:t>
            </w:r>
          </w:p>
          <w:p w14:paraId="20761961" w14:textId="77777777" w:rsidR="00EF6246" w:rsidRPr="00633D97" w:rsidRDefault="00EF6246" w:rsidP="004D2DFE">
            <w:pPr>
              <w:spacing w:after="0" w:line="240" w:lineRule="auto"/>
              <w:rPr>
                <w:rFonts w:ascii="Times New Roman" w:hAnsi="Times New Roman" w:cs="Times New Roman"/>
                <w:b/>
                <w:sz w:val="24"/>
                <w:szCs w:val="24"/>
              </w:rPr>
            </w:pPr>
          </w:p>
        </w:tc>
        <w:tc>
          <w:tcPr>
            <w:tcW w:w="3168" w:type="dxa"/>
          </w:tcPr>
          <w:p w14:paraId="6DB865CB" w14:textId="77777777" w:rsidR="00EF6246" w:rsidRPr="00E35EE8" w:rsidRDefault="00EF6246" w:rsidP="004D2DFE">
            <w:pPr>
              <w:jc w:val="center"/>
              <w:rPr>
                <w:rFonts w:ascii="Times New Roman" w:hAnsi="Times New Roman" w:cs="Times New Roman"/>
                <w:b/>
                <w:sz w:val="24"/>
                <w:szCs w:val="24"/>
              </w:rPr>
            </w:pPr>
            <w:r>
              <w:rPr>
                <w:rFonts w:ascii="Times New Roman" w:hAnsi="Times New Roman" w:cs="Times New Roman"/>
                <w:b/>
                <w:sz w:val="24"/>
                <w:szCs w:val="24"/>
              </w:rPr>
              <w:t>3</w:t>
            </w:r>
          </w:p>
        </w:tc>
      </w:tr>
      <w:tr w:rsidR="00EF6246" w:rsidRPr="00E35EE8" w14:paraId="54458B40" w14:textId="77777777" w:rsidTr="004D2DFE">
        <w:trPr>
          <w:trHeight w:val="678"/>
        </w:trPr>
        <w:tc>
          <w:tcPr>
            <w:tcW w:w="645" w:type="dxa"/>
          </w:tcPr>
          <w:p w14:paraId="0C20AB69" w14:textId="77777777" w:rsidR="00EF6246" w:rsidRPr="00E35EE8" w:rsidRDefault="00EF6246" w:rsidP="004D2DFE">
            <w:pPr>
              <w:jc w:val="center"/>
              <w:rPr>
                <w:rFonts w:ascii="Times New Roman" w:hAnsi="Times New Roman" w:cs="Times New Roman"/>
                <w:b/>
                <w:sz w:val="24"/>
                <w:szCs w:val="24"/>
              </w:rPr>
            </w:pPr>
            <w:r w:rsidRPr="00E35EE8">
              <w:rPr>
                <w:rFonts w:ascii="Times New Roman" w:hAnsi="Times New Roman" w:cs="Times New Roman"/>
                <w:b/>
                <w:sz w:val="24"/>
                <w:szCs w:val="24"/>
              </w:rPr>
              <w:t>2.</w:t>
            </w:r>
          </w:p>
        </w:tc>
        <w:tc>
          <w:tcPr>
            <w:tcW w:w="5776" w:type="dxa"/>
          </w:tcPr>
          <w:p w14:paraId="5C5C8241" w14:textId="77777777" w:rsidR="00EF6246" w:rsidRDefault="00EF6246" w:rsidP="004D2DFE">
            <w:pPr>
              <w:rPr>
                <w:rFonts w:ascii="Times New Roman" w:hAnsi="Times New Roman" w:cs="Times New Roman"/>
                <w:b/>
                <w:sz w:val="24"/>
                <w:szCs w:val="24"/>
              </w:rPr>
            </w:pPr>
            <w:r w:rsidRPr="00633D97">
              <w:rPr>
                <w:rFonts w:ascii="Times New Roman" w:hAnsi="Times New Roman" w:cs="Times New Roman"/>
                <w:b/>
                <w:sz w:val="24"/>
                <w:szCs w:val="24"/>
              </w:rPr>
              <w:t>Objective</w:t>
            </w:r>
          </w:p>
          <w:p w14:paraId="63FDF0C5" w14:textId="77777777" w:rsidR="00EF6246" w:rsidRPr="00633D97" w:rsidRDefault="00EF6246" w:rsidP="004D2DFE">
            <w:pPr>
              <w:spacing w:after="0" w:line="240" w:lineRule="auto"/>
              <w:rPr>
                <w:rFonts w:ascii="Times New Roman" w:hAnsi="Times New Roman" w:cs="Times New Roman"/>
                <w:b/>
                <w:sz w:val="24"/>
                <w:szCs w:val="24"/>
              </w:rPr>
            </w:pPr>
          </w:p>
        </w:tc>
        <w:tc>
          <w:tcPr>
            <w:tcW w:w="3168" w:type="dxa"/>
          </w:tcPr>
          <w:p w14:paraId="200AAAC2" w14:textId="57DD2365" w:rsidR="00EF6246" w:rsidRPr="00E35EE8" w:rsidRDefault="00F25079" w:rsidP="004D2DFE">
            <w:pPr>
              <w:jc w:val="center"/>
              <w:rPr>
                <w:rFonts w:ascii="Times New Roman" w:hAnsi="Times New Roman" w:cs="Times New Roman"/>
                <w:b/>
                <w:sz w:val="24"/>
                <w:szCs w:val="24"/>
              </w:rPr>
            </w:pPr>
            <w:r>
              <w:rPr>
                <w:rFonts w:ascii="Times New Roman" w:hAnsi="Times New Roman" w:cs="Times New Roman"/>
                <w:b/>
                <w:sz w:val="24"/>
                <w:szCs w:val="24"/>
              </w:rPr>
              <w:t>4</w:t>
            </w:r>
          </w:p>
        </w:tc>
      </w:tr>
      <w:tr w:rsidR="00EF6246" w:rsidRPr="00E35EE8" w14:paraId="3EFD81C7" w14:textId="77777777" w:rsidTr="004D2DFE">
        <w:trPr>
          <w:trHeight w:val="659"/>
        </w:trPr>
        <w:tc>
          <w:tcPr>
            <w:tcW w:w="645" w:type="dxa"/>
          </w:tcPr>
          <w:p w14:paraId="0AFBE7A0" w14:textId="77777777" w:rsidR="00EF6246" w:rsidRPr="00E35EE8" w:rsidRDefault="00EF6246" w:rsidP="004D2DFE">
            <w:pPr>
              <w:jc w:val="center"/>
              <w:rPr>
                <w:rFonts w:ascii="Times New Roman" w:hAnsi="Times New Roman" w:cs="Times New Roman"/>
                <w:b/>
                <w:sz w:val="24"/>
                <w:szCs w:val="24"/>
              </w:rPr>
            </w:pPr>
            <w:r w:rsidRPr="00E35EE8">
              <w:rPr>
                <w:rFonts w:ascii="Times New Roman" w:hAnsi="Times New Roman" w:cs="Times New Roman"/>
                <w:b/>
                <w:sz w:val="24"/>
                <w:szCs w:val="24"/>
              </w:rPr>
              <w:t>3.</w:t>
            </w:r>
          </w:p>
        </w:tc>
        <w:tc>
          <w:tcPr>
            <w:tcW w:w="5776" w:type="dxa"/>
          </w:tcPr>
          <w:p w14:paraId="7CF1A2A3" w14:textId="77777777" w:rsidR="00EF6246" w:rsidRPr="00633D97" w:rsidRDefault="00EF6246" w:rsidP="004D2DFE">
            <w:pPr>
              <w:spacing w:after="0" w:line="240" w:lineRule="auto"/>
              <w:rPr>
                <w:rFonts w:ascii="Times New Roman" w:hAnsi="Times New Roman" w:cs="Times New Roman"/>
                <w:b/>
                <w:sz w:val="24"/>
                <w:szCs w:val="24"/>
              </w:rPr>
            </w:pPr>
            <w:r w:rsidRPr="00633D97">
              <w:rPr>
                <w:rFonts w:ascii="Times New Roman" w:hAnsi="Times New Roman" w:cs="Times New Roman"/>
                <w:b/>
                <w:sz w:val="24"/>
                <w:szCs w:val="24"/>
              </w:rPr>
              <w:t>Scope</w:t>
            </w:r>
          </w:p>
        </w:tc>
        <w:tc>
          <w:tcPr>
            <w:tcW w:w="3168" w:type="dxa"/>
          </w:tcPr>
          <w:p w14:paraId="5CF94C49" w14:textId="7AA0BDC1" w:rsidR="00EF6246" w:rsidRDefault="00F25079" w:rsidP="004D2DFE">
            <w:pPr>
              <w:jc w:val="center"/>
              <w:rPr>
                <w:rFonts w:ascii="Times New Roman" w:hAnsi="Times New Roman" w:cs="Times New Roman"/>
                <w:b/>
                <w:sz w:val="24"/>
                <w:szCs w:val="24"/>
              </w:rPr>
            </w:pPr>
            <w:r>
              <w:rPr>
                <w:rFonts w:ascii="Times New Roman" w:hAnsi="Times New Roman" w:cs="Times New Roman"/>
                <w:b/>
                <w:sz w:val="24"/>
                <w:szCs w:val="24"/>
              </w:rPr>
              <w:t>5</w:t>
            </w:r>
          </w:p>
          <w:p w14:paraId="62F07D23" w14:textId="77777777" w:rsidR="00EF6246" w:rsidRPr="00E35EE8" w:rsidRDefault="00EF6246" w:rsidP="004D2DFE">
            <w:pPr>
              <w:jc w:val="center"/>
              <w:rPr>
                <w:rFonts w:ascii="Times New Roman" w:hAnsi="Times New Roman" w:cs="Times New Roman"/>
                <w:b/>
                <w:sz w:val="24"/>
                <w:szCs w:val="24"/>
              </w:rPr>
            </w:pPr>
          </w:p>
        </w:tc>
      </w:tr>
      <w:tr w:rsidR="00EF6246" w:rsidRPr="00E35EE8" w14:paraId="33DC4F94" w14:textId="77777777" w:rsidTr="00F25079">
        <w:trPr>
          <w:trHeight w:val="981"/>
        </w:trPr>
        <w:tc>
          <w:tcPr>
            <w:tcW w:w="645" w:type="dxa"/>
          </w:tcPr>
          <w:p w14:paraId="1E6895DF" w14:textId="77777777" w:rsidR="00EF6246" w:rsidRPr="00E35EE8" w:rsidRDefault="00EF6246" w:rsidP="004D2DFE">
            <w:pPr>
              <w:jc w:val="center"/>
              <w:rPr>
                <w:rFonts w:ascii="Times New Roman" w:hAnsi="Times New Roman" w:cs="Times New Roman"/>
                <w:b/>
                <w:sz w:val="24"/>
                <w:szCs w:val="24"/>
              </w:rPr>
            </w:pPr>
            <w:r w:rsidRPr="00E35EE8">
              <w:rPr>
                <w:rFonts w:ascii="Times New Roman" w:hAnsi="Times New Roman" w:cs="Times New Roman"/>
                <w:b/>
                <w:sz w:val="24"/>
                <w:szCs w:val="24"/>
              </w:rPr>
              <w:t>4.</w:t>
            </w:r>
          </w:p>
        </w:tc>
        <w:tc>
          <w:tcPr>
            <w:tcW w:w="5776" w:type="dxa"/>
          </w:tcPr>
          <w:p w14:paraId="1846A3FC" w14:textId="7AC74866" w:rsidR="00EF6246" w:rsidRPr="00633D97" w:rsidRDefault="00EF6246" w:rsidP="00F25079">
            <w:pPr>
              <w:rPr>
                <w:rFonts w:ascii="Times New Roman" w:hAnsi="Times New Roman" w:cs="Times New Roman"/>
                <w:b/>
                <w:sz w:val="24"/>
                <w:szCs w:val="24"/>
                <w:lang w:val="en-IN"/>
              </w:rPr>
            </w:pPr>
            <w:r>
              <w:rPr>
                <w:rFonts w:ascii="Times New Roman" w:hAnsi="Times New Roman" w:cs="Times New Roman"/>
                <w:b/>
                <w:sz w:val="24"/>
                <w:szCs w:val="24"/>
                <w:lang w:val="en-IN"/>
              </w:rPr>
              <w:t>Technology Stack</w:t>
            </w:r>
          </w:p>
          <w:p w14:paraId="690DBBBB" w14:textId="77777777" w:rsidR="00EF6246" w:rsidRPr="00E35EE8" w:rsidRDefault="00EF6246" w:rsidP="004D2DFE">
            <w:pPr>
              <w:ind w:left="360"/>
              <w:rPr>
                <w:rFonts w:ascii="Times New Roman" w:hAnsi="Times New Roman" w:cs="Times New Roman"/>
                <w:b/>
                <w:sz w:val="24"/>
                <w:szCs w:val="24"/>
              </w:rPr>
            </w:pPr>
          </w:p>
        </w:tc>
        <w:tc>
          <w:tcPr>
            <w:tcW w:w="3168" w:type="dxa"/>
          </w:tcPr>
          <w:p w14:paraId="4EE7F62F" w14:textId="1AF9C355" w:rsidR="00F25079" w:rsidRPr="00E35EE8" w:rsidRDefault="00F25079" w:rsidP="00F25079">
            <w:pPr>
              <w:jc w:val="center"/>
              <w:rPr>
                <w:rFonts w:ascii="Times New Roman" w:hAnsi="Times New Roman" w:cs="Times New Roman"/>
                <w:b/>
                <w:sz w:val="24"/>
                <w:szCs w:val="24"/>
              </w:rPr>
            </w:pPr>
            <w:r>
              <w:rPr>
                <w:rFonts w:ascii="Times New Roman" w:hAnsi="Times New Roman" w:cs="Times New Roman"/>
                <w:b/>
                <w:sz w:val="24"/>
                <w:szCs w:val="24"/>
              </w:rPr>
              <w:t>7</w:t>
            </w:r>
          </w:p>
        </w:tc>
      </w:tr>
      <w:tr w:rsidR="00F25079" w:rsidRPr="00E35EE8" w14:paraId="303ECCA8" w14:textId="77777777" w:rsidTr="004D2DFE">
        <w:trPr>
          <w:trHeight w:val="659"/>
        </w:trPr>
        <w:tc>
          <w:tcPr>
            <w:tcW w:w="645" w:type="dxa"/>
          </w:tcPr>
          <w:p w14:paraId="64AC724B" w14:textId="1924F633" w:rsidR="00F25079" w:rsidRPr="00E35EE8" w:rsidRDefault="00F25079" w:rsidP="004D2DFE">
            <w:pPr>
              <w:jc w:val="center"/>
              <w:rPr>
                <w:rFonts w:ascii="Times New Roman" w:hAnsi="Times New Roman" w:cs="Times New Roman"/>
                <w:b/>
                <w:sz w:val="24"/>
                <w:szCs w:val="24"/>
              </w:rPr>
            </w:pPr>
            <w:r>
              <w:rPr>
                <w:rFonts w:ascii="Times New Roman" w:hAnsi="Times New Roman" w:cs="Times New Roman"/>
                <w:b/>
                <w:sz w:val="24"/>
                <w:szCs w:val="24"/>
              </w:rPr>
              <w:t>5.</w:t>
            </w:r>
          </w:p>
        </w:tc>
        <w:tc>
          <w:tcPr>
            <w:tcW w:w="5776" w:type="dxa"/>
          </w:tcPr>
          <w:p w14:paraId="46A991DE" w14:textId="33898908" w:rsidR="00F25079" w:rsidRDefault="00F25079" w:rsidP="00F25079">
            <w:pPr>
              <w:rPr>
                <w:rFonts w:ascii="Times New Roman" w:hAnsi="Times New Roman" w:cs="Times New Roman"/>
                <w:b/>
                <w:sz w:val="24"/>
                <w:szCs w:val="24"/>
                <w:lang w:val="en-IN"/>
              </w:rPr>
            </w:pPr>
            <w:r>
              <w:rPr>
                <w:rFonts w:ascii="Times New Roman" w:hAnsi="Times New Roman" w:cs="Times New Roman"/>
                <w:b/>
                <w:sz w:val="24"/>
                <w:szCs w:val="24"/>
                <w:lang w:val="en-IN"/>
              </w:rPr>
              <w:t>System Architecture</w:t>
            </w:r>
          </w:p>
        </w:tc>
        <w:tc>
          <w:tcPr>
            <w:tcW w:w="3168" w:type="dxa"/>
          </w:tcPr>
          <w:p w14:paraId="724DDDB1" w14:textId="3E5AC455" w:rsidR="00F25079" w:rsidRDefault="00F25079" w:rsidP="00F25079">
            <w:pPr>
              <w:jc w:val="center"/>
              <w:rPr>
                <w:rFonts w:ascii="Times New Roman" w:hAnsi="Times New Roman" w:cs="Times New Roman"/>
                <w:b/>
                <w:sz w:val="24"/>
                <w:szCs w:val="24"/>
              </w:rPr>
            </w:pPr>
            <w:r>
              <w:rPr>
                <w:rFonts w:ascii="Times New Roman" w:hAnsi="Times New Roman" w:cs="Times New Roman"/>
                <w:b/>
                <w:sz w:val="24"/>
                <w:szCs w:val="24"/>
              </w:rPr>
              <w:t>8</w:t>
            </w:r>
          </w:p>
        </w:tc>
      </w:tr>
      <w:tr w:rsidR="00EF6246" w:rsidRPr="00E35EE8" w14:paraId="51FACAB2" w14:textId="77777777" w:rsidTr="00F25079">
        <w:trPr>
          <w:trHeight w:val="977"/>
        </w:trPr>
        <w:tc>
          <w:tcPr>
            <w:tcW w:w="645" w:type="dxa"/>
          </w:tcPr>
          <w:p w14:paraId="25E5A6D3" w14:textId="07E4D8E2" w:rsidR="00EF6246" w:rsidRPr="00E35EE8" w:rsidRDefault="00F25079" w:rsidP="004D2DFE">
            <w:pPr>
              <w:jc w:val="center"/>
              <w:rPr>
                <w:rFonts w:ascii="Times New Roman" w:hAnsi="Times New Roman" w:cs="Times New Roman"/>
                <w:b/>
                <w:sz w:val="24"/>
                <w:szCs w:val="24"/>
              </w:rPr>
            </w:pPr>
            <w:r>
              <w:rPr>
                <w:rFonts w:ascii="Times New Roman" w:hAnsi="Times New Roman" w:cs="Times New Roman"/>
                <w:b/>
                <w:sz w:val="24"/>
                <w:szCs w:val="24"/>
              </w:rPr>
              <w:t>6</w:t>
            </w:r>
            <w:r w:rsidR="00EF6246" w:rsidRPr="00E35EE8">
              <w:rPr>
                <w:rFonts w:ascii="Times New Roman" w:hAnsi="Times New Roman" w:cs="Times New Roman"/>
                <w:b/>
                <w:sz w:val="24"/>
                <w:szCs w:val="24"/>
              </w:rPr>
              <w:t>.</w:t>
            </w:r>
          </w:p>
        </w:tc>
        <w:tc>
          <w:tcPr>
            <w:tcW w:w="5776" w:type="dxa"/>
          </w:tcPr>
          <w:p w14:paraId="763DC01F" w14:textId="67B88CCA" w:rsidR="00EF6246" w:rsidRDefault="00EF6246" w:rsidP="004D2DFE">
            <w:pPr>
              <w:rPr>
                <w:rFonts w:ascii="Times New Roman" w:hAnsi="Times New Roman" w:cs="Times New Roman"/>
                <w:b/>
                <w:sz w:val="24"/>
                <w:szCs w:val="24"/>
              </w:rPr>
            </w:pPr>
            <w:r w:rsidRPr="00633D97">
              <w:rPr>
                <w:rFonts w:ascii="Times New Roman" w:hAnsi="Times New Roman" w:cs="Times New Roman"/>
                <w:b/>
                <w:sz w:val="24"/>
                <w:szCs w:val="24"/>
              </w:rPr>
              <w:t>W</w:t>
            </w:r>
            <w:r w:rsidR="00F25079">
              <w:rPr>
                <w:rFonts w:ascii="Times New Roman" w:hAnsi="Times New Roman" w:cs="Times New Roman"/>
                <w:b/>
                <w:sz w:val="24"/>
                <w:szCs w:val="24"/>
              </w:rPr>
              <w:t>o</w:t>
            </w:r>
            <w:r w:rsidRPr="00633D97">
              <w:rPr>
                <w:rFonts w:ascii="Times New Roman" w:hAnsi="Times New Roman" w:cs="Times New Roman"/>
                <w:b/>
                <w:sz w:val="24"/>
                <w:szCs w:val="24"/>
              </w:rPr>
              <w:t>rk flow</w:t>
            </w:r>
          </w:p>
          <w:p w14:paraId="3A004C70" w14:textId="77777777" w:rsidR="00EF6246" w:rsidRPr="00633D97" w:rsidRDefault="00EF6246" w:rsidP="004D2DFE">
            <w:pPr>
              <w:spacing w:after="0" w:line="240" w:lineRule="auto"/>
              <w:rPr>
                <w:rFonts w:ascii="Times New Roman" w:hAnsi="Times New Roman" w:cs="Times New Roman"/>
                <w:b/>
                <w:sz w:val="24"/>
                <w:szCs w:val="24"/>
              </w:rPr>
            </w:pPr>
          </w:p>
        </w:tc>
        <w:tc>
          <w:tcPr>
            <w:tcW w:w="3168" w:type="dxa"/>
          </w:tcPr>
          <w:p w14:paraId="3881432C" w14:textId="273A02AF" w:rsidR="00EF6246" w:rsidRPr="00E35EE8" w:rsidRDefault="00F25079" w:rsidP="004D2DFE">
            <w:pPr>
              <w:jc w:val="center"/>
              <w:rPr>
                <w:rFonts w:ascii="Times New Roman" w:hAnsi="Times New Roman" w:cs="Times New Roman"/>
                <w:b/>
                <w:sz w:val="24"/>
                <w:szCs w:val="24"/>
              </w:rPr>
            </w:pPr>
            <w:r>
              <w:rPr>
                <w:rFonts w:ascii="Times New Roman" w:hAnsi="Times New Roman" w:cs="Times New Roman"/>
                <w:b/>
                <w:sz w:val="24"/>
                <w:szCs w:val="24"/>
              </w:rPr>
              <w:t>10</w:t>
            </w:r>
          </w:p>
        </w:tc>
      </w:tr>
      <w:tr w:rsidR="00EF6246" w:rsidRPr="00E35EE8" w14:paraId="12695D02" w14:textId="77777777" w:rsidTr="00F25079">
        <w:trPr>
          <w:trHeight w:val="1030"/>
        </w:trPr>
        <w:tc>
          <w:tcPr>
            <w:tcW w:w="645" w:type="dxa"/>
          </w:tcPr>
          <w:p w14:paraId="1D3EF518" w14:textId="34BEAD29" w:rsidR="00EF6246" w:rsidRPr="00E35EE8" w:rsidRDefault="00F25079" w:rsidP="004D2DFE">
            <w:pPr>
              <w:jc w:val="center"/>
              <w:rPr>
                <w:rFonts w:ascii="Times New Roman" w:hAnsi="Times New Roman" w:cs="Times New Roman"/>
                <w:b/>
                <w:sz w:val="24"/>
                <w:szCs w:val="24"/>
              </w:rPr>
            </w:pPr>
            <w:r>
              <w:rPr>
                <w:rFonts w:ascii="Times New Roman" w:hAnsi="Times New Roman" w:cs="Times New Roman"/>
                <w:b/>
                <w:sz w:val="24"/>
                <w:szCs w:val="24"/>
              </w:rPr>
              <w:t>7</w:t>
            </w:r>
            <w:r w:rsidR="00EF6246" w:rsidRPr="00E35EE8">
              <w:rPr>
                <w:rFonts w:ascii="Times New Roman" w:hAnsi="Times New Roman" w:cs="Times New Roman"/>
                <w:b/>
                <w:sz w:val="24"/>
                <w:szCs w:val="24"/>
              </w:rPr>
              <w:t>.</w:t>
            </w:r>
          </w:p>
        </w:tc>
        <w:tc>
          <w:tcPr>
            <w:tcW w:w="5776" w:type="dxa"/>
          </w:tcPr>
          <w:p w14:paraId="134D58D0" w14:textId="77777777" w:rsidR="00EF6246" w:rsidRDefault="00EF6246" w:rsidP="004D2DFE">
            <w:pPr>
              <w:rPr>
                <w:rFonts w:ascii="Times New Roman" w:hAnsi="Times New Roman" w:cs="Times New Roman"/>
                <w:b/>
                <w:sz w:val="24"/>
                <w:szCs w:val="24"/>
              </w:rPr>
            </w:pPr>
            <w:r w:rsidRPr="00633D97">
              <w:rPr>
                <w:rFonts w:ascii="Times New Roman" w:hAnsi="Times New Roman" w:cs="Times New Roman"/>
                <w:b/>
                <w:sz w:val="24"/>
                <w:szCs w:val="24"/>
              </w:rPr>
              <w:t>Output</w:t>
            </w:r>
          </w:p>
          <w:p w14:paraId="1954D4CB" w14:textId="77777777" w:rsidR="00EF6246" w:rsidRPr="00633D97" w:rsidRDefault="00EF6246" w:rsidP="004D2DFE">
            <w:pPr>
              <w:spacing w:after="0" w:line="240" w:lineRule="auto"/>
              <w:rPr>
                <w:rFonts w:ascii="Times New Roman" w:hAnsi="Times New Roman" w:cs="Times New Roman"/>
                <w:b/>
                <w:sz w:val="24"/>
                <w:szCs w:val="24"/>
              </w:rPr>
            </w:pPr>
          </w:p>
        </w:tc>
        <w:tc>
          <w:tcPr>
            <w:tcW w:w="3168" w:type="dxa"/>
          </w:tcPr>
          <w:p w14:paraId="6674302F" w14:textId="07E1780A" w:rsidR="00EF6246" w:rsidRPr="00E35EE8" w:rsidRDefault="00F25079" w:rsidP="004D2DFE">
            <w:pPr>
              <w:jc w:val="center"/>
              <w:rPr>
                <w:rFonts w:ascii="Times New Roman" w:hAnsi="Times New Roman" w:cs="Times New Roman"/>
                <w:b/>
                <w:sz w:val="24"/>
                <w:szCs w:val="24"/>
              </w:rPr>
            </w:pPr>
            <w:r>
              <w:rPr>
                <w:rFonts w:ascii="Times New Roman" w:hAnsi="Times New Roman" w:cs="Times New Roman"/>
                <w:b/>
                <w:sz w:val="24"/>
                <w:szCs w:val="24"/>
              </w:rPr>
              <w:t>11</w:t>
            </w:r>
          </w:p>
        </w:tc>
      </w:tr>
      <w:tr w:rsidR="00EF6246" w:rsidRPr="00E35EE8" w14:paraId="5DB218E3" w14:textId="77777777" w:rsidTr="00F25079">
        <w:trPr>
          <w:trHeight w:val="1212"/>
        </w:trPr>
        <w:tc>
          <w:tcPr>
            <w:tcW w:w="645" w:type="dxa"/>
          </w:tcPr>
          <w:p w14:paraId="6F21D8B6" w14:textId="03382FBC" w:rsidR="00EF6246" w:rsidRDefault="00F25079" w:rsidP="004D2DFE">
            <w:pPr>
              <w:jc w:val="center"/>
              <w:rPr>
                <w:rFonts w:ascii="Times New Roman" w:hAnsi="Times New Roman" w:cs="Times New Roman"/>
                <w:b/>
                <w:sz w:val="24"/>
                <w:szCs w:val="24"/>
              </w:rPr>
            </w:pPr>
            <w:r>
              <w:rPr>
                <w:rFonts w:ascii="Times New Roman" w:hAnsi="Times New Roman" w:cs="Times New Roman"/>
                <w:b/>
                <w:sz w:val="24"/>
                <w:szCs w:val="24"/>
              </w:rPr>
              <w:t>8</w:t>
            </w:r>
            <w:r w:rsidR="00EF6246">
              <w:rPr>
                <w:rFonts w:ascii="Times New Roman" w:hAnsi="Times New Roman" w:cs="Times New Roman"/>
                <w:b/>
                <w:sz w:val="24"/>
                <w:szCs w:val="24"/>
              </w:rPr>
              <w:t>.</w:t>
            </w:r>
          </w:p>
        </w:tc>
        <w:tc>
          <w:tcPr>
            <w:tcW w:w="5776" w:type="dxa"/>
          </w:tcPr>
          <w:p w14:paraId="0083A6CC" w14:textId="77777777" w:rsidR="00EF6246" w:rsidRDefault="00EF6246" w:rsidP="004D2DFE">
            <w:pPr>
              <w:rPr>
                <w:rFonts w:ascii="Times New Roman" w:hAnsi="Times New Roman" w:cs="Times New Roman"/>
                <w:b/>
                <w:sz w:val="24"/>
                <w:szCs w:val="24"/>
              </w:rPr>
            </w:pPr>
            <w:r>
              <w:rPr>
                <w:rFonts w:ascii="Times New Roman" w:hAnsi="Times New Roman" w:cs="Times New Roman"/>
                <w:b/>
                <w:sz w:val="24"/>
                <w:szCs w:val="24"/>
              </w:rPr>
              <w:t>Conclusion</w:t>
            </w:r>
          </w:p>
          <w:p w14:paraId="55A28A25" w14:textId="77777777" w:rsidR="00EF6246" w:rsidRPr="00633D97" w:rsidRDefault="00EF6246" w:rsidP="004D2DFE">
            <w:pPr>
              <w:rPr>
                <w:rFonts w:ascii="Times New Roman" w:hAnsi="Times New Roman" w:cs="Times New Roman"/>
                <w:b/>
                <w:sz w:val="24"/>
                <w:szCs w:val="24"/>
              </w:rPr>
            </w:pPr>
          </w:p>
        </w:tc>
        <w:tc>
          <w:tcPr>
            <w:tcW w:w="3168" w:type="dxa"/>
          </w:tcPr>
          <w:p w14:paraId="579A8376" w14:textId="3908681E" w:rsidR="00EF6246" w:rsidRDefault="00F25079" w:rsidP="004D2DFE">
            <w:pPr>
              <w:jc w:val="center"/>
              <w:rPr>
                <w:rFonts w:ascii="Times New Roman" w:hAnsi="Times New Roman" w:cs="Times New Roman"/>
                <w:b/>
                <w:sz w:val="24"/>
                <w:szCs w:val="24"/>
              </w:rPr>
            </w:pPr>
            <w:r>
              <w:rPr>
                <w:rFonts w:ascii="Times New Roman" w:hAnsi="Times New Roman" w:cs="Times New Roman"/>
                <w:b/>
                <w:sz w:val="24"/>
                <w:szCs w:val="24"/>
              </w:rPr>
              <w:t>17</w:t>
            </w:r>
          </w:p>
        </w:tc>
      </w:tr>
    </w:tbl>
    <w:p w14:paraId="1471A033" w14:textId="77777777" w:rsidR="00EF6246" w:rsidRDefault="00EF6246" w:rsidP="00EF6246">
      <w:pPr>
        <w:jc w:val="center"/>
        <w:rPr>
          <w:rFonts w:ascii="Times New Roman" w:hAnsi="Times New Roman" w:cs="Times New Roman"/>
          <w:b/>
          <w:sz w:val="28"/>
        </w:rPr>
        <w:sectPr w:rsidR="00EF6246" w:rsidSect="00EF6246">
          <w:headerReference w:type="default" r:id="rId6"/>
          <w:footerReference w:type="default" r:id="rId7"/>
          <w:pgSz w:w="12240" w:h="15840"/>
          <w:pgMar w:top="90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661B6EEF" w14:textId="77777777" w:rsidR="00EF6246" w:rsidRDefault="00EF6246" w:rsidP="00EF6246">
      <w:pPr>
        <w:pStyle w:val="Heading1"/>
      </w:pPr>
      <w:r>
        <w:lastRenderedPageBreak/>
        <w:t>1. INTRODUCTION</w:t>
      </w:r>
    </w:p>
    <w:p w14:paraId="13728F00" w14:textId="77777777" w:rsidR="00567A6E" w:rsidRPr="00567A6E" w:rsidRDefault="00567A6E" w:rsidP="00567A6E">
      <w:pPr>
        <w:rPr>
          <w:lang w:val="en-IN"/>
        </w:rPr>
      </w:pPr>
      <w:r w:rsidRPr="00567A6E">
        <w:rPr>
          <w:lang w:val="en-IN"/>
        </w:rPr>
        <w:t xml:space="preserve">In the modern technological era, Artificial Intelligence (AI) and Cloud Computing have revolutionized the way data is processed, stored, and </w:t>
      </w:r>
      <w:proofErr w:type="spellStart"/>
      <w:r w:rsidRPr="00567A6E">
        <w:rPr>
          <w:lang w:val="en-IN"/>
        </w:rPr>
        <w:t>analyzed</w:t>
      </w:r>
      <w:proofErr w:type="spellEnd"/>
      <w:r w:rsidRPr="00567A6E">
        <w:rPr>
          <w:lang w:val="en-IN"/>
        </w:rPr>
        <w:t>. The increasing availability of cloud-based AI services allows developers and organizations to build intelligent, scalable, and cost-effective solutions without the need for extensive on-premises infrastructure. Among these, Microsoft Azure offers a rich suite of tools and services that enable seamless integration of machine learning and data storage capabilities into web applications.</w:t>
      </w:r>
    </w:p>
    <w:p w14:paraId="2CE4A654" w14:textId="77777777" w:rsidR="00567A6E" w:rsidRPr="00567A6E" w:rsidRDefault="00567A6E" w:rsidP="00567A6E">
      <w:pPr>
        <w:rPr>
          <w:lang w:val="en-IN"/>
        </w:rPr>
      </w:pPr>
      <w:r w:rsidRPr="00567A6E">
        <w:rPr>
          <w:lang w:val="en-IN"/>
        </w:rPr>
        <w:t xml:space="preserve">This project focuses on developing a practical, end-to-end object recognition system that leverages Azure's capabilities. The system is designed as a web-based application where users can upload images through a locally hosted frontend interface. Upon receiving the image, the backend component uploads it to </w:t>
      </w:r>
      <w:r w:rsidRPr="00567A6E">
        <w:rPr>
          <w:b/>
          <w:bCs/>
          <w:lang w:val="en-IN"/>
        </w:rPr>
        <w:t>Azure Blob Storage</w:t>
      </w:r>
      <w:r w:rsidRPr="00567A6E">
        <w:rPr>
          <w:lang w:val="en-IN"/>
        </w:rPr>
        <w:t xml:space="preserve">, a highly scalable and secure storage service. The image is then accessed by </w:t>
      </w:r>
      <w:r w:rsidRPr="00567A6E">
        <w:rPr>
          <w:b/>
          <w:bCs/>
          <w:lang w:val="en-IN"/>
        </w:rPr>
        <w:t>Azure Custom Vision</w:t>
      </w:r>
      <w:r w:rsidRPr="00567A6E">
        <w:rPr>
          <w:lang w:val="en-IN"/>
        </w:rPr>
        <w:t>, a specialized service within Azure’s Cognitive Services that allows developers to build, train, and publish custom image classification and object detection models.</w:t>
      </w:r>
    </w:p>
    <w:p w14:paraId="5ACDA840" w14:textId="77777777" w:rsidR="00567A6E" w:rsidRPr="00567A6E" w:rsidRDefault="00567A6E" w:rsidP="00567A6E">
      <w:pPr>
        <w:rPr>
          <w:lang w:val="en-IN"/>
        </w:rPr>
      </w:pPr>
      <w:r w:rsidRPr="00567A6E">
        <w:rPr>
          <w:lang w:val="en-IN"/>
        </w:rPr>
        <w:t xml:space="preserve">The </w:t>
      </w:r>
      <w:r w:rsidRPr="00567A6E">
        <w:rPr>
          <w:b/>
          <w:bCs/>
          <w:lang w:val="en-IN"/>
        </w:rPr>
        <w:t>Custom Vision model</w:t>
      </w:r>
      <w:r w:rsidRPr="00567A6E">
        <w:rPr>
          <w:lang w:val="en-IN"/>
        </w:rPr>
        <w:t xml:space="preserve">, trained with a domain-specific dataset, </w:t>
      </w:r>
      <w:proofErr w:type="spellStart"/>
      <w:r w:rsidRPr="00567A6E">
        <w:rPr>
          <w:lang w:val="en-IN"/>
        </w:rPr>
        <w:t>analyzes</w:t>
      </w:r>
      <w:proofErr w:type="spellEnd"/>
      <w:r w:rsidRPr="00567A6E">
        <w:rPr>
          <w:lang w:val="en-IN"/>
        </w:rPr>
        <w:t xml:space="preserve"> the uploaded image and returns structured prediction results—such as identified objects, bounding boxes (if detection is used), and confidence scores. These results are then processed by the backend and visually presented on the local website, providing instant feedback to the user.</w:t>
      </w:r>
    </w:p>
    <w:p w14:paraId="1EBC80E2" w14:textId="77777777" w:rsidR="00567A6E" w:rsidRPr="00567A6E" w:rsidRDefault="00567A6E" w:rsidP="00567A6E">
      <w:pPr>
        <w:rPr>
          <w:lang w:val="en-IN"/>
        </w:rPr>
      </w:pPr>
      <w:r w:rsidRPr="00567A6E">
        <w:rPr>
          <w:lang w:val="en-IN"/>
        </w:rPr>
        <w:t>This project demonstrates a real-world application of integrating:</w:t>
      </w:r>
    </w:p>
    <w:p w14:paraId="40A92B94" w14:textId="77777777" w:rsidR="00567A6E" w:rsidRPr="00567A6E" w:rsidRDefault="00567A6E" w:rsidP="00567A6E">
      <w:pPr>
        <w:numPr>
          <w:ilvl w:val="0"/>
          <w:numId w:val="2"/>
        </w:numPr>
        <w:rPr>
          <w:lang w:val="en-IN"/>
        </w:rPr>
      </w:pPr>
      <w:r w:rsidRPr="00567A6E">
        <w:rPr>
          <w:lang w:val="en-IN"/>
        </w:rPr>
        <w:t xml:space="preserve">A </w:t>
      </w:r>
      <w:r w:rsidRPr="00567A6E">
        <w:rPr>
          <w:b/>
          <w:bCs/>
          <w:lang w:val="en-IN"/>
        </w:rPr>
        <w:t>user-facing interface</w:t>
      </w:r>
      <w:r w:rsidRPr="00567A6E">
        <w:rPr>
          <w:lang w:val="en-IN"/>
        </w:rPr>
        <w:t xml:space="preserve"> for interaction,</w:t>
      </w:r>
    </w:p>
    <w:p w14:paraId="34F99F90" w14:textId="77777777" w:rsidR="00567A6E" w:rsidRPr="00567A6E" w:rsidRDefault="00567A6E" w:rsidP="00567A6E">
      <w:pPr>
        <w:numPr>
          <w:ilvl w:val="0"/>
          <w:numId w:val="2"/>
        </w:numPr>
        <w:rPr>
          <w:lang w:val="en-IN"/>
        </w:rPr>
      </w:pPr>
      <w:r w:rsidRPr="00567A6E">
        <w:rPr>
          <w:b/>
          <w:bCs/>
          <w:lang w:val="en-IN"/>
        </w:rPr>
        <w:t>Cloud storage</w:t>
      </w:r>
      <w:r w:rsidRPr="00567A6E">
        <w:rPr>
          <w:lang w:val="en-IN"/>
        </w:rPr>
        <w:t xml:space="preserve"> for managing image data, and</w:t>
      </w:r>
    </w:p>
    <w:p w14:paraId="676B2623" w14:textId="77777777" w:rsidR="00567A6E" w:rsidRPr="00567A6E" w:rsidRDefault="00567A6E" w:rsidP="00567A6E">
      <w:pPr>
        <w:numPr>
          <w:ilvl w:val="0"/>
          <w:numId w:val="2"/>
        </w:numPr>
        <w:rPr>
          <w:lang w:val="en-IN"/>
        </w:rPr>
      </w:pPr>
      <w:r w:rsidRPr="00567A6E">
        <w:rPr>
          <w:b/>
          <w:bCs/>
          <w:lang w:val="en-IN"/>
        </w:rPr>
        <w:t>AI services</w:t>
      </w:r>
      <w:r w:rsidRPr="00567A6E">
        <w:rPr>
          <w:lang w:val="en-IN"/>
        </w:rPr>
        <w:t xml:space="preserve"> for intelligent analysis.</w:t>
      </w:r>
    </w:p>
    <w:p w14:paraId="14A2E9DB" w14:textId="77777777" w:rsidR="00567A6E" w:rsidRPr="00567A6E" w:rsidRDefault="00567A6E" w:rsidP="00567A6E">
      <w:pPr>
        <w:rPr>
          <w:lang w:val="en-IN"/>
        </w:rPr>
      </w:pPr>
      <w:r w:rsidRPr="00567A6E">
        <w:rPr>
          <w:lang w:val="en-IN"/>
        </w:rPr>
        <w:t>It serves as a foundational use case for a variety of industries including healthcare (e.g., medical image diagnostics), retail (e.g., product recognition), agriculture (e.g., crop health monitoring), and more.</w:t>
      </w:r>
    </w:p>
    <w:p w14:paraId="48F22191" w14:textId="77777777" w:rsidR="00567A6E" w:rsidRPr="00567A6E" w:rsidRDefault="00567A6E" w:rsidP="00567A6E">
      <w:pPr>
        <w:rPr>
          <w:lang w:val="en-IN"/>
        </w:rPr>
      </w:pPr>
      <w:r w:rsidRPr="00567A6E">
        <w:rPr>
          <w:lang w:val="en-IN"/>
        </w:rPr>
        <w:t>In summary, the project offers an educational yet practical example of how to build intelligent applications by combining AI and cloud services, with a focus on modular design, clean architecture, and real-time user interaction.</w:t>
      </w:r>
    </w:p>
    <w:p w14:paraId="377575E4" w14:textId="7C1CA9A0" w:rsidR="00EF6246" w:rsidRDefault="00EF6246" w:rsidP="00EF6246">
      <w:pPr>
        <w:rPr>
          <w:lang w:val="en-IN"/>
        </w:rPr>
      </w:pPr>
    </w:p>
    <w:p w14:paraId="467951CC" w14:textId="77777777" w:rsidR="00567A6E" w:rsidRPr="00214869" w:rsidRDefault="00567A6E" w:rsidP="00EF6246">
      <w:pPr>
        <w:rPr>
          <w:lang w:val="en-IN"/>
        </w:rPr>
      </w:pPr>
    </w:p>
    <w:p w14:paraId="30387316" w14:textId="77777777" w:rsidR="00EF6246" w:rsidRDefault="00EF6246" w:rsidP="00EF6246">
      <w:pPr>
        <w:pStyle w:val="Heading1"/>
      </w:pPr>
      <w:r>
        <w:lastRenderedPageBreak/>
        <w:t>2. OBJECTIVE</w:t>
      </w:r>
    </w:p>
    <w:p w14:paraId="79D14771" w14:textId="77777777" w:rsidR="00567A6E" w:rsidRPr="00567A6E" w:rsidRDefault="00567A6E" w:rsidP="00567A6E">
      <w:pPr>
        <w:rPr>
          <w:lang w:val="en-IN"/>
        </w:rPr>
      </w:pPr>
      <w:r w:rsidRPr="00567A6E">
        <w:rPr>
          <w:lang w:val="en-IN"/>
        </w:rPr>
        <w:t xml:space="preserve">The primary objective of this project is to design and implement a complete, functional web-based image recognition system that utilizes Microsoft Azure’s cloud services to </w:t>
      </w:r>
      <w:proofErr w:type="spellStart"/>
      <w:r w:rsidRPr="00567A6E">
        <w:rPr>
          <w:lang w:val="en-IN"/>
        </w:rPr>
        <w:t>analyze</w:t>
      </w:r>
      <w:proofErr w:type="spellEnd"/>
      <w:r w:rsidRPr="00567A6E">
        <w:rPr>
          <w:lang w:val="en-IN"/>
        </w:rPr>
        <w:t xml:space="preserve"> user-submitted images in real-time. This project aims to bridge the gap between local application development and cloud-based artificial intelligence services, offering students and developers hands-on experience with modern tools and technologies.</w:t>
      </w:r>
    </w:p>
    <w:p w14:paraId="6CAEC5A4" w14:textId="77777777" w:rsidR="00567A6E" w:rsidRPr="00567A6E" w:rsidRDefault="00567A6E" w:rsidP="00567A6E">
      <w:pPr>
        <w:rPr>
          <w:b/>
          <w:bCs/>
          <w:lang w:val="en-IN"/>
        </w:rPr>
      </w:pPr>
      <w:r w:rsidRPr="00567A6E">
        <w:rPr>
          <w:b/>
          <w:bCs/>
          <w:lang w:val="en-IN"/>
        </w:rPr>
        <w:t>The specific objectives include:</w:t>
      </w:r>
    </w:p>
    <w:p w14:paraId="07E10DB5" w14:textId="77777777" w:rsidR="00567A6E" w:rsidRPr="00567A6E" w:rsidRDefault="00567A6E" w:rsidP="00567A6E">
      <w:pPr>
        <w:numPr>
          <w:ilvl w:val="0"/>
          <w:numId w:val="3"/>
        </w:numPr>
        <w:rPr>
          <w:lang w:val="en-IN"/>
        </w:rPr>
      </w:pPr>
      <w:r w:rsidRPr="00567A6E">
        <w:rPr>
          <w:b/>
          <w:bCs/>
          <w:lang w:val="en-IN"/>
        </w:rPr>
        <w:t>Developing a Web Application Interface:</w:t>
      </w:r>
      <w:r w:rsidRPr="00567A6E">
        <w:rPr>
          <w:lang w:val="en-IN"/>
        </w:rPr>
        <w:br/>
        <w:t>To create a user-friendly web application hosted on localhost, enabling users to easily upload images through a clean and intuitive interface. This interface acts as the primary point of interaction between the user and the system.</w:t>
      </w:r>
    </w:p>
    <w:p w14:paraId="5FD7863C" w14:textId="77777777" w:rsidR="00567A6E" w:rsidRPr="00567A6E" w:rsidRDefault="00567A6E" w:rsidP="00567A6E">
      <w:pPr>
        <w:numPr>
          <w:ilvl w:val="0"/>
          <w:numId w:val="3"/>
        </w:numPr>
        <w:rPr>
          <w:lang w:val="en-IN"/>
        </w:rPr>
      </w:pPr>
      <w:r w:rsidRPr="00567A6E">
        <w:rPr>
          <w:b/>
          <w:bCs/>
          <w:lang w:val="en-IN"/>
        </w:rPr>
        <w:t>Integrating Cloud Storage (Azure Blob Storage):</w:t>
      </w:r>
      <w:r w:rsidRPr="00567A6E">
        <w:rPr>
          <w:lang w:val="en-IN"/>
        </w:rPr>
        <w:br/>
        <w:t xml:space="preserve">To securely store uploaded images in </w:t>
      </w:r>
      <w:r w:rsidRPr="00567A6E">
        <w:rPr>
          <w:b/>
          <w:bCs/>
          <w:lang w:val="en-IN"/>
        </w:rPr>
        <w:t>Azure Blob Storage</w:t>
      </w:r>
      <w:r w:rsidRPr="00567A6E">
        <w:rPr>
          <w:lang w:val="en-IN"/>
        </w:rPr>
        <w:t>, ensuring scalability, durability, and accessibility. Blob Storage serves as a reliable medium for storing image data that can be accessed later by the AI model.</w:t>
      </w:r>
    </w:p>
    <w:p w14:paraId="6A458F73" w14:textId="77777777" w:rsidR="00567A6E" w:rsidRPr="00567A6E" w:rsidRDefault="00567A6E" w:rsidP="00567A6E">
      <w:pPr>
        <w:numPr>
          <w:ilvl w:val="0"/>
          <w:numId w:val="3"/>
        </w:numPr>
        <w:rPr>
          <w:lang w:val="en-IN"/>
        </w:rPr>
      </w:pPr>
      <w:r w:rsidRPr="00567A6E">
        <w:rPr>
          <w:b/>
          <w:bCs/>
          <w:lang w:val="en-IN"/>
        </w:rPr>
        <w:t>Leveraging AI for Image Analysis (Azure Custom Vision):</w:t>
      </w:r>
      <w:r w:rsidRPr="00567A6E">
        <w:rPr>
          <w:lang w:val="en-IN"/>
        </w:rPr>
        <w:br/>
        <w:t xml:space="preserve">To utilize </w:t>
      </w:r>
      <w:r w:rsidRPr="00567A6E">
        <w:rPr>
          <w:b/>
          <w:bCs/>
          <w:lang w:val="en-IN"/>
        </w:rPr>
        <w:t>Azure Custom Vision</w:t>
      </w:r>
      <w:r w:rsidRPr="00567A6E">
        <w:rPr>
          <w:lang w:val="en-IN"/>
        </w:rPr>
        <w:t xml:space="preserve">, a powerful AI service that allows training of custom image classification or object detection models. The objective is to </w:t>
      </w:r>
      <w:proofErr w:type="spellStart"/>
      <w:r w:rsidRPr="00567A6E">
        <w:rPr>
          <w:lang w:val="en-IN"/>
        </w:rPr>
        <w:t>analyze</w:t>
      </w:r>
      <w:proofErr w:type="spellEnd"/>
      <w:r w:rsidRPr="00567A6E">
        <w:rPr>
          <w:lang w:val="en-IN"/>
        </w:rPr>
        <w:t xml:space="preserve"> the stored image using a pre-trained custom model and return accurate prediction results.</w:t>
      </w:r>
    </w:p>
    <w:p w14:paraId="099D1EF3" w14:textId="77777777" w:rsidR="00567A6E" w:rsidRPr="00567A6E" w:rsidRDefault="00567A6E" w:rsidP="00567A6E">
      <w:pPr>
        <w:numPr>
          <w:ilvl w:val="0"/>
          <w:numId w:val="3"/>
        </w:numPr>
        <w:rPr>
          <w:lang w:val="en-IN"/>
        </w:rPr>
      </w:pPr>
      <w:r w:rsidRPr="00567A6E">
        <w:rPr>
          <w:b/>
          <w:bCs/>
          <w:lang w:val="en-IN"/>
        </w:rPr>
        <w:t>Displaying AI Results to End Users:</w:t>
      </w:r>
      <w:r w:rsidRPr="00567A6E">
        <w:rPr>
          <w:lang w:val="en-IN"/>
        </w:rPr>
        <w:br/>
        <w:t>To retrieve the prediction results from Custom Vision and render them back to the user via the web interface, thereby closing the feedback loop in the workflow. This provides users with a near real-time response based on their submitted image.</w:t>
      </w:r>
    </w:p>
    <w:p w14:paraId="6BB90087" w14:textId="77777777" w:rsidR="00567A6E" w:rsidRPr="00567A6E" w:rsidRDefault="00567A6E" w:rsidP="00567A6E">
      <w:pPr>
        <w:numPr>
          <w:ilvl w:val="0"/>
          <w:numId w:val="3"/>
        </w:numPr>
        <w:rPr>
          <w:lang w:val="en-IN"/>
        </w:rPr>
      </w:pPr>
      <w:r w:rsidRPr="00567A6E">
        <w:rPr>
          <w:b/>
          <w:bCs/>
          <w:lang w:val="en-IN"/>
        </w:rPr>
        <w:t>Showcasing Full Cloud-Integrated Workflow:</w:t>
      </w:r>
      <w:r w:rsidRPr="00567A6E">
        <w:rPr>
          <w:lang w:val="en-IN"/>
        </w:rPr>
        <w:br/>
        <w:t xml:space="preserve">To build and demonstrate the </w:t>
      </w:r>
      <w:r w:rsidRPr="00567A6E">
        <w:rPr>
          <w:b/>
          <w:bCs/>
          <w:lang w:val="en-IN"/>
        </w:rPr>
        <w:t>end-to-end pipeline</w:t>
      </w:r>
      <w:r w:rsidRPr="00567A6E">
        <w:rPr>
          <w:lang w:val="en-IN"/>
        </w:rPr>
        <w:t xml:space="preserve"> of cloud-based image recognition — from image input to cloud processing and output display — emphasizing modular architecture and real-world applicability.</w:t>
      </w:r>
    </w:p>
    <w:p w14:paraId="33563A59" w14:textId="77777777" w:rsidR="00567A6E" w:rsidRPr="00567A6E" w:rsidRDefault="00567A6E" w:rsidP="00567A6E">
      <w:pPr>
        <w:numPr>
          <w:ilvl w:val="0"/>
          <w:numId w:val="3"/>
        </w:numPr>
        <w:rPr>
          <w:lang w:val="en-IN"/>
        </w:rPr>
      </w:pPr>
      <w:r w:rsidRPr="00567A6E">
        <w:rPr>
          <w:b/>
          <w:bCs/>
          <w:lang w:val="en-IN"/>
        </w:rPr>
        <w:t>Educational Purpose and Hands-on Learning:</w:t>
      </w:r>
      <w:r w:rsidRPr="00567A6E">
        <w:rPr>
          <w:lang w:val="en-IN"/>
        </w:rPr>
        <w:br/>
        <w:t>To serve as a practical project for learning cloud computing, REST API integration, storage handling, and AI model deployment. It gives exposure to Microsoft Azure services in a development environment, preparing users for more advanced or production-scale implementations in the future.</w:t>
      </w:r>
    </w:p>
    <w:p w14:paraId="2A432A41" w14:textId="77777777" w:rsidR="00EF6246" w:rsidRDefault="00EF6246" w:rsidP="00EF6246"/>
    <w:p w14:paraId="6DB8BDA7" w14:textId="77777777" w:rsidR="00EF6246" w:rsidRDefault="00EF6246" w:rsidP="00EF6246">
      <w:pPr>
        <w:pStyle w:val="Heading1"/>
      </w:pPr>
      <w:r>
        <w:lastRenderedPageBreak/>
        <w:t>3. SCOPE</w:t>
      </w:r>
    </w:p>
    <w:p w14:paraId="3C4A37FB" w14:textId="77777777" w:rsidR="00567A6E" w:rsidRPr="00567A6E" w:rsidRDefault="00567A6E" w:rsidP="00567A6E">
      <w:pPr>
        <w:rPr>
          <w:lang w:val="en-IN"/>
        </w:rPr>
      </w:pPr>
      <w:r w:rsidRPr="00567A6E">
        <w:rPr>
          <w:lang w:val="en-IN"/>
        </w:rPr>
        <w:t xml:space="preserve">This project is designed as a </w:t>
      </w:r>
      <w:r w:rsidRPr="00567A6E">
        <w:rPr>
          <w:b/>
          <w:bCs/>
          <w:lang w:val="en-IN"/>
        </w:rPr>
        <w:t>proof-of-concept</w:t>
      </w:r>
      <w:r w:rsidRPr="00567A6E">
        <w:rPr>
          <w:lang w:val="en-IN"/>
        </w:rPr>
        <w:t xml:space="preserve"> to demonstrate how cloud-based AI services can be integrated into a traditional web development environment. The focus is on enabling learners and developers to understand the </w:t>
      </w:r>
      <w:r w:rsidRPr="00567A6E">
        <w:rPr>
          <w:b/>
          <w:bCs/>
          <w:lang w:val="en-IN"/>
        </w:rPr>
        <w:t>end-to-end workflow</w:t>
      </w:r>
      <w:r w:rsidRPr="00567A6E">
        <w:rPr>
          <w:lang w:val="en-IN"/>
        </w:rPr>
        <w:t xml:space="preserve"> of image processing using </w:t>
      </w:r>
      <w:r w:rsidRPr="00567A6E">
        <w:rPr>
          <w:b/>
          <w:bCs/>
          <w:lang w:val="en-IN"/>
        </w:rPr>
        <w:t>Azure Blob Storage</w:t>
      </w:r>
      <w:r w:rsidRPr="00567A6E">
        <w:rPr>
          <w:lang w:val="en-IN"/>
        </w:rPr>
        <w:t xml:space="preserve"> and </w:t>
      </w:r>
      <w:r w:rsidRPr="00567A6E">
        <w:rPr>
          <w:b/>
          <w:bCs/>
          <w:lang w:val="en-IN"/>
        </w:rPr>
        <w:t>Azure Custom Vision</w:t>
      </w:r>
      <w:r w:rsidRPr="00567A6E">
        <w:rPr>
          <w:lang w:val="en-IN"/>
        </w:rPr>
        <w:t xml:space="preserve"> while maintaining a simple, manageable system architecture.</w:t>
      </w:r>
    </w:p>
    <w:p w14:paraId="06525DCC" w14:textId="77777777" w:rsidR="00567A6E" w:rsidRPr="00567A6E" w:rsidRDefault="00567A6E" w:rsidP="00567A6E">
      <w:pPr>
        <w:rPr>
          <w:b/>
          <w:bCs/>
          <w:lang w:val="en-IN"/>
        </w:rPr>
      </w:pPr>
      <w:r w:rsidRPr="00567A6E">
        <w:rPr>
          <w:b/>
          <w:bCs/>
          <w:lang w:val="en-IN"/>
        </w:rPr>
        <w:t>Primary Scope</w:t>
      </w:r>
    </w:p>
    <w:p w14:paraId="20E504C6" w14:textId="77777777" w:rsidR="00567A6E" w:rsidRPr="00567A6E" w:rsidRDefault="00567A6E" w:rsidP="00567A6E">
      <w:pPr>
        <w:numPr>
          <w:ilvl w:val="0"/>
          <w:numId w:val="4"/>
        </w:numPr>
        <w:rPr>
          <w:lang w:val="en-IN"/>
        </w:rPr>
      </w:pPr>
      <w:r w:rsidRPr="00567A6E">
        <w:rPr>
          <w:b/>
          <w:bCs/>
          <w:lang w:val="en-IN"/>
        </w:rPr>
        <w:t>Educational and Learning Objectives:</w:t>
      </w:r>
    </w:p>
    <w:p w14:paraId="0CF4D31C" w14:textId="77777777" w:rsidR="00567A6E" w:rsidRPr="00567A6E" w:rsidRDefault="00567A6E" w:rsidP="00567A6E">
      <w:pPr>
        <w:numPr>
          <w:ilvl w:val="1"/>
          <w:numId w:val="4"/>
        </w:numPr>
        <w:rPr>
          <w:lang w:val="en-IN"/>
        </w:rPr>
      </w:pPr>
      <w:r w:rsidRPr="00567A6E">
        <w:rPr>
          <w:lang w:val="en-IN"/>
        </w:rPr>
        <w:t xml:space="preserve">The project is tailored for </w:t>
      </w:r>
      <w:r w:rsidRPr="00567A6E">
        <w:rPr>
          <w:b/>
          <w:bCs/>
          <w:lang w:val="en-IN"/>
        </w:rPr>
        <w:t>students, hobbyists, or developers</w:t>
      </w:r>
      <w:r w:rsidRPr="00567A6E">
        <w:rPr>
          <w:lang w:val="en-IN"/>
        </w:rPr>
        <w:t xml:space="preserve"> who are beginning their journey in </w:t>
      </w:r>
      <w:r w:rsidRPr="00567A6E">
        <w:rPr>
          <w:b/>
          <w:bCs/>
          <w:lang w:val="en-IN"/>
        </w:rPr>
        <w:t>cloud computing</w:t>
      </w:r>
      <w:r w:rsidRPr="00567A6E">
        <w:rPr>
          <w:lang w:val="en-IN"/>
        </w:rPr>
        <w:t xml:space="preserve"> and </w:t>
      </w:r>
      <w:r w:rsidRPr="00567A6E">
        <w:rPr>
          <w:b/>
          <w:bCs/>
          <w:lang w:val="en-IN"/>
        </w:rPr>
        <w:t>AI-powered applications</w:t>
      </w:r>
      <w:r w:rsidRPr="00567A6E">
        <w:rPr>
          <w:lang w:val="en-IN"/>
        </w:rPr>
        <w:t>.</w:t>
      </w:r>
    </w:p>
    <w:p w14:paraId="27538EF9" w14:textId="77777777" w:rsidR="00567A6E" w:rsidRPr="00567A6E" w:rsidRDefault="00567A6E" w:rsidP="00567A6E">
      <w:pPr>
        <w:numPr>
          <w:ilvl w:val="1"/>
          <w:numId w:val="4"/>
        </w:numPr>
        <w:rPr>
          <w:lang w:val="en-IN"/>
        </w:rPr>
      </w:pPr>
      <w:r w:rsidRPr="00567A6E">
        <w:rPr>
          <w:lang w:val="en-IN"/>
        </w:rPr>
        <w:t>It provides hands-on exposure to configuring cloud services, training AI models, using REST APIs, and working with cloud storage.</w:t>
      </w:r>
    </w:p>
    <w:p w14:paraId="4BA0A9F8" w14:textId="77777777" w:rsidR="00567A6E" w:rsidRPr="00567A6E" w:rsidRDefault="00567A6E" w:rsidP="00567A6E">
      <w:pPr>
        <w:numPr>
          <w:ilvl w:val="1"/>
          <w:numId w:val="4"/>
        </w:numPr>
        <w:rPr>
          <w:lang w:val="en-IN"/>
        </w:rPr>
      </w:pPr>
      <w:r w:rsidRPr="00567A6E">
        <w:rPr>
          <w:lang w:val="en-IN"/>
        </w:rPr>
        <w:t>It also helps build understanding of deploying real-time data pipelines using local web apps.</w:t>
      </w:r>
    </w:p>
    <w:p w14:paraId="6DA55BD1" w14:textId="77777777" w:rsidR="00567A6E" w:rsidRPr="00567A6E" w:rsidRDefault="00567A6E" w:rsidP="00567A6E">
      <w:pPr>
        <w:numPr>
          <w:ilvl w:val="0"/>
          <w:numId w:val="4"/>
        </w:numPr>
        <w:rPr>
          <w:lang w:val="en-IN"/>
        </w:rPr>
      </w:pPr>
      <w:r w:rsidRPr="00567A6E">
        <w:rPr>
          <w:b/>
          <w:bCs/>
          <w:lang w:val="en-IN"/>
        </w:rPr>
        <w:t>System Integration:</w:t>
      </w:r>
    </w:p>
    <w:p w14:paraId="7BC06120" w14:textId="77777777" w:rsidR="00567A6E" w:rsidRPr="00567A6E" w:rsidRDefault="00567A6E" w:rsidP="00567A6E">
      <w:pPr>
        <w:numPr>
          <w:ilvl w:val="1"/>
          <w:numId w:val="4"/>
        </w:numPr>
        <w:rPr>
          <w:lang w:val="en-IN"/>
        </w:rPr>
      </w:pPr>
      <w:r w:rsidRPr="00567A6E">
        <w:rPr>
          <w:lang w:val="en-IN"/>
        </w:rPr>
        <w:t xml:space="preserve">The system showcases how a </w:t>
      </w:r>
      <w:r w:rsidRPr="00567A6E">
        <w:rPr>
          <w:b/>
          <w:bCs/>
          <w:lang w:val="en-IN"/>
        </w:rPr>
        <w:t>local web application</w:t>
      </w:r>
      <w:r w:rsidRPr="00567A6E">
        <w:rPr>
          <w:lang w:val="en-IN"/>
        </w:rPr>
        <w:t xml:space="preserve"> can communicate with remote cloud services.</w:t>
      </w:r>
    </w:p>
    <w:p w14:paraId="1E5B00BD" w14:textId="77777777" w:rsidR="00567A6E" w:rsidRPr="00567A6E" w:rsidRDefault="00567A6E" w:rsidP="00567A6E">
      <w:pPr>
        <w:numPr>
          <w:ilvl w:val="1"/>
          <w:numId w:val="4"/>
        </w:numPr>
        <w:rPr>
          <w:lang w:val="en-IN"/>
        </w:rPr>
      </w:pPr>
      <w:r w:rsidRPr="00567A6E">
        <w:rPr>
          <w:lang w:val="en-IN"/>
        </w:rPr>
        <w:t xml:space="preserve">It demonstrates the use of </w:t>
      </w:r>
      <w:r w:rsidRPr="00567A6E">
        <w:rPr>
          <w:b/>
          <w:bCs/>
          <w:lang w:val="en-IN"/>
        </w:rPr>
        <w:t>Azure Blob Storage</w:t>
      </w:r>
      <w:r w:rsidRPr="00567A6E">
        <w:rPr>
          <w:lang w:val="en-IN"/>
        </w:rPr>
        <w:t xml:space="preserve"> for hosting image data and </w:t>
      </w:r>
      <w:r w:rsidRPr="00567A6E">
        <w:rPr>
          <w:b/>
          <w:bCs/>
          <w:lang w:val="en-IN"/>
        </w:rPr>
        <w:t>Azure Custom Vision</w:t>
      </w:r>
      <w:r w:rsidRPr="00567A6E">
        <w:rPr>
          <w:lang w:val="en-IN"/>
        </w:rPr>
        <w:t xml:space="preserve"> for performing image analysis.</w:t>
      </w:r>
    </w:p>
    <w:p w14:paraId="24380CBB" w14:textId="77777777" w:rsidR="00567A6E" w:rsidRPr="00567A6E" w:rsidRDefault="00567A6E" w:rsidP="00567A6E">
      <w:pPr>
        <w:numPr>
          <w:ilvl w:val="1"/>
          <w:numId w:val="4"/>
        </w:numPr>
        <w:rPr>
          <w:lang w:val="en-IN"/>
        </w:rPr>
      </w:pPr>
      <w:r w:rsidRPr="00567A6E">
        <w:rPr>
          <w:lang w:val="en-IN"/>
        </w:rPr>
        <w:t>By doing so, it reflects a real-world cloud computing use case in a simplified, accessible format.</w:t>
      </w:r>
    </w:p>
    <w:p w14:paraId="154D3302" w14:textId="77777777" w:rsidR="00567A6E" w:rsidRPr="00567A6E" w:rsidRDefault="00567A6E" w:rsidP="00567A6E">
      <w:pPr>
        <w:numPr>
          <w:ilvl w:val="0"/>
          <w:numId w:val="4"/>
        </w:numPr>
        <w:rPr>
          <w:lang w:val="en-IN"/>
        </w:rPr>
      </w:pPr>
      <w:r w:rsidRPr="00567A6E">
        <w:rPr>
          <w:b/>
          <w:bCs/>
          <w:lang w:val="en-IN"/>
        </w:rPr>
        <w:t>Foundation for Scalable Applications:</w:t>
      </w:r>
    </w:p>
    <w:p w14:paraId="4DAA9BBB" w14:textId="77777777" w:rsidR="00567A6E" w:rsidRPr="00567A6E" w:rsidRDefault="00567A6E" w:rsidP="00567A6E">
      <w:pPr>
        <w:numPr>
          <w:ilvl w:val="1"/>
          <w:numId w:val="4"/>
        </w:numPr>
        <w:rPr>
          <w:lang w:val="en-IN"/>
        </w:rPr>
      </w:pPr>
      <w:r w:rsidRPr="00567A6E">
        <w:rPr>
          <w:lang w:val="en-IN"/>
        </w:rPr>
        <w:t>Though designed for demonstration purposes, the architecture can be extended to create large-scale systems such as:</w:t>
      </w:r>
    </w:p>
    <w:p w14:paraId="25254421" w14:textId="77777777" w:rsidR="00567A6E" w:rsidRPr="00567A6E" w:rsidRDefault="00567A6E" w:rsidP="00567A6E">
      <w:pPr>
        <w:numPr>
          <w:ilvl w:val="2"/>
          <w:numId w:val="4"/>
        </w:numPr>
        <w:rPr>
          <w:lang w:val="en-IN"/>
        </w:rPr>
      </w:pPr>
      <w:r w:rsidRPr="00567A6E">
        <w:rPr>
          <w:b/>
          <w:bCs/>
          <w:lang w:val="en-IN"/>
        </w:rPr>
        <w:t>Surveillance and security solutions</w:t>
      </w:r>
      <w:r w:rsidRPr="00567A6E">
        <w:rPr>
          <w:lang w:val="en-IN"/>
        </w:rPr>
        <w:t xml:space="preserve"> (e.g., identifying intruders or anomalies in camera feeds),</w:t>
      </w:r>
    </w:p>
    <w:p w14:paraId="21B36EBF" w14:textId="77777777" w:rsidR="00567A6E" w:rsidRPr="00567A6E" w:rsidRDefault="00567A6E" w:rsidP="00567A6E">
      <w:pPr>
        <w:numPr>
          <w:ilvl w:val="2"/>
          <w:numId w:val="4"/>
        </w:numPr>
        <w:rPr>
          <w:lang w:val="en-IN"/>
        </w:rPr>
      </w:pPr>
      <w:r w:rsidRPr="00567A6E">
        <w:rPr>
          <w:b/>
          <w:bCs/>
          <w:lang w:val="en-IN"/>
        </w:rPr>
        <w:t>Retail and e-commerce platforms</w:t>
      </w:r>
      <w:r w:rsidRPr="00567A6E">
        <w:rPr>
          <w:lang w:val="en-IN"/>
        </w:rPr>
        <w:t xml:space="preserve"> (e.g., auto-tagging product photos),</w:t>
      </w:r>
    </w:p>
    <w:p w14:paraId="7BAC572C" w14:textId="77777777" w:rsidR="00567A6E" w:rsidRPr="00567A6E" w:rsidRDefault="00567A6E" w:rsidP="00567A6E">
      <w:pPr>
        <w:numPr>
          <w:ilvl w:val="2"/>
          <w:numId w:val="4"/>
        </w:numPr>
        <w:rPr>
          <w:lang w:val="en-IN"/>
        </w:rPr>
      </w:pPr>
      <w:r w:rsidRPr="00567A6E">
        <w:rPr>
          <w:b/>
          <w:bCs/>
          <w:lang w:val="en-IN"/>
        </w:rPr>
        <w:t>Agriculture or healthcare systems</w:t>
      </w:r>
      <w:r w:rsidRPr="00567A6E">
        <w:rPr>
          <w:lang w:val="en-IN"/>
        </w:rPr>
        <w:t xml:space="preserve"> (e.g., plant disease detection or medical image diagnostics),</w:t>
      </w:r>
    </w:p>
    <w:p w14:paraId="1650EC96" w14:textId="6BC34548" w:rsidR="00567A6E" w:rsidRPr="00567A6E" w:rsidRDefault="00567A6E" w:rsidP="00567A6E">
      <w:pPr>
        <w:numPr>
          <w:ilvl w:val="2"/>
          <w:numId w:val="4"/>
        </w:numPr>
        <w:rPr>
          <w:lang w:val="en-IN"/>
        </w:rPr>
      </w:pPr>
      <w:r w:rsidRPr="00567A6E">
        <w:rPr>
          <w:b/>
          <w:bCs/>
          <w:lang w:val="en-IN"/>
        </w:rPr>
        <w:t>Quality inspection in manufacturing</w:t>
      </w:r>
      <w:r w:rsidRPr="00567A6E">
        <w:rPr>
          <w:lang w:val="en-IN"/>
        </w:rPr>
        <w:t xml:space="preserve"> (e.g., detecting defects in product images).</w:t>
      </w:r>
    </w:p>
    <w:p w14:paraId="39910684" w14:textId="77777777" w:rsidR="00567A6E" w:rsidRPr="00567A6E" w:rsidRDefault="00567A6E" w:rsidP="00567A6E">
      <w:pPr>
        <w:rPr>
          <w:b/>
          <w:bCs/>
          <w:lang w:val="en-IN"/>
        </w:rPr>
      </w:pPr>
      <w:r w:rsidRPr="00567A6E">
        <w:rPr>
          <w:b/>
          <w:bCs/>
          <w:lang w:val="en-IN"/>
        </w:rPr>
        <w:lastRenderedPageBreak/>
        <w:t>Limitations</w:t>
      </w:r>
    </w:p>
    <w:p w14:paraId="0BB3CF7F" w14:textId="77777777" w:rsidR="00567A6E" w:rsidRPr="00567A6E" w:rsidRDefault="00567A6E" w:rsidP="00567A6E">
      <w:pPr>
        <w:rPr>
          <w:lang w:val="en-IN"/>
        </w:rPr>
      </w:pPr>
      <w:r w:rsidRPr="00567A6E">
        <w:rPr>
          <w:lang w:val="en-IN"/>
        </w:rPr>
        <w:t>Despite its functional design, the project has the following limitations:</w:t>
      </w:r>
    </w:p>
    <w:p w14:paraId="0C2BF0F0" w14:textId="77777777" w:rsidR="00567A6E" w:rsidRPr="00567A6E" w:rsidRDefault="00567A6E" w:rsidP="00567A6E">
      <w:pPr>
        <w:numPr>
          <w:ilvl w:val="0"/>
          <w:numId w:val="5"/>
        </w:numPr>
        <w:rPr>
          <w:lang w:val="en-IN"/>
        </w:rPr>
      </w:pPr>
      <w:r w:rsidRPr="00567A6E">
        <w:rPr>
          <w:b/>
          <w:bCs/>
          <w:lang w:val="en-IN"/>
        </w:rPr>
        <w:t>Localhost Hosting Constraints:</w:t>
      </w:r>
    </w:p>
    <w:p w14:paraId="0CC6EAB4" w14:textId="77777777" w:rsidR="00567A6E" w:rsidRPr="00567A6E" w:rsidRDefault="00567A6E" w:rsidP="00567A6E">
      <w:pPr>
        <w:numPr>
          <w:ilvl w:val="1"/>
          <w:numId w:val="5"/>
        </w:numPr>
        <w:rPr>
          <w:lang w:val="en-IN"/>
        </w:rPr>
      </w:pPr>
      <w:r w:rsidRPr="00567A6E">
        <w:rPr>
          <w:lang w:val="en-IN"/>
        </w:rPr>
        <w:t xml:space="preserve">The web application runs locally on the developer's machine and is </w:t>
      </w:r>
      <w:r w:rsidRPr="00567A6E">
        <w:rPr>
          <w:b/>
          <w:bCs/>
          <w:lang w:val="en-IN"/>
        </w:rPr>
        <w:t>not publicly accessible</w:t>
      </w:r>
      <w:r w:rsidRPr="00567A6E">
        <w:rPr>
          <w:lang w:val="en-IN"/>
        </w:rPr>
        <w:t xml:space="preserve"> unless deployed to a hosting platform like </w:t>
      </w:r>
      <w:r w:rsidRPr="00567A6E">
        <w:rPr>
          <w:b/>
          <w:bCs/>
          <w:lang w:val="en-IN"/>
        </w:rPr>
        <w:t>Azure App Service</w:t>
      </w:r>
      <w:r w:rsidRPr="00567A6E">
        <w:rPr>
          <w:lang w:val="en-IN"/>
        </w:rPr>
        <w:t xml:space="preserve">, </w:t>
      </w:r>
      <w:r w:rsidRPr="00567A6E">
        <w:rPr>
          <w:b/>
          <w:bCs/>
          <w:lang w:val="en-IN"/>
        </w:rPr>
        <w:t>Heroku</w:t>
      </w:r>
      <w:r w:rsidRPr="00567A6E">
        <w:rPr>
          <w:lang w:val="en-IN"/>
        </w:rPr>
        <w:t xml:space="preserve">, or </w:t>
      </w:r>
      <w:r w:rsidRPr="00567A6E">
        <w:rPr>
          <w:b/>
          <w:bCs/>
          <w:lang w:val="en-IN"/>
        </w:rPr>
        <w:t>Netlify</w:t>
      </w:r>
      <w:r w:rsidRPr="00567A6E">
        <w:rPr>
          <w:lang w:val="en-IN"/>
        </w:rPr>
        <w:t>.</w:t>
      </w:r>
    </w:p>
    <w:p w14:paraId="4626A1C1" w14:textId="77777777" w:rsidR="00567A6E" w:rsidRPr="00567A6E" w:rsidRDefault="00567A6E" w:rsidP="00567A6E">
      <w:pPr>
        <w:numPr>
          <w:ilvl w:val="1"/>
          <w:numId w:val="5"/>
        </w:numPr>
        <w:rPr>
          <w:lang w:val="en-IN"/>
        </w:rPr>
      </w:pPr>
      <w:r w:rsidRPr="00567A6E">
        <w:rPr>
          <w:lang w:val="en-IN"/>
        </w:rPr>
        <w:t>This limits its usability for real-world, multi-user scenarios until further deployment steps are taken.</w:t>
      </w:r>
    </w:p>
    <w:p w14:paraId="531842F4" w14:textId="77777777" w:rsidR="00567A6E" w:rsidRPr="00567A6E" w:rsidRDefault="00567A6E" w:rsidP="00567A6E">
      <w:pPr>
        <w:numPr>
          <w:ilvl w:val="0"/>
          <w:numId w:val="5"/>
        </w:numPr>
        <w:rPr>
          <w:lang w:val="en-IN"/>
        </w:rPr>
      </w:pPr>
      <w:r w:rsidRPr="00567A6E">
        <w:rPr>
          <w:b/>
          <w:bCs/>
          <w:lang w:val="en-IN"/>
        </w:rPr>
        <w:t>Model Performance and Dataset Limitations:</w:t>
      </w:r>
    </w:p>
    <w:p w14:paraId="64CD5C4F" w14:textId="77777777" w:rsidR="00567A6E" w:rsidRPr="00567A6E" w:rsidRDefault="00567A6E" w:rsidP="00567A6E">
      <w:pPr>
        <w:numPr>
          <w:ilvl w:val="1"/>
          <w:numId w:val="5"/>
        </w:numPr>
        <w:rPr>
          <w:lang w:val="en-IN"/>
        </w:rPr>
      </w:pPr>
      <w:r w:rsidRPr="00567A6E">
        <w:rPr>
          <w:lang w:val="en-IN"/>
        </w:rPr>
        <w:t xml:space="preserve">The </w:t>
      </w:r>
      <w:r w:rsidRPr="00567A6E">
        <w:rPr>
          <w:b/>
          <w:bCs/>
          <w:lang w:val="en-IN"/>
        </w:rPr>
        <w:t>accuracy and reliability</w:t>
      </w:r>
      <w:r w:rsidRPr="00567A6E">
        <w:rPr>
          <w:lang w:val="en-IN"/>
        </w:rPr>
        <w:t xml:space="preserve"> of the object recognition depend entirely on the </w:t>
      </w:r>
      <w:r w:rsidRPr="00567A6E">
        <w:rPr>
          <w:b/>
          <w:bCs/>
          <w:lang w:val="en-IN"/>
        </w:rPr>
        <w:t>quality, quantity, and diversity of the training dataset</w:t>
      </w:r>
      <w:r w:rsidRPr="00567A6E">
        <w:rPr>
          <w:lang w:val="en-IN"/>
        </w:rPr>
        <w:t xml:space="preserve"> used in Azure Custom Vision.</w:t>
      </w:r>
    </w:p>
    <w:p w14:paraId="355B4274" w14:textId="77777777" w:rsidR="00567A6E" w:rsidRPr="00567A6E" w:rsidRDefault="00567A6E" w:rsidP="00567A6E">
      <w:pPr>
        <w:numPr>
          <w:ilvl w:val="1"/>
          <w:numId w:val="5"/>
        </w:numPr>
        <w:rPr>
          <w:lang w:val="en-IN"/>
        </w:rPr>
      </w:pPr>
      <w:r w:rsidRPr="00567A6E">
        <w:rPr>
          <w:lang w:val="en-IN"/>
        </w:rPr>
        <w:t>In most educational setups, only a limited dataset is used, which may not generalize well to real-world images.</w:t>
      </w:r>
    </w:p>
    <w:p w14:paraId="09112A5F" w14:textId="77777777" w:rsidR="00567A6E" w:rsidRPr="00567A6E" w:rsidRDefault="00567A6E" w:rsidP="00567A6E">
      <w:pPr>
        <w:numPr>
          <w:ilvl w:val="0"/>
          <w:numId w:val="5"/>
        </w:numPr>
        <w:rPr>
          <w:lang w:val="en-IN"/>
        </w:rPr>
      </w:pPr>
      <w:r w:rsidRPr="00567A6E">
        <w:rPr>
          <w:b/>
          <w:bCs/>
          <w:lang w:val="en-IN"/>
        </w:rPr>
        <w:t>Security and Authentication:</w:t>
      </w:r>
    </w:p>
    <w:p w14:paraId="729323E6" w14:textId="77777777" w:rsidR="00567A6E" w:rsidRPr="00567A6E" w:rsidRDefault="00567A6E" w:rsidP="00567A6E">
      <w:pPr>
        <w:numPr>
          <w:ilvl w:val="1"/>
          <w:numId w:val="5"/>
        </w:numPr>
        <w:rPr>
          <w:lang w:val="en-IN"/>
        </w:rPr>
      </w:pPr>
      <w:r w:rsidRPr="00567A6E">
        <w:rPr>
          <w:lang w:val="en-IN"/>
        </w:rPr>
        <w:t xml:space="preserve">Basic implementations might not include security features like </w:t>
      </w:r>
      <w:r w:rsidRPr="00567A6E">
        <w:rPr>
          <w:b/>
          <w:bCs/>
          <w:lang w:val="en-IN"/>
        </w:rPr>
        <w:t>authentication</w:t>
      </w:r>
      <w:r w:rsidRPr="00567A6E">
        <w:rPr>
          <w:lang w:val="en-IN"/>
        </w:rPr>
        <w:t xml:space="preserve">, </w:t>
      </w:r>
      <w:r w:rsidRPr="00567A6E">
        <w:rPr>
          <w:b/>
          <w:bCs/>
          <w:lang w:val="en-IN"/>
        </w:rPr>
        <w:t>authorization</w:t>
      </w:r>
      <w:r w:rsidRPr="00567A6E">
        <w:rPr>
          <w:lang w:val="en-IN"/>
        </w:rPr>
        <w:t xml:space="preserve">, or </w:t>
      </w:r>
      <w:r w:rsidRPr="00567A6E">
        <w:rPr>
          <w:b/>
          <w:bCs/>
          <w:lang w:val="en-IN"/>
        </w:rPr>
        <w:t>secure data transmission</w:t>
      </w:r>
      <w:r w:rsidRPr="00567A6E">
        <w:rPr>
          <w:lang w:val="en-IN"/>
        </w:rPr>
        <w:t>, which are essential in production systems.</w:t>
      </w:r>
    </w:p>
    <w:p w14:paraId="11D520E6" w14:textId="77777777" w:rsidR="00567A6E" w:rsidRPr="00567A6E" w:rsidRDefault="00567A6E" w:rsidP="00567A6E">
      <w:pPr>
        <w:numPr>
          <w:ilvl w:val="0"/>
          <w:numId w:val="5"/>
        </w:numPr>
        <w:rPr>
          <w:lang w:val="en-IN"/>
        </w:rPr>
      </w:pPr>
      <w:r w:rsidRPr="00567A6E">
        <w:rPr>
          <w:b/>
          <w:bCs/>
          <w:lang w:val="en-IN"/>
        </w:rPr>
        <w:t>Scalability and Performance:</w:t>
      </w:r>
    </w:p>
    <w:p w14:paraId="385BD239" w14:textId="77777777" w:rsidR="00567A6E" w:rsidRPr="00567A6E" w:rsidRDefault="00567A6E" w:rsidP="00567A6E">
      <w:pPr>
        <w:numPr>
          <w:ilvl w:val="1"/>
          <w:numId w:val="5"/>
        </w:numPr>
        <w:rPr>
          <w:lang w:val="en-IN"/>
        </w:rPr>
      </w:pPr>
      <w:r w:rsidRPr="00567A6E">
        <w:rPr>
          <w:lang w:val="en-IN"/>
        </w:rPr>
        <w:t xml:space="preserve">The project is not optimized for </w:t>
      </w:r>
      <w:r w:rsidRPr="00567A6E">
        <w:rPr>
          <w:b/>
          <w:bCs/>
          <w:lang w:val="en-IN"/>
        </w:rPr>
        <w:t>high-volume usage</w:t>
      </w:r>
      <w:r w:rsidRPr="00567A6E">
        <w:rPr>
          <w:lang w:val="en-IN"/>
        </w:rPr>
        <w:t xml:space="preserve"> or </w:t>
      </w:r>
      <w:r w:rsidRPr="00567A6E">
        <w:rPr>
          <w:b/>
          <w:bCs/>
          <w:lang w:val="en-IN"/>
        </w:rPr>
        <w:t>enterprise-scale performance</w:t>
      </w:r>
      <w:r w:rsidRPr="00567A6E">
        <w:rPr>
          <w:lang w:val="en-IN"/>
        </w:rPr>
        <w:t xml:space="preserve">. It is ideal for </w:t>
      </w:r>
      <w:r w:rsidRPr="00567A6E">
        <w:rPr>
          <w:b/>
          <w:bCs/>
          <w:lang w:val="en-IN"/>
        </w:rPr>
        <w:t>demo and testing purposes</w:t>
      </w:r>
      <w:r w:rsidRPr="00567A6E">
        <w:rPr>
          <w:lang w:val="en-IN"/>
        </w:rPr>
        <w:t xml:space="preserve"> only.</w:t>
      </w:r>
    </w:p>
    <w:p w14:paraId="20CF1A77" w14:textId="77777777" w:rsidR="00EF6246" w:rsidRDefault="00EF6246" w:rsidP="00EF6246"/>
    <w:p w14:paraId="44371A8D" w14:textId="77777777" w:rsidR="00EF6246" w:rsidRDefault="00EF6246" w:rsidP="00EF6246"/>
    <w:p w14:paraId="11026C77" w14:textId="77777777" w:rsidR="00EF6246" w:rsidRDefault="00EF6246" w:rsidP="00EF6246"/>
    <w:p w14:paraId="376B3EBB" w14:textId="77777777" w:rsidR="00567A6E" w:rsidRDefault="00567A6E" w:rsidP="00EF6246"/>
    <w:p w14:paraId="7A6AE1DE" w14:textId="77777777" w:rsidR="00567A6E" w:rsidRDefault="00567A6E" w:rsidP="00EF6246"/>
    <w:p w14:paraId="3E133A41" w14:textId="77777777" w:rsidR="00567A6E" w:rsidRDefault="00567A6E" w:rsidP="00EF6246"/>
    <w:p w14:paraId="2507D185" w14:textId="77777777" w:rsidR="00EF6246" w:rsidRDefault="00EF6246" w:rsidP="00EF6246">
      <w:pPr>
        <w:pStyle w:val="Heading1"/>
      </w:pPr>
      <w:r>
        <w:lastRenderedPageBreak/>
        <w:t>4. TECHNOLOGY STACK</w:t>
      </w:r>
    </w:p>
    <w:p w14:paraId="4C8C15BF" w14:textId="77777777" w:rsidR="00567A6E" w:rsidRPr="00567A6E" w:rsidRDefault="00567A6E" w:rsidP="00567A6E">
      <w:pPr>
        <w:rPr>
          <w:lang w:val="en-IN"/>
        </w:rPr>
      </w:pPr>
      <w:r w:rsidRPr="00567A6E">
        <w:rPr>
          <w:lang w:val="en-IN"/>
        </w:rPr>
        <w:t>This project utilizes a combination of frontend, backend, cloud storage, and AI technologies to build a robust and educational image recognition system. Each component in the stack plays a crucial role in enabling the end-to-end workflow, from user interaction to cloud-based image analysis and result display.</w:t>
      </w:r>
    </w:p>
    <w:tbl>
      <w:tblPr>
        <w:tblStyle w:val="TableGridLight"/>
        <w:tblW w:w="0" w:type="auto"/>
        <w:tblLook w:val="04A0" w:firstRow="1" w:lastRow="0" w:firstColumn="1" w:lastColumn="0" w:noHBand="0" w:noVBand="1"/>
      </w:tblPr>
      <w:tblGrid>
        <w:gridCol w:w="1667"/>
        <w:gridCol w:w="1837"/>
        <w:gridCol w:w="5126"/>
      </w:tblGrid>
      <w:tr w:rsidR="00567A6E" w:rsidRPr="00567A6E" w14:paraId="6E15A710" w14:textId="77777777" w:rsidTr="00567A6E">
        <w:tc>
          <w:tcPr>
            <w:tcW w:w="0" w:type="auto"/>
            <w:hideMark/>
          </w:tcPr>
          <w:p w14:paraId="352B2338" w14:textId="77777777" w:rsidR="00567A6E" w:rsidRPr="00567A6E" w:rsidRDefault="00567A6E" w:rsidP="00567A6E">
            <w:pPr>
              <w:rPr>
                <w:b/>
                <w:bCs/>
                <w:lang w:val="en-IN"/>
              </w:rPr>
            </w:pPr>
            <w:r w:rsidRPr="00567A6E">
              <w:rPr>
                <w:b/>
                <w:bCs/>
                <w:lang w:val="en-IN"/>
              </w:rPr>
              <w:t>Component</w:t>
            </w:r>
          </w:p>
        </w:tc>
        <w:tc>
          <w:tcPr>
            <w:tcW w:w="0" w:type="auto"/>
            <w:hideMark/>
          </w:tcPr>
          <w:p w14:paraId="52F2E539" w14:textId="77777777" w:rsidR="00567A6E" w:rsidRPr="00567A6E" w:rsidRDefault="00567A6E" w:rsidP="00567A6E">
            <w:pPr>
              <w:rPr>
                <w:b/>
                <w:bCs/>
                <w:lang w:val="en-IN"/>
              </w:rPr>
            </w:pPr>
            <w:r w:rsidRPr="00567A6E">
              <w:rPr>
                <w:b/>
                <w:bCs/>
                <w:lang w:val="en-IN"/>
              </w:rPr>
              <w:t>Technology/Tool</w:t>
            </w:r>
          </w:p>
        </w:tc>
        <w:tc>
          <w:tcPr>
            <w:tcW w:w="0" w:type="auto"/>
            <w:hideMark/>
          </w:tcPr>
          <w:p w14:paraId="4B50994B" w14:textId="77777777" w:rsidR="00567A6E" w:rsidRPr="00567A6E" w:rsidRDefault="00567A6E" w:rsidP="00567A6E">
            <w:pPr>
              <w:rPr>
                <w:b/>
                <w:bCs/>
                <w:lang w:val="en-IN"/>
              </w:rPr>
            </w:pPr>
            <w:r w:rsidRPr="00567A6E">
              <w:rPr>
                <w:b/>
                <w:bCs/>
                <w:lang w:val="en-IN"/>
              </w:rPr>
              <w:t>Detailed Description</w:t>
            </w:r>
          </w:p>
        </w:tc>
      </w:tr>
      <w:tr w:rsidR="00567A6E" w:rsidRPr="00567A6E" w14:paraId="0830B2D5" w14:textId="77777777" w:rsidTr="00567A6E">
        <w:tc>
          <w:tcPr>
            <w:tcW w:w="0" w:type="auto"/>
            <w:hideMark/>
          </w:tcPr>
          <w:p w14:paraId="4FB70254" w14:textId="77777777" w:rsidR="00567A6E" w:rsidRPr="00567A6E" w:rsidRDefault="00567A6E" w:rsidP="00567A6E">
            <w:pPr>
              <w:rPr>
                <w:lang w:val="en-IN"/>
              </w:rPr>
            </w:pPr>
            <w:r w:rsidRPr="00567A6E">
              <w:rPr>
                <w:b/>
                <w:bCs/>
                <w:lang w:val="en-IN"/>
              </w:rPr>
              <w:t>Frontend</w:t>
            </w:r>
          </w:p>
        </w:tc>
        <w:tc>
          <w:tcPr>
            <w:tcW w:w="0" w:type="auto"/>
            <w:hideMark/>
          </w:tcPr>
          <w:p w14:paraId="3AE1318C" w14:textId="77777777" w:rsidR="00567A6E" w:rsidRPr="00567A6E" w:rsidRDefault="00567A6E" w:rsidP="00567A6E">
            <w:pPr>
              <w:rPr>
                <w:lang w:val="en-IN"/>
              </w:rPr>
            </w:pPr>
            <w:r w:rsidRPr="00567A6E">
              <w:rPr>
                <w:lang w:val="en-IN"/>
              </w:rPr>
              <w:t>HTML, CSS, JavaScript</w:t>
            </w:r>
          </w:p>
        </w:tc>
        <w:tc>
          <w:tcPr>
            <w:tcW w:w="0" w:type="auto"/>
            <w:hideMark/>
          </w:tcPr>
          <w:p w14:paraId="6C36AA50" w14:textId="77777777" w:rsidR="00567A6E" w:rsidRPr="00567A6E" w:rsidRDefault="00567A6E" w:rsidP="00567A6E">
            <w:pPr>
              <w:rPr>
                <w:lang w:val="en-IN"/>
              </w:rPr>
            </w:pPr>
            <w:r w:rsidRPr="00567A6E">
              <w:rPr>
                <w:lang w:val="en-IN"/>
              </w:rPr>
              <w:t xml:space="preserve">The frontend is built using standard web technologies. </w:t>
            </w:r>
            <w:r w:rsidRPr="00567A6E">
              <w:rPr>
                <w:b/>
                <w:bCs/>
                <w:lang w:val="en-IN"/>
              </w:rPr>
              <w:t>HTML</w:t>
            </w:r>
            <w:r w:rsidRPr="00567A6E">
              <w:rPr>
                <w:lang w:val="en-IN"/>
              </w:rPr>
              <w:t xml:space="preserve"> structures the web page, </w:t>
            </w:r>
            <w:r w:rsidRPr="00567A6E">
              <w:rPr>
                <w:b/>
                <w:bCs/>
                <w:lang w:val="en-IN"/>
              </w:rPr>
              <w:t>CSS</w:t>
            </w:r>
            <w:r w:rsidRPr="00567A6E">
              <w:rPr>
                <w:lang w:val="en-IN"/>
              </w:rPr>
              <w:t xml:space="preserve"> styles the layout for usability, and </w:t>
            </w:r>
            <w:r w:rsidRPr="00567A6E">
              <w:rPr>
                <w:b/>
                <w:bCs/>
                <w:lang w:val="en-IN"/>
              </w:rPr>
              <w:t>JavaScript</w:t>
            </w:r>
            <w:r w:rsidRPr="00567A6E">
              <w:rPr>
                <w:lang w:val="en-IN"/>
              </w:rPr>
              <w:t xml:space="preserve"> enables interactive </w:t>
            </w:r>
            <w:proofErr w:type="spellStart"/>
            <w:r w:rsidRPr="00567A6E">
              <w:rPr>
                <w:lang w:val="en-IN"/>
              </w:rPr>
              <w:t>behavior</w:t>
            </w:r>
            <w:proofErr w:type="spellEnd"/>
            <w:r w:rsidRPr="00567A6E">
              <w:rPr>
                <w:lang w:val="en-IN"/>
              </w:rPr>
              <w:t xml:space="preserve"> like image previews, form validation, and triggering backend API requests. It allows the user to upload images and view the recognition results in real time.</w:t>
            </w:r>
          </w:p>
        </w:tc>
      </w:tr>
      <w:tr w:rsidR="00567A6E" w:rsidRPr="00567A6E" w14:paraId="0E957A2B" w14:textId="77777777" w:rsidTr="00567A6E">
        <w:tc>
          <w:tcPr>
            <w:tcW w:w="0" w:type="auto"/>
            <w:hideMark/>
          </w:tcPr>
          <w:p w14:paraId="4F493AEB" w14:textId="77777777" w:rsidR="00567A6E" w:rsidRPr="00567A6E" w:rsidRDefault="00567A6E" w:rsidP="00567A6E">
            <w:pPr>
              <w:rPr>
                <w:lang w:val="en-IN"/>
              </w:rPr>
            </w:pPr>
            <w:r w:rsidRPr="00567A6E">
              <w:rPr>
                <w:b/>
                <w:bCs/>
                <w:lang w:val="en-IN"/>
              </w:rPr>
              <w:t>Backend</w:t>
            </w:r>
          </w:p>
        </w:tc>
        <w:tc>
          <w:tcPr>
            <w:tcW w:w="0" w:type="auto"/>
            <w:hideMark/>
          </w:tcPr>
          <w:p w14:paraId="47662349" w14:textId="77777777" w:rsidR="00567A6E" w:rsidRPr="00567A6E" w:rsidRDefault="00567A6E" w:rsidP="00567A6E">
            <w:pPr>
              <w:rPr>
                <w:lang w:val="en-IN"/>
              </w:rPr>
            </w:pPr>
            <w:r w:rsidRPr="00567A6E">
              <w:rPr>
                <w:lang w:val="en-IN"/>
              </w:rPr>
              <w:t>Python (Flask) or Node.js</w:t>
            </w:r>
          </w:p>
        </w:tc>
        <w:tc>
          <w:tcPr>
            <w:tcW w:w="0" w:type="auto"/>
            <w:hideMark/>
          </w:tcPr>
          <w:p w14:paraId="34648029" w14:textId="77777777" w:rsidR="00567A6E" w:rsidRPr="00567A6E" w:rsidRDefault="00567A6E" w:rsidP="00567A6E">
            <w:pPr>
              <w:rPr>
                <w:lang w:val="en-IN"/>
              </w:rPr>
            </w:pPr>
            <w:r w:rsidRPr="00567A6E">
              <w:rPr>
                <w:lang w:val="en-IN"/>
              </w:rPr>
              <w:t xml:space="preserve">The backend is responsible for handling HTTP requests, managing image uploads, and interacting with Azure services. You can choose between </w:t>
            </w:r>
            <w:r w:rsidRPr="00567A6E">
              <w:rPr>
                <w:b/>
                <w:bCs/>
                <w:lang w:val="en-IN"/>
              </w:rPr>
              <w:t>Flask</w:t>
            </w:r>
            <w:r w:rsidRPr="00567A6E">
              <w:rPr>
                <w:lang w:val="en-IN"/>
              </w:rPr>
              <w:t xml:space="preserve"> (a lightweight Python web framework) or </w:t>
            </w:r>
            <w:r w:rsidRPr="00567A6E">
              <w:rPr>
                <w:b/>
                <w:bCs/>
                <w:lang w:val="en-IN"/>
              </w:rPr>
              <w:t>Node.js</w:t>
            </w:r>
            <w:r w:rsidRPr="00567A6E">
              <w:rPr>
                <w:lang w:val="en-IN"/>
              </w:rPr>
              <w:t xml:space="preserve"> (a JavaScript runtime). This component processes the uploaded file, sends it to Azure Blob Storage, calls the Custom Vision API, and sends the response back to the frontend.</w:t>
            </w:r>
          </w:p>
        </w:tc>
      </w:tr>
      <w:tr w:rsidR="00567A6E" w:rsidRPr="00567A6E" w14:paraId="6F8B18AC" w14:textId="77777777" w:rsidTr="00567A6E">
        <w:tc>
          <w:tcPr>
            <w:tcW w:w="0" w:type="auto"/>
            <w:hideMark/>
          </w:tcPr>
          <w:p w14:paraId="177C6BDC" w14:textId="77777777" w:rsidR="00567A6E" w:rsidRPr="00567A6E" w:rsidRDefault="00567A6E" w:rsidP="00567A6E">
            <w:pPr>
              <w:rPr>
                <w:lang w:val="en-IN"/>
              </w:rPr>
            </w:pPr>
            <w:r w:rsidRPr="00567A6E">
              <w:rPr>
                <w:b/>
                <w:bCs/>
                <w:lang w:val="en-IN"/>
              </w:rPr>
              <w:t>Cloud Storage</w:t>
            </w:r>
          </w:p>
        </w:tc>
        <w:tc>
          <w:tcPr>
            <w:tcW w:w="0" w:type="auto"/>
            <w:hideMark/>
          </w:tcPr>
          <w:p w14:paraId="1B429F28" w14:textId="77777777" w:rsidR="00567A6E" w:rsidRPr="00567A6E" w:rsidRDefault="00567A6E" w:rsidP="00567A6E">
            <w:pPr>
              <w:rPr>
                <w:lang w:val="en-IN"/>
              </w:rPr>
            </w:pPr>
            <w:r w:rsidRPr="00567A6E">
              <w:rPr>
                <w:lang w:val="en-IN"/>
              </w:rPr>
              <w:t>Azure Blob Storage</w:t>
            </w:r>
          </w:p>
        </w:tc>
        <w:tc>
          <w:tcPr>
            <w:tcW w:w="0" w:type="auto"/>
            <w:hideMark/>
          </w:tcPr>
          <w:p w14:paraId="65E078E7" w14:textId="77777777" w:rsidR="00567A6E" w:rsidRPr="00567A6E" w:rsidRDefault="00567A6E" w:rsidP="00567A6E">
            <w:pPr>
              <w:rPr>
                <w:lang w:val="en-IN"/>
              </w:rPr>
            </w:pPr>
            <w:r w:rsidRPr="00567A6E">
              <w:rPr>
                <w:b/>
                <w:bCs/>
                <w:lang w:val="en-IN"/>
              </w:rPr>
              <w:t>Azure Blob Storage</w:t>
            </w:r>
            <w:r w:rsidRPr="00567A6E">
              <w:rPr>
                <w:lang w:val="en-IN"/>
              </w:rPr>
              <w:t xml:space="preserve"> is used to store uploaded images securely and efficiently. It provides scalable object storage and is integrated with Azure's authentication and access controls. Once an image is uploaded, a secure URL is generated, which can be passed to other services like Custom Vision for analysis.</w:t>
            </w:r>
          </w:p>
        </w:tc>
      </w:tr>
      <w:tr w:rsidR="00567A6E" w:rsidRPr="00567A6E" w14:paraId="307DC0E2" w14:textId="77777777" w:rsidTr="00567A6E">
        <w:tc>
          <w:tcPr>
            <w:tcW w:w="0" w:type="auto"/>
            <w:hideMark/>
          </w:tcPr>
          <w:p w14:paraId="463E67C2" w14:textId="77777777" w:rsidR="00567A6E" w:rsidRPr="00567A6E" w:rsidRDefault="00567A6E" w:rsidP="00567A6E">
            <w:pPr>
              <w:rPr>
                <w:lang w:val="en-IN"/>
              </w:rPr>
            </w:pPr>
            <w:r w:rsidRPr="00567A6E">
              <w:rPr>
                <w:b/>
                <w:bCs/>
                <w:lang w:val="en-IN"/>
              </w:rPr>
              <w:t>AI Model</w:t>
            </w:r>
          </w:p>
        </w:tc>
        <w:tc>
          <w:tcPr>
            <w:tcW w:w="0" w:type="auto"/>
            <w:hideMark/>
          </w:tcPr>
          <w:p w14:paraId="631F5F42" w14:textId="77777777" w:rsidR="00567A6E" w:rsidRPr="00567A6E" w:rsidRDefault="00567A6E" w:rsidP="00567A6E">
            <w:pPr>
              <w:rPr>
                <w:lang w:val="en-IN"/>
              </w:rPr>
            </w:pPr>
            <w:r w:rsidRPr="00567A6E">
              <w:rPr>
                <w:lang w:val="en-IN"/>
              </w:rPr>
              <w:t>Azure Custom Vision</w:t>
            </w:r>
          </w:p>
        </w:tc>
        <w:tc>
          <w:tcPr>
            <w:tcW w:w="0" w:type="auto"/>
            <w:hideMark/>
          </w:tcPr>
          <w:p w14:paraId="45964264" w14:textId="77777777" w:rsidR="00567A6E" w:rsidRPr="00567A6E" w:rsidRDefault="00567A6E" w:rsidP="00567A6E">
            <w:pPr>
              <w:rPr>
                <w:lang w:val="en-IN"/>
              </w:rPr>
            </w:pPr>
            <w:r w:rsidRPr="00567A6E">
              <w:rPr>
                <w:b/>
                <w:bCs/>
                <w:lang w:val="en-IN"/>
              </w:rPr>
              <w:t>Azure Custom Vision</w:t>
            </w:r>
            <w:r w:rsidRPr="00567A6E">
              <w:rPr>
                <w:lang w:val="en-IN"/>
              </w:rPr>
              <w:t xml:space="preserve"> is a cloud-based machine learning service that allows users to train and deploy custom image classification or object detection models. It takes the image URL from Blob Storage and returns predictions with tags, confidence scores, and bounding boxes (for object detection). You can train models with your own dataset and refine accuracy over time.</w:t>
            </w:r>
          </w:p>
        </w:tc>
      </w:tr>
      <w:tr w:rsidR="00567A6E" w:rsidRPr="00567A6E" w14:paraId="3080EF88" w14:textId="77777777" w:rsidTr="00567A6E">
        <w:tc>
          <w:tcPr>
            <w:tcW w:w="0" w:type="auto"/>
            <w:hideMark/>
          </w:tcPr>
          <w:p w14:paraId="635D6DAC" w14:textId="77777777" w:rsidR="00567A6E" w:rsidRPr="00567A6E" w:rsidRDefault="00567A6E" w:rsidP="00567A6E">
            <w:pPr>
              <w:rPr>
                <w:lang w:val="en-IN"/>
              </w:rPr>
            </w:pPr>
            <w:r w:rsidRPr="00567A6E">
              <w:rPr>
                <w:b/>
                <w:bCs/>
                <w:lang w:val="en-IN"/>
              </w:rPr>
              <w:lastRenderedPageBreak/>
              <w:t>Communication</w:t>
            </w:r>
          </w:p>
        </w:tc>
        <w:tc>
          <w:tcPr>
            <w:tcW w:w="0" w:type="auto"/>
            <w:hideMark/>
          </w:tcPr>
          <w:p w14:paraId="12455BF2" w14:textId="77777777" w:rsidR="00567A6E" w:rsidRPr="00567A6E" w:rsidRDefault="00567A6E" w:rsidP="00567A6E">
            <w:pPr>
              <w:rPr>
                <w:lang w:val="en-IN"/>
              </w:rPr>
            </w:pPr>
            <w:r w:rsidRPr="00567A6E">
              <w:rPr>
                <w:lang w:val="en-IN"/>
              </w:rPr>
              <w:t>REST APIs</w:t>
            </w:r>
          </w:p>
        </w:tc>
        <w:tc>
          <w:tcPr>
            <w:tcW w:w="0" w:type="auto"/>
            <w:hideMark/>
          </w:tcPr>
          <w:p w14:paraId="09E4FB14" w14:textId="77777777" w:rsidR="00567A6E" w:rsidRPr="00567A6E" w:rsidRDefault="00567A6E" w:rsidP="00567A6E">
            <w:pPr>
              <w:rPr>
                <w:lang w:val="en-IN"/>
              </w:rPr>
            </w:pPr>
            <w:r w:rsidRPr="00567A6E">
              <w:rPr>
                <w:lang w:val="en-IN"/>
              </w:rPr>
              <w:t xml:space="preserve">Communication between the backend and Azure services is handled using </w:t>
            </w:r>
            <w:r w:rsidRPr="00567A6E">
              <w:rPr>
                <w:b/>
                <w:bCs/>
                <w:lang w:val="en-IN"/>
              </w:rPr>
              <w:t>RESTful APIs</w:t>
            </w:r>
            <w:r w:rsidRPr="00567A6E">
              <w:rPr>
                <w:lang w:val="en-IN"/>
              </w:rPr>
              <w:t>. These APIs allow programmatic access to Blob Storage and Custom Vision. The backend makes secure HTTP requests (GET/POST) to perform operations like uploading files and retrieving AI predictions.</w:t>
            </w:r>
          </w:p>
        </w:tc>
      </w:tr>
      <w:tr w:rsidR="00567A6E" w:rsidRPr="00567A6E" w14:paraId="3EBAD8B6" w14:textId="77777777" w:rsidTr="00567A6E">
        <w:tc>
          <w:tcPr>
            <w:tcW w:w="0" w:type="auto"/>
            <w:hideMark/>
          </w:tcPr>
          <w:p w14:paraId="5D71EFE6" w14:textId="77777777" w:rsidR="00567A6E" w:rsidRPr="00567A6E" w:rsidRDefault="00567A6E" w:rsidP="00567A6E">
            <w:pPr>
              <w:rPr>
                <w:lang w:val="en-IN"/>
              </w:rPr>
            </w:pPr>
            <w:r w:rsidRPr="00567A6E">
              <w:rPr>
                <w:b/>
                <w:bCs/>
                <w:lang w:val="en-IN"/>
              </w:rPr>
              <w:t>Hosting</w:t>
            </w:r>
          </w:p>
        </w:tc>
        <w:tc>
          <w:tcPr>
            <w:tcW w:w="0" w:type="auto"/>
            <w:hideMark/>
          </w:tcPr>
          <w:p w14:paraId="770D2CEF" w14:textId="77777777" w:rsidR="00567A6E" w:rsidRPr="00567A6E" w:rsidRDefault="00567A6E" w:rsidP="00567A6E">
            <w:pPr>
              <w:rPr>
                <w:lang w:val="en-IN"/>
              </w:rPr>
            </w:pPr>
            <w:r w:rsidRPr="00567A6E">
              <w:rPr>
                <w:lang w:val="en-IN"/>
              </w:rPr>
              <w:t>Localhost</w:t>
            </w:r>
          </w:p>
        </w:tc>
        <w:tc>
          <w:tcPr>
            <w:tcW w:w="0" w:type="auto"/>
            <w:hideMark/>
          </w:tcPr>
          <w:p w14:paraId="4F81B99F" w14:textId="77777777" w:rsidR="00567A6E" w:rsidRPr="00567A6E" w:rsidRDefault="00567A6E" w:rsidP="00567A6E">
            <w:pPr>
              <w:rPr>
                <w:lang w:val="en-IN"/>
              </w:rPr>
            </w:pPr>
            <w:r w:rsidRPr="00567A6E">
              <w:rPr>
                <w:lang w:val="en-IN"/>
              </w:rPr>
              <w:t xml:space="preserve">The entire application is hosted locally on the developer’s machine using </w:t>
            </w:r>
            <w:r w:rsidRPr="00567A6E">
              <w:rPr>
                <w:b/>
                <w:bCs/>
                <w:lang w:val="en-IN"/>
              </w:rPr>
              <w:t>localhost</w:t>
            </w:r>
            <w:r w:rsidRPr="00567A6E">
              <w:rPr>
                <w:lang w:val="en-IN"/>
              </w:rPr>
              <w:t xml:space="preserve">. This is suitable for development, testing, and demonstration purposes. For broader accessibility or production use, it can later be deployed to a cloud platform like </w:t>
            </w:r>
            <w:r w:rsidRPr="00567A6E">
              <w:rPr>
                <w:b/>
                <w:bCs/>
                <w:lang w:val="en-IN"/>
              </w:rPr>
              <w:t>Azure App Service</w:t>
            </w:r>
            <w:r w:rsidRPr="00567A6E">
              <w:rPr>
                <w:lang w:val="en-IN"/>
              </w:rPr>
              <w:t>.</w:t>
            </w:r>
          </w:p>
        </w:tc>
      </w:tr>
    </w:tbl>
    <w:p w14:paraId="03738420" w14:textId="77777777" w:rsidR="00567A6E" w:rsidRDefault="00567A6E" w:rsidP="00567A6E"/>
    <w:p w14:paraId="72236F36" w14:textId="77777777" w:rsidR="00B36371" w:rsidRDefault="00B36371" w:rsidP="00567A6E"/>
    <w:p w14:paraId="26927F40" w14:textId="77777777" w:rsidR="00B36371" w:rsidRPr="00567A6E" w:rsidRDefault="00B36371" w:rsidP="00567A6E"/>
    <w:p w14:paraId="0CF6E38B" w14:textId="77777777" w:rsidR="00EF6246" w:rsidRDefault="00EF6246" w:rsidP="00EF6246">
      <w:pPr>
        <w:pStyle w:val="Heading1"/>
      </w:pPr>
      <w:r>
        <w:t>5. SYSTEM ARCHITECTURE</w:t>
      </w:r>
    </w:p>
    <w:p w14:paraId="7719BB4B" w14:textId="77777777" w:rsidR="00B36371" w:rsidRDefault="00B36371" w:rsidP="00B36371">
      <w:pPr>
        <w:rPr>
          <w:b/>
          <w:bCs/>
          <w:lang w:val="en-IN"/>
        </w:rPr>
      </w:pPr>
      <w:r>
        <w:rPr>
          <w:noProof/>
        </w:rPr>
        <w:drawing>
          <wp:inline distT="0" distB="0" distL="0" distR="0" wp14:anchorId="0499D241" wp14:editId="420F02D0">
            <wp:extent cx="5486400" cy="3659505"/>
            <wp:effectExtent l="0" t="0" r="0" b="0"/>
            <wp:docPr id="94489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9505"/>
                    </a:xfrm>
                    <a:prstGeom prst="rect">
                      <a:avLst/>
                    </a:prstGeom>
                    <a:noFill/>
                    <a:ln>
                      <a:noFill/>
                    </a:ln>
                  </pic:spPr>
                </pic:pic>
              </a:graphicData>
            </a:graphic>
          </wp:inline>
        </w:drawing>
      </w:r>
      <w:r w:rsidR="00EF6246">
        <w:br/>
      </w:r>
    </w:p>
    <w:p w14:paraId="3DCF7981" w14:textId="5D2888EC" w:rsidR="00B36371" w:rsidRPr="00B36371" w:rsidRDefault="00B36371" w:rsidP="00B36371">
      <w:pPr>
        <w:rPr>
          <w:b/>
          <w:bCs/>
          <w:lang w:val="en-IN"/>
        </w:rPr>
      </w:pPr>
      <w:r w:rsidRPr="00B36371">
        <w:rPr>
          <w:b/>
          <w:bCs/>
          <w:lang w:val="en-IN"/>
        </w:rPr>
        <w:lastRenderedPageBreak/>
        <w:t>Step-by-Step Process</w:t>
      </w:r>
    </w:p>
    <w:p w14:paraId="5B751C82" w14:textId="77777777" w:rsidR="00B36371" w:rsidRPr="00B36371" w:rsidRDefault="00B36371" w:rsidP="00B36371">
      <w:pPr>
        <w:numPr>
          <w:ilvl w:val="0"/>
          <w:numId w:val="6"/>
        </w:numPr>
        <w:rPr>
          <w:lang w:val="en-IN"/>
        </w:rPr>
      </w:pPr>
      <w:r w:rsidRPr="00B36371">
        <w:rPr>
          <w:b/>
          <w:bCs/>
          <w:lang w:val="en-IN"/>
        </w:rPr>
        <w:t>Web App on Localhost (User Input):</w:t>
      </w:r>
      <w:r w:rsidRPr="00B36371">
        <w:rPr>
          <w:lang w:val="en-IN"/>
        </w:rPr>
        <w:br/>
        <w:t>The user interacts with a simple and intuitive web interface hosted on localhost. Through this interface, the user selects and uploads an image for object recognition.</w:t>
      </w:r>
    </w:p>
    <w:p w14:paraId="36D38E7B" w14:textId="77777777" w:rsidR="00B36371" w:rsidRPr="00B36371" w:rsidRDefault="00B36371" w:rsidP="00B36371">
      <w:pPr>
        <w:numPr>
          <w:ilvl w:val="0"/>
          <w:numId w:val="6"/>
        </w:numPr>
        <w:rPr>
          <w:lang w:val="en-IN"/>
        </w:rPr>
      </w:pPr>
      <w:r w:rsidRPr="00B36371">
        <w:rPr>
          <w:b/>
          <w:bCs/>
          <w:lang w:val="en-IN"/>
        </w:rPr>
        <w:t>Image Upload to Azure Blob Storage:</w:t>
      </w:r>
      <w:r w:rsidRPr="00B36371">
        <w:rPr>
          <w:lang w:val="en-IN"/>
        </w:rPr>
        <w:br/>
        <w:t xml:space="preserve">Once the user submits the image, the backend server (Flask or Node.js) captures the file and uploads it to a designated container in </w:t>
      </w:r>
      <w:r w:rsidRPr="00B36371">
        <w:rPr>
          <w:b/>
          <w:bCs/>
          <w:lang w:val="en-IN"/>
        </w:rPr>
        <w:t>Azure Blob Storage</w:t>
      </w:r>
      <w:r w:rsidRPr="00B36371">
        <w:rPr>
          <w:lang w:val="en-IN"/>
        </w:rPr>
        <w:t xml:space="preserve">. The uploaded file is made accessible through a </w:t>
      </w:r>
      <w:r w:rsidRPr="00B36371">
        <w:rPr>
          <w:b/>
          <w:bCs/>
          <w:lang w:val="en-IN"/>
        </w:rPr>
        <w:t>public URL</w:t>
      </w:r>
      <w:r w:rsidRPr="00B36371">
        <w:rPr>
          <w:lang w:val="en-IN"/>
        </w:rPr>
        <w:t>, which is required for the next processing step.</w:t>
      </w:r>
    </w:p>
    <w:p w14:paraId="6D0DC3B2" w14:textId="77777777" w:rsidR="00B36371" w:rsidRPr="00B36371" w:rsidRDefault="00B36371" w:rsidP="00B36371">
      <w:pPr>
        <w:numPr>
          <w:ilvl w:val="0"/>
          <w:numId w:val="6"/>
        </w:numPr>
        <w:rPr>
          <w:lang w:val="en-IN"/>
        </w:rPr>
      </w:pPr>
      <w:r w:rsidRPr="00B36371">
        <w:rPr>
          <w:b/>
          <w:bCs/>
          <w:lang w:val="en-IN"/>
        </w:rPr>
        <w:t>Image Processing by Azure Custom Vision:</w:t>
      </w:r>
      <w:r w:rsidRPr="00B36371">
        <w:rPr>
          <w:lang w:val="en-IN"/>
        </w:rPr>
        <w:br/>
        <w:t xml:space="preserve">The image URL is sent to the </w:t>
      </w:r>
      <w:r w:rsidRPr="00B36371">
        <w:rPr>
          <w:b/>
          <w:bCs/>
          <w:lang w:val="en-IN"/>
        </w:rPr>
        <w:t>Azure Custom Vision Prediction API</w:t>
      </w:r>
      <w:r w:rsidRPr="00B36371">
        <w:rPr>
          <w:lang w:val="en-IN"/>
        </w:rPr>
        <w:t xml:space="preserve">. This service uses a </w:t>
      </w:r>
      <w:r w:rsidRPr="00B36371">
        <w:rPr>
          <w:b/>
          <w:bCs/>
          <w:lang w:val="en-IN"/>
        </w:rPr>
        <w:t>pre-trained custom model</w:t>
      </w:r>
      <w:r w:rsidRPr="00B36371">
        <w:rPr>
          <w:lang w:val="en-IN"/>
        </w:rPr>
        <w:t xml:space="preserve"> to </w:t>
      </w:r>
      <w:proofErr w:type="spellStart"/>
      <w:r w:rsidRPr="00B36371">
        <w:rPr>
          <w:lang w:val="en-IN"/>
        </w:rPr>
        <w:t>analyze</w:t>
      </w:r>
      <w:proofErr w:type="spellEnd"/>
      <w:r w:rsidRPr="00B36371">
        <w:rPr>
          <w:lang w:val="en-IN"/>
        </w:rPr>
        <w:t xml:space="preserve"> the image. It detects and classifies objects and returns the results in the form of a structured </w:t>
      </w:r>
      <w:r w:rsidRPr="00B36371">
        <w:rPr>
          <w:b/>
          <w:bCs/>
          <w:lang w:val="en-IN"/>
        </w:rPr>
        <w:t>JSON response</w:t>
      </w:r>
      <w:r w:rsidRPr="00B36371">
        <w:rPr>
          <w:lang w:val="en-IN"/>
        </w:rPr>
        <w:t>. The response includes:</w:t>
      </w:r>
    </w:p>
    <w:p w14:paraId="44197AA6" w14:textId="77777777" w:rsidR="00B36371" w:rsidRPr="00B36371" w:rsidRDefault="00B36371" w:rsidP="00B36371">
      <w:pPr>
        <w:numPr>
          <w:ilvl w:val="1"/>
          <w:numId w:val="6"/>
        </w:numPr>
        <w:rPr>
          <w:lang w:val="en-IN"/>
        </w:rPr>
      </w:pPr>
      <w:r w:rsidRPr="00B36371">
        <w:rPr>
          <w:lang w:val="en-IN"/>
        </w:rPr>
        <w:t>Object tags (e.g., "dog", "bottle", "car"),</w:t>
      </w:r>
    </w:p>
    <w:p w14:paraId="20831D3B" w14:textId="77777777" w:rsidR="00B36371" w:rsidRPr="00B36371" w:rsidRDefault="00B36371" w:rsidP="00B36371">
      <w:pPr>
        <w:numPr>
          <w:ilvl w:val="1"/>
          <w:numId w:val="6"/>
        </w:numPr>
        <w:rPr>
          <w:lang w:val="en-IN"/>
        </w:rPr>
      </w:pPr>
      <w:r w:rsidRPr="00B36371">
        <w:rPr>
          <w:lang w:val="en-IN"/>
        </w:rPr>
        <w:t>Confidence scores (probability values), and</w:t>
      </w:r>
    </w:p>
    <w:p w14:paraId="61051BA0" w14:textId="77777777" w:rsidR="00B36371" w:rsidRPr="00B36371" w:rsidRDefault="00B36371" w:rsidP="00B36371">
      <w:pPr>
        <w:numPr>
          <w:ilvl w:val="1"/>
          <w:numId w:val="6"/>
        </w:numPr>
        <w:rPr>
          <w:lang w:val="en-IN"/>
        </w:rPr>
      </w:pPr>
      <w:r w:rsidRPr="00B36371">
        <w:rPr>
          <w:lang w:val="en-IN"/>
        </w:rPr>
        <w:t>Bounding box coordinates (if using object detection mode).</w:t>
      </w:r>
    </w:p>
    <w:p w14:paraId="1C01B600" w14:textId="77777777" w:rsidR="00B36371" w:rsidRPr="00B36371" w:rsidRDefault="00B36371" w:rsidP="00B36371">
      <w:pPr>
        <w:numPr>
          <w:ilvl w:val="0"/>
          <w:numId w:val="6"/>
        </w:numPr>
        <w:rPr>
          <w:lang w:val="en-IN"/>
        </w:rPr>
      </w:pPr>
      <w:r w:rsidRPr="00B36371">
        <w:rPr>
          <w:b/>
          <w:bCs/>
          <w:lang w:val="en-IN"/>
        </w:rPr>
        <w:t>Result Display on Web Interface:</w:t>
      </w:r>
      <w:r w:rsidRPr="00B36371">
        <w:rPr>
          <w:lang w:val="en-IN"/>
        </w:rPr>
        <w:br/>
        <w:t>The backend parses the response received from Custom Vision and extracts the relevant data. These results — including detected tags and their respective confidence percentages — are then displayed in a readable format on the web application. The user can see immediate feedback from the AI model.</w:t>
      </w:r>
    </w:p>
    <w:p w14:paraId="41971F98" w14:textId="08AFCE8F" w:rsidR="00EF6246" w:rsidRDefault="00EF6246" w:rsidP="00B36371"/>
    <w:p w14:paraId="133469D7" w14:textId="77777777" w:rsidR="00B36371" w:rsidRDefault="00B36371" w:rsidP="00B36371"/>
    <w:p w14:paraId="43CB013D" w14:textId="77777777" w:rsidR="00B36371" w:rsidRDefault="00B36371" w:rsidP="00B36371"/>
    <w:p w14:paraId="0E57C6C1" w14:textId="77777777" w:rsidR="00B36371" w:rsidRDefault="00B36371" w:rsidP="00B36371"/>
    <w:p w14:paraId="712B4911" w14:textId="77777777" w:rsidR="00B36371" w:rsidRDefault="00B36371" w:rsidP="00B36371"/>
    <w:p w14:paraId="051CEB68" w14:textId="77777777" w:rsidR="00B36371" w:rsidRDefault="00B36371" w:rsidP="00B36371"/>
    <w:p w14:paraId="58C2E505" w14:textId="77777777" w:rsidR="00B36371" w:rsidRDefault="00B36371" w:rsidP="00B36371"/>
    <w:p w14:paraId="63873954" w14:textId="77777777" w:rsidR="00B36371" w:rsidRDefault="00B36371" w:rsidP="00B36371"/>
    <w:p w14:paraId="40324C70" w14:textId="77777777" w:rsidR="00B36371" w:rsidRDefault="00B36371" w:rsidP="00B36371"/>
    <w:p w14:paraId="1AD7D835" w14:textId="77777777" w:rsidR="00B36371" w:rsidRDefault="00B36371" w:rsidP="00B36371"/>
    <w:p w14:paraId="5DA3E029" w14:textId="77777777" w:rsidR="00EF6246" w:rsidRDefault="00EF6246" w:rsidP="00EF6246">
      <w:pPr>
        <w:pStyle w:val="Heading1"/>
      </w:pPr>
      <w:r>
        <w:lastRenderedPageBreak/>
        <w:t>6. WORKFLOW</w:t>
      </w:r>
    </w:p>
    <w:p w14:paraId="5EEEE58C" w14:textId="7907CFAB" w:rsidR="00B36371" w:rsidRPr="00B36371" w:rsidRDefault="00B36371" w:rsidP="00B36371">
      <w:pPr>
        <w:rPr>
          <w:b/>
          <w:bCs/>
          <w:lang w:val="en-IN"/>
        </w:rPr>
      </w:pPr>
      <w:r w:rsidRPr="00B36371">
        <w:rPr>
          <w:b/>
          <w:bCs/>
          <w:lang w:val="en-IN"/>
        </w:rPr>
        <w:t>Azure Configuration Steps</w:t>
      </w:r>
    </w:p>
    <w:p w14:paraId="0DE91A02" w14:textId="77777777" w:rsidR="00B36371" w:rsidRPr="00B36371" w:rsidRDefault="00B36371" w:rsidP="00B36371">
      <w:pPr>
        <w:rPr>
          <w:lang w:val="en-IN"/>
        </w:rPr>
      </w:pPr>
      <w:r w:rsidRPr="00B36371">
        <w:rPr>
          <w:lang w:val="en-IN"/>
        </w:rPr>
        <w:t>To enable the cloud-side services, the following configuration steps are performed:</w:t>
      </w:r>
    </w:p>
    <w:p w14:paraId="429772A7" w14:textId="77777777" w:rsidR="00B36371" w:rsidRPr="00B36371" w:rsidRDefault="00B36371" w:rsidP="00B36371">
      <w:pPr>
        <w:rPr>
          <w:b/>
          <w:bCs/>
          <w:lang w:val="en-IN"/>
        </w:rPr>
      </w:pPr>
      <w:r w:rsidRPr="00B36371">
        <w:rPr>
          <w:b/>
          <w:bCs/>
          <w:lang w:val="en-IN"/>
        </w:rPr>
        <w:t>A. Azure Blob Storage</w:t>
      </w:r>
    </w:p>
    <w:p w14:paraId="471645C9" w14:textId="77777777" w:rsidR="00B36371" w:rsidRPr="00B36371" w:rsidRDefault="00B36371" w:rsidP="00B36371">
      <w:pPr>
        <w:numPr>
          <w:ilvl w:val="0"/>
          <w:numId w:val="7"/>
        </w:numPr>
        <w:rPr>
          <w:lang w:val="en-IN"/>
        </w:rPr>
      </w:pPr>
      <w:r w:rsidRPr="00B36371">
        <w:rPr>
          <w:b/>
          <w:bCs/>
          <w:lang w:val="en-IN"/>
        </w:rPr>
        <w:t>Create a Storage Account:</w:t>
      </w:r>
    </w:p>
    <w:p w14:paraId="3C80170C" w14:textId="77777777" w:rsidR="00B36371" w:rsidRPr="00B36371" w:rsidRDefault="00B36371" w:rsidP="00B36371">
      <w:pPr>
        <w:numPr>
          <w:ilvl w:val="1"/>
          <w:numId w:val="7"/>
        </w:numPr>
        <w:rPr>
          <w:lang w:val="en-IN"/>
        </w:rPr>
      </w:pPr>
      <w:r w:rsidRPr="00B36371">
        <w:rPr>
          <w:lang w:val="en-IN"/>
        </w:rPr>
        <w:t xml:space="preserve">Go to </w:t>
      </w:r>
      <w:hyperlink r:id="rId9" w:tgtFrame="_new" w:history="1">
        <w:r w:rsidRPr="00B36371">
          <w:rPr>
            <w:rStyle w:val="Hyperlink"/>
            <w:lang w:val="en-IN"/>
          </w:rPr>
          <w:t>Azure Portal</w:t>
        </w:r>
      </w:hyperlink>
    </w:p>
    <w:p w14:paraId="1900F7D6" w14:textId="77777777" w:rsidR="00B36371" w:rsidRPr="00B36371" w:rsidRDefault="00B36371" w:rsidP="00B36371">
      <w:pPr>
        <w:numPr>
          <w:ilvl w:val="1"/>
          <w:numId w:val="7"/>
        </w:numPr>
        <w:rPr>
          <w:lang w:val="en-IN"/>
        </w:rPr>
      </w:pPr>
      <w:r w:rsidRPr="00B36371">
        <w:rPr>
          <w:lang w:val="en-IN"/>
        </w:rPr>
        <w:t>Create a new Storage Account with a unique name.</w:t>
      </w:r>
    </w:p>
    <w:p w14:paraId="5530835D" w14:textId="77777777" w:rsidR="00B36371" w:rsidRPr="00B36371" w:rsidRDefault="00B36371" w:rsidP="00B36371">
      <w:pPr>
        <w:numPr>
          <w:ilvl w:val="0"/>
          <w:numId w:val="7"/>
        </w:numPr>
        <w:rPr>
          <w:lang w:val="en-IN"/>
        </w:rPr>
      </w:pPr>
      <w:r w:rsidRPr="00B36371">
        <w:rPr>
          <w:b/>
          <w:bCs/>
          <w:lang w:val="en-IN"/>
        </w:rPr>
        <w:t>Create a Container:</w:t>
      </w:r>
    </w:p>
    <w:p w14:paraId="412C7096" w14:textId="77777777" w:rsidR="00B36371" w:rsidRPr="00B36371" w:rsidRDefault="00B36371" w:rsidP="00B36371">
      <w:pPr>
        <w:numPr>
          <w:ilvl w:val="1"/>
          <w:numId w:val="7"/>
        </w:numPr>
        <w:rPr>
          <w:lang w:val="en-IN"/>
        </w:rPr>
      </w:pPr>
      <w:r w:rsidRPr="00B36371">
        <w:rPr>
          <w:lang w:val="en-IN"/>
        </w:rPr>
        <w:t xml:space="preserve">Inside the storage account, create a </w:t>
      </w:r>
      <w:r w:rsidRPr="00B36371">
        <w:rPr>
          <w:b/>
          <w:bCs/>
          <w:lang w:val="en-IN"/>
        </w:rPr>
        <w:t>container</w:t>
      </w:r>
      <w:r w:rsidRPr="00B36371">
        <w:rPr>
          <w:lang w:val="en-IN"/>
        </w:rPr>
        <w:t xml:space="preserve"> (e.g., images) with public access set to </w:t>
      </w:r>
      <w:r w:rsidRPr="00B36371">
        <w:rPr>
          <w:b/>
          <w:bCs/>
          <w:lang w:val="en-IN"/>
        </w:rPr>
        <w:t>Blob</w:t>
      </w:r>
      <w:r w:rsidRPr="00B36371">
        <w:rPr>
          <w:lang w:val="en-IN"/>
        </w:rPr>
        <w:t>.</w:t>
      </w:r>
    </w:p>
    <w:p w14:paraId="60E7F040" w14:textId="77777777" w:rsidR="00B36371" w:rsidRPr="00B36371" w:rsidRDefault="00B36371" w:rsidP="00B36371">
      <w:pPr>
        <w:numPr>
          <w:ilvl w:val="0"/>
          <w:numId w:val="7"/>
        </w:numPr>
        <w:rPr>
          <w:lang w:val="en-IN"/>
        </w:rPr>
      </w:pPr>
      <w:r w:rsidRPr="00B36371">
        <w:rPr>
          <w:b/>
          <w:bCs/>
          <w:lang w:val="en-IN"/>
        </w:rPr>
        <w:t>Generate Access Credentials:</w:t>
      </w:r>
    </w:p>
    <w:p w14:paraId="3CF8A536" w14:textId="77777777" w:rsidR="00B36371" w:rsidRPr="00B36371" w:rsidRDefault="00B36371" w:rsidP="00B36371">
      <w:pPr>
        <w:numPr>
          <w:ilvl w:val="1"/>
          <w:numId w:val="7"/>
        </w:numPr>
        <w:rPr>
          <w:lang w:val="en-IN"/>
        </w:rPr>
      </w:pPr>
      <w:r w:rsidRPr="00B36371">
        <w:rPr>
          <w:lang w:val="en-IN"/>
        </w:rPr>
        <w:t xml:space="preserve">Use the </w:t>
      </w:r>
      <w:r w:rsidRPr="00B36371">
        <w:rPr>
          <w:b/>
          <w:bCs/>
          <w:lang w:val="en-IN"/>
        </w:rPr>
        <w:t>connection string</w:t>
      </w:r>
      <w:r w:rsidRPr="00B36371">
        <w:rPr>
          <w:lang w:val="en-IN"/>
        </w:rPr>
        <w:t xml:space="preserve"> or </w:t>
      </w:r>
      <w:r w:rsidRPr="00B36371">
        <w:rPr>
          <w:b/>
          <w:bCs/>
          <w:lang w:val="en-IN"/>
        </w:rPr>
        <w:t>Shared Access Signature (SAS)</w:t>
      </w:r>
      <w:r w:rsidRPr="00B36371">
        <w:rPr>
          <w:lang w:val="en-IN"/>
        </w:rPr>
        <w:t xml:space="preserve"> key for backend authentication.</w:t>
      </w:r>
    </w:p>
    <w:p w14:paraId="29E6D9EB" w14:textId="77777777" w:rsidR="00B36371" w:rsidRPr="00B36371" w:rsidRDefault="00B36371" w:rsidP="00B36371">
      <w:pPr>
        <w:rPr>
          <w:b/>
          <w:bCs/>
          <w:lang w:val="en-IN"/>
        </w:rPr>
      </w:pPr>
      <w:r w:rsidRPr="00B36371">
        <w:rPr>
          <w:b/>
          <w:bCs/>
          <w:lang w:val="en-IN"/>
        </w:rPr>
        <w:t>B. Azure Custom Vision</w:t>
      </w:r>
    </w:p>
    <w:p w14:paraId="1842C2EC" w14:textId="77777777" w:rsidR="00B36371" w:rsidRPr="00B36371" w:rsidRDefault="00B36371" w:rsidP="00B36371">
      <w:pPr>
        <w:numPr>
          <w:ilvl w:val="0"/>
          <w:numId w:val="8"/>
        </w:numPr>
        <w:rPr>
          <w:lang w:val="en-IN"/>
        </w:rPr>
      </w:pPr>
      <w:r w:rsidRPr="00B36371">
        <w:rPr>
          <w:b/>
          <w:bCs/>
          <w:lang w:val="en-IN"/>
        </w:rPr>
        <w:t>Create a Custom Vision Project:</w:t>
      </w:r>
    </w:p>
    <w:p w14:paraId="543C9433" w14:textId="77777777" w:rsidR="00B36371" w:rsidRPr="00B36371" w:rsidRDefault="00B36371" w:rsidP="00B36371">
      <w:pPr>
        <w:numPr>
          <w:ilvl w:val="1"/>
          <w:numId w:val="8"/>
        </w:numPr>
        <w:rPr>
          <w:lang w:val="en-IN"/>
        </w:rPr>
      </w:pPr>
      <w:r w:rsidRPr="00B36371">
        <w:rPr>
          <w:lang w:val="en-IN"/>
        </w:rPr>
        <w:t xml:space="preserve">Go to </w:t>
      </w:r>
      <w:hyperlink r:id="rId10" w:tgtFrame="_new" w:history="1">
        <w:r w:rsidRPr="00B36371">
          <w:rPr>
            <w:rStyle w:val="Hyperlink"/>
            <w:lang w:val="en-IN"/>
          </w:rPr>
          <w:t>Custom Vision Portal</w:t>
        </w:r>
      </w:hyperlink>
    </w:p>
    <w:p w14:paraId="330E58C5" w14:textId="77777777" w:rsidR="00B36371" w:rsidRPr="00B36371" w:rsidRDefault="00B36371" w:rsidP="00B36371">
      <w:pPr>
        <w:numPr>
          <w:ilvl w:val="1"/>
          <w:numId w:val="8"/>
        </w:numPr>
        <w:rPr>
          <w:lang w:val="en-IN"/>
        </w:rPr>
      </w:pPr>
      <w:r w:rsidRPr="00B36371">
        <w:rPr>
          <w:lang w:val="en-IN"/>
        </w:rPr>
        <w:t xml:space="preserve">Create a new </w:t>
      </w:r>
      <w:r w:rsidRPr="00B36371">
        <w:rPr>
          <w:b/>
          <w:bCs/>
          <w:lang w:val="en-IN"/>
        </w:rPr>
        <w:t>Classification</w:t>
      </w:r>
      <w:r w:rsidRPr="00B36371">
        <w:rPr>
          <w:lang w:val="en-IN"/>
        </w:rPr>
        <w:t xml:space="preserve"> or </w:t>
      </w:r>
      <w:r w:rsidRPr="00B36371">
        <w:rPr>
          <w:b/>
          <w:bCs/>
          <w:lang w:val="en-IN"/>
        </w:rPr>
        <w:t>Object Detection</w:t>
      </w:r>
      <w:r w:rsidRPr="00B36371">
        <w:rPr>
          <w:lang w:val="en-IN"/>
        </w:rPr>
        <w:t xml:space="preserve"> project.</w:t>
      </w:r>
    </w:p>
    <w:p w14:paraId="48705B27" w14:textId="77777777" w:rsidR="00B36371" w:rsidRPr="00B36371" w:rsidRDefault="00B36371" w:rsidP="00B36371">
      <w:pPr>
        <w:numPr>
          <w:ilvl w:val="0"/>
          <w:numId w:val="8"/>
        </w:numPr>
        <w:rPr>
          <w:lang w:val="en-IN"/>
        </w:rPr>
      </w:pPr>
      <w:r w:rsidRPr="00B36371">
        <w:rPr>
          <w:b/>
          <w:bCs/>
          <w:lang w:val="en-IN"/>
        </w:rPr>
        <w:t>Upload &amp; Tag Images:</w:t>
      </w:r>
    </w:p>
    <w:p w14:paraId="1965BBFD" w14:textId="0B297045" w:rsidR="00B36371" w:rsidRPr="00B36371" w:rsidRDefault="00B36371" w:rsidP="00B36371">
      <w:pPr>
        <w:numPr>
          <w:ilvl w:val="1"/>
          <w:numId w:val="8"/>
        </w:numPr>
        <w:rPr>
          <w:lang w:val="en-IN"/>
        </w:rPr>
      </w:pPr>
      <w:r w:rsidRPr="00B36371">
        <w:rPr>
          <w:lang w:val="en-IN"/>
        </w:rPr>
        <w:t>Upload training images and tag them (e.g., "</w:t>
      </w:r>
      <w:r>
        <w:rPr>
          <w:lang w:val="en-IN"/>
        </w:rPr>
        <w:t>apple</w:t>
      </w:r>
      <w:r w:rsidRPr="00B36371">
        <w:rPr>
          <w:lang w:val="en-IN"/>
        </w:rPr>
        <w:t>", "</w:t>
      </w:r>
      <w:r>
        <w:rPr>
          <w:lang w:val="en-IN"/>
        </w:rPr>
        <w:t>tomato</w:t>
      </w:r>
      <w:r w:rsidRPr="00B36371">
        <w:rPr>
          <w:lang w:val="en-IN"/>
        </w:rPr>
        <w:t>").</w:t>
      </w:r>
    </w:p>
    <w:p w14:paraId="6EE9A410" w14:textId="77777777" w:rsidR="00B36371" w:rsidRPr="00B36371" w:rsidRDefault="00B36371" w:rsidP="00B36371">
      <w:pPr>
        <w:numPr>
          <w:ilvl w:val="0"/>
          <w:numId w:val="8"/>
        </w:numPr>
        <w:rPr>
          <w:lang w:val="en-IN"/>
        </w:rPr>
      </w:pPr>
      <w:r w:rsidRPr="00B36371">
        <w:rPr>
          <w:b/>
          <w:bCs/>
          <w:lang w:val="en-IN"/>
        </w:rPr>
        <w:t>Train the Model:</w:t>
      </w:r>
    </w:p>
    <w:p w14:paraId="1447DAC6" w14:textId="77777777" w:rsidR="00B36371" w:rsidRPr="00B36371" w:rsidRDefault="00B36371" w:rsidP="00B36371">
      <w:pPr>
        <w:numPr>
          <w:ilvl w:val="1"/>
          <w:numId w:val="8"/>
        </w:numPr>
        <w:rPr>
          <w:lang w:val="en-IN"/>
        </w:rPr>
      </w:pPr>
      <w:r w:rsidRPr="00B36371">
        <w:rPr>
          <w:lang w:val="en-IN"/>
        </w:rPr>
        <w:t>Train the model using uploaded images. The more varied and well-</w:t>
      </w:r>
      <w:proofErr w:type="spellStart"/>
      <w:r w:rsidRPr="00B36371">
        <w:rPr>
          <w:lang w:val="en-IN"/>
        </w:rPr>
        <w:t>labeled</w:t>
      </w:r>
      <w:proofErr w:type="spellEnd"/>
      <w:r w:rsidRPr="00B36371">
        <w:rPr>
          <w:lang w:val="en-IN"/>
        </w:rPr>
        <w:t xml:space="preserve"> your dataset, the better the results.</w:t>
      </w:r>
    </w:p>
    <w:p w14:paraId="23A09335" w14:textId="77777777" w:rsidR="00B36371" w:rsidRPr="00B36371" w:rsidRDefault="00B36371" w:rsidP="00B36371">
      <w:pPr>
        <w:numPr>
          <w:ilvl w:val="0"/>
          <w:numId w:val="8"/>
        </w:numPr>
        <w:rPr>
          <w:lang w:val="en-IN"/>
        </w:rPr>
      </w:pPr>
      <w:r w:rsidRPr="00B36371">
        <w:rPr>
          <w:b/>
          <w:bCs/>
          <w:lang w:val="en-IN"/>
        </w:rPr>
        <w:t>Publish an Iteration:</w:t>
      </w:r>
    </w:p>
    <w:p w14:paraId="623C1159" w14:textId="77777777" w:rsidR="00B36371" w:rsidRPr="00B36371" w:rsidRDefault="00B36371" w:rsidP="00B36371">
      <w:pPr>
        <w:numPr>
          <w:ilvl w:val="1"/>
          <w:numId w:val="8"/>
        </w:numPr>
        <w:rPr>
          <w:lang w:val="en-IN"/>
        </w:rPr>
      </w:pPr>
      <w:r w:rsidRPr="00B36371">
        <w:rPr>
          <w:lang w:val="en-IN"/>
        </w:rPr>
        <w:t>Once the model is trained, publish the latest iteration.</w:t>
      </w:r>
    </w:p>
    <w:p w14:paraId="35726CE8" w14:textId="77777777" w:rsidR="00B36371" w:rsidRPr="00B36371" w:rsidRDefault="00B36371" w:rsidP="00B36371">
      <w:pPr>
        <w:numPr>
          <w:ilvl w:val="1"/>
          <w:numId w:val="8"/>
        </w:numPr>
        <w:rPr>
          <w:lang w:val="en-IN"/>
        </w:rPr>
      </w:pPr>
      <w:r w:rsidRPr="00B36371">
        <w:rPr>
          <w:lang w:val="en-IN"/>
        </w:rPr>
        <w:t xml:space="preserve">Retrieve the </w:t>
      </w:r>
      <w:r w:rsidRPr="00B36371">
        <w:rPr>
          <w:b/>
          <w:bCs/>
          <w:lang w:val="en-IN"/>
        </w:rPr>
        <w:t>Prediction Endpoint URL</w:t>
      </w:r>
      <w:r w:rsidRPr="00B36371">
        <w:rPr>
          <w:lang w:val="en-IN"/>
        </w:rPr>
        <w:t xml:space="preserve"> and </w:t>
      </w:r>
      <w:r w:rsidRPr="00B36371">
        <w:rPr>
          <w:b/>
          <w:bCs/>
          <w:lang w:val="en-IN"/>
        </w:rPr>
        <w:t>Prediction Key</w:t>
      </w:r>
      <w:r w:rsidRPr="00B36371">
        <w:rPr>
          <w:lang w:val="en-IN"/>
        </w:rPr>
        <w:t xml:space="preserve"> from the </w:t>
      </w:r>
      <w:r w:rsidRPr="00B36371">
        <w:rPr>
          <w:b/>
          <w:bCs/>
          <w:lang w:val="en-IN"/>
        </w:rPr>
        <w:t>Performance tab</w:t>
      </w:r>
      <w:r w:rsidRPr="00B36371">
        <w:rPr>
          <w:lang w:val="en-IN"/>
        </w:rPr>
        <w:t>.</w:t>
      </w:r>
    </w:p>
    <w:p w14:paraId="01C8D780" w14:textId="4FC4CF12" w:rsidR="00B36371" w:rsidRPr="00B36371" w:rsidRDefault="00B36371" w:rsidP="00B36371">
      <w:pPr>
        <w:rPr>
          <w:lang w:val="en-IN"/>
        </w:rPr>
      </w:pPr>
    </w:p>
    <w:p w14:paraId="11000D77" w14:textId="4C48D4BB" w:rsidR="00B36371" w:rsidRPr="00B36371" w:rsidRDefault="00B36371" w:rsidP="00B36371">
      <w:pPr>
        <w:rPr>
          <w:b/>
          <w:bCs/>
          <w:lang w:val="en-IN"/>
        </w:rPr>
      </w:pPr>
      <w:r w:rsidRPr="00B36371">
        <w:rPr>
          <w:b/>
          <w:bCs/>
          <w:lang w:val="en-IN"/>
        </w:rPr>
        <w:lastRenderedPageBreak/>
        <w:t xml:space="preserve"> Final Workflow Overview</w:t>
      </w:r>
    </w:p>
    <w:p w14:paraId="4A11380B" w14:textId="77777777" w:rsidR="00B36371" w:rsidRPr="00B36371" w:rsidRDefault="00B36371" w:rsidP="00B36371">
      <w:pPr>
        <w:numPr>
          <w:ilvl w:val="0"/>
          <w:numId w:val="9"/>
        </w:numPr>
        <w:rPr>
          <w:lang w:val="en-IN"/>
        </w:rPr>
      </w:pPr>
      <w:r w:rsidRPr="00B36371">
        <w:rPr>
          <w:b/>
          <w:bCs/>
          <w:lang w:val="en-IN"/>
        </w:rPr>
        <w:t>User</w:t>
      </w:r>
      <w:r w:rsidRPr="00B36371">
        <w:rPr>
          <w:lang w:val="en-IN"/>
        </w:rPr>
        <w:t xml:space="preserve"> uploads an image on the </w:t>
      </w:r>
      <w:r w:rsidRPr="00B36371">
        <w:rPr>
          <w:b/>
          <w:bCs/>
          <w:lang w:val="en-IN"/>
        </w:rPr>
        <w:t>local web app</w:t>
      </w:r>
      <w:r w:rsidRPr="00B36371">
        <w:rPr>
          <w:lang w:val="en-IN"/>
        </w:rPr>
        <w:t>.</w:t>
      </w:r>
    </w:p>
    <w:p w14:paraId="119FD61D" w14:textId="77777777" w:rsidR="00B36371" w:rsidRPr="00B36371" w:rsidRDefault="00B36371" w:rsidP="00B36371">
      <w:pPr>
        <w:numPr>
          <w:ilvl w:val="0"/>
          <w:numId w:val="9"/>
        </w:numPr>
        <w:rPr>
          <w:lang w:val="en-IN"/>
        </w:rPr>
      </w:pPr>
      <w:r w:rsidRPr="00B36371">
        <w:rPr>
          <w:lang w:val="en-IN"/>
        </w:rPr>
        <w:t xml:space="preserve">Flask </w:t>
      </w:r>
      <w:r w:rsidRPr="00B36371">
        <w:rPr>
          <w:b/>
          <w:bCs/>
          <w:lang w:val="en-IN"/>
        </w:rPr>
        <w:t>uploads image to Azure Blob Storage</w:t>
      </w:r>
      <w:r w:rsidRPr="00B36371">
        <w:rPr>
          <w:lang w:val="en-IN"/>
        </w:rPr>
        <w:t xml:space="preserve"> and gets the public URL.</w:t>
      </w:r>
    </w:p>
    <w:p w14:paraId="3BE5E164" w14:textId="77777777" w:rsidR="00B36371" w:rsidRPr="00B36371" w:rsidRDefault="00B36371" w:rsidP="00B36371">
      <w:pPr>
        <w:numPr>
          <w:ilvl w:val="0"/>
          <w:numId w:val="9"/>
        </w:numPr>
        <w:rPr>
          <w:lang w:val="en-IN"/>
        </w:rPr>
      </w:pPr>
      <w:r w:rsidRPr="00B36371">
        <w:rPr>
          <w:lang w:val="en-IN"/>
        </w:rPr>
        <w:t xml:space="preserve">Flask </w:t>
      </w:r>
      <w:r w:rsidRPr="00B36371">
        <w:rPr>
          <w:b/>
          <w:bCs/>
          <w:lang w:val="en-IN"/>
        </w:rPr>
        <w:t>calls Azure Custom Vision API</w:t>
      </w:r>
      <w:r w:rsidRPr="00B36371">
        <w:rPr>
          <w:lang w:val="en-IN"/>
        </w:rPr>
        <w:t xml:space="preserve"> using the image URL.</w:t>
      </w:r>
    </w:p>
    <w:p w14:paraId="7D047E69" w14:textId="7DA5B6FE" w:rsidR="00B36371" w:rsidRPr="00B36371" w:rsidRDefault="00B36371" w:rsidP="00B36371">
      <w:pPr>
        <w:numPr>
          <w:ilvl w:val="0"/>
          <w:numId w:val="9"/>
        </w:numPr>
        <w:rPr>
          <w:lang w:val="en-IN"/>
        </w:rPr>
      </w:pPr>
      <w:r w:rsidRPr="00B36371">
        <w:rPr>
          <w:lang w:val="en-IN"/>
        </w:rPr>
        <w:t xml:space="preserve">Custom Vision returns </w:t>
      </w:r>
      <w:r w:rsidRPr="00B36371">
        <w:rPr>
          <w:b/>
          <w:bCs/>
          <w:lang w:val="en-IN"/>
        </w:rPr>
        <w:t>prediction results</w:t>
      </w:r>
      <w:r w:rsidRPr="00B36371">
        <w:rPr>
          <w:lang w:val="en-IN"/>
        </w:rPr>
        <w:t xml:space="preserve"> (tags).</w:t>
      </w:r>
    </w:p>
    <w:p w14:paraId="30726E1E" w14:textId="77777777" w:rsidR="00B36371" w:rsidRPr="00B36371" w:rsidRDefault="00B36371" w:rsidP="00B36371">
      <w:pPr>
        <w:numPr>
          <w:ilvl w:val="0"/>
          <w:numId w:val="9"/>
        </w:numPr>
        <w:rPr>
          <w:lang w:val="en-IN"/>
        </w:rPr>
      </w:pPr>
      <w:r w:rsidRPr="00B36371">
        <w:rPr>
          <w:lang w:val="en-IN"/>
        </w:rPr>
        <w:t xml:space="preserve">Flask </w:t>
      </w:r>
      <w:r w:rsidRPr="00B36371">
        <w:rPr>
          <w:b/>
          <w:bCs/>
          <w:lang w:val="en-IN"/>
        </w:rPr>
        <w:t>displays results</w:t>
      </w:r>
      <w:r w:rsidRPr="00B36371">
        <w:rPr>
          <w:lang w:val="en-IN"/>
        </w:rPr>
        <w:t xml:space="preserve"> to the user on the web page.</w:t>
      </w:r>
    </w:p>
    <w:p w14:paraId="72DB6BD8" w14:textId="30F744FF" w:rsidR="00EF6246" w:rsidRDefault="00EF6246" w:rsidP="00EF6246"/>
    <w:p w14:paraId="12DB0C95" w14:textId="77777777" w:rsidR="003E25AE" w:rsidRDefault="003E25AE" w:rsidP="00EF6246"/>
    <w:p w14:paraId="46FA0BEE" w14:textId="77777777" w:rsidR="003E25AE" w:rsidRDefault="003E25AE" w:rsidP="00EF6246"/>
    <w:p w14:paraId="66C52D56" w14:textId="77777777" w:rsidR="00EF6246" w:rsidRDefault="00EF6246" w:rsidP="00EF6246">
      <w:pPr>
        <w:pStyle w:val="Heading1"/>
      </w:pPr>
      <w:r>
        <w:t>7. OUTPUTS (SCREENSHOTS)</w:t>
      </w:r>
    </w:p>
    <w:p w14:paraId="3B7F5317" w14:textId="77777777" w:rsidR="003E25AE" w:rsidRDefault="003E25AE" w:rsidP="003E25AE"/>
    <w:p w14:paraId="1ECAFDA2" w14:textId="77777777" w:rsidR="003E25AE" w:rsidRPr="003E25AE" w:rsidRDefault="003E25AE" w:rsidP="003E25AE"/>
    <w:p w14:paraId="35691D6D" w14:textId="77777777" w:rsidR="00EF6246" w:rsidRDefault="00EF6246" w:rsidP="00EF6246">
      <w:r>
        <w:t>Add screenshots of:</w:t>
      </w:r>
      <w:r>
        <w:br/>
        <w:t>- Web Interface (upload form)</w:t>
      </w:r>
    </w:p>
    <w:p w14:paraId="1C9AA8A1" w14:textId="77777777" w:rsidR="00EF6246" w:rsidRDefault="00EF6246" w:rsidP="00EF6246">
      <w:r>
        <w:rPr>
          <w:noProof/>
        </w:rPr>
        <w:drawing>
          <wp:inline distT="0" distB="0" distL="0" distR="0" wp14:anchorId="2B2DDF07" wp14:editId="745959CC">
            <wp:extent cx="5486400" cy="3084830"/>
            <wp:effectExtent l="0" t="0" r="0" b="1270"/>
            <wp:docPr id="17912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4183228D" w14:textId="77777777" w:rsidR="003E25AE" w:rsidRDefault="003E25AE" w:rsidP="00EF6246"/>
    <w:p w14:paraId="7443EDA5" w14:textId="6C70E160" w:rsidR="00EF6246" w:rsidRDefault="00EF6246" w:rsidP="00EF6246">
      <w:r>
        <w:lastRenderedPageBreak/>
        <w:br/>
        <w:t>- Uploaded image in Azure Blob container</w:t>
      </w:r>
    </w:p>
    <w:p w14:paraId="6D00C5E1" w14:textId="77777777" w:rsidR="00EF6246" w:rsidRDefault="00EF6246" w:rsidP="00EF6246">
      <w:r>
        <w:rPr>
          <w:noProof/>
        </w:rPr>
        <w:drawing>
          <wp:inline distT="0" distB="0" distL="0" distR="0" wp14:anchorId="2052DB8F" wp14:editId="6C82E35D">
            <wp:extent cx="5486400" cy="3084830"/>
            <wp:effectExtent l="0" t="0" r="0" b="1270"/>
            <wp:docPr id="947370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r>
        <w:br/>
      </w:r>
    </w:p>
    <w:p w14:paraId="51B43B27" w14:textId="77777777" w:rsidR="00EF6246" w:rsidRDefault="00EF6246" w:rsidP="00EF6246"/>
    <w:p w14:paraId="0A4E2F19" w14:textId="77777777" w:rsidR="00EF6246" w:rsidRDefault="00EF6246" w:rsidP="00EF6246">
      <w:r>
        <w:t>- Azure Custom Vision Portal showing predictions</w:t>
      </w:r>
    </w:p>
    <w:p w14:paraId="74718315" w14:textId="77777777" w:rsidR="00EF6246" w:rsidRDefault="00EF6246" w:rsidP="00EF6246">
      <w:r>
        <w:rPr>
          <w:noProof/>
        </w:rPr>
        <w:drawing>
          <wp:inline distT="0" distB="0" distL="0" distR="0" wp14:anchorId="7A9046F9" wp14:editId="4CDD9AA7">
            <wp:extent cx="5486400" cy="3084830"/>
            <wp:effectExtent l="0" t="0" r="0" b="1270"/>
            <wp:docPr id="334439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41BEB4E4" w14:textId="77777777" w:rsidR="00EF6246" w:rsidRDefault="00EF6246" w:rsidP="00EF6246"/>
    <w:p w14:paraId="4C2E56D5" w14:textId="77777777" w:rsidR="00EF6246" w:rsidRDefault="00EF6246" w:rsidP="00EF6246"/>
    <w:p w14:paraId="28C61893" w14:textId="77777777" w:rsidR="00EF6246" w:rsidRDefault="00EF6246" w:rsidP="00EF6246">
      <w:r>
        <w:br/>
        <w:t>- Result displayed on the local web app</w:t>
      </w:r>
    </w:p>
    <w:p w14:paraId="52A98828" w14:textId="77777777" w:rsidR="00EF6246" w:rsidRDefault="00EF6246" w:rsidP="00EF6246">
      <w:r>
        <w:rPr>
          <w:noProof/>
        </w:rPr>
        <w:drawing>
          <wp:inline distT="0" distB="0" distL="0" distR="0" wp14:anchorId="6A1D4F5A" wp14:editId="2AC46EDB">
            <wp:extent cx="5486400" cy="3084830"/>
            <wp:effectExtent l="0" t="0" r="0" b="1270"/>
            <wp:docPr id="51080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1E7726F9" w14:textId="77777777" w:rsidR="003E25AE" w:rsidRDefault="003E25AE" w:rsidP="00EF6246"/>
    <w:p w14:paraId="223D89AB" w14:textId="59521C8B" w:rsidR="003E25AE" w:rsidRDefault="003E25AE" w:rsidP="00EF6246">
      <w:r>
        <w:t>Services Used</w:t>
      </w:r>
    </w:p>
    <w:p w14:paraId="25854E34" w14:textId="53213526" w:rsidR="003E25AE" w:rsidRDefault="003E25AE" w:rsidP="00EF6246">
      <w:r>
        <w:rPr>
          <w:noProof/>
        </w:rPr>
        <w:drawing>
          <wp:inline distT="0" distB="0" distL="0" distR="0" wp14:anchorId="1B9D4583" wp14:editId="377E1545">
            <wp:extent cx="5486400" cy="3086100"/>
            <wp:effectExtent l="0" t="0" r="0" b="0"/>
            <wp:docPr id="719623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E055C1C" w14:textId="77777777" w:rsidR="003E25AE" w:rsidRDefault="003E25AE" w:rsidP="00EF6246"/>
    <w:p w14:paraId="3C6EC295" w14:textId="063C562C" w:rsidR="003E25AE" w:rsidRDefault="003E25AE" w:rsidP="00EF6246">
      <w:r>
        <w:lastRenderedPageBreak/>
        <w:t>Configuration of Storage Account</w:t>
      </w:r>
    </w:p>
    <w:p w14:paraId="1FE36266" w14:textId="5A811CB1" w:rsidR="003E25AE" w:rsidRDefault="003E25AE" w:rsidP="00EF6246">
      <w:r>
        <w:rPr>
          <w:noProof/>
        </w:rPr>
        <w:drawing>
          <wp:inline distT="0" distB="0" distL="0" distR="0" wp14:anchorId="270B15E1" wp14:editId="640BE5DC">
            <wp:extent cx="5486400" cy="3086100"/>
            <wp:effectExtent l="0" t="0" r="0" b="0"/>
            <wp:docPr id="667211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175416E" w14:textId="77777777" w:rsidR="003E25AE" w:rsidRDefault="003E25AE" w:rsidP="00EF6246"/>
    <w:p w14:paraId="00C8665B" w14:textId="77777777" w:rsidR="003E25AE" w:rsidRDefault="003E25AE" w:rsidP="00EF6246"/>
    <w:p w14:paraId="3BA4A7DD" w14:textId="2593AD03" w:rsidR="003E25AE" w:rsidRDefault="003E25AE" w:rsidP="00EF6246">
      <w:proofErr w:type="gramStart"/>
      <w:r>
        <w:t>Containers:-</w:t>
      </w:r>
      <w:proofErr w:type="gramEnd"/>
    </w:p>
    <w:p w14:paraId="6776D8AD" w14:textId="441E5194" w:rsidR="003E25AE" w:rsidRDefault="003E25AE" w:rsidP="00EF6246">
      <w:r>
        <w:rPr>
          <w:noProof/>
        </w:rPr>
        <w:drawing>
          <wp:inline distT="0" distB="0" distL="0" distR="0" wp14:anchorId="6C387F6C" wp14:editId="1F2EDE1E">
            <wp:extent cx="5486400" cy="3083560"/>
            <wp:effectExtent l="0" t="0" r="0" b="2540"/>
            <wp:docPr id="285895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44313C9F" w14:textId="77777777" w:rsidR="003E25AE" w:rsidRDefault="003E25AE" w:rsidP="00EF6246"/>
    <w:p w14:paraId="453C04C5" w14:textId="04A2AD6A" w:rsidR="003E25AE" w:rsidRDefault="003E25AE" w:rsidP="00EF6246">
      <w:r>
        <w:lastRenderedPageBreak/>
        <w:t>Trained model</w:t>
      </w:r>
    </w:p>
    <w:p w14:paraId="13B3BC9E" w14:textId="35B03DB4" w:rsidR="003E25AE" w:rsidRDefault="003E25AE" w:rsidP="00EF6246">
      <w:r>
        <w:rPr>
          <w:noProof/>
        </w:rPr>
        <w:drawing>
          <wp:inline distT="0" distB="0" distL="0" distR="0" wp14:anchorId="78B542DE" wp14:editId="781D82C6">
            <wp:extent cx="5486400" cy="3083560"/>
            <wp:effectExtent l="0" t="0" r="0" b="2540"/>
            <wp:docPr id="1594945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05505243" w14:textId="77777777" w:rsidR="003E25AE" w:rsidRDefault="003E25AE" w:rsidP="00EF6246"/>
    <w:p w14:paraId="7765C093" w14:textId="77777777" w:rsidR="00A31A93" w:rsidRDefault="00A31A93" w:rsidP="00EF6246"/>
    <w:p w14:paraId="2A831CFF" w14:textId="77777777" w:rsidR="00A31A93" w:rsidRDefault="00A31A93" w:rsidP="00EF6246"/>
    <w:p w14:paraId="7A929D86" w14:textId="3836EC8C" w:rsidR="003E25AE" w:rsidRDefault="003E25AE" w:rsidP="00EF6246">
      <w:r>
        <w:t xml:space="preserve">Commands To </w:t>
      </w:r>
      <w:proofErr w:type="gramStart"/>
      <w:r>
        <w:t>run:-</w:t>
      </w:r>
      <w:proofErr w:type="gramEnd"/>
    </w:p>
    <w:p w14:paraId="3B76808B" w14:textId="4AF7D0B9" w:rsidR="003E25AE" w:rsidRDefault="003E25AE" w:rsidP="00EF6246">
      <w:r>
        <w:rPr>
          <w:noProof/>
        </w:rPr>
        <w:drawing>
          <wp:inline distT="0" distB="0" distL="0" distR="0" wp14:anchorId="323DC570" wp14:editId="040CBF8F">
            <wp:extent cx="5486400" cy="1902460"/>
            <wp:effectExtent l="0" t="0" r="0" b="2540"/>
            <wp:docPr id="1730979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902460"/>
                    </a:xfrm>
                    <a:prstGeom prst="rect">
                      <a:avLst/>
                    </a:prstGeom>
                    <a:noFill/>
                    <a:ln>
                      <a:noFill/>
                    </a:ln>
                  </pic:spPr>
                </pic:pic>
              </a:graphicData>
            </a:graphic>
          </wp:inline>
        </w:drawing>
      </w:r>
    </w:p>
    <w:p w14:paraId="3B990500" w14:textId="77777777" w:rsidR="00A31A93" w:rsidRDefault="00A31A93" w:rsidP="00EF6246"/>
    <w:p w14:paraId="536B683A" w14:textId="0B335CF0" w:rsidR="00A31A93" w:rsidRDefault="00A31A93" w:rsidP="00EF6246"/>
    <w:p w14:paraId="0D16230A" w14:textId="77777777" w:rsidR="00A31A93" w:rsidRDefault="00A31A93" w:rsidP="00EF6246"/>
    <w:p w14:paraId="477F74C6" w14:textId="77777777" w:rsidR="00A31A93" w:rsidRDefault="00A31A93" w:rsidP="00EF6246"/>
    <w:p w14:paraId="0FF708EA" w14:textId="68A7A5FB" w:rsidR="00A31A93" w:rsidRDefault="00A31A93" w:rsidP="00EF6246">
      <w:r>
        <w:lastRenderedPageBreak/>
        <w:t>If user will Upload Wrong image</w:t>
      </w:r>
    </w:p>
    <w:p w14:paraId="079247EE" w14:textId="3AE36347" w:rsidR="00A31A93" w:rsidRDefault="00A31A93" w:rsidP="00EF6246">
      <w:r>
        <w:rPr>
          <w:noProof/>
        </w:rPr>
        <w:drawing>
          <wp:inline distT="0" distB="0" distL="0" distR="0" wp14:anchorId="308E8F6F" wp14:editId="3C6E3067">
            <wp:extent cx="5486400" cy="3083560"/>
            <wp:effectExtent l="0" t="0" r="0" b="2540"/>
            <wp:docPr id="168943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017E0DA5" w14:textId="77777777" w:rsidR="00A31A93" w:rsidRDefault="00A31A93" w:rsidP="00EF6246"/>
    <w:p w14:paraId="72C57BF1" w14:textId="4C5AED9B" w:rsidR="00A31A93" w:rsidRDefault="00A31A93" w:rsidP="00EF6246">
      <w:r>
        <w:rPr>
          <w:noProof/>
        </w:rPr>
        <w:drawing>
          <wp:inline distT="0" distB="0" distL="0" distR="0" wp14:anchorId="62A6D545" wp14:editId="20CB905E">
            <wp:extent cx="5486400" cy="3083560"/>
            <wp:effectExtent l="0" t="0" r="0" b="2540"/>
            <wp:docPr id="7842463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3015CC32" w14:textId="77777777" w:rsidR="00A31A93" w:rsidRDefault="00A31A93" w:rsidP="00EF6246"/>
    <w:p w14:paraId="023D276B" w14:textId="77777777" w:rsidR="00A31A93" w:rsidRDefault="00A31A93" w:rsidP="00EF6246"/>
    <w:p w14:paraId="4CD94EAE" w14:textId="77777777" w:rsidR="00EF6246" w:rsidRDefault="00EF6246" w:rsidP="00EF6246">
      <w:pPr>
        <w:pStyle w:val="Heading1"/>
      </w:pPr>
      <w:r>
        <w:lastRenderedPageBreak/>
        <w:t>8. CONCLUSION</w:t>
      </w:r>
    </w:p>
    <w:p w14:paraId="67E29F37" w14:textId="77777777" w:rsidR="00F25079" w:rsidRPr="00F25079" w:rsidRDefault="00F25079" w:rsidP="00F25079">
      <w:pPr>
        <w:rPr>
          <w:lang w:val="en-IN"/>
        </w:rPr>
      </w:pPr>
      <w:r w:rsidRPr="00F25079">
        <w:rPr>
          <w:lang w:val="en-IN"/>
        </w:rPr>
        <w:t xml:space="preserve">This project serves as a practical demonstration of how cloud computing and artificial intelligence can be combined to solve real-world problems using minimal infrastructure. The implementation of an image recognition system using </w:t>
      </w:r>
      <w:r w:rsidRPr="00F25079">
        <w:rPr>
          <w:b/>
          <w:bCs/>
          <w:lang w:val="en-IN"/>
        </w:rPr>
        <w:t>Azure Blob Storage</w:t>
      </w:r>
      <w:r w:rsidRPr="00F25079">
        <w:rPr>
          <w:lang w:val="en-IN"/>
        </w:rPr>
        <w:t xml:space="preserve">, </w:t>
      </w:r>
      <w:r w:rsidRPr="00F25079">
        <w:rPr>
          <w:b/>
          <w:bCs/>
          <w:lang w:val="en-IN"/>
        </w:rPr>
        <w:t>Azure Custom Vision</w:t>
      </w:r>
      <w:r w:rsidRPr="00F25079">
        <w:rPr>
          <w:lang w:val="en-IN"/>
        </w:rPr>
        <w:t xml:space="preserve">, and a </w:t>
      </w:r>
      <w:r w:rsidRPr="00F25079">
        <w:rPr>
          <w:b/>
          <w:bCs/>
          <w:lang w:val="en-IN"/>
        </w:rPr>
        <w:t>locally hosted web application</w:t>
      </w:r>
      <w:r w:rsidRPr="00F25079">
        <w:rPr>
          <w:lang w:val="en-IN"/>
        </w:rPr>
        <w:t xml:space="preserve"> highlights the effectiveness and accessibility of modern cloud services in educational and prototype-level applications.</w:t>
      </w:r>
    </w:p>
    <w:p w14:paraId="7C02E5AE" w14:textId="77777777" w:rsidR="00F25079" w:rsidRPr="00F25079" w:rsidRDefault="00F25079" w:rsidP="00F25079">
      <w:pPr>
        <w:rPr>
          <w:lang w:val="en-IN"/>
        </w:rPr>
      </w:pPr>
      <w:r w:rsidRPr="00F25079">
        <w:rPr>
          <w:lang w:val="en-IN"/>
        </w:rPr>
        <w:t xml:space="preserve">By enabling users to upload images through a simple web interface and leveraging Azure’s intelligent services to process and </w:t>
      </w:r>
      <w:proofErr w:type="spellStart"/>
      <w:r w:rsidRPr="00F25079">
        <w:rPr>
          <w:lang w:val="en-IN"/>
        </w:rPr>
        <w:t>analyze</w:t>
      </w:r>
      <w:proofErr w:type="spellEnd"/>
      <w:r w:rsidRPr="00F25079">
        <w:rPr>
          <w:lang w:val="en-IN"/>
        </w:rPr>
        <w:t xml:space="preserve"> those images, the system delivers a full-stack solution that mimics real-world AI workflows. The architecture illustrates the end-to-end pipeline from </w:t>
      </w:r>
      <w:r w:rsidRPr="00F25079">
        <w:rPr>
          <w:b/>
          <w:bCs/>
          <w:lang w:val="en-IN"/>
        </w:rPr>
        <w:t>data collection</w:t>
      </w:r>
      <w:r w:rsidRPr="00F25079">
        <w:rPr>
          <w:lang w:val="en-IN"/>
        </w:rPr>
        <w:t xml:space="preserve">, </w:t>
      </w:r>
      <w:r w:rsidRPr="00F25079">
        <w:rPr>
          <w:b/>
          <w:bCs/>
          <w:lang w:val="en-IN"/>
        </w:rPr>
        <w:t>cloud-based storage</w:t>
      </w:r>
      <w:r w:rsidRPr="00F25079">
        <w:rPr>
          <w:lang w:val="en-IN"/>
        </w:rPr>
        <w:t xml:space="preserve">, and </w:t>
      </w:r>
      <w:r w:rsidRPr="00F25079">
        <w:rPr>
          <w:b/>
          <w:bCs/>
          <w:lang w:val="en-IN"/>
        </w:rPr>
        <w:t>AI inference</w:t>
      </w:r>
      <w:r w:rsidRPr="00F25079">
        <w:rPr>
          <w:lang w:val="en-IN"/>
        </w:rPr>
        <w:t xml:space="preserve">, all the way back to </w:t>
      </w:r>
      <w:r w:rsidRPr="00F25079">
        <w:rPr>
          <w:b/>
          <w:bCs/>
          <w:lang w:val="en-IN"/>
        </w:rPr>
        <w:t>user feedback</w:t>
      </w:r>
      <w:r w:rsidRPr="00F25079">
        <w:rPr>
          <w:lang w:val="en-IN"/>
        </w:rPr>
        <w:t>, fostering a deeper understanding of how distributed systems and cloud APIs operate.</w:t>
      </w:r>
    </w:p>
    <w:p w14:paraId="16324936" w14:textId="724DBC06" w:rsidR="00F25079" w:rsidRPr="00F25079" w:rsidRDefault="00F25079" w:rsidP="00F25079">
      <w:pPr>
        <w:rPr>
          <w:lang w:val="en-IN"/>
        </w:rPr>
      </w:pPr>
    </w:p>
    <w:p w14:paraId="222F5FFB" w14:textId="49F25FB0" w:rsidR="00F25079" w:rsidRPr="00F25079" w:rsidRDefault="00F25079" w:rsidP="00F25079">
      <w:pPr>
        <w:rPr>
          <w:b/>
          <w:bCs/>
          <w:lang w:val="en-IN"/>
        </w:rPr>
      </w:pPr>
      <w:r>
        <w:rPr>
          <w:rFonts w:ascii="Segoe UI Emoji" w:hAnsi="Segoe UI Emoji" w:cs="Segoe UI Emoji"/>
          <w:b/>
          <w:bCs/>
          <w:lang w:val="en-IN"/>
        </w:rPr>
        <w:t>K</w:t>
      </w:r>
      <w:r w:rsidRPr="00F25079">
        <w:rPr>
          <w:b/>
          <w:bCs/>
          <w:lang w:val="en-IN"/>
        </w:rPr>
        <w:t>ey Learnings</w:t>
      </w:r>
    </w:p>
    <w:p w14:paraId="0E81DEFA" w14:textId="77777777" w:rsidR="00F25079" w:rsidRPr="00F25079" w:rsidRDefault="00F25079" w:rsidP="00F25079">
      <w:pPr>
        <w:numPr>
          <w:ilvl w:val="0"/>
          <w:numId w:val="10"/>
        </w:numPr>
        <w:rPr>
          <w:lang w:val="en-IN"/>
        </w:rPr>
      </w:pPr>
      <w:r w:rsidRPr="00F25079">
        <w:rPr>
          <w:b/>
          <w:bCs/>
          <w:lang w:val="en-IN"/>
        </w:rPr>
        <w:t>Hands-on Experience with Cloud APIs:</w:t>
      </w:r>
      <w:r w:rsidRPr="00F25079">
        <w:rPr>
          <w:lang w:val="en-IN"/>
        </w:rPr>
        <w:br/>
        <w:t>The project offered real, working experience using Azure Blob Storage for file management and Azure Custom Vision for AI-based image classification or object detection. This reinforced how REST APIs and SDKs can be incorporated in web applications.</w:t>
      </w:r>
    </w:p>
    <w:p w14:paraId="2753D88A" w14:textId="77777777" w:rsidR="00F25079" w:rsidRPr="00F25079" w:rsidRDefault="00F25079" w:rsidP="00F25079">
      <w:pPr>
        <w:numPr>
          <w:ilvl w:val="0"/>
          <w:numId w:val="10"/>
        </w:numPr>
        <w:rPr>
          <w:lang w:val="en-IN"/>
        </w:rPr>
      </w:pPr>
      <w:r w:rsidRPr="00F25079">
        <w:rPr>
          <w:b/>
          <w:bCs/>
          <w:lang w:val="en-IN"/>
        </w:rPr>
        <w:t>Full Stack Integration:</w:t>
      </w:r>
      <w:r w:rsidRPr="00F25079">
        <w:rPr>
          <w:lang w:val="en-IN"/>
        </w:rPr>
        <w:br/>
        <w:t>From frontend design and backend processing to cloud deployment, the system shows how all layers of a modern application can be tied together efficiently.</w:t>
      </w:r>
    </w:p>
    <w:p w14:paraId="56A6F70E" w14:textId="77777777" w:rsidR="00F25079" w:rsidRPr="00F25079" w:rsidRDefault="00F25079" w:rsidP="00F25079">
      <w:pPr>
        <w:numPr>
          <w:ilvl w:val="0"/>
          <w:numId w:val="10"/>
        </w:numPr>
        <w:rPr>
          <w:lang w:val="en-IN"/>
        </w:rPr>
      </w:pPr>
      <w:r w:rsidRPr="00F25079">
        <w:rPr>
          <w:b/>
          <w:bCs/>
          <w:lang w:val="en-IN"/>
        </w:rPr>
        <w:t>Cloud + AI Synergy:</w:t>
      </w:r>
      <w:r w:rsidRPr="00F25079">
        <w:rPr>
          <w:lang w:val="en-IN"/>
        </w:rPr>
        <w:br/>
        <w:t xml:space="preserve">Using cloud-hosted models to </w:t>
      </w:r>
      <w:proofErr w:type="spellStart"/>
      <w:r w:rsidRPr="00F25079">
        <w:rPr>
          <w:lang w:val="en-IN"/>
        </w:rPr>
        <w:t>analyze</w:t>
      </w:r>
      <w:proofErr w:type="spellEnd"/>
      <w:r w:rsidRPr="00F25079">
        <w:rPr>
          <w:lang w:val="en-IN"/>
        </w:rPr>
        <w:t xml:space="preserve"> uploaded content demonstrates the power of offloading complex AI tasks to scalable platforms, saving local resources and increasing flexibility.</w:t>
      </w:r>
    </w:p>
    <w:p w14:paraId="5E60B484" w14:textId="77777777" w:rsidR="00F25079" w:rsidRPr="00F25079" w:rsidRDefault="00F25079" w:rsidP="00F25079">
      <w:pPr>
        <w:numPr>
          <w:ilvl w:val="0"/>
          <w:numId w:val="10"/>
        </w:numPr>
        <w:rPr>
          <w:lang w:val="en-IN"/>
        </w:rPr>
      </w:pPr>
      <w:r w:rsidRPr="00F25079">
        <w:rPr>
          <w:b/>
          <w:bCs/>
          <w:lang w:val="en-IN"/>
        </w:rPr>
        <w:t>Rapid Prototyping of AI Solutions:</w:t>
      </w:r>
      <w:r w:rsidRPr="00F25079">
        <w:rPr>
          <w:lang w:val="en-IN"/>
        </w:rPr>
        <w:br/>
        <w:t>The project mimics how startups and enterprises prototype intelligent features before full-scale deployment, validating business and technical feasibility with minimal investment.</w:t>
      </w:r>
    </w:p>
    <w:p w14:paraId="3EFA2364" w14:textId="2B333142" w:rsidR="00F25079" w:rsidRPr="00F25079" w:rsidRDefault="00F25079" w:rsidP="00F25079">
      <w:pPr>
        <w:rPr>
          <w:lang w:val="en-IN"/>
        </w:rPr>
      </w:pPr>
    </w:p>
    <w:p w14:paraId="1AD7147A" w14:textId="77777777" w:rsidR="00F25079" w:rsidRDefault="00F25079" w:rsidP="00F25079">
      <w:pPr>
        <w:rPr>
          <w:rFonts w:ascii="Segoe UI Emoji" w:hAnsi="Segoe UI Emoji" w:cs="Segoe UI Emoji"/>
          <w:b/>
          <w:bCs/>
          <w:lang w:val="en-IN"/>
        </w:rPr>
      </w:pPr>
    </w:p>
    <w:p w14:paraId="575FA622" w14:textId="77777777" w:rsidR="00F25079" w:rsidRDefault="00F25079" w:rsidP="00F25079">
      <w:pPr>
        <w:rPr>
          <w:rFonts w:ascii="Segoe UI Emoji" w:hAnsi="Segoe UI Emoji" w:cs="Segoe UI Emoji"/>
          <w:b/>
          <w:bCs/>
          <w:lang w:val="en-IN"/>
        </w:rPr>
      </w:pPr>
    </w:p>
    <w:p w14:paraId="2EC46B9A" w14:textId="77777777" w:rsidR="00F25079" w:rsidRDefault="00F25079" w:rsidP="00F25079">
      <w:pPr>
        <w:rPr>
          <w:rFonts w:ascii="Segoe UI Emoji" w:hAnsi="Segoe UI Emoji" w:cs="Segoe UI Emoji"/>
          <w:b/>
          <w:bCs/>
          <w:lang w:val="en-IN"/>
        </w:rPr>
      </w:pPr>
    </w:p>
    <w:p w14:paraId="1D2C7B56" w14:textId="0B755181" w:rsidR="00F25079" w:rsidRPr="00F25079" w:rsidRDefault="00F25079" w:rsidP="00F25079">
      <w:pPr>
        <w:rPr>
          <w:b/>
          <w:bCs/>
          <w:lang w:val="en-IN"/>
        </w:rPr>
      </w:pPr>
      <w:r w:rsidRPr="00F25079">
        <w:rPr>
          <w:b/>
          <w:bCs/>
          <w:lang w:val="en-IN"/>
        </w:rPr>
        <w:lastRenderedPageBreak/>
        <w:t xml:space="preserve"> Future Enhancements</w:t>
      </w:r>
    </w:p>
    <w:p w14:paraId="4E845B12" w14:textId="77777777" w:rsidR="00F25079" w:rsidRPr="00F25079" w:rsidRDefault="00F25079" w:rsidP="00F25079">
      <w:pPr>
        <w:rPr>
          <w:lang w:val="en-IN"/>
        </w:rPr>
      </w:pPr>
      <w:r w:rsidRPr="00F25079">
        <w:rPr>
          <w:lang w:val="en-IN"/>
        </w:rPr>
        <w:t>While the current system provides a complete proof-of-concept, several improvements can be considered to make it production-ready:</w:t>
      </w:r>
    </w:p>
    <w:p w14:paraId="46A6B0A8" w14:textId="77777777" w:rsidR="00F25079" w:rsidRPr="00F25079" w:rsidRDefault="00F25079" w:rsidP="00F25079">
      <w:pPr>
        <w:numPr>
          <w:ilvl w:val="0"/>
          <w:numId w:val="11"/>
        </w:numPr>
        <w:rPr>
          <w:lang w:val="en-IN"/>
        </w:rPr>
      </w:pPr>
      <w:r w:rsidRPr="00F25079">
        <w:rPr>
          <w:b/>
          <w:bCs/>
          <w:lang w:val="en-IN"/>
        </w:rPr>
        <w:t>Cloud Deployment:</w:t>
      </w:r>
    </w:p>
    <w:p w14:paraId="03D40530" w14:textId="77777777" w:rsidR="00F25079" w:rsidRPr="00F25079" w:rsidRDefault="00F25079" w:rsidP="00F25079">
      <w:pPr>
        <w:numPr>
          <w:ilvl w:val="1"/>
          <w:numId w:val="11"/>
        </w:numPr>
        <w:rPr>
          <w:lang w:val="en-IN"/>
        </w:rPr>
      </w:pPr>
      <w:r w:rsidRPr="00F25079">
        <w:rPr>
          <w:lang w:val="en-IN"/>
        </w:rPr>
        <w:t xml:space="preserve">Move from local hosting to </w:t>
      </w:r>
      <w:r w:rsidRPr="00F25079">
        <w:rPr>
          <w:b/>
          <w:bCs/>
          <w:lang w:val="en-IN"/>
        </w:rPr>
        <w:t>Azure App Service</w:t>
      </w:r>
      <w:r w:rsidRPr="00F25079">
        <w:rPr>
          <w:lang w:val="en-IN"/>
        </w:rPr>
        <w:t xml:space="preserve">, </w:t>
      </w:r>
      <w:r w:rsidRPr="00F25079">
        <w:rPr>
          <w:b/>
          <w:bCs/>
          <w:lang w:val="en-IN"/>
        </w:rPr>
        <w:t>Heroku</w:t>
      </w:r>
      <w:r w:rsidRPr="00F25079">
        <w:rPr>
          <w:lang w:val="en-IN"/>
        </w:rPr>
        <w:t xml:space="preserve">, or </w:t>
      </w:r>
      <w:r w:rsidRPr="00F25079">
        <w:rPr>
          <w:b/>
          <w:bCs/>
          <w:lang w:val="en-IN"/>
        </w:rPr>
        <w:t>Netlify</w:t>
      </w:r>
      <w:r w:rsidRPr="00F25079">
        <w:rPr>
          <w:lang w:val="en-IN"/>
        </w:rPr>
        <w:t xml:space="preserve"> to make the web app accessible from anywhere.</w:t>
      </w:r>
    </w:p>
    <w:p w14:paraId="77D7A1FB" w14:textId="77777777" w:rsidR="00F25079" w:rsidRPr="00F25079" w:rsidRDefault="00F25079" w:rsidP="00F25079">
      <w:pPr>
        <w:numPr>
          <w:ilvl w:val="0"/>
          <w:numId w:val="11"/>
        </w:numPr>
        <w:rPr>
          <w:lang w:val="en-IN"/>
        </w:rPr>
      </w:pPr>
      <w:r w:rsidRPr="00F25079">
        <w:rPr>
          <w:b/>
          <w:bCs/>
          <w:lang w:val="en-IN"/>
        </w:rPr>
        <w:t>User Authentication:</w:t>
      </w:r>
    </w:p>
    <w:p w14:paraId="266E0615" w14:textId="77777777" w:rsidR="00F25079" w:rsidRPr="00F25079" w:rsidRDefault="00F25079" w:rsidP="00F25079">
      <w:pPr>
        <w:numPr>
          <w:ilvl w:val="1"/>
          <w:numId w:val="11"/>
        </w:numPr>
        <w:rPr>
          <w:lang w:val="en-IN"/>
        </w:rPr>
      </w:pPr>
      <w:r w:rsidRPr="00F25079">
        <w:rPr>
          <w:lang w:val="en-IN"/>
        </w:rPr>
        <w:t>Add login and authentication mechanisms to control access and associate uploads with individual users.</w:t>
      </w:r>
    </w:p>
    <w:p w14:paraId="65EC1CAF" w14:textId="77777777" w:rsidR="00F25079" w:rsidRPr="00F25079" w:rsidRDefault="00F25079" w:rsidP="00F25079">
      <w:pPr>
        <w:numPr>
          <w:ilvl w:val="0"/>
          <w:numId w:val="11"/>
        </w:numPr>
        <w:rPr>
          <w:lang w:val="en-IN"/>
        </w:rPr>
      </w:pPr>
      <w:r w:rsidRPr="00F25079">
        <w:rPr>
          <w:b/>
          <w:bCs/>
          <w:lang w:val="en-IN"/>
        </w:rPr>
        <w:t>Batch Image Processing:</w:t>
      </w:r>
    </w:p>
    <w:p w14:paraId="2E15433C" w14:textId="77777777" w:rsidR="00F25079" w:rsidRPr="00F25079" w:rsidRDefault="00F25079" w:rsidP="00F25079">
      <w:pPr>
        <w:numPr>
          <w:ilvl w:val="1"/>
          <w:numId w:val="11"/>
        </w:numPr>
        <w:rPr>
          <w:lang w:val="en-IN"/>
        </w:rPr>
      </w:pPr>
      <w:r w:rsidRPr="00F25079">
        <w:rPr>
          <w:lang w:val="en-IN"/>
        </w:rPr>
        <w:t xml:space="preserve">Enable bulk image uploads and simultaneous predictions using asynchronous queues like </w:t>
      </w:r>
      <w:r w:rsidRPr="00F25079">
        <w:rPr>
          <w:b/>
          <w:bCs/>
          <w:lang w:val="en-IN"/>
        </w:rPr>
        <w:t>Azure Functions</w:t>
      </w:r>
      <w:r w:rsidRPr="00F25079">
        <w:rPr>
          <w:lang w:val="en-IN"/>
        </w:rPr>
        <w:t xml:space="preserve"> or </w:t>
      </w:r>
      <w:r w:rsidRPr="00F25079">
        <w:rPr>
          <w:b/>
          <w:bCs/>
          <w:lang w:val="en-IN"/>
        </w:rPr>
        <w:t>Azure Logic Apps</w:t>
      </w:r>
      <w:r w:rsidRPr="00F25079">
        <w:rPr>
          <w:lang w:val="en-IN"/>
        </w:rPr>
        <w:t>.</w:t>
      </w:r>
    </w:p>
    <w:p w14:paraId="00C13097" w14:textId="77777777" w:rsidR="00F25079" w:rsidRPr="00F25079" w:rsidRDefault="00F25079" w:rsidP="00F25079">
      <w:pPr>
        <w:numPr>
          <w:ilvl w:val="0"/>
          <w:numId w:val="11"/>
        </w:numPr>
        <w:rPr>
          <w:lang w:val="en-IN"/>
        </w:rPr>
      </w:pPr>
      <w:r w:rsidRPr="00F25079">
        <w:rPr>
          <w:b/>
          <w:bCs/>
          <w:lang w:val="en-IN"/>
        </w:rPr>
        <w:t>Improved AI Accuracy:</w:t>
      </w:r>
    </w:p>
    <w:p w14:paraId="0E71B187" w14:textId="77777777" w:rsidR="00F25079" w:rsidRPr="00F25079" w:rsidRDefault="00F25079" w:rsidP="00F25079">
      <w:pPr>
        <w:numPr>
          <w:ilvl w:val="1"/>
          <w:numId w:val="11"/>
        </w:numPr>
        <w:rPr>
          <w:lang w:val="en-IN"/>
        </w:rPr>
      </w:pPr>
      <w:r w:rsidRPr="00F25079">
        <w:rPr>
          <w:lang w:val="en-IN"/>
        </w:rPr>
        <w:t>Train the Custom Vision model with a larger and more diverse dataset.</w:t>
      </w:r>
    </w:p>
    <w:p w14:paraId="3AB44303" w14:textId="77777777" w:rsidR="00F25079" w:rsidRPr="00F25079" w:rsidRDefault="00F25079" w:rsidP="00F25079">
      <w:pPr>
        <w:numPr>
          <w:ilvl w:val="1"/>
          <w:numId w:val="11"/>
        </w:numPr>
        <w:rPr>
          <w:lang w:val="en-IN"/>
        </w:rPr>
      </w:pPr>
      <w:r w:rsidRPr="00F25079">
        <w:rPr>
          <w:lang w:val="en-IN"/>
        </w:rPr>
        <w:t xml:space="preserve">Incorporate </w:t>
      </w:r>
      <w:r w:rsidRPr="00F25079">
        <w:rPr>
          <w:b/>
          <w:bCs/>
          <w:lang w:val="en-IN"/>
        </w:rPr>
        <w:t>model iteration management</w:t>
      </w:r>
      <w:r w:rsidRPr="00F25079">
        <w:rPr>
          <w:lang w:val="en-IN"/>
        </w:rPr>
        <w:t xml:space="preserve"> to track performance over time.</w:t>
      </w:r>
    </w:p>
    <w:p w14:paraId="307BAD8F" w14:textId="77777777" w:rsidR="00F25079" w:rsidRPr="00F25079" w:rsidRDefault="00F25079" w:rsidP="00F25079">
      <w:pPr>
        <w:numPr>
          <w:ilvl w:val="0"/>
          <w:numId w:val="11"/>
        </w:numPr>
        <w:rPr>
          <w:lang w:val="en-IN"/>
        </w:rPr>
      </w:pPr>
      <w:r w:rsidRPr="00F25079">
        <w:rPr>
          <w:b/>
          <w:bCs/>
          <w:lang w:val="en-IN"/>
        </w:rPr>
        <w:t>Rich UI Enhancements:</w:t>
      </w:r>
    </w:p>
    <w:p w14:paraId="13BE127B" w14:textId="77777777" w:rsidR="00F25079" w:rsidRPr="00F25079" w:rsidRDefault="00F25079" w:rsidP="00F25079">
      <w:pPr>
        <w:numPr>
          <w:ilvl w:val="1"/>
          <w:numId w:val="11"/>
        </w:numPr>
        <w:rPr>
          <w:lang w:val="en-IN"/>
        </w:rPr>
      </w:pPr>
      <w:r w:rsidRPr="00F25079">
        <w:rPr>
          <w:lang w:val="en-IN"/>
        </w:rPr>
        <w:t>Add dynamic image previews, loading animations, and detailed confidence visualizations using charts or bounding boxes.</w:t>
      </w:r>
    </w:p>
    <w:p w14:paraId="0CC96398" w14:textId="77777777" w:rsidR="004B62BB" w:rsidRDefault="004B62BB" w:rsidP="00F25079"/>
    <w:sectPr w:rsidR="004B62BB" w:rsidSect="00EF624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9487E" w14:textId="77777777" w:rsidR="00000000" w:rsidRDefault="00000000">
    <w:pPr>
      <w:pStyle w:val="Footer"/>
    </w:pPr>
    <w:r>
      <w:rPr>
        <w:noProof/>
        <w:color w:val="4472C4" w:themeColor="accent1"/>
      </w:rPr>
      <mc:AlternateContent>
        <mc:Choice Requires="wps">
          <w:drawing>
            <wp:anchor distT="0" distB="0" distL="114300" distR="114300" simplePos="0" relativeHeight="251659264" behindDoc="0" locked="0" layoutInCell="1" allowOverlap="1" wp14:anchorId="7145DF39" wp14:editId="20918944">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3C2E8B" id="Rectangle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MERGEFORMAT </w:instrText>
    </w:r>
    <w:r>
      <w:rPr>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9AE04" w14:textId="77777777" w:rsidR="00000000" w:rsidRDefault="00000000">
    <w:pPr>
      <w:pStyle w:val="Header"/>
    </w:pPr>
    <w:r>
      <w:t>2426047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9507D"/>
    <w:multiLevelType w:val="multilevel"/>
    <w:tmpl w:val="3EF80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C42E9"/>
    <w:multiLevelType w:val="multilevel"/>
    <w:tmpl w:val="6D62D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5C6773"/>
    <w:multiLevelType w:val="multilevel"/>
    <w:tmpl w:val="ED7E9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004640"/>
    <w:multiLevelType w:val="multilevel"/>
    <w:tmpl w:val="6B563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F67C2B"/>
    <w:multiLevelType w:val="multilevel"/>
    <w:tmpl w:val="A8487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5B1879"/>
    <w:multiLevelType w:val="multilevel"/>
    <w:tmpl w:val="170EF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0C47AF"/>
    <w:multiLevelType w:val="multilevel"/>
    <w:tmpl w:val="95B85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C004C8"/>
    <w:multiLevelType w:val="multilevel"/>
    <w:tmpl w:val="219CE8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D94584"/>
    <w:multiLevelType w:val="multilevel"/>
    <w:tmpl w:val="5052E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7D3313"/>
    <w:multiLevelType w:val="multilevel"/>
    <w:tmpl w:val="31CE1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9A662F"/>
    <w:multiLevelType w:val="multilevel"/>
    <w:tmpl w:val="CB36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344181">
    <w:abstractNumId w:val="9"/>
  </w:num>
  <w:num w:numId="2" w16cid:durableId="1297375762">
    <w:abstractNumId w:val="4"/>
  </w:num>
  <w:num w:numId="3" w16cid:durableId="1712732078">
    <w:abstractNumId w:val="0"/>
  </w:num>
  <w:num w:numId="4" w16cid:durableId="121967715">
    <w:abstractNumId w:val="7"/>
  </w:num>
  <w:num w:numId="5" w16cid:durableId="1694070409">
    <w:abstractNumId w:val="6"/>
  </w:num>
  <w:num w:numId="6" w16cid:durableId="1086148644">
    <w:abstractNumId w:val="2"/>
  </w:num>
  <w:num w:numId="7" w16cid:durableId="293371553">
    <w:abstractNumId w:val="5"/>
  </w:num>
  <w:num w:numId="8" w16cid:durableId="1634749812">
    <w:abstractNumId w:val="3"/>
  </w:num>
  <w:num w:numId="9" w16cid:durableId="2031829803">
    <w:abstractNumId w:val="1"/>
  </w:num>
  <w:num w:numId="10" w16cid:durableId="1497071169">
    <w:abstractNumId w:val="10"/>
  </w:num>
  <w:num w:numId="11" w16cid:durableId="14762180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246"/>
    <w:rsid w:val="002B503C"/>
    <w:rsid w:val="003E25AE"/>
    <w:rsid w:val="004B62BB"/>
    <w:rsid w:val="00567A6E"/>
    <w:rsid w:val="00575472"/>
    <w:rsid w:val="00A31A93"/>
    <w:rsid w:val="00B36371"/>
    <w:rsid w:val="00CC2498"/>
    <w:rsid w:val="00EF6246"/>
    <w:rsid w:val="00F250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7CC34"/>
  <w15:chartTrackingRefBased/>
  <w15:docId w15:val="{CAB0AA9D-D2B5-46AE-ABA9-B7B3CA486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246"/>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EF62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F62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62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62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62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62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2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2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2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2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F62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62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62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62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62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2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2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246"/>
    <w:rPr>
      <w:rFonts w:eastAsiaTheme="majorEastAsia" w:cstheme="majorBidi"/>
      <w:color w:val="272727" w:themeColor="text1" w:themeTint="D8"/>
    </w:rPr>
  </w:style>
  <w:style w:type="paragraph" w:styleId="Title">
    <w:name w:val="Title"/>
    <w:basedOn w:val="Normal"/>
    <w:next w:val="Normal"/>
    <w:link w:val="TitleChar"/>
    <w:uiPriority w:val="10"/>
    <w:qFormat/>
    <w:rsid w:val="00EF62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2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2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2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246"/>
    <w:pPr>
      <w:spacing w:before="160"/>
      <w:jc w:val="center"/>
    </w:pPr>
    <w:rPr>
      <w:i/>
      <w:iCs/>
      <w:color w:val="404040" w:themeColor="text1" w:themeTint="BF"/>
    </w:rPr>
  </w:style>
  <w:style w:type="character" w:customStyle="1" w:styleId="QuoteChar">
    <w:name w:val="Quote Char"/>
    <w:basedOn w:val="DefaultParagraphFont"/>
    <w:link w:val="Quote"/>
    <w:uiPriority w:val="29"/>
    <w:rsid w:val="00EF6246"/>
    <w:rPr>
      <w:i/>
      <w:iCs/>
      <w:color w:val="404040" w:themeColor="text1" w:themeTint="BF"/>
    </w:rPr>
  </w:style>
  <w:style w:type="paragraph" w:styleId="ListParagraph">
    <w:name w:val="List Paragraph"/>
    <w:basedOn w:val="Normal"/>
    <w:uiPriority w:val="34"/>
    <w:qFormat/>
    <w:rsid w:val="00EF6246"/>
    <w:pPr>
      <w:ind w:left="720"/>
      <w:contextualSpacing/>
    </w:pPr>
  </w:style>
  <w:style w:type="character" w:styleId="IntenseEmphasis">
    <w:name w:val="Intense Emphasis"/>
    <w:basedOn w:val="DefaultParagraphFont"/>
    <w:uiPriority w:val="21"/>
    <w:qFormat/>
    <w:rsid w:val="00EF6246"/>
    <w:rPr>
      <w:i/>
      <w:iCs/>
      <w:color w:val="2F5496" w:themeColor="accent1" w:themeShade="BF"/>
    </w:rPr>
  </w:style>
  <w:style w:type="paragraph" w:styleId="IntenseQuote">
    <w:name w:val="Intense Quote"/>
    <w:basedOn w:val="Normal"/>
    <w:next w:val="Normal"/>
    <w:link w:val="IntenseQuoteChar"/>
    <w:uiPriority w:val="30"/>
    <w:qFormat/>
    <w:rsid w:val="00EF62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6246"/>
    <w:rPr>
      <w:i/>
      <w:iCs/>
      <w:color w:val="2F5496" w:themeColor="accent1" w:themeShade="BF"/>
    </w:rPr>
  </w:style>
  <w:style w:type="character" w:styleId="IntenseReference">
    <w:name w:val="Intense Reference"/>
    <w:basedOn w:val="DefaultParagraphFont"/>
    <w:uiPriority w:val="32"/>
    <w:qFormat/>
    <w:rsid w:val="00EF6246"/>
    <w:rPr>
      <w:b/>
      <w:bCs/>
      <w:smallCaps/>
      <w:color w:val="2F5496" w:themeColor="accent1" w:themeShade="BF"/>
      <w:spacing w:val="5"/>
    </w:rPr>
  </w:style>
  <w:style w:type="paragraph" w:styleId="Header">
    <w:name w:val="header"/>
    <w:basedOn w:val="Normal"/>
    <w:link w:val="HeaderChar"/>
    <w:uiPriority w:val="99"/>
    <w:unhideWhenUsed/>
    <w:rsid w:val="00EF62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246"/>
    <w:rPr>
      <w:rFonts w:eastAsiaTheme="minorEastAsia"/>
      <w:kern w:val="0"/>
      <w:lang w:val="en-US"/>
      <w14:ligatures w14:val="none"/>
    </w:rPr>
  </w:style>
  <w:style w:type="paragraph" w:styleId="Footer">
    <w:name w:val="footer"/>
    <w:basedOn w:val="Normal"/>
    <w:link w:val="FooterChar"/>
    <w:uiPriority w:val="99"/>
    <w:unhideWhenUsed/>
    <w:rsid w:val="00EF62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6246"/>
    <w:rPr>
      <w:rFonts w:eastAsiaTheme="minorEastAsia"/>
      <w:kern w:val="0"/>
      <w:lang w:val="en-US"/>
      <w14:ligatures w14:val="none"/>
    </w:rPr>
  </w:style>
  <w:style w:type="table" w:styleId="TableGrid">
    <w:name w:val="Table Grid"/>
    <w:basedOn w:val="TableNormal"/>
    <w:uiPriority w:val="39"/>
    <w:rsid w:val="00EF6246"/>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67A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67A6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B36371"/>
    <w:rPr>
      <w:color w:val="0563C1" w:themeColor="hyperlink"/>
      <w:u w:val="single"/>
    </w:rPr>
  </w:style>
  <w:style w:type="character" w:styleId="UnresolvedMention">
    <w:name w:val="Unresolved Mention"/>
    <w:basedOn w:val="DefaultParagraphFont"/>
    <w:uiPriority w:val="99"/>
    <w:semiHidden/>
    <w:unhideWhenUsed/>
    <w:rsid w:val="00B363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840407">
      <w:bodyDiv w:val="1"/>
      <w:marLeft w:val="0"/>
      <w:marRight w:val="0"/>
      <w:marTop w:val="0"/>
      <w:marBottom w:val="0"/>
      <w:divBdr>
        <w:top w:val="none" w:sz="0" w:space="0" w:color="auto"/>
        <w:left w:val="none" w:sz="0" w:space="0" w:color="auto"/>
        <w:bottom w:val="none" w:sz="0" w:space="0" w:color="auto"/>
        <w:right w:val="none" w:sz="0" w:space="0" w:color="auto"/>
      </w:divBdr>
    </w:div>
    <w:div w:id="428308954">
      <w:bodyDiv w:val="1"/>
      <w:marLeft w:val="0"/>
      <w:marRight w:val="0"/>
      <w:marTop w:val="0"/>
      <w:marBottom w:val="0"/>
      <w:divBdr>
        <w:top w:val="none" w:sz="0" w:space="0" w:color="auto"/>
        <w:left w:val="none" w:sz="0" w:space="0" w:color="auto"/>
        <w:bottom w:val="none" w:sz="0" w:space="0" w:color="auto"/>
        <w:right w:val="none" w:sz="0" w:space="0" w:color="auto"/>
      </w:divBdr>
    </w:div>
    <w:div w:id="437064155">
      <w:bodyDiv w:val="1"/>
      <w:marLeft w:val="0"/>
      <w:marRight w:val="0"/>
      <w:marTop w:val="0"/>
      <w:marBottom w:val="0"/>
      <w:divBdr>
        <w:top w:val="none" w:sz="0" w:space="0" w:color="auto"/>
        <w:left w:val="none" w:sz="0" w:space="0" w:color="auto"/>
        <w:bottom w:val="none" w:sz="0" w:space="0" w:color="auto"/>
        <w:right w:val="none" w:sz="0" w:space="0" w:color="auto"/>
      </w:divBdr>
    </w:div>
    <w:div w:id="467210053">
      <w:bodyDiv w:val="1"/>
      <w:marLeft w:val="0"/>
      <w:marRight w:val="0"/>
      <w:marTop w:val="0"/>
      <w:marBottom w:val="0"/>
      <w:divBdr>
        <w:top w:val="none" w:sz="0" w:space="0" w:color="auto"/>
        <w:left w:val="none" w:sz="0" w:space="0" w:color="auto"/>
        <w:bottom w:val="none" w:sz="0" w:space="0" w:color="auto"/>
        <w:right w:val="none" w:sz="0" w:space="0" w:color="auto"/>
      </w:divBdr>
    </w:div>
    <w:div w:id="633028060">
      <w:bodyDiv w:val="1"/>
      <w:marLeft w:val="0"/>
      <w:marRight w:val="0"/>
      <w:marTop w:val="0"/>
      <w:marBottom w:val="0"/>
      <w:divBdr>
        <w:top w:val="none" w:sz="0" w:space="0" w:color="auto"/>
        <w:left w:val="none" w:sz="0" w:space="0" w:color="auto"/>
        <w:bottom w:val="none" w:sz="0" w:space="0" w:color="auto"/>
        <w:right w:val="none" w:sz="0" w:space="0" w:color="auto"/>
      </w:divBdr>
    </w:div>
    <w:div w:id="718164672">
      <w:bodyDiv w:val="1"/>
      <w:marLeft w:val="0"/>
      <w:marRight w:val="0"/>
      <w:marTop w:val="0"/>
      <w:marBottom w:val="0"/>
      <w:divBdr>
        <w:top w:val="none" w:sz="0" w:space="0" w:color="auto"/>
        <w:left w:val="none" w:sz="0" w:space="0" w:color="auto"/>
        <w:bottom w:val="none" w:sz="0" w:space="0" w:color="auto"/>
        <w:right w:val="none" w:sz="0" w:space="0" w:color="auto"/>
      </w:divBdr>
    </w:div>
    <w:div w:id="737358840">
      <w:bodyDiv w:val="1"/>
      <w:marLeft w:val="0"/>
      <w:marRight w:val="0"/>
      <w:marTop w:val="0"/>
      <w:marBottom w:val="0"/>
      <w:divBdr>
        <w:top w:val="none" w:sz="0" w:space="0" w:color="auto"/>
        <w:left w:val="none" w:sz="0" w:space="0" w:color="auto"/>
        <w:bottom w:val="none" w:sz="0" w:space="0" w:color="auto"/>
        <w:right w:val="none" w:sz="0" w:space="0" w:color="auto"/>
      </w:divBdr>
    </w:div>
    <w:div w:id="786194229">
      <w:bodyDiv w:val="1"/>
      <w:marLeft w:val="0"/>
      <w:marRight w:val="0"/>
      <w:marTop w:val="0"/>
      <w:marBottom w:val="0"/>
      <w:divBdr>
        <w:top w:val="none" w:sz="0" w:space="0" w:color="auto"/>
        <w:left w:val="none" w:sz="0" w:space="0" w:color="auto"/>
        <w:bottom w:val="none" w:sz="0" w:space="0" w:color="auto"/>
        <w:right w:val="none" w:sz="0" w:space="0" w:color="auto"/>
      </w:divBdr>
    </w:div>
    <w:div w:id="810901521">
      <w:bodyDiv w:val="1"/>
      <w:marLeft w:val="0"/>
      <w:marRight w:val="0"/>
      <w:marTop w:val="0"/>
      <w:marBottom w:val="0"/>
      <w:divBdr>
        <w:top w:val="none" w:sz="0" w:space="0" w:color="auto"/>
        <w:left w:val="none" w:sz="0" w:space="0" w:color="auto"/>
        <w:bottom w:val="none" w:sz="0" w:space="0" w:color="auto"/>
        <w:right w:val="none" w:sz="0" w:space="0" w:color="auto"/>
      </w:divBdr>
    </w:div>
    <w:div w:id="926038971">
      <w:bodyDiv w:val="1"/>
      <w:marLeft w:val="0"/>
      <w:marRight w:val="0"/>
      <w:marTop w:val="0"/>
      <w:marBottom w:val="0"/>
      <w:divBdr>
        <w:top w:val="none" w:sz="0" w:space="0" w:color="auto"/>
        <w:left w:val="none" w:sz="0" w:space="0" w:color="auto"/>
        <w:bottom w:val="none" w:sz="0" w:space="0" w:color="auto"/>
        <w:right w:val="none" w:sz="0" w:space="0" w:color="auto"/>
      </w:divBdr>
    </w:div>
    <w:div w:id="1044478365">
      <w:bodyDiv w:val="1"/>
      <w:marLeft w:val="0"/>
      <w:marRight w:val="0"/>
      <w:marTop w:val="0"/>
      <w:marBottom w:val="0"/>
      <w:divBdr>
        <w:top w:val="none" w:sz="0" w:space="0" w:color="auto"/>
        <w:left w:val="none" w:sz="0" w:space="0" w:color="auto"/>
        <w:bottom w:val="none" w:sz="0" w:space="0" w:color="auto"/>
        <w:right w:val="none" w:sz="0" w:space="0" w:color="auto"/>
      </w:divBdr>
    </w:div>
    <w:div w:id="1081757465">
      <w:bodyDiv w:val="1"/>
      <w:marLeft w:val="0"/>
      <w:marRight w:val="0"/>
      <w:marTop w:val="0"/>
      <w:marBottom w:val="0"/>
      <w:divBdr>
        <w:top w:val="none" w:sz="0" w:space="0" w:color="auto"/>
        <w:left w:val="none" w:sz="0" w:space="0" w:color="auto"/>
        <w:bottom w:val="none" w:sz="0" w:space="0" w:color="auto"/>
        <w:right w:val="none" w:sz="0" w:space="0" w:color="auto"/>
      </w:divBdr>
    </w:div>
    <w:div w:id="1451052042">
      <w:bodyDiv w:val="1"/>
      <w:marLeft w:val="0"/>
      <w:marRight w:val="0"/>
      <w:marTop w:val="0"/>
      <w:marBottom w:val="0"/>
      <w:divBdr>
        <w:top w:val="none" w:sz="0" w:space="0" w:color="auto"/>
        <w:left w:val="none" w:sz="0" w:space="0" w:color="auto"/>
        <w:bottom w:val="none" w:sz="0" w:space="0" w:color="auto"/>
        <w:right w:val="none" w:sz="0" w:space="0" w:color="auto"/>
      </w:divBdr>
    </w:div>
    <w:div w:id="1551188958">
      <w:bodyDiv w:val="1"/>
      <w:marLeft w:val="0"/>
      <w:marRight w:val="0"/>
      <w:marTop w:val="0"/>
      <w:marBottom w:val="0"/>
      <w:divBdr>
        <w:top w:val="none" w:sz="0" w:space="0" w:color="auto"/>
        <w:left w:val="none" w:sz="0" w:space="0" w:color="auto"/>
        <w:bottom w:val="none" w:sz="0" w:space="0" w:color="auto"/>
        <w:right w:val="none" w:sz="0" w:space="0" w:color="auto"/>
      </w:divBdr>
      <w:divsChild>
        <w:div w:id="2091806086">
          <w:marLeft w:val="0"/>
          <w:marRight w:val="0"/>
          <w:marTop w:val="0"/>
          <w:marBottom w:val="0"/>
          <w:divBdr>
            <w:top w:val="none" w:sz="0" w:space="0" w:color="auto"/>
            <w:left w:val="none" w:sz="0" w:space="0" w:color="auto"/>
            <w:bottom w:val="none" w:sz="0" w:space="0" w:color="auto"/>
            <w:right w:val="none" w:sz="0" w:space="0" w:color="auto"/>
          </w:divBdr>
          <w:divsChild>
            <w:div w:id="9719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6563">
      <w:bodyDiv w:val="1"/>
      <w:marLeft w:val="0"/>
      <w:marRight w:val="0"/>
      <w:marTop w:val="0"/>
      <w:marBottom w:val="0"/>
      <w:divBdr>
        <w:top w:val="none" w:sz="0" w:space="0" w:color="auto"/>
        <w:left w:val="none" w:sz="0" w:space="0" w:color="auto"/>
        <w:bottom w:val="none" w:sz="0" w:space="0" w:color="auto"/>
        <w:right w:val="none" w:sz="0" w:space="0" w:color="auto"/>
      </w:divBdr>
      <w:divsChild>
        <w:div w:id="330254954">
          <w:marLeft w:val="0"/>
          <w:marRight w:val="0"/>
          <w:marTop w:val="0"/>
          <w:marBottom w:val="0"/>
          <w:divBdr>
            <w:top w:val="none" w:sz="0" w:space="0" w:color="auto"/>
            <w:left w:val="none" w:sz="0" w:space="0" w:color="auto"/>
            <w:bottom w:val="none" w:sz="0" w:space="0" w:color="auto"/>
            <w:right w:val="none" w:sz="0" w:space="0" w:color="auto"/>
          </w:divBdr>
          <w:divsChild>
            <w:div w:id="3816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560">
      <w:bodyDiv w:val="1"/>
      <w:marLeft w:val="0"/>
      <w:marRight w:val="0"/>
      <w:marTop w:val="0"/>
      <w:marBottom w:val="0"/>
      <w:divBdr>
        <w:top w:val="none" w:sz="0" w:space="0" w:color="auto"/>
        <w:left w:val="none" w:sz="0" w:space="0" w:color="auto"/>
        <w:bottom w:val="none" w:sz="0" w:space="0" w:color="auto"/>
        <w:right w:val="none" w:sz="0" w:space="0" w:color="auto"/>
      </w:divBdr>
    </w:div>
    <w:div w:id="1853566995">
      <w:bodyDiv w:val="1"/>
      <w:marLeft w:val="0"/>
      <w:marRight w:val="0"/>
      <w:marTop w:val="0"/>
      <w:marBottom w:val="0"/>
      <w:divBdr>
        <w:top w:val="none" w:sz="0" w:space="0" w:color="auto"/>
        <w:left w:val="none" w:sz="0" w:space="0" w:color="auto"/>
        <w:bottom w:val="none" w:sz="0" w:space="0" w:color="auto"/>
        <w:right w:val="none" w:sz="0" w:space="0" w:color="auto"/>
      </w:divBdr>
    </w:div>
    <w:div w:id="1990010371">
      <w:bodyDiv w:val="1"/>
      <w:marLeft w:val="0"/>
      <w:marRight w:val="0"/>
      <w:marTop w:val="0"/>
      <w:marBottom w:val="0"/>
      <w:divBdr>
        <w:top w:val="none" w:sz="0" w:space="0" w:color="auto"/>
        <w:left w:val="none" w:sz="0" w:space="0" w:color="auto"/>
        <w:bottom w:val="none" w:sz="0" w:space="0" w:color="auto"/>
        <w:right w:val="none" w:sz="0" w:space="0" w:color="auto"/>
      </w:divBdr>
    </w:div>
    <w:div w:id="2031834056">
      <w:bodyDiv w:val="1"/>
      <w:marLeft w:val="0"/>
      <w:marRight w:val="0"/>
      <w:marTop w:val="0"/>
      <w:marBottom w:val="0"/>
      <w:divBdr>
        <w:top w:val="none" w:sz="0" w:space="0" w:color="auto"/>
        <w:left w:val="none" w:sz="0" w:space="0" w:color="auto"/>
        <w:bottom w:val="none" w:sz="0" w:space="0" w:color="auto"/>
        <w:right w:val="none" w:sz="0" w:space="0" w:color="auto"/>
      </w:divBdr>
    </w:div>
    <w:div w:id="2038043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www.customvision.ai"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portal.azure.co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18</Pages>
  <Words>2429</Words>
  <Characters>13851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919104343223</dc:creator>
  <cp:keywords/>
  <dc:description/>
  <cp:lastModifiedBy>919104343223</cp:lastModifiedBy>
  <cp:revision>4</cp:revision>
  <dcterms:created xsi:type="dcterms:W3CDTF">2025-06-16T13:54:00Z</dcterms:created>
  <dcterms:modified xsi:type="dcterms:W3CDTF">2025-06-16T14:19:00Z</dcterms:modified>
</cp:coreProperties>
</file>