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E1DE0" w14:textId="77777777" w:rsidR="00385E80" w:rsidRPr="00385E80" w:rsidRDefault="00385E80" w:rsidP="00385E80">
      <w:pPr>
        <w:rPr>
          <w:b/>
          <w:bCs/>
        </w:rPr>
      </w:pPr>
      <w:r w:rsidRPr="00385E80">
        <w:rPr>
          <w:b/>
          <w:bCs/>
        </w:rPr>
        <w:t>Documento 01 — VRUTAL CONSTITUTION</w:t>
      </w:r>
    </w:p>
    <w:p w14:paraId="227CF1AB" w14:textId="77777777" w:rsidR="00385E80" w:rsidRPr="00385E80" w:rsidRDefault="00385E80" w:rsidP="00385E80">
      <w:r w:rsidRPr="00385E80">
        <w:rPr>
          <w:b/>
          <w:bCs/>
        </w:rPr>
        <w:t>La Constitución de Vrutal IA</w:t>
      </w:r>
      <w:r w:rsidRPr="00385E80">
        <w:t xml:space="preserve"> (80-120 páginas)</w:t>
      </w:r>
    </w:p>
    <w:p w14:paraId="2E4FF80D" w14:textId="77777777" w:rsidR="00385E80" w:rsidRPr="00385E80" w:rsidRDefault="00385E80" w:rsidP="00385E80">
      <w:r w:rsidRPr="00385E80">
        <w:t>Será el documento más importante de la empresa.</w:t>
      </w:r>
    </w:p>
    <w:p w14:paraId="4CEBD6C6" w14:textId="77777777" w:rsidR="00385E80" w:rsidRPr="00385E80" w:rsidRDefault="00385E80" w:rsidP="00385E80">
      <w:r w:rsidRPr="00385E80">
        <w:t>Contendrá:</w:t>
      </w:r>
    </w:p>
    <w:p w14:paraId="0E9B51C9" w14:textId="77777777" w:rsidR="00385E80" w:rsidRPr="00385E80" w:rsidRDefault="00385E80" w:rsidP="00385E80">
      <w:pPr>
        <w:numPr>
          <w:ilvl w:val="0"/>
          <w:numId w:val="1"/>
        </w:numPr>
      </w:pPr>
      <w:r w:rsidRPr="00385E80">
        <w:t xml:space="preserve">Historia y origen. </w:t>
      </w:r>
    </w:p>
    <w:p w14:paraId="779D360D" w14:textId="77777777" w:rsidR="00385E80" w:rsidRPr="00385E80" w:rsidRDefault="00385E80" w:rsidP="00385E80">
      <w:pPr>
        <w:numPr>
          <w:ilvl w:val="0"/>
          <w:numId w:val="1"/>
        </w:numPr>
      </w:pPr>
      <w:r w:rsidRPr="00385E80">
        <w:t xml:space="preserve">Filosofía. </w:t>
      </w:r>
    </w:p>
    <w:p w14:paraId="652F8D1A" w14:textId="77777777" w:rsidR="00385E80" w:rsidRPr="00385E80" w:rsidRDefault="00385E80" w:rsidP="00385E80">
      <w:pPr>
        <w:numPr>
          <w:ilvl w:val="0"/>
          <w:numId w:val="1"/>
        </w:numPr>
      </w:pPr>
      <w:r w:rsidRPr="00385E80">
        <w:t xml:space="preserve">Misión. </w:t>
      </w:r>
    </w:p>
    <w:p w14:paraId="6C450C5D" w14:textId="77777777" w:rsidR="00385E80" w:rsidRPr="00385E80" w:rsidRDefault="00385E80" w:rsidP="00385E80">
      <w:pPr>
        <w:numPr>
          <w:ilvl w:val="0"/>
          <w:numId w:val="1"/>
        </w:numPr>
      </w:pPr>
      <w:r w:rsidRPr="00385E80">
        <w:t xml:space="preserve">Visión. </w:t>
      </w:r>
    </w:p>
    <w:p w14:paraId="2FF83789" w14:textId="77777777" w:rsidR="00385E80" w:rsidRPr="00385E80" w:rsidRDefault="00385E80" w:rsidP="00385E80">
      <w:pPr>
        <w:numPr>
          <w:ilvl w:val="0"/>
          <w:numId w:val="1"/>
        </w:numPr>
      </w:pPr>
      <w:r w:rsidRPr="00385E80">
        <w:t xml:space="preserve">Propósito. </w:t>
      </w:r>
    </w:p>
    <w:p w14:paraId="60773E09" w14:textId="77777777" w:rsidR="00385E80" w:rsidRPr="00385E80" w:rsidRDefault="00385E80" w:rsidP="00385E80">
      <w:pPr>
        <w:numPr>
          <w:ilvl w:val="0"/>
          <w:numId w:val="1"/>
        </w:numPr>
      </w:pPr>
      <w:r w:rsidRPr="00385E80">
        <w:t xml:space="preserve">La Empresa Aumentada. </w:t>
      </w:r>
    </w:p>
    <w:p w14:paraId="5993D31C" w14:textId="77777777" w:rsidR="00385E80" w:rsidRPr="00385E80" w:rsidRDefault="00385E80" w:rsidP="00385E80">
      <w:pPr>
        <w:numPr>
          <w:ilvl w:val="0"/>
          <w:numId w:val="1"/>
        </w:numPr>
      </w:pPr>
      <w:r w:rsidRPr="00385E80">
        <w:t xml:space="preserve">Manifiesto. </w:t>
      </w:r>
    </w:p>
    <w:p w14:paraId="1716ABF8" w14:textId="77777777" w:rsidR="00385E80" w:rsidRPr="00385E80" w:rsidRDefault="00385E80" w:rsidP="00385E80">
      <w:pPr>
        <w:numPr>
          <w:ilvl w:val="0"/>
          <w:numId w:val="1"/>
        </w:numPr>
      </w:pPr>
      <w:r w:rsidRPr="00385E80">
        <w:t xml:space="preserve">Las Leyes Vrutal. </w:t>
      </w:r>
    </w:p>
    <w:p w14:paraId="5BD017EB" w14:textId="77777777" w:rsidR="00385E80" w:rsidRPr="00385E80" w:rsidRDefault="00385E80" w:rsidP="00385E80">
      <w:pPr>
        <w:numPr>
          <w:ilvl w:val="0"/>
          <w:numId w:val="1"/>
        </w:numPr>
      </w:pPr>
      <w:r w:rsidRPr="00385E80">
        <w:t xml:space="preserve">Cultura. </w:t>
      </w:r>
    </w:p>
    <w:p w14:paraId="59326F81" w14:textId="77777777" w:rsidR="00385E80" w:rsidRPr="00385E80" w:rsidRDefault="00385E80" w:rsidP="00385E80">
      <w:pPr>
        <w:numPr>
          <w:ilvl w:val="0"/>
          <w:numId w:val="1"/>
        </w:numPr>
      </w:pPr>
      <w:r w:rsidRPr="00385E80">
        <w:t xml:space="preserve">Sistema de decisiones. </w:t>
      </w:r>
    </w:p>
    <w:p w14:paraId="7EEC9F98" w14:textId="77777777" w:rsidR="00385E80" w:rsidRPr="00385E80" w:rsidRDefault="00385E80" w:rsidP="00385E80">
      <w:pPr>
        <w:numPr>
          <w:ilvl w:val="0"/>
          <w:numId w:val="1"/>
        </w:numPr>
      </w:pPr>
      <w:r w:rsidRPr="00385E80">
        <w:t xml:space="preserve">Diccionario. </w:t>
      </w:r>
    </w:p>
    <w:p w14:paraId="56B39476" w14:textId="77777777" w:rsidR="00385E80" w:rsidRPr="00385E80" w:rsidRDefault="00385E80" w:rsidP="00385E80">
      <w:pPr>
        <w:numPr>
          <w:ilvl w:val="0"/>
          <w:numId w:val="1"/>
        </w:numPr>
      </w:pPr>
      <w:r w:rsidRPr="00385E80">
        <w:t xml:space="preserve">Marco estratégico. </w:t>
      </w:r>
    </w:p>
    <w:p w14:paraId="425351A7" w14:textId="77777777" w:rsidR="00385E80" w:rsidRPr="00385E80" w:rsidRDefault="00385E80" w:rsidP="00385E80">
      <w:pPr>
        <w:numPr>
          <w:ilvl w:val="0"/>
          <w:numId w:val="1"/>
        </w:numPr>
      </w:pPr>
      <w:r w:rsidRPr="00385E80">
        <w:t xml:space="preserve">Futuro de la compañía. </w:t>
      </w:r>
    </w:p>
    <w:p w14:paraId="117044E5" w14:textId="77777777" w:rsidR="00385E80" w:rsidRPr="00385E80" w:rsidRDefault="00385E80" w:rsidP="00385E80">
      <w:r w:rsidRPr="00385E80">
        <w:t xml:space="preserve">Este documento </w:t>
      </w:r>
      <w:r w:rsidRPr="00385E80">
        <w:rPr>
          <w:b/>
          <w:bCs/>
        </w:rPr>
        <w:t>no cambia</w:t>
      </w:r>
      <w:r w:rsidRPr="00385E80">
        <w:t xml:space="preserve"> salvo decisiones excepcionales.</w:t>
      </w:r>
    </w:p>
    <w:p w14:paraId="1B0FB4C6" w14:textId="77777777" w:rsidR="00385E80" w:rsidRPr="00385E80" w:rsidRDefault="00385E80" w:rsidP="00385E80">
      <w:r w:rsidRPr="00385E80">
        <w:pict w14:anchorId="3C9551AD">
          <v:rect id="_x0000_i1067" style="width:0;height:1.5pt" o:hralign="center" o:hrstd="t" o:hr="t" fillcolor="#a0a0a0" stroked="f"/>
        </w:pict>
      </w:r>
    </w:p>
    <w:p w14:paraId="4496D085" w14:textId="77777777" w:rsidR="00385E80" w:rsidRPr="00385E80" w:rsidRDefault="00385E80" w:rsidP="00385E80">
      <w:pPr>
        <w:rPr>
          <w:b/>
          <w:bCs/>
        </w:rPr>
      </w:pPr>
      <w:r w:rsidRPr="00385E80">
        <w:rPr>
          <w:b/>
          <w:bCs/>
        </w:rPr>
        <w:t>Documento 02 — VRUTAL BRAND SYSTEM</w:t>
      </w:r>
    </w:p>
    <w:p w14:paraId="68CA47D2" w14:textId="77777777" w:rsidR="00385E80" w:rsidRPr="00385E80" w:rsidRDefault="00385E80" w:rsidP="00385E80">
      <w:r w:rsidRPr="00385E80">
        <w:rPr>
          <w:b/>
          <w:bCs/>
        </w:rPr>
        <w:t>Sistema de Marca</w:t>
      </w:r>
    </w:p>
    <w:p w14:paraId="33322466" w14:textId="77777777" w:rsidR="00385E80" w:rsidRPr="00385E80" w:rsidRDefault="00385E80" w:rsidP="00385E80">
      <w:r w:rsidRPr="00385E80">
        <w:t>Para diseñadores y branding.</w:t>
      </w:r>
    </w:p>
    <w:p w14:paraId="25AB201E" w14:textId="77777777" w:rsidR="00385E80" w:rsidRPr="00385E80" w:rsidRDefault="00385E80" w:rsidP="00385E80">
      <w:r w:rsidRPr="00385E80">
        <w:t>Incluye:</w:t>
      </w:r>
    </w:p>
    <w:p w14:paraId="30FBE82E" w14:textId="77777777" w:rsidR="00385E80" w:rsidRPr="00385E80" w:rsidRDefault="00385E80" w:rsidP="00385E80">
      <w:pPr>
        <w:numPr>
          <w:ilvl w:val="0"/>
          <w:numId w:val="2"/>
        </w:numPr>
      </w:pPr>
      <w:r w:rsidRPr="00385E80">
        <w:t xml:space="preserve">Identidad. </w:t>
      </w:r>
    </w:p>
    <w:p w14:paraId="4B06F8EA" w14:textId="77777777" w:rsidR="00385E80" w:rsidRPr="00385E80" w:rsidRDefault="00385E80" w:rsidP="00385E80">
      <w:pPr>
        <w:numPr>
          <w:ilvl w:val="0"/>
          <w:numId w:val="2"/>
        </w:numPr>
      </w:pPr>
      <w:r w:rsidRPr="00385E80">
        <w:t xml:space="preserve">Personalidad. </w:t>
      </w:r>
    </w:p>
    <w:p w14:paraId="6587F86E" w14:textId="77777777" w:rsidR="00385E80" w:rsidRPr="00385E80" w:rsidRDefault="00385E80" w:rsidP="00385E80">
      <w:pPr>
        <w:numPr>
          <w:ilvl w:val="0"/>
          <w:numId w:val="2"/>
        </w:numPr>
      </w:pPr>
      <w:r w:rsidRPr="00385E80">
        <w:t xml:space="preserve">Posicionamiento. </w:t>
      </w:r>
    </w:p>
    <w:p w14:paraId="2C52827B" w14:textId="77777777" w:rsidR="00385E80" w:rsidRPr="00385E80" w:rsidRDefault="00385E80" w:rsidP="00385E80">
      <w:pPr>
        <w:numPr>
          <w:ilvl w:val="0"/>
          <w:numId w:val="2"/>
        </w:numPr>
      </w:pPr>
      <w:r w:rsidRPr="00385E80">
        <w:t xml:space="preserve">Universo visual. </w:t>
      </w:r>
    </w:p>
    <w:p w14:paraId="74647F73" w14:textId="77777777" w:rsidR="00385E80" w:rsidRPr="00385E80" w:rsidRDefault="00385E80" w:rsidP="00385E80">
      <w:pPr>
        <w:numPr>
          <w:ilvl w:val="0"/>
          <w:numId w:val="2"/>
        </w:numPr>
      </w:pPr>
      <w:r w:rsidRPr="00385E80">
        <w:t xml:space="preserve">Colores. </w:t>
      </w:r>
    </w:p>
    <w:p w14:paraId="4E7A45A7" w14:textId="77777777" w:rsidR="00385E80" w:rsidRPr="00385E80" w:rsidRDefault="00385E80" w:rsidP="00385E80">
      <w:pPr>
        <w:numPr>
          <w:ilvl w:val="0"/>
          <w:numId w:val="2"/>
        </w:numPr>
      </w:pPr>
      <w:r w:rsidRPr="00385E80">
        <w:lastRenderedPageBreak/>
        <w:t xml:space="preserve">Tipografía. </w:t>
      </w:r>
    </w:p>
    <w:p w14:paraId="43CF00A5" w14:textId="77777777" w:rsidR="00385E80" w:rsidRPr="00385E80" w:rsidRDefault="00385E80" w:rsidP="00385E80">
      <w:pPr>
        <w:numPr>
          <w:ilvl w:val="0"/>
          <w:numId w:val="2"/>
        </w:numPr>
      </w:pPr>
      <w:r w:rsidRPr="00385E80">
        <w:t xml:space="preserve">Iconografía. </w:t>
      </w:r>
    </w:p>
    <w:p w14:paraId="77587FC6" w14:textId="77777777" w:rsidR="00385E80" w:rsidRPr="00385E80" w:rsidRDefault="00385E80" w:rsidP="00385E80">
      <w:pPr>
        <w:numPr>
          <w:ilvl w:val="0"/>
          <w:numId w:val="2"/>
        </w:numPr>
      </w:pPr>
      <w:r w:rsidRPr="00385E80">
        <w:t xml:space="preserve">Fotografía. </w:t>
      </w:r>
    </w:p>
    <w:p w14:paraId="192AB3DC" w14:textId="77777777" w:rsidR="00385E80" w:rsidRPr="00385E80" w:rsidRDefault="00385E80" w:rsidP="00385E80">
      <w:pPr>
        <w:numPr>
          <w:ilvl w:val="0"/>
          <w:numId w:val="2"/>
        </w:numPr>
      </w:pPr>
      <w:r w:rsidRPr="00385E80">
        <w:t xml:space="preserve">Motion. </w:t>
      </w:r>
    </w:p>
    <w:p w14:paraId="1642CC2D" w14:textId="77777777" w:rsidR="00385E80" w:rsidRPr="00385E80" w:rsidRDefault="00385E80" w:rsidP="00385E80">
      <w:pPr>
        <w:numPr>
          <w:ilvl w:val="0"/>
          <w:numId w:val="2"/>
        </w:numPr>
      </w:pPr>
      <w:r w:rsidRPr="00385E80">
        <w:t xml:space="preserve">UI. </w:t>
      </w:r>
    </w:p>
    <w:p w14:paraId="1B9F983E" w14:textId="77777777" w:rsidR="00385E80" w:rsidRPr="00385E80" w:rsidRDefault="00385E80" w:rsidP="00385E80">
      <w:pPr>
        <w:numPr>
          <w:ilvl w:val="0"/>
          <w:numId w:val="2"/>
        </w:numPr>
      </w:pPr>
      <w:r w:rsidRPr="00385E80">
        <w:t xml:space="preserve">UX. </w:t>
      </w:r>
    </w:p>
    <w:p w14:paraId="54A03759" w14:textId="77777777" w:rsidR="00385E80" w:rsidRPr="00385E80" w:rsidRDefault="00385E80" w:rsidP="00385E80">
      <w:pPr>
        <w:numPr>
          <w:ilvl w:val="0"/>
          <w:numId w:val="2"/>
        </w:numPr>
      </w:pPr>
      <w:r w:rsidRPr="00385E80">
        <w:t xml:space="preserve">Materiales. </w:t>
      </w:r>
    </w:p>
    <w:p w14:paraId="21782D59" w14:textId="77777777" w:rsidR="00385E80" w:rsidRPr="00385E80" w:rsidRDefault="00385E80" w:rsidP="00385E80">
      <w:pPr>
        <w:numPr>
          <w:ilvl w:val="0"/>
          <w:numId w:val="2"/>
        </w:numPr>
      </w:pPr>
      <w:r w:rsidRPr="00385E80">
        <w:t xml:space="preserve">Estilo de ilustración. </w:t>
      </w:r>
    </w:p>
    <w:p w14:paraId="1A7064E9" w14:textId="77777777" w:rsidR="00385E80" w:rsidRPr="00385E80" w:rsidRDefault="00385E80" w:rsidP="00385E80">
      <w:pPr>
        <w:numPr>
          <w:ilvl w:val="0"/>
          <w:numId w:val="2"/>
        </w:numPr>
      </w:pPr>
      <w:r w:rsidRPr="00385E80">
        <w:t xml:space="preserve">Packaging. </w:t>
      </w:r>
    </w:p>
    <w:p w14:paraId="64DBED3F" w14:textId="77777777" w:rsidR="00385E80" w:rsidRPr="00385E80" w:rsidRDefault="00385E80" w:rsidP="00385E80">
      <w:pPr>
        <w:numPr>
          <w:ilvl w:val="0"/>
          <w:numId w:val="2"/>
        </w:numPr>
      </w:pPr>
      <w:r w:rsidRPr="00385E80">
        <w:t xml:space="preserve">Merchandising. </w:t>
      </w:r>
    </w:p>
    <w:p w14:paraId="64298956" w14:textId="77777777" w:rsidR="00385E80" w:rsidRPr="00385E80" w:rsidRDefault="00385E80" w:rsidP="00385E80">
      <w:pPr>
        <w:numPr>
          <w:ilvl w:val="0"/>
          <w:numId w:val="2"/>
        </w:numPr>
      </w:pPr>
      <w:r w:rsidRPr="00385E80">
        <w:t xml:space="preserve">Presentaciones. </w:t>
      </w:r>
    </w:p>
    <w:p w14:paraId="2886A753" w14:textId="77777777" w:rsidR="00385E80" w:rsidRPr="00385E80" w:rsidRDefault="00385E80" w:rsidP="00385E80">
      <w:pPr>
        <w:numPr>
          <w:ilvl w:val="0"/>
          <w:numId w:val="2"/>
        </w:numPr>
      </w:pPr>
      <w:r w:rsidRPr="00385E80">
        <w:t xml:space="preserve">Redes sociales. </w:t>
      </w:r>
    </w:p>
    <w:p w14:paraId="50CDD106" w14:textId="77777777" w:rsidR="00385E80" w:rsidRPr="00385E80" w:rsidRDefault="00385E80" w:rsidP="00385E80">
      <w:r w:rsidRPr="00385E80">
        <w:pict w14:anchorId="476B28AC">
          <v:rect id="_x0000_i1068" style="width:0;height:1.5pt" o:hralign="center" o:hrstd="t" o:hr="t" fillcolor="#a0a0a0" stroked="f"/>
        </w:pict>
      </w:r>
    </w:p>
    <w:p w14:paraId="02D8C407" w14:textId="77777777" w:rsidR="00385E80" w:rsidRPr="00385E80" w:rsidRDefault="00385E80" w:rsidP="00385E80">
      <w:pPr>
        <w:rPr>
          <w:b/>
          <w:bCs/>
        </w:rPr>
      </w:pPr>
      <w:r w:rsidRPr="00385E80">
        <w:rPr>
          <w:b/>
          <w:bCs/>
        </w:rPr>
        <w:t>Documento 03 — VRUTAL LANGUAGE</w:t>
      </w:r>
    </w:p>
    <w:p w14:paraId="50E4E2C9" w14:textId="77777777" w:rsidR="00385E80" w:rsidRPr="00385E80" w:rsidRDefault="00385E80" w:rsidP="00385E80">
      <w:r w:rsidRPr="00385E80">
        <w:rPr>
          <w:b/>
          <w:bCs/>
        </w:rPr>
        <w:t>Sistema de Comunicación</w:t>
      </w:r>
    </w:p>
    <w:p w14:paraId="77DD133C" w14:textId="77777777" w:rsidR="00385E80" w:rsidRPr="00385E80" w:rsidRDefault="00385E80" w:rsidP="00385E80">
      <w:r w:rsidRPr="00385E80">
        <w:t>Para copywriters y creadores de contenido.</w:t>
      </w:r>
    </w:p>
    <w:p w14:paraId="7737C9F2" w14:textId="77777777" w:rsidR="00385E80" w:rsidRPr="00385E80" w:rsidRDefault="00385E80" w:rsidP="00385E80">
      <w:r w:rsidRPr="00385E80">
        <w:t>Incluye:</w:t>
      </w:r>
    </w:p>
    <w:p w14:paraId="324B5182" w14:textId="77777777" w:rsidR="00385E80" w:rsidRPr="00385E80" w:rsidRDefault="00385E80" w:rsidP="00385E80">
      <w:pPr>
        <w:numPr>
          <w:ilvl w:val="0"/>
          <w:numId w:val="3"/>
        </w:numPr>
      </w:pPr>
      <w:r w:rsidRPr="00385E80">
        <w:t xml:space="preserve">Tono. </w:t>
      </w:r>
    </w:p>
    <w:p w14:paraId="0E82C72A" w14:textId="77777777" w:rsidR="00385E80" w:rsidRPr="00385E80" w:rsidRDefault="00385E80" w:rsidP="00385E80">
      <w:pPr>
        <w:numPr>
          <w:ilvl w:val="0"/>
          <w:numId w:val="3"/>
        </w:numPr>
      </w:pPr>
      <w:r w:rsidRPr="00385E80">
        <w:t xml:space="preserve">Voz. </w:t>
      </w:r>
    </w:p>
    <w:p w14:paraId="4A1F4F0E" w14:textId="77777777" w:rsidR="00385E80" w:rsidRPr="00385E80" w:rsidRDefault="00385E80" w:rsidP="00385E80">
      <w:pPr>
        <w:numPr>
          <w:ilvl w:val="0"/>
          <w:numId w:val="3"/>
        </w:numPr>
      </w:pPr>
      <w:r w:rsidRPr="00385E80">
        <w:t xml:space="preserve">Storytelling. </w:t>
      </w:r>
    </w:p>
    <w:p w14:paraId="2E2899CA" w14:textId="77777777" w:rsidR="00385E80" w:rsidRPr="00385E80" w:rsidRDefault="00385E80" w:rsidP="00385E80">
      <w:pPr>
        <w:numPr>
          <w:ilvl w:val="0"/>
          <w:numId w:val="3"/>
        </w:numPr>
      </w:pPr>
      <w:r w:rsidRPr="00385E80">
        <w:t xml:space="preserve">Elevator pitch. </w:t>
      </w:r>
    </w:p>
    <w:p w14:paraId="66A09BB8" w14:textId="77777777" w:rsidR="00385E80" w:rsidRPr="00385E80" w:rsidRDefault="00385E80" w:rsidP="00385E80">
      <w:pPr>
        <w:numPr>
          <w:ilvl w:val="0"/>
          <w:numId w:val="3"/>
        </w:numPr>
      </w:pPr>
      <w:r w:rsidRPr="00385E80">
        <w:t xml:space="preserve">LinkedIn. </w:t>
      </w:r>
    </w:p>
    <w:p w14:paraId="3A82CAAB" w14:textId="77777777" w:rsidR="00385E80" w:rsidRPr="00385E80" w:rsidRDefault="00385E80" w:rsidP="00385E80">
      <w:pPr>
        <w:numPr>
          <w:ilvl w:val="0"/>
          <w:numId w:val="3"/>
        </w:numPr>
      </w:pPr>
      <w:r w:rsidRPr="00385E80">
        <w:t xml:space="preserve">Blog. </w:t>
      </w:r>
    </w:p>
    <w:p w14:paraId="46A5E061" w14:textId="77777777" w:rsidR="00385E80" w:rsidRPr="00385E80" w:rsidRDefault="00385E80" w:rsidP="00385E80">
      <w:pPr>
        <w:numPr>
          <w:ilvl w:val="0"/>
          <w:numId w:val="3"/>
        </w:numPr>
      </w:pPr>
      <w:r w:rsidRPr="00385E80">
        <w:t xml:space="preserve">Newsletter. </w:t>
      </w:r>
    </w:p>
    <w:p w14:paraId="649DD668" w14:textId="77777777" w:rsidR="00385E80" w:rsidRPr="00385E80" w:rsidRDefault="00385E80" w:rsidP="00385E80">
      <w:pPr>
        <w:numPr>
          <w:ilvl w:val="0"/>
          <w:numId w:val="3"/>
        </w:numPr>
      </w:pPr>
      <w:r w:rsidRPr="00385E80">
        <w:t xml:space="preserve">Email. </w:t>
      </w:r>
    </w:p>
    <w:p w14:paraId="16374693" w14:textId="77777777" w:rsidR="00385E80" w:rsidRPr="00385E80" w:rsidRDefault="00385E80" w:rsidP="00385E80">
      <w:pPr>
        <w:numPr>
          <w:ilvl w:val="0"/>
          <w:numId w:val="3"/>
        </w:numPr>
      </w:pPr>
      <w:r w:rsidRPr="00385E80">
        <w:t xml:space="preserve">Presentaciones. </w:t>
      </w:r>
    </w:p>
    <w:p w14:paraId="619B335E" w14:textId="77777777" w:rsidR="00385E80" w:rsidRPr="00385E80" w:rsidRDefault="00385E80" w:rsidP="00385E80">
      <w:pPr>
        <w:numPr>
          <w:ilvl w:val="0"/>
          <w:numId w:val="3"/>
        </w:numPr>
      </w:pPr>
      <w:r w:rsidRPr="00385E80">
        <w:t xml:space="preserve">Casos de éxito. </w:t>
      </w:r>
    </w:p>
    <w:p w14:paraId="1A0E7F4F" w14:textId="77777777" w:rsidR="00385E80" w:rsidRPr="00385E80" w:rsidRDefault="00385E80" w:rsidP="00385E80">
      <w:pPr>
        <w:numPr>
          <w:ilvl w:val="0"/>
          <w:numId w:val="3"/>
        </w:numPr>
      </w:pPr>
      <w:r w:rsidRPr="00385E80">
        <w:t xml:space="preserve">Whitepapers. </w:t>
      </w:r>
    </w:p>
    <w:p w14:paraId="3936AB3A" w14:textId="77777777" w:rsidR="00385E80" w:rsidRPr="00385E80" w:rsidRDefault="00385E80" w:rsidP="00385E80">
      <w:pPr>
        <w:numPr>
          <w:ilvl w:val="0"/>
          <w:numId w:val="3"/>
        </w:numPr>
      </w:pPr>
      <w:r w:rsidRPr="00385E80">
        <w:lastRenderedPageBreak/>
        <w:t xml:space="preserve">Diccionario Vrutal. </w:t>
      </w:r>
    </w:p>
    <w:p w14:paraId="0153AC63" w14:textId="77777777" w:rsidR="00385E80" w:rsidRPr="00385E80" w:rsidRDefault="00385E80" w:rsidP="00385E80">
      <w:pPr>
        <w:numPr>
          <w:ilvl w:val="0"/>
          <w:numId w:val="3"/>
        </w:numPr>
      </w:pPr>
      <w:r w:rsidRPr="00385E80">
        <w:t xml:space="preserve">Palabras prohibidas. </w:t>
      </w:r>
    </w:p>
    <w:p w14:paraId="0208FD0D" w14:textId="77777777" w:rsidR="00385E80" w:rsidRPr="00385E80" w:rsidRDefault="00385E80" w:rsidP="00385E80">
      <w:pPr>
        <w:numPr>
          <w:ilvl w:val="0"/>
          <w:numId w:val="3"/>
        </w:numPr>
      </w:pPr>
      <w:r w:rsidRPr="00385E80">
        <w:t xml:space="preserve">Palabras preferidas. </w:t>
      </w:r>
    </w:p>
    <w:p w14:paraId="2DE0A036" w14:textId="77777777" w:rsidR="00385E80" w:rsidRPr="00385E80" w:rsidRDefault="00385E80" w:rsidP="00385E80">
      <w:r w:rsidRPr="00385E80">
        <w:pict w14:anchorId="75042B9E">
          <v:rect id="_x0000_i1069" style="width:0;height:1.5pt" o:hralign="center" o:hrstd="t" o:hr="t" fillcolor="#a0a0a0" stroked="f"/>
        </w:pict>
      </w:r>
    </w:p>
    <w:p w14:paraId="1D6EF758" w14:textId="77777777" w:rsidR="00385E80" w:rsidRPr="00385E80" w:rsidRDefault="00385E80" w:rsidP="00385E80">
      <w:pPr>
        <w:rPr>
          <w:b/>
          <w:bCs/>
        </w:rPr>
      </w:pPr>
      <w:r w:rsidRPr="00385E80">
        <w:rPr>
          <w:b/>
          <w:bCs/>
        </w:rPr>
        <w:t>Documento 04 — VRUTAL OS</w:t>
      </w:r>
    </w:p>
    <w:p w14:paraId="4513AD3E" w14:textId="77777777" w:rsidR="00385E80" w:rsidRPr="00385E80" w:rsidRDefault="00385E80" w:rsidP="00385E80">
      <w:r w:rsidRPr="00385E80">
        <w:rPr>
          <w:b/>
          <w:bCs/>
        </w:rPr>
        <w:t>Arquitectura del Sistema</w:t>
      </w:r>
    </w:p>
    <w:p w14:paraId="1EEA038C" w14:textId="77777777" w:rsidR="00385E80" w:rsidRPr="00385E80" w:rsidRDefault="00385E80" w:rsidP="00385E80">
      <w:r w:rsidRPr="00385E80">
        <w:t>Para desarrolladores e implementadores.</w:t>
      </w:r>
    </w:p>
    <w:p w14:paraId="1296CFC1" w14:textId="77777777" w:rsidR="00385E80" w:rsidRPr="00385E80" w:rsidRDefault="00385E80" w:rsidP="00385E80">
      <w:r w:rsidRPr="00385E80">
        <w:t>Incluye:</w:t>
      </w:r>
    </w:p>
    <w:p w14:paraId="3EACD3F0" w14:textId="77777777" w:rsidR="00385E80" w:rsidRPr="00385E80" w:rsidRDefault="00385E80" w:rsidP="00385E80">
      <w:pPr>
        <w:numPr>
          <w:ilvl w:val="0"/>
          <w:numId w:val="4"/>
        </w:numPr>
      </w:pPr>
      <w:r w:rsidRPr="00385E80">
        <w:t xml:space="preserve">Arquitectura conceptual. </w:t>
      </w:r>
    </w:p>
    <w:p w14:paraId="074B7A34" w14:textId="77777777" w:rsidR="00385E80" w:rsidRPr="00385E80" w:rsidRDefault="00385E80" w:rsidP="00385E80">
      <w:pPr>
        <w:numPr>
          <w:ilvl w:val="0"/>
          <w:numId w:val="4"/>
        </w:numPr>
      </w:pPr>
      <w:r w:rsidRPr="00385E80">
        <w:t xml:space="preserve">Especialistas. </w:t>
      </w:r>
    </w:p>
    <w:p w14:paraId="759BD276" w14:textId="77777777" w:rsidR="00385E80" w:rsidRPr="00385E80" w:rsidRDefault="00385E80" w:rsidP="00385E80">
      <w:pPr>
        <w:numPr>
          <w:ilvl w:val="0"/>
          <w:numId w:val="4"/>
        </w:numPr>
      </w:pPr>
      <w:r w:rsidRPr="00385E80">
        <w:t xml:space="preserve">Sinapsis. </w:t>
      </w:r>
    </w:p>
    <w:p w14:paraId="75E5F432" w14:textId="77777777" w:rsidR="00385E80" w:rsidRPr="00385E80" w:rsidRDefault="00385E80" w:rsidP="00385E80">
      <w:pPr>
        <w:numPr>
          <w:ilvl w:val="0"/>
          <w:numId w:val="4"/>
        </w:numPr>
      </w:pPr>
      <w:r w:rsidRPr="00385E80">
        <w:t xml:space="preserve">Memoria. </w:t>
      </w:r>
    </w:p>
    <w:p w14:paraId="11D621C5" w14:textId="77777777" w:rsidR="00385E80" w:rsidRPr="00385E80" w:rsidRDefault="00385E80" w:rsidP="00385E80">
      <w:pPr>
        <w:numPr>
          <w:ilvl w:val="0"/>
          <w:numId w:val="4"/>
        </w:numPr>
      </w:pPr>
      <w:r w:rsidRPr="00385E80">
        <w:t xml:space="preserve">Cerebro. </w:t>
      </w:r>
    </w:p>
    <w:p w14:paraId="5EDA42EE" w14:textId="77777777" w:rsidR="00385E80" w:rsidRPr="00385E80" w:rsidRDefault="00385E80" w:rsidP="00385E80">
      <w:pPr>
        <w:numPr>
          <w:ilvl w:val="0"/>
          <w:numId w:val="4"/>
        </w:numPr>
      </w:pPr>
      <w:r w:rsidRPr="00385E80">
        <w:t xml:space="preserve">Centinela. </w:t>
      </w:r>
    </w:p>
    <w:p w14:paraId="76467F6C" w14:textId="77777777" w:rsidR="00385E80" w:rsidRPr="00385E80" w:rsidRDefault="00385E80" w:rsidP="00385E80">
      <w:pPr>
        <w:numPr>
          <w:ilvl w:val="0"/>
          <w:numId w:val="4"/>
        </w:numPr>
      </w:pPr>
      <w:r w:rsidRPr="00385E80">
        <w:t xml:space="preserve">Framework. </w:t>
      </w:r>
    </w:p>
    <w:p w14:paraId="09933FB5" w14:textId="77777777" w:rsidR="00385E80" w:rsidRPr="00385E80" w:rsidRDefault="00385E80" w:rsidP="00385E80">
      <w:pPr>
        <w:numPr>
          <w:ilvl w:val="0"/>
          <w:numId w:val="4"/>
        </w:numPr>
      </w:pPr>
      <w:r w:rsidRPr="00385E80">
        <w:t xml:space="preserve">Interfaces. </w:t>
      </w:r>
    </w:p>
    <w:p w14:paraId="70FFC4C3" w14:textId="77777777" w:rsidR="00385E80" w:rsidRPr="00385E80" w:rsidRDefault="00385E80" w:rsidP="00385E80">
      <w:pPr>
        <w:numPr>
          <w:ilvl w:val="0"/>
          <w:numId w:val="4"/>
        </w:numPr>
      </w:pPr>
      <w:r w:rsidRPr="00385E80">
        <w:t xml:space="preserve">APIs. </w:t>
      </w:r>
    </w:p>
    <w:p w14:paraId="1F2C6E05" w14:textId="77777777" w:rsidR="00385E80" w:rsidRPr="00385E80" w:rsidRDefault="00385E80" w:rsidP="00385E80">
      <w:pPr>
        <w:numPr>
          <w:ilvl w:val="0"/>
          <w:numId w:val="4"/>
        </w:numPr>
      </w:pPr>
      <w:r w:rsidRPr="00385E80">
        <w:t xml:space="preserve">Roadmap técnico. </w:t>
      </w:r>
    </w:p>
    <w:p w14:paraId="06856EFE" w14:textId="77777777" w:rsidR="00385E80" w:rsidRPr="00385E80" w:rsidRDefault="00385E80" w:rsidP="00385E80">
      <w:r w:rsidRPr="00385E80">
        <w:pict w14:anchorId="3C0A4422">
          <v:rect id="_x0000_i1070" style="width:0;height:1.5pt" o:hralign="center" o:hrstd="t" o:hr="t" fillcolor="#a0a0a0" stroked="f"/>
        </w:pict>
      </w:r>
    </w:p>
    <w:p w14:paraId="47FFAA17" w14:textId="77777777" w:rsidR="00385E80" w:rsidRPr="00385E80" w:rsidRDefault="00385E80" w:rsidP="00385E80">
      <w:pPr>
        <w:rPr>
          <w:b/>
          <w:bCs/>
        </w:rPr>
      </w:pPr>
      <w:r w:rsidRPr="00385E80">
        <w:rPr>
          <w:b/>
          <w:bCs/>
        </w:rPr>
        <w:t>Documento 05 — AI PLAYBOOK</w:t>
      </w:r>
    </w:p>
    <w:p w14:paraId="362D0774" w14:textId="77777777" w:rsidR="00385E80" w:rsidRPr="00385E80" w:rsidRDefault="00385E80" w:rsidP="00385E80">
      <w:r w:rsidRPr="00385E80">
        <w:rPr>
          <w:b/>
          <w:bCs/>
        </w:rPr>
        <w:t>Manual para todos los agentes de IA</w:t>
      </w:r>
    </w:p>
    <w:p w14:paraId="7883B179" w14:textId="77777777" w:rsidR="00385E80" w:rsidRPr="00385E80" w:rsidRDefault="00385E80" w:rsidP="00385E80">
      <w:r w:rsidRPr="00385E80">
        <w:t>Este será probablemente el activo más importante.</w:t>
      </w:r>
    </w:p>
    <w:p w14:paraId="6F3C61F8" w14:textId="77777777" w:rsidR="00385E80" w:rsidRPr="00385E80" w:rsidRDefault="00385E80" w:rsidP="00385E80">
      <w:r w:rsidRPr="00385E80">
        <w:t>Cada agente deberá conocer:</w:t>
      </w:r>
    </w:p>
    <w:p w14:paraId="7A876066" w14:textId="77777777" w:rsidR="00385E80" w:rsidRPr="00385E80" w:rsidRDefault="00385E80" w:rsidP="00385E80">
      <w:pPr>
        <w:numPr>
          <w:ilvl w:val="0"/>
          <w:numId w:val="5"/>
        </w:numPr>
      </w:pPr>
      <w:r w:rsidRPr="00385E80">
        <w:t xml:space="preserve">Quién es Vrutal. </w:t>
      </w:r>
    </w:p>
    <w:p w14:paraId="368A2C41" w14:textId="77777777" w:rsidR="00385E80" w:rsidRPr="00385E80" w:rsidRDefault="00385E80" w:rsidP="00385E80">
      <w:pPr>
        <w:numPr>
          <w:ilvl w:val="0"/>
          <w:numId w:val="5"/>
        </w:numPr>
      </w:pPr>
      <w:r w:rsidRPr="00385E80">
        <w:t xml:space="preserve">Cómo piensa. </w:t>
      </w:r>
    </w:p>
    <w:p w14:paraId="6DD0958C" w14:textId="77777777" w:rsidR="00385E80" w:rsidRPr="00385E80" w:rsidRDefault="00385E80" w:rsidP="00385E80">
      <w:pPr>
        <w:numPr>
          <w:ilvl w:val="0"/>
          <w:numId w:val="5"/>
        </w:numPr>
      </w:pPr>
      <w:r w:rsidRPr="00385E80">
        <w:t xml:space="preserve">Cómo escribe. </w:t>
      </w:r>
    </w:p>
    <w:p w14:paraId="76061730" w14:textId="77777777" w:rsidR="00385E80" w:rsidRPr="00385E80" w:rsidRDefault="00385E80" w:rsidP="00385E80">
      <w:pPr>
        <w:numPr>
          <w:ilvl w:val="0"/>
          <w:numId w:val="5"/>
        </w:numPr>
      </w:pPr>
      <w:r w:rsidRPr="00385E80">
        <w:t xml:space="preserve">Cómo diseña. </w:t>
      </w:r>
    </w:p>
    <w:p w14:paraId="62B48C0A" w14:textId="77777777" w:rsidR="00385E80" w:rsidRPr="00385E80" w:rsidRDefault="00385E80" w:rsidP="00385E80">
      <w:pPr>
        <w:numPr>
          <w:ilvl w:val="0"/>
          <w:numId w:val="5"/>
        </w:numPr>
      </w:pPr>
      <w:r w:rsidRPr="00385E80">
        <w:t xml:space="preserve">Cómo decide. </w:t>
      </w:r>
    </w:p>
    <w:p w14:paraId="436D425C" w14:textId="77777777" w:rsidR="00385E80" w:rsidRPr="00385E80" w:rsidRDefault="00385E80" w:rsidP="00385E80">
      <w:pPr>
        <w:numPr>
          <w:ilvl w:val="0"/>
          <w:numId w:val="5"/>
        </w:numPr>
      </w:pPr>
      <w:r w:rsidRPr="00385E80">
        <w:lastRenderedPageBreak/>
        <w:t xml:space="preserve">Qué nunca hace. </w:t>
      </w:r>
    </w:p>
    <w:p w14:paraId="51979E62" w14:textId="77777777" w:rsidR="00385E80" w:rsidRPr="00385E80" w:rsidRDefault="00385E80" w:rsidP="00385E80">
      <w:pPr>
        <w:numPr>
          <w:ilvl w:val="0"/>
          <w:numId w:val="5"/>
        </w:numPr>
      </w:pPr>
      <w:r w:rsidRPr="00385E80">
        <w:t xml:space="preserve">Cómo evaluar calidad. </w:t>
      </w:r>
    </w:p>
    <w:p w14:paraId="40A40312" w14:textId="77777777" w:rsidR="00385E80" w:rsidRPr="00385E80" w:rsidRDefault="00385E80" w:rsidP="00385E80">
      <w:pPr>
        <w:numPr>
          <w:ilvl w:val="0"/>
          <w:numId w:val="5"/>
        </w:numPr>
      </w:pPr>
      <w:r w:rsidRPr="00385E80">
        <w:t xml:space="preserve">Cómo colaborar con otros agentes. </w:t>
      </w:r>
    </w:p>
    <w:p w14:paraId="6F16B1D6" w14:textId="77777777" w:rsidR="00385E80" w:rsidRPr="00385E80" w:rsidRDefault="00385E80" w:rsidP="00385E80">
      <w:r w:rsidRPr="00385E80">
        <w:t>Será el "manual de onboarding" de cualquier inteligencia artificial que incorporemos.</w:t>
      </w:r>
    </w:p>
    <w:p w14:paraId="54B158F3" w14:textId="77777777" w:rsidR="00385E80" w:rsidRPr="00385E80" w:rsidRDefault="00385E80" w:rsidP="00385E80">
      <w:r w:rsidRPr="00385E80">
        <w:pict w14:anchorId="70E4B061">
          <v:rect id="_x0000_i1071" style="width:0;height:1.5pt" o:hralign="center" o:hrstd="t" o:hr="t" fillcolor="#a0a0a0" stroked="f"/>
        </w:pict>
      </w:r>
    </w:p>
    <w:p w14:paraId="32AE4602" w14:textId="77777777" w:rsidR="00385E80" w:rsidRPr="00385E80" w:rsidRDefault="00385E80" w:rsidP="00385E80">
      <w:pPr>
        <w:rPr>
          <w:b/>
          <w:bCs/>
        </w:rPr>
      </w:pPr>
      <w:r w:rsidRPr="00385E80">
        <w:rPr>
          <w:b/>
          <w:bCs/>
        </w:rPr>
        <w:t>Documento 06 — PLAYBOOK COMERCIAL</w:t>
      </w:r>
    </w:p>
    <w:p w14:paraId="62C08B7F" w14:textId="77777777" w:rsidR="00385E80" w:rsidRPr="00385E80" w:rsidRDefault="00385E80" w:rsidP="00385E80">
      <w:r w:rsidRPr="00385E80">
        <w:t>Cómo vender.</w:t>
      </w:r>
    </w:p>
    <w:p w14:paraId="0FB48000" w14:textId="77777777" w:rsidR="00385E80" w:rsidRPr="00385E80" w:rsidRDefault="00385E80" w:rsidP="00385E80">
      <w:r w:rsidRPr="00385E80">
        <w:t>Cómo descubrir oportunidades.</w:t>
      </w:r>
    </w:p>
    <w:p w14:paraId="1A9F32F4" w14:textId="77777777" w:rsidR="00385E80" w:rsidRPr="00385E80" w:rsidRDefault="00385E80" w:rsidP="00385E80">
      <w:r w:rsidRPr="00385E80">
        <w:t>Cómo hacer demos.</w:t>
      </w:r>
    </w:p>
    <w:p w14:paraId="687281E5" w14:textId="77777777" w:rsidR="00385E80" w:rsidRPr="00385E80" w:rsidRDefault="00385E80" w:rsidP="00385E80">
      <w:r w:rsidRPr="00385E80">
        <w:t>Cómo hacer auditorías.</w:t>
      </w:r>
    </w:p>
    <w:p w14:paraId="0BEE246F" w14:textId="77777777" w:rsidR="00385E80" w:rsidRPr="00385E80" w:rsidRDefault="00385E80" w:rsidP="00385E80">
      <w:r w:rsidRPr="00385E80">
        <w:t>Cómo presentar propuestas.</w:t>
      </w:r>
    </w:p>
    <w:p w14:paraId="49F85B90" w14:textId="77777777" w:rsidR="00385E80" w:rsidRPr="00385E80" w:rsidRDefault="00385E80" w:rsidP="00385E80">
      <w:r w:rsidRPr="00385E80">
        <w:t>Cómo seleccionar clientes.</w:t>
      </w:r>
    </w:p>
    <w:p w14:paraId="57DD87B7" w14:textId="77777777" w:rsidR="00385E80" w:rsidRPr="00385E80" w:rsidRDefault="00385E80" w:rsidP="00385E80">
      <w:r w:rsidRPr="00385E80">
        <w:pict w14:anchorId="104F65E3">
          <v:rect id="_x0000_i1072" style="width:0;height:1.5pt" o:hralign="center" o:hrstd="t" o:hr="t" fillcolor="#a0a0a0" stroked="f"/>
        </w:pict>
      </w:r>
    </w:p>
    <w:p w14:paraId="68AC609A" w14:textId="77777777" w:rsidR="00385E80" w:rsidRPr="00385E80" w:rsidRDefault="00385E80" w:rsidP="00385E80">
      <w:pPr>
        <w:rPr>
          <w:b/>
          <w:bCs/>
        </w:rPr>
      </w:pPr>
      <w:r w:rsidRPr="00385E80">
        <w:rPr>
          <w:b/>
          <w:bCs/>
        </w:rPr>
        <w:t>Documento 07 — PLAYBOOK IMPLEMENTACIÓN</w:t>
      </w:r>
    </w:p>
    <w:p w14:paraId="3802EE14" w14:textId="77777777" w:rsidR="00385E80" w:rsidRPr="00385E80" w:rsidRDefault="00385E80" w:rsidP="00385E80">
      <w:r w:rsidRPr="00385E80">
        <w:t>Cómo implantamos Vrutal.</w:t>
      </w:r>
    </w:p>
    <w:p w14:paraId="637451F3" w14:textId="77777777" w:rsidR="00385E80" w:rsidRPr="00385E80" w:rsidRDefault="00385E80" w:rsidP="00385E80">
      <w:r w:rsidRPr="00385E80">
        <w:t>Fases.</w:t>
      </w:r>
    </w:p>
    <w:p w14:paraId="0078CB92" w14:textId="77777777" w:rsidR="00385E80" w:rsidRPr="00385E80" w:rsidRDefault="00385E80" w:rsidP="00385E80">
      <w:r w:rsidRPr="00385E80">
        <w:t>Diagnóstico.</w:t>
      </w:r>
    </w:p>
    <w:p w14:paraId="35264FEB" w14:textId="77777777" w:rsidR="00385E80" w:rsidRPr="00385E80" w:rsidRDefault="00385E80" w:rsidP="00385E80">
      <w:r w:rsidRPr="00385E80">
        <w:t>Migración.</w:t>
      </w:r>
    </w:p>
    <w:p w14:paraId="19D4C6D6" w14:textId="77777777" w:rsidR="00385E80" w:rsidRPr="00385E80" w:rsidRDefault="00385E80" w:rsidP="00385E80">
      <w:r w:rsidRPr="00385E80">
        <w:t>Captura del conocimiento.</w:t>
      </w:r>
    </w:p>
    <w:p w14:paraId="12DCC444" w14:textId="77777777" w:rsidR="00385E80" w:rsidRPr="00385E80" w:rsidRDefault="00385E80" w:rsidP="00385E80">
      <w:r w:rsidRPr="00385E80">
        <w:t>Formación.</w:t>
      </w:r>
    </w:p>
    <w:p w14:paraId="3A622F98" w14:textId="77777777" w:rsidR="00385E80" w:rsidRPr="00385E80" w:rsidRDefault="00385E80" w:rsidP="00385E80">
      <w:r w:rsidRPr="00385E80">
        <w:t>Seguimiento.</w:t>
      </w:r>
    </w:p>
    <w:p w14:paraId="63C8B5F7" w14:textId="77777777" w:rsidR="00385E80" w:rsidRPr="00385E80" w:rsidRDefault="00385E80" w:rsidP="00385E80">
      <w:r w:rsidRPr="00385E80">
        <w:t>KPIs.</w:t>
      </w:r>
    </w:p>
    <w:p w14:paraId="25F9C1DD" w14:textId="77777777" w:rsidR="00385E80" w:rsidRPr="00385E80" w:rsidRDefault="00385E80" w:rsidP="00385E80">
      <w:r w:rsidRPr="00385E80">
        <w:pict w14:anchorId="510477A0">
          <v:rect id="_x0000_i1073" style="width:0;height:1.5pt" o:hralign="center" o:hrstd="t" o:hr="t" fillcolor="#a0a0a0" stroked="f"/>
        </w:pict>
      </w:r>
    </w:p>
    <w:p w14:paraId="798EFBCC" w14:textId="77777777" w:rsidR="00385E80" w:rsidRPr="00385E80" w:rsidRDefault="00385E80" w:rsidP="00385E80">
      <w:pPr>
        <w:rPr>
          <w:b/>
          <w:bCs/>
        </w:rPr>
      </w:pPr>
      <w:r w:rsidRPr="00385E80">
        <w:rPr>
          <w:b/>
          <w:bCs/>
        </w:rPr>
        <w:t>Documento 08 — PLAYBOOK OPERACIONES</w:t>
      </w:r>
    </w:p>
    <w:p w14:paraId="7D5EAA01" w14:textId="77777777" w:rsidR="00385E80" w:rsidRPr="00385E80" w:rsidRDefault="00385E80" w:rsidP="00385E80">
      <w:r w:rsidRPr="00385E80">
        <w:t>Cómo funciona Vrutal internamente.</w:t>
      </w:r>
    </w:p>
    <w:p w14:paraId="33ACF3F5" w14:textId="77777777" w:rsidR="00385E80" w:rsidRPr="00385E80" w:rsidRDefault="00385E80" w:rsidP="00385E80">
      <w:r w:rsidRPr="00385E80">
        <w:t>Procesos.</w:t>
      </w:r>
    </w:p>
    <w:p w14:paraId="0D17C0C5" w14:textId="77777777" w:rsidR="00385E80" w:rsidRPr="00385E80" w:rsidRDefault="00385E80" w:rsidP="00385E80">
      <w:r w:rsidRPr="00385E80">
        <w:t>Contratación.</w:t>
      </w:r>
    </w:p>
    <w:p w14:paraId="634AF2F9" w14:textId="77777777" w:rsidR="00385E80" w:rsidRPr="00385E80" w:rsidRDefault="00385E80" w:rsidP="00385E80">
      <w:r w:rsidRPr="00385E80">
        <w:lastRenderedPageBreak/>
        <w:t>Documentación.</w:t>
      </w:r>
    </w:p>
    <w:p w14:paraId="4D581725" w14:textId="77777777" w:rsidR="00385E80" w:rsidRPr="00385E80" w:rsidRDefault="00385E80" w:rsidP="00385E80">
      <w:r w:rsidRPr="00385E80">
        <w:t>Calidad.</w:t>
      </w:r>
    </w:p>
    <w:p w14:paraId="477CB45E" w14:textId="77777777" w:rsidR="00385E80" w:rsidRPr="00385E80" w:rsidRDefault="00385E80" w:rsidP="00385E80">
      <w:r w:rsidRPr="00385E80">
        <w:t>Gestión del conocimiento.</w:t>
      </w:r>
    </w:p>
    <w:p w14:paraId="16205065" w14:textId="77777777" w:rsidR="00385E80" w:rsidRPr="00385E80" w:rsidRDefault="00385E80" w:rsidP="00385E80">
      <w:r w:rsidRPr="00385E80">
        <w:t>Innovación.</w:t>
      </w:r>
    </w:p>
    <w:p w14:paraId="3D9DF76E" w14:textId="77777777" w:rsidR="00385E80" w:rsidRPr="00385E80" w:rsidRDefault="00385E80" w:rsidP="00385E80"/>
    <w:sectPr w:rsidR="00385E80" w:rsidRPr="00385E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59A0"/>
    <w:multiLevelType w:val="multilevel"/>
    <w:tmpl w:val="31E8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554E0"/>
    <w:multiLevelType w:val="multilevel"/>
    <w:tmpl w:val="A900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81E4E"/>
    <w:multiLevelType w:val="multilevel"/>
    <w:tmpl w:val="7642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E2D97"/>
    <w:multiLevelType w:val="multilevel"/>
    <w:tmpl w:val="86D6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8E0F80"/>
    <w:multiLevelType w:val="multilevel"/>
    <w:tmpl w:val="A29C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600567">
    <w:abstractNumId w:val="3"/>
  </w:num>
  <w:num w:numId="2" w16cid:durableId="189152350">
    <w:abstractNumId w:val="2"/>
  </w:num>
  <w:num w:numId="3" w16cid:durableId="1423839992">
    <w:abstractNumId w:val="0"/>
  </w:num>
  <w:num w:numId="4" w16cid:durableId="1495335566">
    <w:abstractNumId w:val="4"/>
  </w:num>
  <w:num w:numId="5" w16cid:durableId="1505633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80"/>
    <w:rsid w:val="00385E80"/>
    <w:rsid w:val="0055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9E035"/>
  <w15:chartTrackingRefBased/>
  <w15:docId w15:val="{6D672EB4-10FA-4DFB-84B0-DA3FBF5FA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5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328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Conde</dc:creator>
  <cp:keywords/>
  <dc:description/>
  <cp:lastModifiedBy>Gonzalo Conde</cp:lastModifiedBy>
  <cp:revision>1</cp:revision>
  <dcterms:created xsi:type="dcterms:W3CDTF">2026-07-23T18:30:00Z</dcterms:created>
  <dcterms:modified xsi:type="dcterms:W3CDTF">2026-07-23T18:31:00Z</dcterms:modified>
</cp:coreProperties>
</file>