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19812" w14:textId="77777777" w:rsidR="00373C66" w:rsidRDefault="00373C66" w:rsidP="00665437">
      <w:pPr>
        <w:pStyle w:val="Heading1"/>
        <w:jc w:val="both"/>
        <w:rPr>
          <w:rFonts w:ascii="Helvetica" w:hAnsi="Helvetica" w:cs="Helvetica"/>
          <w:b/>
          <w:bCs/>
          <w:sz w:val="72"/>
          <w:szCs w:val="72"/>
        </w:rPr>
      </w:pPr>
    </w:p>
    <w:p w14:paraId="2039AF15" w14:textId="77777777" w:rsidR="00306630" w:rsidRPr="00373C66" w:rsidRDefault="00306630" w:rsidP="00665437">
      <w:pPr>
        <w:jc w:val="center"/>
        <w:rPr>
          <w:rFonts w:ascii="Helvetica" w:hAnsi="Helvetica" w:cs="Helvetica"/>
          <w:b/>
          <w:bCs/>
          <w:color w:val="4472C4" w:themeColor="accent1"/>
          <w:sz w:val="72"/>
          <w:szCs w:val="72"/>
        </w:rPr>
      </w:pPr>
    </w:p>
    <w:p w14:paraId="3ECB1661" w14:textId="77777777" w:rsidR="00306630" w:rsidRPr="00373C66" w:rsidRDefault="00306630" w:rsidP="00665437">
      <w:pPr>
        <w:jc w:val="center"/>
        <w:rPr>
          <w:rFonts w:ascii="Helvetica" w:hAnsi="Helvetica" w:cs="Helvetica"/>
          <w:b/>
          <w:bCs/>
          <w:color w:val="4472C4" w:themeColor="accent1"/>
          <w:sz w:val="72"/>
          <w:szCs w:val="72"/>
        </w:rPr>
      </w:pPr>
    </w:p>
    <w:p w14:paraId="7C707F98" w14:textId="77777777" w:rsidR="00373C66" w:rsidRPr="00373C66" w:rsidRDefault="00373C66" w:rsidP="00665437">
      <w:pPr>
        <w:jc w:val="center"/>
        <w:rPr>
          <w:color w:val="4472C4" w:themeColor="accent1"/>
        </w:rPr>
      </w:pPr>
    </w:p>
    <w:p w14:paraId="07485205" w14:textId="3C06FB62" w:rsidR="00306630" w:rsidRPr="00373C66" w:rsidRDefault="00306630" w:rsidP="00665437">
      <w:pPr>
        <w:jc w:val="center"/>
        <w:rPr>
          <w:rFonts w:ascii="Helvetica" w:hAnsi="Helvetica" w:cs="Helvetica"/>
          <w:b/>
          <w:bCs/>
          <w:color w:val="4472C4" w:themeColor="accent1"/>
          <w:sz w:val="72"/>
          <w:szCs w:val="72"/>
        </w:rPr>
      </w:pPr>
      <w:r w:rsidRPr="00373C66">
        <w:rPr>
          <w:rFonts w:ascii="Helvetica" w:hAnsi="Helvetica" w:cs="Helvetica"/>
          <w:b/>
          <w:bCs/>
          <w:color w:val="4472C4" w:themeColor="accent1"/>
          <w:sz w:val="72"/>
          <w:szCs w:val="72"/>
        </w:rPr>
        <w:t>User manual</w:t>
      </w:r>
      <w:r w:rsidR="008C6672" w:rsidRPr="00373C66">
        <w:rPr>
          <w:rFonts w:ascii="Helvetica" w:hAnsi="Helvetica" w:cs="Helvetica"/>
          <w:b/>
          <w:bCs/>
          <w:color w:val="4472C4" w:themeColor="accent1"/>
          <w:sz w:val="72"/>
          <w:szCs w:val="72"/>
        </w:rPr>
        <w:t>:</w:t>
      </w:r>
    </w:p>
    <w:p w14:paraId="2D928B01" w14:textId="29656E23" w:rsidR="00177989" w:rsidRDefault="00306630" w:rsidP="006E6F13">
      <w:pPr>
        <w:jc w:val="center"/>
        <w:rPr>
          <w:rFonts w:ascii="Helvetica" w:hAnsi="Helvetica" w:cs="Helvetica"/>
          <w:b/>
          <w:bCs/>
          <w:color w:val="4472C4" w:themeColor="accent1"/>
          <w:sz w:val="56"/>
          <w:szCs w:val="56"/>
        </w:rPr>
      </w:pPr>
      <w:r w:rsidRPr="00373C66">
        <w:rPr>
          <w:rFonts w:ascii="Helvetica" w:hAnsi="Helvetica" w:cs="Helvetica"/>
          <w:b/>
          <w:bCs/>
          <w:color w:val="4472C4" w:themeColor="accent1"/>
          <w:sz w:val="56"/>
          <w:szCs w:val="56"/>
        </w:rPr>
        <w:t>Enhancing the School Bus Breakdown and Delay Predictions</w:t>
      </w:r>
    </w:p>
    <w:p w14:paraId="12696E6E" w14:textId="77777777" w:rsidR="006E6F13" w:rsidRPr="006E6F13" w:rsidRDefault="006E6F13" w:rsidP="006E6F13">
      <w:pPr>
        <w:jc w:val="center"/>
        <w:rPr>
          <w:rFonts w:ascii="Helvetica" w:hAnsi="Helvetica" w:cs="Helvetica"/>
          <w:b/>
          <w:bCs/>
          <w:color w:val="4472C4" w:themeColor="accent1"/>
          <w:sz w:val="56"/>
          <w:szCs w:val="56"/>
        </w:rPr>
      </w:pPr>
    </w:p>
    <w:p w14:paraId="438A8122" w14:textId="77777777" w:rsidR="00373C66" w:rsidRDefault="00373C66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5426D0C4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2B627473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35BA0FBF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5E22C04B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58DB664C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68C41BD2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40B518D4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022F27B3" w14:textId="77777777" w:rsidR="00451E93" w:rsidRDefault="00451E93" w:rsidP="00665437">
      <w:pPr>
        <w:jc w:val="both"/>
        <w:rPr>
          <w:rFonts w:ascii="Helvetica" w:hAnsi="Helvetica" w:cs="Helvetica"/>
          <w:sz w:val="40"/>
          <w:szCs w:val="40"/>
        </w:rPr>
      </w:pPr>
    </w:p>
    <w:p w14:paraId="2AD698BA" w14:textId="77777777" w:rsidR="00451E93" w:rsidRDefault="00451E93" w:rsidP="00665437">
      <w:pPr>
        <w:jc w:val="both"/>
        <w:rPr>
          <w:rFonts w:ascii="Helvetica" w:hAnsi="Helvetica" w:cs="Helvetica"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</w:rPr>
        <w:id w:val="-11736488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704F6E" w14:textId="1D0DDA32" w:rsidR="00373C66" w:rsidRDefault="00373C66" w:rsidP="00665437">
          <w:pPr>
            <w:pStyle w:val="TOCHeading"/>
            <w:jc w:val="both"/>
          </w:pPr>
          <w:r>
            <w:t>Contents</w:t>
          </w:r>
        </w:p>
        <w:p w14:paraId="19749289" w14:textId="21AE5B46" w:rsidR="00B9516E" w:rsidRDefault="00373C6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809049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1. Introduction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_Toc160809049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28264CD1" w14:textId="79C76036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0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1.1 Purpose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_Toc160809050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605DA67F" w14:textId="26A66C82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1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1.2 Scope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_Toc160809051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03C9354D" w14:textId="004F6C2D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2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1.3 Features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_Toc160809052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590E724F" w14:textId="45898223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3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2. System Requirements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_Toc160809053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1A442867" w14:textId="1BAA424F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4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2.1 Software Requirements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_Toc160809054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43CEB9E1" w14:textId="0876B5F0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5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2.2 Hardware Requirements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_Toc160809055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6CBDCAFF" w14:textId="68856554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6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3. Installation Guide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_Toc160809056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482185CF" w14:textId="1AC96538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7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3.1 Setting Up the Development Environment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_Toc160809057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491722B3" w14:textId="34B06319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8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3.2 Installing Required Libraries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_Toc160809058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4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179B1854" w14:textId="4F78F0C3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59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4. Data Loading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_Toc160809059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5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34010630" w14:textId="62C0CE7B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0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4.1 Obtaining the Dataset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_Toc160809060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5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265737B4" w14:textId="0391FB60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1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4.2 Loading the Dataset into Pandas DataFrame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_Toc160809061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5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7B00CD2D" w14:textId="4D023BE4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2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5. Data Preprocessing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_Toc160809062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5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68CC40EA" w14:textId="3282FEE3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3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5.1 Handling Duplicates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_Toc160809063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9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7EE33DBA" w14:textId="1C4E6FD0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4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5.2 Balancing the Dataset using SMOTE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_Toc160809064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9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6EC3F7E9" w14:textId="37506E34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5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5.3 Feature Engineering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_Toc160809065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9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6F0AA2D9" w14:textId="38F9E0E1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6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6. Exploratory Data Analysis (EDA):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_Toc160809066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10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06164CC1" w14:textId="15A7D9FA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7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7. Splitting the Dataset into Training and Testing Sets: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_Toc160809067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11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208B4D93" w14:textId="32E801F4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8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8. Model Training and Evaluation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_Toc160809068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12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1B2BC27E" w14:textId="6F6F5E6B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69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8.1 Decision Tree Classifier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_Toc160809069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12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78D11730" w14:textId="7B879389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0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Train and evaluate a decision tree classifier for predicting delays.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_Toc160809070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12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08738E38" w14:textId="5913D798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1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8.2 Decision Tree Classifier (Balanced Class)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_Toc160809071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13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54239E89" w14:textId="28C43059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2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8.3 Random Forest Classifier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_Toc160809072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14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7585BD57" w14:textId="0B5DA9CC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3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Apply and evaluate the performance of a random forest classifier.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_Toc160809073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14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26BDAF10" w14:textId="51413156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4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8.4 Random Forest Classifier (Balanced Class)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_Toc160809074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14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55F1C769" w14:textId="14BA2CC1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5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8.5 XGBoost Classifier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_Toc160809075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16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377BF5BD" w14:textId="328C6256" w:rsidR="00B9516E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6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8.6 XGBoost Classifier (Balanced Class)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_Toc160809076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16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298F3166" w14:textId="2A850CD7" w:rsidR="00B9516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0809077" w:history="1">
            <w:r w:rsidR="00B9516E" w:rsidRPr="00B421B3">
              <w:rPr>
                <w:rStyle w:val="Hyperlink"/>
                <w:rFonts w:ascii="Helvetica" w:hAnsi="Helvetica" w:cs="Helvetica"/>
                <w:noProof/>
              </w:rPr>
              <w:t>9. Results and Analysis</w:t>
            </w:r>
            <w:r w:rsidR="00B9516E">
              <w:rPr>
                <w:noProof/>
                <w:webHidden/>
              </w:rPr>
              <w:tab/>
            </w:r>
            <w:r w:rsidR="00B9516E">
              <w:rPr>
                <w:noProof/>
                <w:webHidden/>
              </w:rPr>
              <w:fldChar w:fldCharType="begin"/>
            </w:r>
            <w:r w:rsidR="00B9516E">
              <w:rPr>
                <w:noProof/>
                <w:webHidden/>
              </w:rPr>
              <w:instrText xml:space="preserve"> PAGEREF _Toc160809077 \h </w:instrText>
            </w:r>
            <w:r w:rsidR="00B9516E">
              <w:rPr>
                <w:noProof/>
                <w:webHidden/>
              </w:rPr>
            </w:r>
            <w:r w:rsidR="00B9516E">
              <w:rPr>
                <w:noProof/>
                <w:webHidden/>
              </w:rPr>
              <w:fldChar w:fldCharType="separate"/>
            </w:r>
            <w:r w:rsidR="00B9516E">
              <w:rPr>
                <w:noProof/>
                <w:webHidden/>
              </w:rPr>
              <w:t>18</w:t>
            </w:r>
            <w:r w:rsidR="00B9516E">
              <w:rPr>
                <w:noProof/>
                <w:webHidden/>
              </w:rPr>
              <w:fldChar w:fldCharType="end"/>
            </w:r>
          </w:hyperlink>
        </w:p>
        <w:p w14:paraId="21A41EE8" w14:textId="7566D272" w:rsidR="00373C66" w:rsidRDefault="00373C66" w:rsidP="00665437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50DDF1E" w14:textId="77777777" w:rsidR="00373C66" w:rsidRDefault="00373C66" w:rsidP="00665437">
      <w:pPr>
        <w:jc w:val="both"/>
        <w:rPr>
          <w:rFonts w:ascii="Helvetica" w:hAnsi="Helvetica" w:cs="Helvetica"/>
          <w:sz w:val="28"/>
          <w:szCs w:val="28"/>
        </w:rPr>
      </w:pPr>
    </w:p>
    <w:p w14:paraId="7F9F5A4C" w14:textId="77777777" w:rsidR="00373C66" w:rsidRDefault="00373C66" w:rsidP="00665437">
      <w:pPr>
        <w:jc w:val="both"/>
        <w:rPr>
          <w:rFonts w:ascii="Helvetica" w:hAnsi="Helvetica" w:cs="Helvetica"/>
          <w:sz w:val="28"/>
          <w:szCs w:val="28"/>
        </w:rPr>
      </w:pPr>
    </w:p>
    <w:p w14:paraId="25E258E9" w14:textId="77777777" w:rsidR="00373C66" w:rsidRDefault="00373C66" w:rsidP="00665437">
      <w:pPr>
        <w:jc w:val="both"/>
        <w:rPr>
          <w:rFonts w:ascii="Helvetica" w:hAnsi="Helvetica" w:cs="Helvetica"/>
          <w:sz w:val="28"/>
          <w:szCs w:val="28"/>
        </w:rPr>
      </w:pPr>
    </w:p>
    <w:p w14:paraId="09192F66" w14:textId="77777777" w:rsidR="004C072A" w:rsidRPr="004C072A" w:rsidRDefault="004C072A" w:rsidP="00665437">
      <w:pPr>
        <w:pStyle w:val="Heading1"/>
        <w:jc w:val="both"/>
        <w:rPr>
          <w:rFonts w:ascii="Helvetica" w:hAnsi="Helvetica" w:cs="Helvetica"/>
        </w:rPr>
      </w:pPr>
      <w:bookmarkStart w:id="0" w:name="_Toc160809049"/>
      <w:r w:rsidRPr="004C072A">
        <w:rPr>
          <w:rFonts w:ascii="Helvetica" w:hAnsi="Helvetica" w:cs="Helvetica"/>
        </w:rPr>
        <w:lastRenderedPageBreak/>
        <w:t>1. Introduction</w:t>
      </w:r>
      <w:bookmarkEnd w:id="0"/>
    </w:p>
    <w:p w14:paraId="263C0E69" w14:textId="77777777" w:rsidR="004C072A" w:rsidRPr="004C072A" w:rsidRDefault="004C072A" w:rsidP="00665437">
      <w:pPr>
        <w:pStyle w:val="Heading2"/>
        <w:jc w:val="both"/>
        <w:rPr>
          <w:rFonts w:ascii="Helvetica" w:hAnsi="Helvetica" w:cs="Helvetica"/>
        </w:rPr>
      </w:pPr>
      <w:bookmarkStart w:id="1" w:name="_Toc160809050"/>
      <w:r w:rsidRPr="004C072A">
        <w:rPr>
          <w:rFonts w:ascii="Helvetica" w:hAnsi="Helvetica" w:cs="Helvetica"/>
        </w:rPr>
        <w:t>1.1 Purpose</w:t>
      </w:r>
      <w:bookmarkEnd w:id="1"/>
    </w:p>
    <w:p w14:paraId="7ACBF24B" w14:textId="61998E47" w:rsidR="004C072A" w:rsidRPr="004C072A" w:rsidRDefault="004C072A" w:rsidP="00665437">
      <w:p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 xml:space="preserve">Enhancing the School Bus Breakdown and Delay Predictions aims to predict and classify bus delays using machine learning techniques. It provides a comprehensive analysis of various classifiers, including Decision Tree, Random Forest, and </w:t>
      </w:r>
      <w:proofErr w:type="spellStart"/>
      <w:r w:rsidRPr="004C072A">
        <w:rPr>
          <w:rFonts w:ascii="Helvetica" w:hAnsi="Helvetica" w:cs="Helvetica"/>
          <w:sz w:val="24"/>
          <w:szCs w:val="24"/>
        </w:rPr>
        <w:t>XGBoost</w:t>
      </w:r>
      <w:proofErr w:type="spellEnd"/>
      <w:r w:rsidRPr="004C072A">
        <w:rPr>
          <w:rFonts w:ascii="Helvetica" w:hAnsi="Helvetica" w:cs="Helvetica"/>
          <w:sz w:val="24"/>
          <w:szCs w:val="24"/>
        </w:rPr>
        <w:t>.</w:t>
      </w:r>
    </w:p>
    <w:p w14:paraId="7D1B1636" w14:textId="77777777" w:rsidR="004C072A" w:rsidRPr="004C072A" w:rsidRDefault="004C072A" w:rsidP="00665437">
      <w:pPr>
        <w:pStyle w:val="Heading2"/>
        <w:jc w:val="both"/>
        <w:rPr>
          <w:rFonts w:ascii="Helvetica" w:hAnsi="Helvetica" w:cs="Helvetica"/>
        </w:rPr>
      </w:pPr>
      <w:bookmarkStart w:id="2" w:name="_Toc160809051"/>
      <w:r w:rsidRPr="004C072A">
        <w:rPr>
          <w:rFonts w:ascii="Helvetica" w:hAnsi="Helvetica" w:cs="Helvetica"/>
        </w:rPr>
        <w:t>1.2 Scope</w:t>
      </w:r>
      <w:bookmarkEnd w:id="2"/>
    </w:p>
    <w:p w14:paraId="36D32A43" w14:textId="33965B2A" w:rsidR="004C072A" w:rsidRPr="004C072A" w:rsidRDefault="004C072A" w:rsidP="00665437">
      <w:p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 xml:space="preserve">The system focuses on handling imbalanced datasets through the application of </w:t>
      </w:r>
      <w:r>
        <w:rPr>
          <w:rFonts w:ascii="Helvetica" w:hAnsi="Helvetica" w:cs="Helvetica"/>
          <w:sz w:val="24"/>
          <w:szCs w:val="24"/>
        </w:rPr>
        <w:t xml:space="preserve">the </w:t>
      </w:r>
      <w:r w:rsidRPr="004C072A">
        <w:rPr>
          <w:rFonts w:ascii="Helvetica" w:hAnsi="Helvetica" w:cs="Helvetica"/>
          <w:sz w:val="24"/>
          <w:szCs w:val="24"/>
        </w:rPr>
        <w:t xml:space="preserve">Synthetic Minority Over-sampling Technique (SMOTE). It targets users interested in </w:t>
      </w:r>
      <w:proofErr w:type="spellStart"/>
      <w:r w:rsidRPr="004C072A">
        <w:rPr>
          <w:rFonts w:ascii="Helvetica" w:hAnsi="Helvetica" w:cs="Helvetica"/>
          <w:sz w:val="24"/>
          <w:szCs w:val="24"/>
        </w:rPr>
        <w:t>analyzing</w:t>
      </w:r>
      <w:proofErr w:type="spellEnd"/>
      <w:r w:rsidRPr="004C072A">
        <w:rPr>
          <w:rFonts w:ascii="Helvetica" w:hAnsi="Helvetica" w:cs="Helvetica"/>
          <w:sz w:val="24"/>
          <w:szCs w:val="24"/>
        </w:rPr>
        <w:t xml:space="preserve"> and improving the classification of bus delays in Intelligent Transportation Systems.</w:t>
      </w:r>
    </w:p>
    <w:p w14:paraId="5E0913F8" w14:textId="77777777" w:rsidR="004C072A" w:rsidRPr="004C072A" w:rsidRDefault="004C072A" w:rsidP="00665437">
      <w:pPr>
        <w:pStyle w:val="Heading2"/>
        <w:jc w:val="both"/>
        <w:rPr>
          <w:rFonts w:ascii="Helvetica" w:hAnsi="Helvetica" w:cs="Helvetica"/>
        </w:rPr>
      </w:pPr>
      <w:bookmarkStart w:id="3" w:name="_Toc160809052"/>
      <w:r w:rsidRPr="004C072A">
        <w:rPr>
          <w:rFonts w:ascii="Helvetica" w:hAnsi="Helvetica" w:cs="Helvetica"/>
        </w:rPr>
        <w:t>1.3 Features</w:t>
      </w:r>
      <w:bookmarkEnd w:id="3"/>
    </w:p>
    <w:p w14:paraId="1D5003D0" w14:textId="77777777" w:rsidR="004C072A" w:rsidRPr="004C072A" w:rsidRDefault="004C072A" w:rsidP="00665437">
      <w:pPr>
        <w:pStyle w:val="ListParagraph"/>
        <w:numPr>
          <w:ilvl w:val="0"/>
          <w:numId w:val="2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Data loading and preprocessing</w:t>
      </w:r>
    </w:p>
    <w:p w14:paraId="21AEF990" w14:textId="77777777" w:rsidR="004C072A" w:rsidRPr="004C072A" w:rsidRDefault="004C072A" w:rsidP="00665437">
      <w:pPr>
        <w:pStyle w:val="ListParagraph"/>
        <w:numPr>
          <w:ilvl w:val="0"/>
          <w:numId w:val="2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SMOTE for balancing imbalanced datasets</w:t>
      </w:r>
    </w:p>
    <w:p w14:paraId="50A8C93A" w14:textId="77777777" w:rsidR="004C072A" w:rsidRPr="004C072A" w:rsidRDefault="004C072A" w:rsidP="00665437">
      <w:pPr>
        <w:pStyle w:val="ListParagraph"/>
        <w:numPr>
          <w:ilvl w:val="0"/>
          <w:numId w:val="2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 xml:space="preserve">Training and evaluating Decision Tree, Random Forest, and </w:t>
      </w:r>
      <w:proofErr w:type="spellStart"/>
      <w:r w:rsidRPr="004C072A">
        <w:rPr>
          <w:rFonts w:ascii="Helvetica" w:hAnsi="Helvetica" w:cs="Helvetica"/>
          <w:sz w:val="24"/>
          <w:szCs w:val="24"/>
        </w:rPr>
        <w:t>XGBoost</w:t>
      </w:r>
      <w:proofErr w:type="spellEnd"/>
      <w:r w:rsidRPr="004C072A">
        <w:rPr>
          <w:rFonts w:ascii="Helvetica" w:hAnsi="Helvetica" w:cs="Helvetica"/>
          <w:sz w:val="24"/>
          <w:szCs w:val="24"/>
        </w:rPr>
        <w:t xml:space="preserve"> classifiers</w:t>
      </w:r>
    </w:p>
    <w:p w14:paraId="0F612AD9" w14:textId="763C8D95" w:rsidR="00373C66" w:rsidRDefault="004C072A" w:rsidP="00665437">
      <w:pPr>
        <w:pStyle w:val="ListParagraph"/>
        <w:numPr>
          <w:ilvl w:val="0"/>
          <w:numId w:val="2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 xml:space="preserve">Visualizing and </w:t>
      </w:r>
      <w:proofErr w:type="spellStart"/>
      <w:r w:rsidRPr="004C072A">
        <w:rPr>
          <w:rFonts w:ascii="Helvetica" w:hAnsi="Helvetica" w:cs="Helvetica"/>
          <w:sz w:val="24"/>
          <w:szCs w:val="24"/>
        </w:rPr>
        <w:t>analyzing</w:t>
      </w:r>
      <w:proofErr w:type="spellEnd"/>
      <w:r w:rsidRPr="004C072A">
        <w:rPr>
          <w:rFonts w:ascii="Helvetica" w:hAnsi="Helvetica" w:cs="Helvetica"/>
          <w:sz w:val="24"/>
          <w:szCs w:val="24"/>
        </w:rPr>
        <w:t xml:space="preserve"> performance metrics</w:t>
      </w:r>
    </w:p>
    <w:p w14:paraId="4330862C" w14:textId="77777777" w:rsidR="004C072A" w:rsidRPr="004C072A" w:rsidRDefault="004C072A" w:rsidP="00665437">
      <w:pPr>
        <w:pStyle w:val="Heading1"/>
        <w:jc w:val="both"/>
        <w:rPr>
          <w:rFonts w:ascii="Helvetica" w:hAnsi="Helvetica" w:cs="Helvetica"/>
        </w:rPr>
      </w:pPr>
      <w:bookmarkStart w:id="4" w:name="_Toc160809053"/>
      <w:r w:rsidRPr="004C072A">
        <w:rPr>
          <w:rFonts w:ascii="Helvetica" w:hAnsi="Helvetica" w:cs="Helvetica"/>
        </w:rPr>
        <w:t>2. System Requirements</w:t>
      </w:r>
      <w:bookmarkEnd w:id="4"/>
    </w:p>
    <w:p w14:paraId="37981ABB" w14:textId="77777777" w:rsidR="004C072A" w:rsidRPr="004C072A" w:rsidRDefault="004C072A" w:rsidP="00665437">
      <w:pPr>
        <w:pStyle w:val="Heading2"/>
        <w:jc w:val="both"/>
        <w:rPr>
          <w:rFonts w:ascii="Helvetica" w:hAnsi="Helvetica" w:cs="Helvetica"/>
        </w:rPr>
      </w:pPr>
      <w:bookmarkStart w:id="5" w:name="_Toc160809054"/>
      <w:r w:rsidRPr="004C072A">
        <w:rPr>
          <w:rFonts w:ascii="Helvetica" w:hAnsi="Helvetica" w:cs="Helvetica"/>
        </w:rPr>
        <w:t>2.1 Software Requirements</w:t>
      </w:r>
      <w:bookmarkEnd w:id="5"/>
    </w:p>
    <w:p w14:paraId="5E7D2FFA" w14:textId="337F45A8" w:rsidR="004C072A" w:rsidRPr="004C072A" w:rsidRDefault="004C072A" w:rsidP="00665437">
      <w:p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Ensure the following software is installed on your system:</w:t>
      </w:r>
    </w:p>
    <w:p w14:paraId="03A664F0" w14:textId="77777777" w:rsidR="004C072A" w:rsidRPr="004C072A" w:rsidRDefault="004C072A" w:rsidP="0066543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Python (3.x recommended)</w:t>
      </w:r>
    </w:p>
    <w:p w14:paraId="217AF9DF" w14:textId="77777777" w:rsidR="004C072A" w:rsidRPr="004C072A" w:rsidRDefault="004C072A" w:rsidP="0066543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Jupyter Notebook</w:t>
      </w:r>
    </w:p>
    <w:p w14:paraId="58B24C45" w14:textId="77777777" w:rsidR="004C072A" w:rsidRPr="004C072A" w:rsidRDefault="004C072A" w:rsidP="00665437">
      <w:pPr>
        <w:pStyle w:val="Heading2"/>
        <w:jc w:val="both"/>
        <w:rPr>
          <w:rFonts w:ascii="Helvetica" w:hAnsi="Helvetica" w:cs="Helvetica"/>
        </w:rPr>
      </w:pPr>
      <w:bookmarkStart w:id="6" w:name="_Toc160809055"/>
      <w:r w:rsidRPr="004C072A">
        <w:rPr>
          <w:rFonts w:ascii="Helvetica" w:hAnsi="Helvetica" w:cs="Helvetica"/>
        </w:rPr>
        <w:t>2.2 Hardware Requirements</w:t>
      </w:r>
      <w:bookmarkEnd w:id="6"/>
    </w:p>
    <w:p w14:paraId="1801371B" w14:textId="77777777" w:rsidR="002B7DDD" w:rsidRDefault="004C072A" w:rsidP="002B7DDD">
      <w:p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The system is designed to run on standard computer hardware. No specific hardware requirements are necessary</w:t>
      </w:r>
    </w:p>
    <w:p w14:paraId="1522ACE0" w14:textId="321F5AD5" w:rsidR="002B7DDD" w:rsidRPr="002B7DDD" w:rsidRDefault="004C072A" w:rsidP="002B7DDD">
      <w:pPr>
        <w:pStyle w:val="Heading1"/>
        <w:rPr>
          <w:rFonts w:ascii="Helvetica" w:hAnsi="Helvetica" w:cs="Helvetica"/>
        </w:rPr>
      </w:pPr>
      <w:bookmarkStart w:id="7" w:name="_Toc160809056"/>
      <w:r w:rsidRPr="002B7DDD">
        <w:rPr>
          <w:rFonts w:ascii="Helvetica" w:hAnsi="Helvetica" w:cs="Helvetica"/>
        </w:rPr>
        <w:t>3. Installation Guide</w:t>
      </w:r>
      <w:bookmarkEnd w:id="7"/>
    </w:p>
    <w:p w14:paraId="5D468881" w14:textId="77EC6E73" w:rsidR="002B7DDD" w:rsidRPr="002B7DDD" w:rsidRDefault="004C072A" w:rsidP="002B7DDD">
      <w:pPr>
        <w:pStyle w:val="Heading2"/>
        <w:jc w:val="both"/>
        <w:rPr>
          <w:rFonts w:ascii="Helvetica" w:hAnsi="Helvetica" w:cs="Helvetica"/>
        </w:rPr>
      </w:pPr>
      <w:bookmarkStart w:id="8" w:name="_Toc160809057"/>
      <w:r w:rsidRPr="004C072A">
        <w:rPr>
          <w:rFonts w:ascii="Helvetica" w:hAnsi="Helvetica" w:cs="Helvetica"/>
        </w:rPr>
        <w:t>3.1 Setting Up the Development Environment</w:t>
      </w:r>
      <w:bookmarkEnd w:id="8"/>
    </w:p>
    <w:p w14:paraId="71B99A22" w14:textId="77777777" w:rsidR="001C1620" w:rsidRPr="001C1620" w:rsidRDefault="001C1620" w:rsidP="00B9516E">
      <w:pPr>
        <w:rPr>
          <w:rFonts w:ascii="Helvetica" w:hAnsi="Helvetica" w:cs="Helvetica"/>
          <w:sz w:val="24"/>
          <w:szCs w:val="24"/>
        </w:rPr>
      </w:pPr>
      <w:r w:rsidRPr="001C1620">
        <w:rPr>
          <w:rFonts w:ascii="Helvetica" w:hAnsi="Helvetica" w:cs="Helvetica"/>
          <w:sz w:val="24"/>
          <w:szCs w:val="24"/>
        </w:rPr>
        <w:t>1. Install Anaconda Navigator:</w:t>
      </w:r>
    </w:p>
    <w:p w14:paraId="785AF3EC" w14:textId="3ACF8685" w:rsidR="001C1620" w:rsidRPr="00B9516E" w:rsidRDefault="001C1620" w:rsidP="00B9516E">
      <w:pPr>
        <w:pStyle w:val="ListParagraph"/>
        <w:numPr>
          <w:ilvl w:val="0"/>
          <w:numId w:val="10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 xml:space="preserve">Download Anaconda Navigator from the official website: </w:t>
      </w:r>
      <w:hyperlink r:id="rId8" w:history="1">
        <w:r w:rsidRPr="00B9516E">
          <w:rPr>
            <w:rStyle w:val="Hyperlink"/>
            <w:rFonts w:ascii="Helvetica" w:hAnsi="Helvetica" w:cs="Helvetica"/>
            <w:sz w:val="24"/>
            <w:szCs w:val="24"/>
          </w:rPr>
          <w:t>Anaconda Navigator Download</w:t>
        </w:r>
      </w:hyperlink>
    </w:p>
    <w:p w14:paraId="073B1D9D" w14:textId="375C77E7" w:rsidR="002B7DDD" w:rsidRPr="00B9516E" w:rsidRDefault="001C1620" w:rsidP="00B9516E">
      <w:pPr>
        <w:pStyle w:val="ListParagraph"/>
        <w:numPr>
          <w:ilvl w:val="0"/>
          <w:numId w:val="10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Follow the installation instructions for your operating system.</w:t>
      </w:r>
    </w:p>
    <w:p w14:paraId="1AFEA155" w14:textId="77777777" w:rsidR="001C1620" w:rsidRPr="001C1620" w:rsidRDefault="001C1620" w:rsidP="00B9516E">
      <w:pPr>
        <w:rPr>
          <w:rFonts w:ascii="Helvetica" w:hAnsi="Helvetica" w:cs="Helvetica"/>
          <w:sz w:val="24"/>
          <w:szCs w:val="24"/>
        </w:rPr>
      </w:pPr>
      <w:r w:rsidRPr="001C1620">
        <w:rPr>
          <w:rFonts w:ascii="Helvetica" w:hAnsi="Helvetica" w:cs="Helvetica"/>
          <w:sz w:val="24"/>
          <w:szCs w:val="24"/>
        </w:rPr>
        <w:t>2. Launch Anaconda Navigator:</w:t>
      </w:r>
    </w:p>
    <w:p w14:paraId="4C22D0FC" w14:textId="60FFFCD9" w:rsidR="002B7DDD" w:rsidRPr="00B9516E" w:rsidRDefault="001C1620" w:rsidP="00B9516E">
      <w:pPr>
        <w:pStyle w:val="ListParagraph"/>
        <w:numPr>
          <w:ilvl w:val="0"/>
          <w:numId w:val="11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Open Anaconda Navigator after the installation is complete.</w:t>
      </w:r>
    </w:p>
    <w:p w14:paraId="0C7BB74A" w14:textId="77777777" w:rsidR="001C1620" w:rsidRPr="001C1620" w:rsidRDefault="001C1620" w:rsidP="00B9516E">
      <w:pPr>
        <w:rPr>
          <w:rFonts w:ascii="Helvetica" w:hAnsi="Helvetica" w:cs="Helvetica"/>
          <w:sz w:val="24"/>
          <w:szCs w:val="24"/>
        </w:rPr>
      </w:pPr>
      <w:r w:rsidRPr="001C1620">
        <w:rPr>
          <w:rFonts w:ascii="Helvetica" w:hAnsi="Helvetica" w:cs="Helvetica"/>
          <w:sz w:val="24"/>
          <w:szCs w:val="24"/>
        </w:rPr>
        <w:t>3. Create a New Environment:</w:t>
      </w:r>
    </w:p>
    <w:p w14:paraId="01333C4C" w14:textId="77777777" w:rsidR="001C1620" w:rsidRPr="00B9516E" w:rsidRDefault="001C1620" w:rsidP="00B9516E">
      <w:pPr>
        <w:pStyle w:val="ListParagraph"/>
        <w:numPr>
          <w:ilvl w:val="0"/>
          <w:numId w:val="11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Click on the "Environments" tab in the Anaconda Navigator.</w:t>
      </w:r>
    </w:p>
    <w:p w14:paraId="259CDBBE" w14:textId="77777777" w:rsidR="001C1620" w:rsidRPr="00B9516E" w:rsidRDefault="001C1620" w:rsidP="00B9516E">
      <w:pPr>
        <w:pStyle w:val="ListParagraph"/>
        <w:numPr>
          <w:ilvl w:val="0"/>
          <w:numId w:val="11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Create a new environment by clicking the "Create" button.</w:t>
      </w:r>
    </w:p>
    <w:p w14:paraId="0DA6E158" w14:textId="77777777" w:rsidR="001C1620" w:rsidRPr="00B9516E" w:rsidRDefault="001C1620" w:rsidP="00B9516E">
      <w:pPr>
        <w:pStyle w:val="ListParagraph"/>
        <w:numPr>
          <w:ilvl w:val="0"/>
          <w:numId w:val="11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Provide a name for your environment and select the Python version.</w:t>
      </w:r>
    </w:p>
    <w:p w14:paraId="2DFF319F" w14:textId="77777777" w:rsidR="002B7DDD" w:rsidRPr="002B7DDD" w:rsidRDefault="002B7DDD" w:rsidP="00B9516E"/>
    <w:p w14:paraId="561F995D" w14:textId="77777777" w:rsidR="001C1620" w:rsidRPr="001C1620" w:rsidRDefault="001C1620" w:rsidP="00B9516E">
      <w:pPr>
        <w:rPr>
          <w:rFonts w:ascii="Helvetica" w:hAnsi="Helvetica" w:cs="Helvetica"/>
          <w:sz w:val="24"/>
          <w:szCs w:val="24"/>
        </w:rPr>
      </w:pPr>
      <w:r w:rsidRPr="001C1620">
        <w:rPr>
          <w:rFonts w:ascii="Helvetica" w:hAnsi="Helvetica" w:cs="Helvetica"/>
          <w:sz w:val="24"/>
          <w:szCs w:val="24"/>
        </w:rPr>
        <w:lastRenderedPageBreak/>
        <w:t>4. Install Required Libraries:</w:t>
      </w:r>
    </w:p>
    <w:p w14:paraId="154B634F" w14:textId="77777777" w:rsidR="001C1620" w:rsidRPr="00B9516E" w:rsidRDefault="001C1620" w:rsidP="00B9516E">
      <w:pPr>
        <w:pStyle w:val="ListParagraph"/>
        <w:numPr>
          <w:ilvl w:val="0"/>
          <w:numId w:val="12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Switch to the "Home" tab in Anaconda Navigator.</w:t>
      </w:r>
    </w:p>
    <w:p w14:paraId="082D99AE" w14:textId="77777777" w:rsidR="001C1620" w:rsidRPr="00B9516E" w:rsidRDefault="001C1620" w:rsidP="00B9516E">
      <w:pPr>
        <w:pStyle w:val="ListParagraph"/>
        <w:numPr>
          <w:ilvl w:val="0"/>
          <w:numId w:val="12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Choose the environment you created.</w:t>
      </w:r>
    </w:p>
    <w:p w14:paraId="64E2E903" w14:textId="670FE5F9" w:rsidR="002B7DDD" w:rsidRPr="00B9516E" w:rsidRDefault="001C1620" w:rsidP="00B9516E">
      <w:pPr>
        <w:pStyle w:val="ListParagraph"/>
        <w:numPr>
          <w:ilvl w:val="0"/>
          <w:numId w:val="12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Open the "Home" tab, select the environment, and click on "Install" under Jupyter Notebook.</w:t>
      </w:r>
    </w:p>
    <w:p w14:paraId="77717473" w14:textId="77777777" w:rsidR="001C1620" w:rsidRPr="001C1620" w:rsidRDefault="001C1620" w:rsidP="00B9516E">
      <w:pPr>
        <w:rPr>
          <w:rFonts w:ascii="Helvetica" w:hAnsi="Helvetica" w:cs="Helvetica"/>
          <w:sz w:val="24"/>
          <w:szCs w:val="24"/>
        </w:rPr>
      </w:pPr>
      <w:r w:rsidRPr="001C1620">
        <w:rPr>
          <w:rFonts w:ascii="Helvetica" w:hAnsi="Helvetica" w:cs="Helvetica"/>
          <w:sz w:val="24"/>
          <w:szCs w:val="24"/>
        </w:rPr>
        <w:t>5. Launch Jupyter Notebook:</w:t>
      </w:r>
    </w:p>
    <w:p w14:paraId="568D5BC8" w14:textId="77777777" w:rsidR="001C1620" w:rsidRPr="00B9516E" w:rsidRDefault="001C1620" w:rsidP="00B9516E">
      <w:pPr>
        <w:pStyle w:val="ListParagraph"/>
        <w:numPr>
          <w:ilvl w:val="0"/>
          <w:numId w:val="13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In Anaconda Navigator, go to the "Home" tab.</w:t>
      </w:r>
    </w:p>
    <w:p w14:paraId="0806F92D" w14:textId="77777777" w:rsidR="001C1620" w:rsidRPr="00B9516E" w:rsidRDefault="001C1620" w:rsidP="00B9516E">
      <w:pPr>
        <w:pStyle w:val="ListParagraph"/>
        <w:numPr>
          <w:ilvl w:val="0"/>
          <w:numId w:val="13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Select your environment.</w:t>
      </w:r>
    </w:p>
    <w:p w14:paraId="0E91EDF2" w14:textId="77777777" w:rsidR="001C1620" w:rsidRPr="00B9516E" w:rsidRDefault="001C1620" w:rsidP="00B9516E">
      <w:pPr>
        <w:pStyle w:val="ListParagraph"/>
        <w:numPr>
          <w:ilvl w:val="0"/>
          <w:numId w:val="13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Launch Jupyter Notebook by clicking the "Launch" button.</w:t>
      </w:r>
    </w:p>
    <w:p w14:paraId="0F62120B" w14:textId="77777777" w:rsidR="001C1620" w:rsidRPr="001C1620" w:rsidRDefault="001C1620" w:rsidP="00B9516E">
      <w:pPr>
        <w:rPr>
          <w:rFonts w:ascii="Helvetica" w:hAnsi="Helvetica" w:cs="Helvetica"/>
          <w:sz w:val="24"/>
          <w:szCs w:val="24"/>
        </w:rPr>
      </w:pPr>
      <w:r w:rsidRPr="001C1620">
        <w:rPr>
          <w:rFonts w:ascii="Helvetica" w:hAnsi="Helvetica" w:cs="Helvetica"/>
          <w:sz w:val="24"/>
          <w:szCs w:val="24"/>
        </w:rPr>
        <w:t>6. Open a Jupyter Notebook:</w:t>
      </w:r>
    </w:p>
    <w:p w14:paraId="405ADB28" w14:textId="77777777" w:rsidR="001C1620" w:rsidRPr="00B9516E" w:rsidRDefault="001C1620" w:rsidP="00B9516E">
      <w:pPr>
        <w:pStyle w:val="ListParagraph"/>
        <w:numPr>
          <w:ilvl w:val="0"/>
          <w:numId w:val="14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Once Jupyter Notebook starts, navigate to the folder where you have your project files.</w:t>
      </w:r>
    </w:p>
    <w:p w14:paraId="789658FB" w14:textId="77777777" w:rsidR="001C1620" w:rsidRPr="00B9516E" w:rsidRDefault="001C1620" w:rsidP="00B9516E">
      <w:pPr>
        <w:pStyle w:val="ListParagraph"/>
        <w:numPr>
          <w:ilvl w:val="0"/>
          <w:numId w:val="14"/>
        </w:numPr>
        <w:rPr>
          <w:rFonts w:ascii="Helvetica" w:hAnsi="Helvetica" w:cs="Helvetica"/>
          <w:sz w:val="24"/>
          <w:szCs w:val="24"/>
        </w:rPr>
      </w:pPr>
      <w:r w:rsidRPr="00B9516E">
        <w:rPr>
          <w:rFonts w:ascii="Helvetica" w:hAnsi="Helvetica" w:cs="Helvetica"/>
          <w:sz w:val="24"/>
          <w:szCs w:val="24"/>
        </w:rPr>
        <w:t>Create a new Jupyter Notebook or open an existing one.</w:t>
      </w:r>
    </w:p>
    <w:p w14:paraId="1B991E8D" w14:textId="77777777" w:rsidR="002B7DDD" w:rsidRPr="002B7DDD" w:rsidRDefault="002B7DDD" w:rsidP="002B7DDD"/>
    <w:p w14:paraId="3535C773" w14:textId="77777777" w:rsidR="004C072A" w:rsidRPr="004C072A" w:rsidRDefault="004C072A" w:rsidP="00665437">
      <w:pPr>
        <w:pStyle w:val="Heading2"/>
        <w:jc w:val="both"/>
        <w:rPr>
          <w:rFonts w:ascii="Helvetica" w:hAnsi="Helvetica" w:cs="Helvetica"/>
        </w:rPr>
      </w:pPr>
      <w:bookmarkStart w:id="9" w:name="_Toc160809058"/>
      <w:r w:rsidRPr="004C072A">
        <w:rPr>
          <w:rFonts w:ascii="Helvetica" w:hAnsi="Helvetica" w:cs="Helvetica"/>
        </w:rPr>
        <w:t>3.2 Installing Required Libraries</w:t>
      </w:r>
      <w:bookmarkEnd w:id="9"/>
    </w:p>
    <w:p w14:paraId="7DF4F384" w14:textId="6D3D5456" w:rsidR="004C072A" w:rsidRDefault="004C072A" w:rsidP="00665437">
      <w:p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 xml:space="preserve">Open a terminal </w:t>
      </w:r>
      <w:r w:rsidR="009165A7">
        <w:rPr>
          <w:rFonts w:ascii="Helvetica" w:hAnsi="Helvetica" w:cs="Helvetica"/>
          <w:sz w:val="24"/>
          <w:szCs w:val="24"/>
        </w:rPr>
        <w:t>to install following libraries</w:t>
      </w:r>
      <w:r w:rsidR="009165A7" w:rsidRPr="004C072A">
        <w:rPr>
          <w:rFonts w:ascii="Helvetica" w:hAnsi="Helvetica" w:cs="Helvetica"/>
          <w:sz w:val="24"/>
          <w:szCs w:val="24"/>
        </w:rPr>
        <w:t xml:space="preserve"> </w:t>
      </w:r>
      <w:r w:rsidR="009165A7">
        <w:rPr>
          <w:rFonts w:ascii="Helvetica" w:hAnsi="Helvetica" w:cs="Helvetica"/>
          <w:sz w:val="24"/>
          <w:szCs w:val="24"/>
        </w:rPr>
        <w:t>by</w:t>
      </w:r>
      <w:r w:rsidRPr="004C072A">
        <w:rPr>
          <w:rFonts w:ascii="Helvetica" w:hAnsi="Helvetica" w:cs="Helvetica"/>
          <w:sz w:val="24"/>
          <w:szCs w:val="24"/>
        </w:rPr>
        <w:t xml:space="preserve"> run the following commands:</w:t>
      </w:r>
    </w:p>
    <w:p w14:paraId="116AF694" w14:textId="77777777" w:rsidR="00FE41D7" w:rsidRPr="004C072A" w:rsidRDefault="00FE41D7" w:rsidP="00FE41D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NumPy</w:t>
      </w:r>
    </w:p>
    <w:p w14:paraId="4F8241A3" w14:textId="77777777" w:rsidR="00FE41D7" w:rsidRPr="004C072A" w:rsidRDefault="00FE41D7" w:rsidP="00FE41D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Pandas</w:t>
      </w:r>
    </w:p>
    <w:p w14:paraId="531CFB0E" w14:textId="77777777" w:rsidR="00FE41D7" w:rsidRPr="004C072A" w:rsidRDefault="00FE41D7" w:rsidP="00FE41D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Scikit-learn</w:t>
      </w:r>
    </w:p>
    <w:p w14:paraId="19D8370F" w14:textId="77777777" w:rsidR="00FE41D7" w:rsidRPr="004C072A" w:rsidRDefault="00FE41D7" w:rsidP="00FE41D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Matplotlib</w:t>
      </w:r>
    </w:p>
    <w:p w14:paraId="16C4EE4D" w14:textId="77777777" w:rsidR="00FE41D7" w:rsidRPr="004C072A" w:rsidRDefault="00FE41D7" w:rsidP="00FE41D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Seaborn</w:t>
      </w:r>
    </w:p>
    <w:p w14:paraId="2101E9CA" w14:textId="3A37ADB9" w:rsidR="00FE41D7" w:rsidRPr="00BF2648" w:rsidRDefault="00FE41D7" w:rsidP="00665437">
      <w:pPr>
        <w:pStyle w:val="ListParagraph"/>
        <w:numPr>
          <w:ilvl w:val="0"/>
          <w:numId w:val="3"/>
        </w:numPr>
        <w:jc w:val="both"/>
        <w:rPr>
          <w:rFonts w:ascii="Helvetica" w:hAnsi="Helvetica" w:cs="Helvetica"/>
          <w:sz w:val="24"/>
          <w:szCs w:val="24"/>
        </w:rPr>
      </w:pPr>
      <w:r w:rsidRPr="004C072A">
        <w:rPr>
          <w:rFonts w:ascii="Helvetica" w:hAnsi="Helvetica" w:cs="Helvetica"/>
          <w:sz w:val="24"/>
          <w:szCs w:val="24"/>
        </w:rPr>
        <w:t>Imbalanced-learn</w:t>
      </w:r>
    </w:p>
    <w:p w14:paraId="68C03E89" w14:textId="2EF06EA2" w:rsidR="000C7AD7" w:rsidRDefault="000C7AD7" w:rsidP="00665437">
      <w:pPr>
        <w:jc w:val="both"/>
        <w:rPr>
          <w:rFonts w:ascii="Helvetica" w:hAnsi="Helvetica" w:cs="Helvetica"/>
          <w:sz w:val="24"/>
          <w:szCs w:val="24"/>
        </w:rPr>
      </w:pPr>
      <w:r w:rsidRPr="000C7AD7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27DC489D" wp14:editId="5CDDFC06">
            <wp:extent cx="5731510" cy="2973859"/>
            <wp:effectExtent l="0" t="0" r="0" b="0"/>
            <wp:docPr id="19886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2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411" cy="29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0D76" w14:textId="77777777" w:rsidR="00E606E6" w:rsidRPr="00E606E6" w:rsidRDefault="00E606E6" w:rsidP="00665437">
      <w:pPr>
        <w:pStyle w:val="Heading1"/>
        <w:jc w:val="both"/>
        <w:rPr>
          <w:rFonts w:ascii="Helvetica" w:hAnsi="Helvetica" w:cs="Helvetica"/>
        </w:rPr>
      </w:pPr>
      <w:bookmarkStart w:id="10" w:name="_Toc160809059"/>
      <w:r w:rsidRPr="00E606E6">
        <w:rPr>
          <w:rFonts w:ascii="Helvetica" w:hAnsi="Helvetica" w:cs="Helvetica"/>
        </w:rPr>
        <w:lastRenderedPageBreak/>
        <w:t>4. Data Loading</w:t>
      </w:r>
      <w:bookmarkEnd w:id="10"/>
    </w:p>
    <w:p w14:paraId="23406885" w14:textId="77777777" w:rsidR="00E606E6" w:rsidRPr="00E606E6" w:rsidRDefault="00E606E6" w:rsidP="00665437">
      <w:pPr>
        <w:pStyle w:val="Heading2"/>
        <w:jc w:val="both"/>
        <w:rPr>
          <w:rFonts w:ascii="Helvetica" w:hAnsi="Helvetica" w:cs="Helvetica"/>
        </w:rPr>
      </w:pPr>
      <w:bookmarkStart w:id="11" w:name="_Toc160809060"/>
      <w:r w:rsidRPr="00E606E6">
        <w:rPr>
          <w:rFonts w:ascii="Helvetica" w:hAnsi="Helvetica" w:cs="Helvetica"/>
        </w:rPr>
        <w:t>4.1 Obtaining the Dataset</w:t>
      </w:r>
      <w:bookmarkEnd w:id="11"/>
    </w:p>
    <w:p w14:paraId="2552E839" w14:textId="5BE9E7DC" w:rsidR="00E606E6" w:rsidRPr="00BD70FB" w:rsidRDefault="00E606E6" w:rsidP="00665437">
      <w:pPr>
        <w:jc w:val="both"/>
        <w:rPr>
          <w:rStyle w:val="Hyperlink"/>
          <w:rFonts w:ascii="Helvetica" w:hAnsi="Helvetica" w:cs="Helvetica"/>
          <w:sz w:val="24"/>
          <w:szCs w:val="24"/>
        </w:rPr>
      </w:pPr>
      <w:r w:rsidRPr="00E606E6">
        <w:rPr>
          <w:rFonts w:ascii="Helvetica" w:hAnsi="Helvetica" w:cs="Helvetica"/>
          <w:sz w:val="24"/>
          <w:szCs w:val="24"/>
        </w:rPr>
        <w:t xml:space="preserve">Download the dataset (Bus_Breakdown_and_Delays.csv) from </w:t>
      </w:r>
      <w:r w:rsidR="00BD70FB">
        <w:rPr>
          <w:rFonts w:ascii="Helvetica" w:hAnsi="Helvetica" w:cs="Helvetica"/>
          <w:sz w:val="24"/>
          <w:szCs w:val="24"/>
        </w:rPr>
        <w:fldChar w:fldCharType="begin"/>
      </w:r>
      <w:r w:rsidR="00BD70FB">
        <w:rPr>
          <w:rFonts w:ascii="Helvetica" w:hAnsi="Helvetica" w:cs="Helvetica"/>
          <w:sz w:val="24"/>
          <w:szCs w:val="24"/>
        </w:rPr>
        <w:instrText>HYPERLINK "https://data.world/city-of-ny/ez4e-fazm"</w:instrText>
      </w:r>
      <w:r w:rsidR="00BD70FB">
        <w:rPr>
          <w:rFonts w:ascii="Helvetica" w:hAnsi="Helvetica" w:cs="Helvetica"/>
          <w:sz w:val="24"/>
          <w:szCs w:val="24"/>
        </w:rPr>
      </w:r>
      <w:r w:rsidR="00BD70FB">
        <w:rPr>
          <w:rFonts w:ascii="Helvetica" w:hAnsi="Helvetica" w:cs="Helvetica"/>
          <w:sz w:val="24"/>
          <w:szCs w:val="24"/>
        </w:rPr>
        <w:fldChar w:fldCharType="separate"/>
      </w:r>
      <w:proofErr w:type="spellStart"/>
      <w:r w:rsidR="00BD70FB">
        <w:rPr>
          <w:rStyle w:val="Hyperlink"/>
          <w:rFonts w:ascii="Helvetica" w:hAnsi="Helvetica" w:cs="Helvetica"/>
          <w:sz w:val="24"/>
          <w:szCs w:val="24"/>
        </w:rPr>
        <w:t>Data.World</w:t>
      </w:r>
      <w:proofErr w:type="spellEnd"/>
      <w:r w:rsidRPr="00BD70FB">
        <w:rPr>
          <w:rStyle w:val="Hyperlink"/>
          <w:rFonts w:ascii="Helvetica" w:hAnsi="Helvetica" w:cs="Helvetica"/>
          <w:sz w:val="24"/>
          <w:szCs w:val="24"/>
        </w:rPr>
        <w:t>.</w:t>
      </w:r>
    </w:p>
    <w:p w14:paraId="78A39F0E" w14:textId="681D89C8" w:rsidR="00E606E6" w:rsidRPr="00E606E6" w:rsidRDefault="00BD70FB" w:rsidP="00665437">
      <w:pPr>
        <w:pStyle w:val="Heading2"/>
        <w:jc w:val="both"/>
        <w:rPr>
          <w:rFonts w:ascii="Helvetica" w:hAnsi="Helvetica" w:cs="Helvetica"/>
        </w:rPr>
      </w:pPr>
      <w:r>
        <w:rPr>
          <w:rFonts w:ascii="Helvetica" w:eastAsiaTheme="minorHAnsi" w:hAnsi="Helvetica" w:cs="Helvetica"/>
          <w:color w:val="auto"/>
          <w:sz w:val="24"/>
          <w:szCs w:val="24"/>
        </w:rPr>
        <w:fldChar w:fldCharType="end"/>
      </w:r>
      <w:bookmarkStart w:id="12" w:name="_Toc160809061"/>
      <w:r w:rsidR="00E606E6" w:rsidRPr="00E606E6">
        <w:rPr>
          <w:rFonts w:ascii="Helvetica" w:hAnsi="Helvetica" w:cs="Helvetica"/>
        </w:rPr>
        <w:t>4.2 Loading the Dataset into Pandas DataFrame</w:t>
      </w:r>
      <w:bookmarkEnd w:id="12"/>
    </w:p>
    <w:p w14:paraId="1BF510AB" w14:textId="3819DFD0" w:rsidR="00E606E6" w:rsidRDefault="00E606E6" w:rsidP="00665437">
      <w:pPr>
        <w:jc w:val="both"/>
        <w:rPr>
          <w:rFonts w:ascii="Helvetica" w:hAnsi="Helvetica" w:cs="Helvetica"/>
          <w:sz w:val="24"/>
          <w:szCs w:val="24"/>
        </w:rPr>
      </w:pPr>
      <w:r w:rsidRPr="00E606E6">
        <w:rPr>
          <w:rFonts w:ascii="Helvetica" w:hAnsi="Helvetica" w:cs="Helvetica"/>
          <w:sz w:val="24"/>
          <w:szCs w:val="24"/>
        </w:rPr>
        <w:t>Use the provided code to load the dataset into a Pandas DataFrame using Jupyter Notebook.</w:t>
      </w:r>
    </w:p>
    <w:p w14:paraId="7FA3C15B" w14:textId="703B4819" w:rsidR="00BD70FB" w:rsidRDefault="003945AD" w:rsidP="00665437">
      <w:pPr>
        <w:jc w:val="both"/>
        <w:rPr>
          <w:rFonts w:ascii="Helvetica" w:hAnsi="Helvetica" w:cs="Helvetica"/>
          <w:sz w:val="24"/>
          <w:szCs w:val="24"/>
        </w:rPr>
      </w:pPr>
      <w:r w:rsidRPr="003945AD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2D49EB08" wp14:editId="3AAE907D">
            <wp:extent cx="5731510" cy="922638"/>
            <wp:effectExtent l="0" t="0" r="0" b="0"/>
            <wp:docPr id="176581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2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370" cy="9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719E" w14:textId="77777777" w:rsidR="0033474C" w:rsidRDefault="0033474C" w:rsidP="00665437">
      <w:pPr>
        <w:pStyle w:val="Heading1"/>
        <w:jc w:val="both"/>
        <w:rPr>
          <w:rFonts w:ascii="Helvetica" w:hAnsi="Helvetica" w:cs="Helvetica"/>
        </w:rPr>
      </w:pPr>
      <w:bookmarkStart w:id="13" w:name="_Toc160809062"/>
      <w:r w:rsidRPr="0033474C">
        <w:rPr>
          <w:rFonts w:ascii="Helvetica" w:hAnsi="Helvetica" w:cs="Helvetica"/>
        </w:rPr>
        <w:t>5. Data Preprocessing</w:t>
      </w:r>
      <w:bookmarkEnd w:id="13"/>
    </w:p>
    <w:p w14:paraId="370C1AC8" w14:textId="64C6A49B" w:rsidR="00C96C7E" w:rsidRDefault="00C96C7E" w:rsidP="00665437">
      <w:pPr>
        <w:jc w:val="both"/>
        <w:rPr>
          <w:rFonts w:ascii="Helvetica" w:hAnsi="Helvetica" w:cs="Helvetica"/>
          <w:sz w:val="24"/>
          <w:szCs w:val="24"/>
        </w:rPr>
      </w:pPr>
      <w:r w:rsidRPr="00C96C7E">
        <w:rPr>
          <w:rFonts w:ascii="Helvetica" w:hAnsi="Helvetica" w:cs="Helvetica"/>
          <w:sz w:val="24"/>
          <w:szCs w:val="24"/>
        </w:rPr>
        <w:t>Load the dataset into the project and perform initial preprocessing steps. This may involve handling missing values, converting data types, and organizing the data for further analysis</w:t>
      </w:r>
      <w:r>
        <w:rPr>
          <w:rFonts w:ascii="Helvetica" w:hAnsi="Helvetica" w:cs="Helvetica"/>
          <w:sz w:val="24"/>
          <w:szCs w:val="24"/>
        </w:rPr>
        <w:t>.</w:t>
      </w:r>
    </w:p>
    <w:p w14:paraId="358863EC" w14:textId="11EA81BC" w:rsidR="00D20F13" w:rsidRDefault="00D20F13" w:rsidP="00665437">
      <w:pPr>
        <w:jc w:val="both"/>
        <w:rPr>
          <w:rFonts w:ascii="Helvetica" w:hAnsi="Helvetica" w:cs="Helvetica"/>
          <w:sz w:val="24"/>
          <w:szCs w:val="24"/>
        </w:rPr>
      </w:pPr>
      <w:r w:rsidRPr="00D20F13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6C7FCB15" wp14:editId="26957CE6">
            <wp:extent cx="5729279" cy="1703810"/>
            <wp:effectExtent l="0" t="0" r="0" b="0"/>
            <wp:docPr id="114985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55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6287" cy="171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E23D" w14:textId="3E9FB66C" w:rsidR="00D20F13" w:rsidRDefault="006C6AE6" w:rsidP="00665437">
      <w:pPr>
        <w:jc w:val="both"/>
        <w:rPr>
          <w:rFonts w:ascii="Helvetica" w:hAnsi="Helvetica" w:cs="Helvetica"/>
          <w:sz w:val="24"/>
          <w:szCs w:val="24"/>
        </w:rPr>
      </w:pPr>
      <w:r w:rsidRPr="006C6AE6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0262414" wp14:editId="64DBA962">
            <wp:extent cx="5729025" cy="3575032"/>
            <wp:effectExtent l="0" t="0" r="0" b="0"/>
            <wp:docPr id="142789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8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622" cy="35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9B74" w14:textId="0E082FD9" w:rsidR="00E57A4A" w:rsidRPr="00397A17" w:rsidRDefault="006C6AE6" w:rsidP="00665437">
      <w:pPr>
        <w:jc w:val="both"/>
        <w:rPr>
          <w:noProof/>
        </w:rPr>
      </w:pPr>
      <w:r w:rsidRPr="006C6AE6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17C5B5A8" wp14:editId="417F4CC9">
            <wp:extent cx="5731093" cy="3748216"/>
            <wp:effectExtent l="0" t="0" r="0" b="0"/>
            <wp:docPr id="50049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90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528" cy="37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A4A" w:rsidRPr="00E57A4A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5F6DE82C" wp14:editId="2F625319">
            <wp:extent cx="5729605" cy="3673850"/>
            <wp:effectExtent l="0" t="0" r="0" b="0"/>
            <wp:docPr id="126077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0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815" cy="36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C21" w:rsidRPr="00BD1C21">
        <w:rPr>
          <w:noProof/>
        </w:rPr>
        <w:t xml:space="preserve"> </w:t>
      </w:r>
      <w:r w:rsidR="00BD1C21" w:rsidRPr="00BD1C21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1371F4FD" wp14:editId="5885D041">
            <wp:extent cx="5731320" cy="3023286"/>
            <wp:effectExtent l="0" t="0" r="0" b="0"/>
            <wp:docPr id="18196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8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890" cy="30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1B1D" w14:textId="20EFF3F1" w:rsidR="00BD1C21" w:rsidRDefault="00BD1C21" w:rsidP="00665437">
      <w:pPr>
        <w:jc w:val="both"/>
        <w:rPr>
          <w:rFonts w:ascii="Helvetica" w:hAnsi="Helvetica" w:cs="Helvetica"/>
          <w:sz w:val="24"/>
          <w:szCs w:val="24"/>
        </w:rPr>
      </w:pPr>
      <w:r w:rsidRPr="00BD1C21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06E20B8" wp14:editId="17AE0E4A">
            <wp:extent cx="5731510" cy="2199503"/>
            <wp:effectExtent l="0" t="0" r="0" b="0"/>
            <wp:docPr id="15240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380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600" cy="22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FA3" w14:textId="672B1D60" w:rsidR="00CD611E" w:rsidRDefault="00CD611E" w:rsidP="00665437">
      <w:pPr>
        <w:jc w:val="both"/>
        <w:rPr>
          <w:rFonts w:ascii="Helvetica" w:hAnsi="Helvetica" w:cs="Helvetica"/>
          <w:sz w:val="24"/>
          <w:szCs w:val="24"/>
        </w:rPr>
      </w:pPr>
      <w:r w:rsidRPr="00CD611E">
        <w:rPr>
          <w:rFonts w:ascii="Helvetica" w:hAnsi="Helvetica" w:cs="Helvetica"/>
          <w:sz w:val="24"/>
          <w:szCs w:val="24"/>
        </w:rPr>
        <w:t>Converting Data Types for Tree Models: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CD611E">
        <w:rPr>
          <w:rFonts w:ascii="Helvetica" w:hAnsi="Helvetica" w:cs="Helvetica"/>
          <w:sz w:val="24"/>
          <w:szCs w:val="24"/>
        </w:rPr>
        <w:t>Adjust data types, if necessary, especially for tree-based machine learning models.</w:t>
      </w:r>
    </w:p>
    <w:p w14:paraId="3841C65F" w14:textId="062146C5" w:rsidR="00CD611E" w:rsidRPr="00C96C7E" w:rsidRDefault="00CD611E" w:rsidP="00665437">
      <w:pPr>
        <w:jc w:val="both"/>
        <w:rPr>
          <w:rFonts w:ascii="Helvetica" w:hAnsi="Helvetica" w:cs="Helvetica"/>
          <w:sz w:val="24"/>
          <w:szCs w:val="24"/>
        </w:rPr>
      </w:pPr>
      <w:r w:rsidRPr="00CD611E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5A4B80D" wp14:editId="489E021A">
            <wp:extent cx="5731510" cy="2447925"/>
            <wp:effectExtent l="0" t="0" r="0" b="0"/>
            <wp:docPr id="136663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9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A77" w14:textId="77777777" w:rsidR="0033474C" w:rsidRPr="0033474C" w:rsidRDefault="0033474C" w:rsidP="00665437">
      <w:pPr>
        <w:pStyle w:val="Heading2"/>
        <w:jc w:val="both"/>
        <w:rPr>
          <w:rFonts w:ascii="Helvetica" w:hAnsi="Helvetica" w:cs="Helvetica"/>
        </w:rPr>
      </w:pPr>
      <w:bookmarkStart w:id="14" w:name="_Toc160809063"/>
      <w:r w:rsidRPr="0033474C">
        <w:rPr>
          <w:rFonts w:ascii="Helvetica" w:hAnsi="Helvetica" w:cs="Helvetica"/>
        </w:rPr>
        <w:lastRenderedPageBreak/>
        <w:t>5.1 Handling Duplicates</w:t>
      </w:r>
      <w:bookmarkEnd w:id="14"/>
    </w:p>
    <w:p w14:paraId="6C15C661" w14:textId="4FDA4D54" w:rsidR="0033474C" w:rsidRDefault="0033474C" w:rsidP="00665437">
      <w:pPr>
        <w:jc w:val="both"/>
        <w:rPr>
          <w:rFonts w:ascii="Helvetica" w:hAnsi="Helvetica" w:cs="Helvetica"/>
          <w:sz w:val="24"/>
          <w:szCs w:val="24"/>
        </w:rPr>
      </w:pPr>
      <w:r w:rsidRPr="0033474C">
        <w:rPr>
          <w:rFonts w:ascii="Helvetica" w:hAnsi="Helvetica" w:cs="Helvetica"/>
          <w:sz w:val="24"/>
          <w:szCs w:val="24"/>
        </w:rPr>
        <w:t>The system includes functionality to handle duplicates in the dataset.</w:t>
      </w:r>
    </w:p>
    <w:p w14:paraId="2416B487" w14:textId="7128EBB3" w:rsidR="001657DB" w:rsidRPr="0033474C" w:rsidRDefault="00457605" w:rsidP="00665437">
      <w:pPr>
        <w:jc w:val="both"/>
        <w:rPr>
          <w:rFonts w:ascii="Helvetica" w:hAnsi="Helvetica" w:cs="Helvetica"/>
          <w:sz w:val="24"/>
          <w:szCs w:val="24"/>
        </w:rPr>
      </w:pPr>
      <w:r w:rsidRPr="00457605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9E72E7C" wp14:editId="1FBF7258">
            <wp:extent cx="5731510" cy="1861751"/>
            <wp:effectExtent l="0" t="0" r="0" b="0"/>
            <wp:docPr id="3269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28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580" cy="186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7B57" w14:textId="77777777" w:rsidR="0033474C" w:rsidRPr="0033474C" w:rsidRDefault="0033474C" w:rsidP="00665437">
      <w:pPr>
        <w:pStyle w:val="Heading2"/>
        <w:jc w:val="both"/>
        <w:rPr>
          <w:rFonts w:ascii="Helvetica" w:hAnsi="Helvetica" w:cs="Helvetica"/>
        </w:rPr>
      </w:pPr>
      <w:bookmarkStart w:id="15" w:name="_Toc160809064"/>
      <w:r w:rsidRPr="0033474C">
        <w:rPr>
          <w:rFonts w:ascii="Helvetica" w:hAnsi="Helvetica" w:cs="Helvetica"/>
        </w:rPr>
        <w:t>5.2 Balancing the Dataset using SMOTE</w:t>
      </w:r>
      <w:bookmarkEnd w:id="15"/>
    </w:p>
    <w:p w14:paraId="717447F7" w14:textId="35507513" w:rsidR="0033474C" w:rsidRDefault="0033474C" w:rsidP="00665437">
      <w:pPr>
        <w:jc w:val="both"/>
        <w:rPr>
          <w:rFonts w:ascii="Helvetica" w:hAnsi="Helvetica" w:cs="Helvetica"/>
          <w:sz w:val="24"/>
          <w:szCs w:val="24"/>
        </w:rPr>
      </w:pPr>
      <w:r w:rsidRPr="0033474C">
        <w:rPr>
          <w:rFonts w:ascii="Helvetica" w:hAnsi="Helvetica" w:cs="Helvetica"/>
          <w:sz w:val="24"/>
          <w:szCs w:val="24"/>
        </w:rPr>
        <w:t>SMOTE is applied to balance the dataset, as shown in the code.</w:t>
      </w:r>
    </w:p>
    <w:p w14:paraId="141E799F" w14:textId="288B503B" w:rsidR="0096051D" w:rsidRPr="0096051D" w:rsidRDefault="00457605" w:rsidP="0096051D">
      <w:pPr>
        <w:jc w:val="both"/>
        <w:rPr>
          <w:rFonts w:ascii="Helvetica" w:hAnsi="Helvetica" w:cs="Helvetica"/>
          <w:sz w:val="24"/>
          <w:szCs w:val="24"/>
        </w:rPr>
      </w:pPr>
      <w:r w:rsidRPr="00457605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9FB01F1" wp14:editId="4319FB92">
            <wp:extent cx="5731510" cy="2444115"/>
            <wp:effectExtent l="0" t="0" r="0" b="0"/>
            <wp:docPr id="189969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5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8CB1" w14:textId="77777777" w:rsidR="0096051D" w:rsidRDefault="0096051D" w:rsidP="00665437">
      <w:pPr>
        <w:pStyle w:val="Heading2"/>
        <w:jc w:val="both"/>
        <w:rPr>
          <w:rFonts w:ascii="Helvetica" w:hAnsi="Helvetica" w:cs="Helvetica"/>
        </w:rPr>
      </w:pPr>
    </w:p>
    <w:p w14:paraId="6C6D426B" w14:textId="702C75F1" w:rsidR="00876237" w:rsidRPr="00876237" w:rsidRDefault="00876237" w:rsidP="00665437">
      <w:pPr>
        <w:pStyle w:val="Heading2"/>
        <w:jc w:val="both"/>
        <w:rPr>
          <w:rFonts w:ascii="Helvetica" w:hAnsi="Helvetica" w:cs="Helvetica"/>
        </w:rPr>
      </w:pPr>
      <w:bookmarkStart w:id="16" w:name="_Toc160809065"/>
      <w:r w:rsidRPr="00876237">
        <w:rPr>
          <w:rFonts w:ascii="Helvetica" w:hAnsi="Helvetica" w:cs="Helvetica"/>
        </w:rPr>
        <w:t>5.3 Feature Engineering</w:t>
      </w:r>
      <w:bookmarkEnd w:id="16"/>
    </w:p>
    <w:p w14:paraId="48F6B58E" w14:textId="3699F7FC" w:rsidR="001A5BEC" w:rsidRDefault="00876237" w:rsidP="00665437">
      <w:pPr>
        <w:jc w:val="both"/>
        <w:rPr>
          <w:rFonts w:ascii="Helvetica" w:hAnsi="Helvetica" w:cs="Helvetica"/>
          <w:sz w:val="24"/>
          <w:szCs w:val="24"/>
        </w:rPr>
      </w:pPr>
      <w:r w:rsidRPr="00876237">
        <w:rPr>
          <w:rFonts w:ascii="Helvetica" w:hAnsi="Helvetica" w:cs="Helvetica"/>
          <w:sz w:val="24"/>
          <w:szCs w:val="24"/>
        </w:rPr>
        <w:t>The system performs feature engineering to enhance the model's predictive capabilities.</w:t>
      </w:r>
    </w:p>
    <w:p w14:paraId="5F6D384B" w14:textId="7780A6F9" w:rsidR="00BF2648" w:rsidRDefault="00BF2648" w:rsidP="00665437">
      <w:pPr>
        <w:jc w:val="both"/>
        <w:rPr>
          <w:rFonts w:ascii="Helvetica" w:hAnsi="Helvetica" w:cs="Helvetica"/>
          <w:sz w:val="24"/>
          <w:szCs w:val="24"/>
        </w:rPr>
      </w:pPr>
      <w:r w:rsidRPr="00BF2648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D929718" wp14:editId="27671C86">
            <wp:extent cx="5731510" cy="1678305"/>
            <wp:effectExtent l="0" t="0" r="0" b="0"/>
            <wp:docPr id="182926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66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5A12" w14:textId="416434E5" w:rsidR="00CD611E" w:rsidRDefault="00BF2648" w:rsidP="00665437">
      <w:pPr>
        <w:jc w:val="both"/>
        <w:rPr>
          <w:rFonts w:ascii="Helvetica" w:hAnsi="Helvetica" w:cs="Helvetica"/>
          <w:sz w:val="24"/>
          <w:szCs w:val="24"/>
        </w:rPr>
      </w:pPr>
      <w:r w:rsidRPr="00BF2648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3C4E05BD" wp14:editId="32915703">
            <wp:extent cx="5731510" cy="2036445"/>
            <wp:effectExtent l="0" t="0" r="0" b="0"/>
            <wp:docPr id="211582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2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C28" w14:textId="5E4A0C6B" w:rsidR="003F02C6" w:rsidRDefault="003F02C6" w:rsidP="00665437">
      <w:pPr>
        <w:jc w:val="both"/>
        <w:rPr>
          <w:rFonts w:ascii="Helvetica" w:hAnsi="Helvetica" w:cs="Helvetica"/>
          <w:sz w:val="24"/>
          <w:szCs w:val="24"/>
        </w:rPr>
      </w:pPr>
      <w:r w:rsidRPr="003F02C6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59CB5F14" wp14:editId="34F8A9B4">
            <wp:extent cx="5731478" cy="3196281"/>
            <wp:effectExtent l="0" t="0" r="0" b="0"/>
            <wp:docPr id="47471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9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670" cy="31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E8E" w14:textId="1E411968" w:rsidR="00153B14" w:rsidRPr="00153B14" w:rsidRDefault="00153B14" w:rsidP="00665437">
      <w:pPr>
        <w:pStyle w:val="Heading1"/>
        <w:jc w:val="both"/>
        <w:rPr>
          <w:rFonts w:ascii="Helvetica" w:hAnsi="Helvetica" w:cs="Helvetica"/>
        </w:rPr>
      </w:pPr>
      <w:bookmarkStart w:id="17" w:name="_Toc160809066"/>
      <w:r>
        <w:rPr>
          <w:rFonts w:ascii="Helvetica" w:hAnsi="Helvetica" w:cs="Helvetica"/>
        </w:rPr>
        <w:t xml:space="preserve">6. </w:t>
      </w:r>
      <w:r w:rsidRPr="00153B14">
        <w:rPr>
          <w:rFonts w:ascii="Helvetica" w:hAnsi="Helvetica" w:cs="Helvetica"/>
        </w:rPr>
        <w:t>Exploratory Data Analysis (EDA):</w:t>
      </w:r>
      <w:bookmarkEnd w:id="17"/>
    </w:p>
    <w:p w14:paraId="4ABC066C" w14:textId="35537B52" w:rsidR="00153B14" w:rsidRDefault="00153B14" w:rsidP="00665437">
      <w:pPr>
        <w:jc w:val="both"/>
        <w:rPr>
          <w:rFonts w:ascii="Helvetica" w:hAnsi="Helvetica" w:cs="Helvetica"/>
          <w:sz w:val="24"/>
          <w:szCs w:val="24"/>
        </w:rPr>
      </w:pPr>
      <w:r w:rsidRPr="00153B14">
        <w:rPr>
          <w:rFonts w:ascii="Helvetica" w:hAnsi="Helvetica" w:cs="Helvetica"/>
          <w:sz w:val="24"/>
          <w:szCs w:val="24"/>
        </w:rPr>
        <w:t>Conduct exploratory data analysis to gain insights into the dataset. This step often involves visualizations and statistical analysis to understand the distribution and relationships within the data.</w:t>
      </w:r>
    </w:p>
    <w:p w14:paraId="5A786905" w14:textId="20143D81" w:rsidR="00DD4FD0" w:rsidRDefault="00DD4FD0" w:rsidP="00665437">
      <w:pPr>
        <w:jc w:val="both"/>
        <w:rPr>
          <w:rFonts w:ascii="Helvetica" w:hAnsi="Helvetica" w:cs="Helvetica"/>
          <w:sz w:val="24"/>
          <w:szCs w:val="24"/>
        </w:rPr>
      </w:pPr>
      <w:r w:rsidRPr="00DD4FD0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3883649" wp14:editId="1244B1D4">
            <wp:extent cx="5731510" cy="1227438"/>
            <wp:effectExtent l="0" t="0" r="0" b="0"/>
            <wp:docPr id="148567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78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018" cy="12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A777" w14:textId="049D9E0E" w:rsidR="00DD4FD0" w:rsidRDefault="00DD4FD0" w:rsidP="00665437">
      <w:pPr>
        <w:jc w:val="both"/>
        <w:rPr>
          <w:rFonts w:ascii="Helvetica" w:hAnsi="Helvetica" w:cs="Helvetica"/>
          <w:sz w:val="24"/>
          <w:szCs w:val="24"/>
        </w:rPr>
      </w:pPr>
      <w:r w:rsidRPr="00DD4FD0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2DC53569" wp14:editId="5A2D9F8B">
            <wp:extent cx="5729086" cy="1128584"/>
            <wp:effectExtent l="0" t="0" r="0" b="0"/>
            <wp:docPr id="156158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29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622" cy="11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3D30" w14:textId="6BEC85E9" w:rsidR="00DD4FD0" w:rsidRDefault="00DD4FD0" w:rsidP="00665437">
      <w:pPr>
        <w:jc w:val="both"/>
        <w:rPr>
          <w:rFonts w:ascii="Helvetica" w:hAnsi="Helvetica" w:cs="Helvetica"/>
          <w:sz w:val="24"/>
          <w:szCs w:val="24"/>
        </w:rPr>
      </w:pPr>
      <w:r w:rsidRPr="00DD4FD0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6BDA2AB0" wp14:editId="15E01011">
            <wp:extent cx="5731510" cy="1515762"/>
            <wp:effectExtent l="0" t="0" r="0" b="0"/>
            <wp:docPr id="8995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0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859" cy="15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2108" w14:textId="3A537055" w:rsidR="00DD4FD0" w:rsidRDefault="00DD4FD0" w:rsidP="00665437">
      <w:pPr>
        <w:jc w:val="both"/>
        <w:rPr>
          <w:rFonts w:ascii="Helvetica" w:hAnsi="Helvetica" w:cs="Helvetica"/>
          <w:sz w:val="24"/>
          <w:szCs w:val="24"/>
        </w:rPr>
      </w:pPr>
      <w:r w:rsidRPr="00DD4FD0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2E0949CB" wp14:editId="2D524484">
            <wp:extent cx="5731510" cy="2132330"/>
            <wp:effectExtent l="0" t="0" r="0" b="0"/>
            <wp:docPr id="110817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4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A6F8" w14:textId="0CFC7425" w:rsidR="00CD611E" w:rsidRPr="00CD611E" w:rsidRDefault="00CD611E" w:rsidP="00665437">
      <w:pPr>
        <w:pStyle w:val="Heading1"/>
        <w:jc w:val="both"/>
        <w:rPr>
          <w:rFonts w:ascii="Helvetica" w:hAnsi="Helvetica" w:cs="Helvetica"/>
        </w:rPr>
      </w:pPr>
      <w:bookmarkStart w:id="18" w:name="_Toc160809067"/>
      <w:r w:rsidRPr="00CD611E">
        <w:rPr>
          <w:rFonts w:ascii="Helvetica" w:hAnsi="Helvetica" w:cs="Helvetica"/>
        </w:rPr>
        <w:t>7. Splitting the Dataset into Training and Testing Sets:</w:t>
      </w:r>
      <w:bookmarkEnd w:id="18"/>
    </w:p>
    <w:p w14:paraId="291F7260" w14:textId="49E351B5" w:rsidR="00CD611E" w:rsidRDefault="00CD611E" w:rsidP="00665437">
      <w:pPr>
        <w:jc w:val="both"/>
        <w:rPr>
          <w:rFonts w:ascii="Helvetica" w:hAnsi="Helvetica" w:cs="Helvetica"/>
          <w:sz w:val="24"/>
          <w:szCs w:val="24"/>
        </w:rPr>
      </w:pPr>
      <w:r w:rsidRPr="00CD611E">
        <w:rPr>
          <w:rFonts w:ascii="Helvetica" w:hAnsi="Helvetica" w:cs="Helvetica"/>
          <w:sz w:val="24"/>
          <w:szCs w:val="24"/>
        </w:rPr>
        <w:t>Split the dataset into training and testing sets to evaluate the model's performance.</w:t>
      </w:r>
    </w:p>
    <w:p w14:paraId="20EE79F9" w14:textId="43869987" w:rsidR="00CD611E" w:rsidRDefault="00CD611E" w:rsidP="00665437">
      <w:pPr>
        <w:jc w:val="both"/>
        <w:rPr>
          <w:rFonts w:ascii="Helvetica" w:hAnsi="Helvetica" w:cs="Helvetica"/>
          <w:sz w:val="24"/>
          <w:szCs w:val="24"/>
        </w:rPr>
      </w:pPr>
      <w:r w:rsidRPr="00CD611E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DBCB712" wp14:editId="7FFA7C86">
            <wp:extent cx="5731510" cy="2209800"/>
            <wp:effectExtent l="0" t="0" r="0" b="0"/>
            <wp:docPr id="181180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088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BAFA" w14:textId="5101A539" w:rsidR="00CD611E" w:rsidRPr="00D34B09" w:rsidRDefault="00CD611E" w:rsidP="00665437">
      <w:pPr>
        <w:pStyle w:val="Heading1"/>
        <w:jc w:val="both"/>
        <w:rPr>
          <w:rFonts w:ascii="Helvetica" w:hAnsi="Helvetica" w:cs="Helvetica"/>
        </w:rPr>
      </w:pPr>
      <w:bookmarkStart w:id="19" w:name="_Toc160809068"/>
      <w:r w:rsidRPr="00D34B09">
        <w:rPr>
          <w:rFonts w:ascii="Helvetica" w:hAnsi="Helvetica" w:cs="Helvetica"/>
        </w:rPr>
        <w:lastRenderedPageBreak/>
        <w:t>8. Model Training and Evaluation</w:t>
      </w:r>
      <w:bookmarkEnd w:id="19"/>
    </w:p>
    <w:p w14:paraId="06F0FA57" w14:textId="0B284A0B" w:rsidR="00CD611E" w:rsidRPr="00D34B09" w:rsidRDefault="00CD611E" w:rsidP="00665437">
      <w:pPr>
        <w:pStyle w:val="Heading2"/>
        <w:jc w:val="both"/>
        <w:rPr>
          <w:rFonts w:ascii="Helvetica" w:hAnsi="Helvetica" w:cs="Helvetica"/>
        </w:rPr>
      </w:pPr>
      <w:bookmarkStart w:id="20" w:name="_Toc160809069"/>
      <w:r w:rsidRPr="00D34B09">
        <w:rPr>
          <w:rFonts w:ascii="Helvetica" w:hAnsi="Helvetica" w:cs="Helvetica"/>
        </w:rPr>
        <w:t>8.1 Decision Tree Classifier</w:t>
      </w:r>
      <w:bookmarkEnd w:id="20"/>
    </w:p>
    <w:p w14:paraId="37F0283A" w14:textId="77777777" w:rsidR="00D34B09" w:rsidRDefault="00D34B09" w:rsidP="00665437">
      <w:pPr>
        <w:pStyle w:val="Heading2"/>
        <w:jc w:val="both"/>
        <w:rPr>
          <w:rFonts w:ascii="Helvetica" w:eastAsiaTheme="minorHAnsi" w:hAnsi="Helvetica" w:cs="Helvetica"/>
          <w:color w:val="auto"/>
          <w:sz w:val="24"/>
          <w:szCs w:val="24"/>
        </w:rPr>
      </w:pPr>
      <w:bookmarkStart w:id="21" w:name="_Toc160809070"/>
      <w:r w:rsidRPr="00D34B09">
        <w:rPr>
          <w:rFonts w:ascii="Helvetica" w:eastAsiaTheme="minorHAnsi" w:hAnsi="Helvetica" w:cs="Helvetica"/>
          <w:color w:val="auto"/>
          <w:sz w:val="24"/>
          <w:szCs w:val="24"/>
        </w:rPr>
        <w:t>Train and evaluate a decision tree classifier for predicting delays.</w:t>
      </w:r>
      <w:bookmarkEnd w:id="21"/>
    </w:p>
    <w:p w14:paraId="7C82B57F" w14:textId="77777777" w:rsidR="00632334" w:rsidRPr="00632334" w:rsidRDefault="00632334" w:rsidP="00632334"/>
    <w:p w14:paraId="326E8AA8" w14:textId="1390F4E1" w:rsidR="00D34B09" w:rsidRDefault="00EB2A11" w:rsidP="00665437">
      <w:pPr>
        <w:jc w:val="both"/>
      </w:pPr>
      <w:r w:rsidRPr="00EB2A11">
        <w:rPr>
          <w:noProof/>
        </w:rPr>
        <w:drawing>
          <wp:inline distT="0" distB="0" distL="0" distR="0" wp14:anchorId="3B0F1FEC" wp14:editId="29E0D9E9">
            <wp:extent cx="5371822" cy="2496065"/>
            <wp:effectExtent l="0" t="0" r="0" b="0"/>
            <wp:docPr id="211940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02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023" cy="24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6677" w14:textId="45062819" w:rsidR="006D6371" w:rsidRDefault="006D6371" w:rsidP="00665437">
      <w:pPr>
        <w:jc w:val="both"/>
      </w:pPr>
      <w:r w:rsidRPr="006D6371">
        <w:rPr>
          <w:rFonts w:ascii="Helvetica" w:hAnsi="Helvetica" w:cs="Helvetica"/>
          <w:sz w:val="24"/>
          <w:szCs w:val="24"/>
        </w:rPr>
        <w:t>Confusion Matrix and ROC Curve: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6D6371">
        <w:rPr>
          <w:rFonts w:ascii="Helvetica" w:hAnsi="Helvetica" w:cs="Helvetica"/>
          <w:sz w:val="24"/>
          <w:szCs w:val="24"/>
        </w:rPr>
        <w:t>Utilize confusion matrices and ROC curves to evaluate and visualize model performance</w:t>
      </w:r>
      <w:r>
        <w:t>.</w:t>
      </w:r>
    </w:p>
    <w:p w14:paraId="7C868B01" w14:textId="34ED7061" w:rsidR="006D6371" w:rsidRDefault="006D6371" w:rsidP="00665437">
      <w:pPr>
        <w:jc w:val="both"/>
        <w:rPr>
          <w:rFonts w:ascii="Helvetica" w:hAnsi="Helvetica" w:cs="Helvetica"/>
          <w:sz w:val="24"/>
          <w:szCs w:val="24"/>
        </w:rPr>
      </w:pPr>
      <w:r w:rsidRPr="006D6371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3FD0E82" wp14:editId="03E35D3B">
            <wp:extent cx="5731510" cy="1363980"/>
            <wp:effectExtent l="0" t="0" r="0" b="0"/>
            <wp:docPr id="144348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85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4B13" w14:textId="3D417232" w:rsidR="008B5062" w:rsidRDefault="008B5062" w:rsidP="00665437">
      <w:pPr>
        <w:jc w:val="both"/>
        <w:rPr>
          <w:rFonts w:ascii="Helvetica" w:hAnsi="Helvetica" w:cs="Helvetica"/>
          <w:sz w:val="24"/>
          <w:szCs w:val="24"/>
        </w:rPr>
      </w:pPr>
      <w:r w:rsidRPr="008B5062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2C6AD07" wp14:editId="11F467E4">
            <wp:extent cx="5731510" cy="2685415"/>
            <wp:effectExtent l="0" t="0" r="0" b="0"/>
            <wp:docPr id="124114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9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420A" w14:textId="3A9AA67E" w:rsidR="00B72C3B" w:rsidRPr="00D34B09" w:rsidRDefault="00B72C3B" w:rsidP="00665437">
      <w:pPr>
        <w:pStyle w:val="Heading2"/>
        <w:jc w:val="both"/>
        <w:rPr>
          <w:rFonts w:ascii="Helvetica" w:hAnsi="Helvetica" w:cs="Helvetica"/>
        </w:rPr>
      </w:pPr>
      <w:bookmarkStart w:id="22" w:name="_Toc160809071"/>
      <w:r w:rsidRPr="00D34B09">
        <w:rPr>
          <w:rFonts w:ascii="Helvetica" w:hAnsi="Helvetica" w:cs="Helvetica"/>
        </w:rPr>
        <w:lastRenderedPageBreak/>
        <w:t>8.</w:t>
      </w:r>
      <w:r>
        <w:rPr>
          <w:rFonts w:ascii="Helvetica" w:hAnsi="Helvetica" w:cs="Helvetica"/>
        </w:rPr>
        <w:t>2</w:t>
      </w:r>
      <w:r w:rsidRPr="00D34B09">
        <w:rPr>
          <w:rFonts w:ascii="Helvetica" w:hAnsi="Helvetica" w:cs="Helvetica"/>
        </w:rPr>
        <w:t xml:space="preserve"> Decision Tree Classifier</w:t>
      </w:r>
      <w:r>
        <w:rPr>
          <w:rFonts w:ascii="Helvetica" w:hAnsi="Helvetica" w:cs="Helvetica"/>
        </w:rPr>
        <w:t xml:space="preserve"> (Balanced Class)</w:t>
      </w:r>
      <w:bookmarkEnd w:id="22"/>
    </w:p>
    <w:p w14:paraId="71C73D9D" w14:textId="2D5E1F6D" w:rsidR="00B72C3B" w:rsidRDefault="00B72C3B" w:rsidP="00665437">
      <w:pPr>
        <w:jc w:val="both"/>
        <w:rPr>
          <w:rFonts w:ascii="Helvetica" w:hAnsi="Helvetica" w:cs="Helvetica"/>
          <w:sz w:val="24"/>
          <w:szCs w:val="24"/>
        </w:rPr>
      </w:pPr>
      <w:r w:rsidRPr="00B72C3B">
        <w:rPr>
          <w:rFonts w:ascii="Helvetica" w:hAnsi="Helvetica" w:cs="Helvetica"/>
          <w:sz w:val="24"/>
          <w:szCs w:val="24"/>
        </w:rPr>
        <w:t>Balancing Classes for Model Evaluation: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B72C3B">
        <w:rPr>
          <w:rFonts w:ascii="Helvetica" w:hAnsi="Helvetica" w:cs="Helvetica"/>
          <w:sz w:val="24"/>
          <w:szCs w:val="24"/>
        </w:rPr>
        <w:t>Address class imbalances during the model evaluation phase.</w:t>
      </w:r>
    </w:p>
    <w:p w14:paraId="03FA0134" w14:textId="6BEC7737" w:rsidR="00B72C3B" w:rsidRDefault="00B72C3B" w:rsidP="00665437">
      <w:pPr>
        <w:jc w:val="both"/>
        <w:rPr>
          <w:rFonts w:ascii="Helvetica" w:hAnsi="Helvetica" w:cs="Helvetica"/>
          <w:sz w:val="24"/>
          <w:szCs w:val="24"/>
        </w:rPr>
      </w:pPr>
      <w:r w:rsidRPr="00B72C3B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69A66C4B" wp14:editId="1C596CDA">
            <wp:extent cx="5731510" cy="2326640"/>
            <wp:effectExtent l="0" t="0" r="0" b="0"/>
            <wp:docPr id="153424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486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4E8E" w14:textId="1CF690AE" w:rsidR="00221899" w:rsidRPr="00221899" w:rsidRDefault="00221899" w:rsidP="00665437">
      <w:pPr>
        <w:jc w:val="both"/>
      </w:pPr>
      <w:r w:rsidRPr="006D6371">
        <w:rPr>
          <w:rFonts w:ascii="Helvetica" w:hAnsi="Helvetica" w:cs="Helvetica"/>
          <w:sz w:val="24"/>
          <w:szCs w:val="24"/>
        </w:rPr>
        <w:t>Confusion Matrix and ROC Curve: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6D6371">
        <w:rPr>
          <w:rFonts w:ascii="Helvetica" w:hAnsi="Helvetica" w:cs="Helvetica"/>
          <w:sz w:val="24"/>
          <w:szCs w:val="24"/>
        </w:rPr>
        <w:t>Utilize confusion matrices and ROC curves to evaluate and visualize model performance</w:t>
      </w:r>
      <w:r>
        <w:t>.</w:t>
      </w:r>
    </w:p>
    <w:p w14:paraId="125680D9" w14:textId="378AB4A0" w:rsidR="00B72C3B" w:rsidRDefault="00B72C3B" w:rsidP="00665437">
      <w:pPr>
        <w:jc w:val="both"/>
        <w:rPr>
          <w:rFonts w:ascii="Helvetica" w:hAnsi="Helvetica" w:cs="Helvetica"/>
          <w:sz w:val="24"/>
          <w:szCs w:val="24"/>
        </w:rPr>
      </w:pPr>
      <w:r w:rsidRPr="00B72C3B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5F402169" wp14:editId="31603B40">
            <wp:extent cx="5731510" cy="1680519"/>
            <wp:effectExtent l="0" t="0" r="0" b="0"/>
            <wp:docPr id="166534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48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8520" cy="168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CF2" w14:textId="2495B82E" w:rsidR="00221899" w:rsidRPr="006D6371" w:rsidRDefault="00221899" w:rsidP="00665437">
      <w:pPr>
        <w:jc w:val="both"/>
        <w:rPr>
          <w:rFonts w:ascii="Helvetica" w:hAnsi="Helvetica" w:cs="Helvetica"/>
          <w:sz w:val="24"/>
          <w:szCs w:val="24"/>
        </w:rPr>
      </w:pPr>
      <w:r w:rsidRPr="00221899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EC78398" wp14:editId="55168907">
            <wp:extent cx="5731510" cy="3196281"/>
            <wp:effectExtent l="0" t="0" r="0" b="0"/>
            <wp:docPr id="175401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14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7855" cy="31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1ADD" w14:textId="392D9F07" w:rsidR="00CD611E" w:rsidRPr="00D34B09" w:rsidRDefault="00CD611E" w:rsidP="00665437">
      <w:pPr>
        <w:pStyle w:val="Heading2"/>
        <w:jc w:val="both"/>
        <w:rPr>
          <w:rFonts w:ascii="Helvetica" w:hAnsi="Helvetica" w:cs="Helvetica"/>
        </w:rPr>
      </w:pPr>
      <w:bookmarkStart w:id="23" w:name="_Toc160809072"/>
      <w:r w:rsidRPr="00D34B09">
        <w:rPr>
          <w:rFonts w:ascii="Helvetica" w:hAnsi="Helvetica" w:cs="Helvetica"/>
        </w:rPr>
        <w:lastRenderedPageBreak/>
        <w:t>8.</w:t>
      </w:r>
      <w:r w:rsidR="004F7D5A">
        <w:rPr>
          <w:rFonts w:ascii="Helvetica" w:hAnsi="Helvetica" w:cs="Helvetica"/>
        </w:rPr>
        <w:t>3</w:t>
      </w:r>
      <w:r w:rsidRPr="00D34B09">
        <w:rPr>
          <w:rFonts w:ascii="Helvetica" w:hAnsi="Helvetica" w:cs="Helvetica"/>
        </w:rPr>
        <w:t xml:space="preserve"> Random Forest Classifier</w:t>
      </w:r>
      <w:bookmarkEnd w:id="23"/>
    </w:p>
    <w:p w14:paraId="6A5FA494" w14:textId="77777777" w:rsidR="00E61938" w:rsidRDefault="00E61938" w:rsidP="00665437">
      <w:pPr>
        <w:pStyle w:val="Heading2"/>
        <w:jc w:val="both"/>
        <w:rPr>
          <w:rFonts w:ascii="Helvetica" w:eastAsiaTheme="minorHAnsi" w:hAnsi="Helvetica" w:cs="Helvetica"/>
          <w:color w:val="auto"/>
          <w:sz w:val="24"/>
          <w:szCs w:val="24"/>
        </w:rPr>
      </w:pPr>
      <w:bookmarkStart w:id="24" w:name="_Toc160809073"/>
      <w:r w:rsidRPr="00E61938">
        <w:rPr>
          <w:rFonts w:ascii="Helvetica" w:eastAsiaTheme="minorHAnsi" w:hAnsi="Helvetica" w:cs="Helvetica"/>
          <w:color w:val="auto"/>
          <w:sz w:val="24"/>
          <w:szCs w:val="24"/>
        </w:rPr>
        <w:t>Apply and evaluate the performance of a random forest classifier.</w:t>
      </w:r>
      <w:bookmarkEnd w:id="24"/>
    </w:p>
    <w:p w14:paraId="2D09B64F" w14:textId="46450560" w:rsidR="00E61938" w:rsidRDefault="00E61938" w:rsidP="00665437">
      <w:pPr>
        <w:jc w:val="both"/>
      </w:pPr>
      <w:r w:rsidRPr="00E61938">
        <w:rPr>
          <w:noProof/>
        </w:rPr>
        <w:drawing>
          <wp:inline distT="0" distB="0" distL="0" distR="0" wp14:anchorId="60EC19DA" wp14:editId="45814CEA">
            <wp:extent cx="5731510" cy="2891481"/>
            <wp:effectExtent l="0" t="0" r="0" b="0"/>
            <wp:docPr id="197519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47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337" cy="28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2DF" w14:textId="77777777" w:rsidR="00665437" w:rsidRDefault="00665437" w:rsidP="00665437">
      <w:pPr>
        <w:jc w:val="both"/>
      </w:pPr>
      <w:r w:rsidRPr="006D6371">
        <w:rPr>
          <w:rFonts w:ascii="Helvetica" w:hAnsi="Helvetica" w:cs="Helvetica"/>
          <w:sz w:val="24"/>
          <w:szCs w:val="24"/>
        </w:rPr>
        <w:t>Confusion Matrix and ROC Curve: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6D6371">
        <w:rPr>
          <w:rFonts w:ascii="Helvetica" w:hAnsi="Helvetica" w:cs="Helvetica"/>
          <w:sz w:val="24"/>
          <w:szCs w:val="24"/>
        </w:rPr>
        <w:t>Utilize confusion matrices and ROC curves to evaluate and visualize model performance</w:t>
      </w:r>
      <w:r>
        <w:t>.</w:t>
      </w:r>
    </w:p>
    <w:p w14:paraId="58A8877F" w14:textId="3906DB0F" w:rsidR="009D79E0" w:rsidRDefault="009D79E0" w:rsidP="00665437">
      <w:pPr>
        <w:jc w:val="both"/>
      </w:pPr>
      <w:r w:rsidRPr="009D79E0">
        <w:rPr>
          <w:noProof/>
        </w:rPr>
        <w:drawing>
          <wp:inline distT="0" distB="0" distL="0" distR="0" wp14:anchorId="570EA537" wp14:editId="4D6F6259">
            <wp:extent cx="5731510" cy="1304925"/>
            <wp:effectExtent l="0" t="0" r="0" b="0"/>
            <wp:docPr id="35900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22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1FA0" w14:textId="5B40AA4D" w:rsidR="009D79E0" w:rsidRPr="00221899" w:rsidRDefault="009D79E0" w:rsidP="00665437">
      <w:pPr>
        <w:jc w:val="both"/>
      </w:pPr>
      <w:r w:rsidRPr="009D79E0">
        <w:rPr>
          <w:noProof/>
        </w:rPr>
        <w:drawing>
          <wp:inline distT="0" distB="0" distL="0" distR="0" wp14:anchorId="5AD225CF" wp14:editId="490DB691">
            <wp:extent cx="5731510" cy="2794635"/>
            <wp:effectExtent l="0" t="0" r="0" b="0"/>
            <wp:docPr id="4313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56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63AE" w14:textId="70C86590" w:rsidR="004F7D5A" w:rsidRPr="00D34B09" w:rsidRDefault="004F7D5A" w:rsidP="004F7D5A">
      <w:pPr>
        <w:pStyle w:val="Heading2"/>
        <w:jc w:val="both"/>
        <w:rPr>
          <w:rFonts w:ascii="Helvetica" w:hAnsi="Helvetica" w:cs="Helvetica"/>
        </w:rPr>
      </w:pPr>
      <w:bookmarkStart w:id="25" w:name="_Toc160809074"/>
      <w:r w:rsidRPr="00D34B09">
        <w:rPr>
          <w:rFonts w:ascii="Helvetica" w:hAnsi="Helvetica" w:cs="Helvetica"/>
        </w:rPr>
        <w:t>8.</w:t>
      </w:r>
      <w:r>
        <w:rPr>
          <w:rFonts w:ascii="Helvetica" w:hAnsi="Helvetica" w:cs="Helvetica"/>
        </w:rPr>
        <w:t>4</w:t>
      </w:r>
      <w:r w:rsidRPr="00D34B09">
        <w:rPr>
          <w:rFonts w:ascii="Helvetica" w:hAnsi="Helvetica" w:cs="Helvetica"/>
        </w:rPr>
        <w:t xml:space="preserve"> Random Forest Classifier</w:t>
      </w:r>
      <w:r>
        <w:rPr>
          <w:rFonts w:ascii="Helvetica" w:hAnsi="Helvetica" w:cs="Helvetica"/>
        </w:rPr>
        <w:t xml:space="preserve"> (Balanced Class)</w:t>
      </w:r>
      <w:bookmarkEnd w:id="25"/>
    </w:p>
    <w:p w14:paraId="16DA10CE" w14:textId="5C045FF0" w:rsidR="00665437" w:rsidRPr="00251916" w:rsidRDefault="00251916" w:rsidP="00665437">
      <w:pPr>
        <w:jc w:val="both"/>
        <w:rPr>
          <w:rFonts w:ascii="Helvetica" w:hAnsi="Helvetica" w:cs="Helvetica"/>
          <w:sz w:val="24"/>
          <w:szCs w:val="24"/>
        </w:rPr>
      </w:pPr>
      <w:r w:rsidRPr="00251916">
        <w:rPr>
          <w:rFonts w:ascii="Helvetica" w:hAnsi="Helvetica" w:cs="Helvetica"/>
          <w:sz w:val="24"/>
          <w:szCs w:val="24"/>
        </w:rPr>
        <w:t>Address class imbalances during the model evaluation phase.</w:t>
      </w:r>
    </w:p>
    <w:p w14:paraId="36F21948" w14:textId="710D6934" w:rsidR="00665437" w:rsidRDefault="00251916" w:rsidP="00665437">
      <w:pPr>
        <w:jc w:val="both"/>
      </w:pPr>
      <w:r w:rsidRPr="00251916">
        <w:rPr>
          <w:noProof/>
        </w:rPr>
        <w:lastRenderedPageBreak/>
        <w:drawing>
          <wp:inline distT="0" distB="0" distL="0" distR="0" wp14:anchorId="2A89E06F" wp14:editId="5BCA601D">
            <wp:extent cx="5729929" cy="3155092"/>
            <wp:effectExtent l="0" t="0" r="0" b="0"/>
            <wp:docPr id="28762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244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1681" cy="31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0F7F" w14:textId="77777777" w:rsidR="001E6497" w:rsidRDefault="001E6497" w:rsidP="001E6497">
      <w:pPr>
        <w:jc w:val="both"/>
      </w:pPr>
      <w:r w:rsidRPr="006D6371">
        <w:rPr>
          <w:rFonts w:ascii="Helvetica" w:hAnsi="Helvetica" w:cs="Helvetica"/>
          <w:sz w:val="24"/>
          <w:szCs w:val="24"/>
        </w:rPr>
        <w:t>Confusion Matrix and ROC Curve: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6D6371">
        <w:rPr>
          <w:rFonts w:ascii="Helvetica" w:hAnsi="Helvetica" w:cs="Helvetica"/>
          <w:sz w:val="24"/>
          <w:szCs w:val="24"/>
        </w:rPr>
        <w:t>Utilize confusion matrices and ROC curves to evaluate and visualize model performance</w:t>
      </w:r>
      <w:r>
        <w:t>.</w:t>
      </w:r>
    </w:p>
    <w:p w14:paraId="056B04A6" w14:textId="4E887251" w:rsidR="001E6497" w:rsidRDefault="001E6497" w:rsidP="00665437">
      <w:pPr>
        <w:jc w:val="both"/>
      </w:pPr>
      <w:r w:rsidRPr="001E6497">
        <w:rPr>
          <w:noProof/>
        </w:rPr>
        <w:drawing>
          <wp:inline distT="0" distB="0" distL="0" distR="0" wp14:anchorId="639673A0" wp14:editId="23581941">
            <wp:extent cx="5731510" cy="1886464"/>
            <wp:effectExtent l="0" t="0" r="0" b="0"/>
            <wp:docPr id="177459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905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8117" cy="188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43F" w14:textId="20CEE6FA" w:rsidR="00A6117F" w:rsidRPr="00E61938" w:rsidRDefault="00A6117F" w:rsidP="00665437">
      <w:pPr>
        <w:jc w:val="both"/>
      </w:pPr>
      <w:r w:rsidRPr="00A6117F">
        <w:rPr>
          <w:noProof/>
        </w:rPr>
        <w:drawing>
          <wp:inline distT="0" distB="0" distL="0" distR="0" wp14:anchorId="3C7FDB83" wp14:editId="07EF489D">
            <wp:extent cx="5731362" cy="2998573"/>
            <wp:effectExtent l="0" t="0" r="0" b="0"/>
            <wp:docPr id="38512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205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793" cy="30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EE77" w14:textId="3786664E" w:rsidR="00CD611E" w:rsidRPr="00D34B09" w:rsidRDefault="00CD611E" w:rsidP="00665437">
      <w:pPr>
        <w:pStyle w:val="Heading2"/>
        <w:jc w:val="both"/>
        <w:rPr>
          <w:rFonts w:ascii="Helvetica" w:hAnsi="Helvetica" w:cs="Helvetica"/>
        </w:rPr>
      </w:pPr>
      <w:bookmarkStart w:id="26" w:name="_Toc160809075"/>
      <w:r w:rsidRPr="00D34B09">
        <w:rPr>
          <w:rFonts w:ascii="Helvetica" w:hAnsi="Helvetica" w:cs="Helvetica"/>
        </w:rPr>
        <w:lastRenderedPageBreak/>
        <w:t>8.</w:t>
      </w:r>
      <w:r w:rsidR="004F7D5A">
        <w:rPr>
          <w:rFonts w:ascii="Helvetica" w:hAnsi="Helvetica" w:cs="Helvetica"/>
        </w:rPr>
        <w:t>5</w:t>
      </w:r>
      <w:r w:rsidRPr="00D34B09">
        <w:rPr>
          <w:rFonts w:ascii="Helvetica" w:hAnsi="Helvetica" w:cs="Helvetica"/>
        </w:rPr>
        <w:t xml:space="preserve"> </w:t>
      </w:r>
      <w:proofErr w:type="spellStart"/>
      <w:r w:rsidRPr="00D34B09">
        <w:rPr>
          <w:rFonts w:ascii="Helvetica" w:hAnsi="Helvetica" w:cs="Helvetica"/>
        </w:rPr>
        <w:t>XGBoost</w:t>
      </w:r>
      <w:proofErr w:type="spellEnd"/>
      <w:r w:rsidRPr="00D34B09">
        <w:rPr>
          <w:rFonts w:ascii="Helvetica" w:hAnsi="Helvetica" w:cs="Helvetica"/>
        </w:rPr>
        <w:t xml:space="preserve"> Classifier</w:t>
      </w:r>
      <w:bookmarkEnd w:id="26"/>
    </w:p>
    <w:p w14:paraId="570B5437" w14:textId="76FBA474" w:rsidR="00DD4FD0" w:rsidRDefault="00C10678" w:rsidP="00665437">
      <w:pPr>
        <w:jc w:val="both"/>
        <w:rPr>
          <w:rFonts w:ascii="Helvetica" w:hAnsi="Helvetica" w:cs="Helvetica"/>
          <w:sz w:val="24"/>
          <w:szCs w:val="24"/>
        </w:rPr>
      </w:pPr>
      <w:r w:rsidRPr="00C10678">
        <w:rPr>
          <w:rFonts w:ascii="Helvetica" w:hAnsi="Helvetica" w:cs="Helvetica"/>
          <w:sz w:val="24"/>
          <w:szCs w:val="24"/>
        </w:rPr>
        <w:t xml:space="preserve">Implement and evaluate an </w:t>
      </w:r>
      <w:proofErr w:type="spellStart"/>
      <w:r w:rsidRPr="00C10678">
        <w:rPr>
          <w:rFonts w:ascii="Helvetica" w:hAnsi="Helvetica" w:cs="Helvetica"/>
          <w:sz w:val="24"/>
          <w:szCs w:val="24"/>
        </w:rPr>
        <w:t>XGBoost</w:t>
      </w:r>
      <w:proofErr w:type="spellEnd"/>
      <w:r w:rsidRPr="00C10678">
        <w:rPr>
          <w:rFonts w:ascii="Helvetica" w:hAnsi="Helvetica" w:cs="Helvetica"/>
          <w:sz w:val="24"/>
          <w:szCs w:val="24"/>
        </w:rPr>
        <w:t xml:space="preserve"> classifier for predicting delays.</w:t>
      </w:r>
    </w:p>
    <w:p w14:paraId="0E03871A" w14:textId="13297884" w:rsidR="005F4F9F" w:rsidRDefault="005F4F9F" w:rsidP="00665437">
      <w:pPr>
        <w:jc w:val="both"/>
        <w:rPr>
          <w:rFonts w:ascii="Helvetica" w:hAnsi="Helvetica" w:cs="Helvetica"/>
          <w:sz w:val="24"/>
          <w:szCs w:val="24"/>
        </w:rPr>
      </w:pPr>
      <w:r w:rsidRPr="005F4F9F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9010CE9" wp14:editId="013D4300">
            <wp:extent cx="5731510" cy="2611395"/>
            <wp:effectExtent l="0" t="0" r="0" b="0"/>
            <wp:docPr id="38065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599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14" cy="26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1EC4" w14:textId="77777777" w:rsidR="00991898" w:rsidRDefault="00991898" w:rsidP="00991898">
      <w:pPr>
        <w:jc w:val="both"/>
      </w:pPr>
      <w:r w:rsidRPr="006D6371">
        <w:rPr>
          <w:rFonts w:ascii="Helvetica" w:hAnsi="Helvetica" w:cs="Helvetica"/>
          <w:sz w:val="24"/>
          <w:szCs w:val="24"/>
        </w:rPr>
        <w:t>Confusion Matrix and ROC Curve: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6D6371">
        <w:rPr>
          <w:rFonts w:ascii="Helvetica" w:hAnsi="Helvetica" w:cs="Helvetica"/>
          <w:sz w:val="24"/>
          <w:szCs w:val="24"/>
        </w:rPr>
        <w:t>Utilize confusion matrices and ROC curves to evaluate and visualize model performance</w:t>
      </w:r>
      <w:r>
        <w:t>.</w:t>
      </w:r>
    </w:p>
    <w:p w14:paraId="6C12A072" w14:textId="47B11E1E" w:rsidR="00991898" w:rsidRDefault="00991898" w:rsidP="00665437">
      <w:pPr>
        <w:jc w:val="both"/>
        <w:rPr>
          <w:rFonts w:ascii="Helvetica" w:hAnsi="Helvetica" w:cs="Helvetica"/>
          <w:sz w:val="24"/>
          <w:szCs w:val="24"/>
        </w:rPr>
      </w:pPr>
      <w:r w:rsidRPr="00991898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70DD3512" wp14:editId="6BC2D923">
            <wp:extent cx="5731510" cy="1266825"/>
            <wp:effectExtent l="0" t="0" r="0" b="0"/>
            <wp:docPr id="182810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074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68F8" w14:textId="5CF41FC2" w:rsidR="00624ED3" w:rsidRDefault="00624ED3" w:rsidP="00665437">
      <w:pPr>
        <w:jc w:val="both"/>
        <w:rPr>
          <w:rFonts w:ascii="Helvetica" w:hAnsi="Helvetica" w:cs="Helvetica"/>
          <w:sz w:val="24"/>
          <w:szCs w:val="24"/>
        </w:rPr>
      </w:pPr>
      <w:r w:rsidRPr="00624ED3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C734A71" wp14:editId="7B0D9532">
            <wp:extent cx="5731510" cy="3237470"/>
            <wp:effectExtent l="0" t="0" r="0" b="0"/>
            <wp:docPr id="173498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887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6744" cy="32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7DBF" w14:textId="095DDF13" w:rsidR="00624ED3" w:rsidRDefault="00624ED3" w:rsidP="00624ED3">
      <w:pPr>
        <w:pStyle w:val="Heading2"/>
        <w:jc w:val="both"/>
        <w:rPr>
          <w:rFonts w:ascii="Helvetica" w:hAnsi="Helvetica" w:cs="Helvetica"/>
        </w:rPr>
      </w:pPr>
      <w:bookmarkStart w:id="27" w:name="_Toc160809076"/>
      <w:r w:rsidRPr="00D34B09">
        <w:rPr>
          <w:rFonts w:ascii="Helvetica" w:hAnsi="Helvetica" w:cs="Helvetica"/>
        </w:rPr>
        <w:t>8.</w:t>
      </w:r>
      <w:r>
        <w:rPr>
          <w:rFonts w:ascii="Helvetica" w:hAnsi="Helvetica" w:cs="Helvetica"/>
        </w:rPr>
        <w:t>6</w:t>
      </w:r>
      <w:r w:rsidRPr="00D34B09">
        <w:rPr>
          <w:rFonts w:ascii="Helvetica" w:hAnsi="Helvetica" w:cs="Helvetica"/>
        </w:rPr>
        <w:t xml:space="preserve"> </w:t>
      </w:r>
      <w:proofErr w:type="spellStart"/>
      <w:r w:rsidRPr="00D34B09">
        <w:rPr>
          <w:rFonts w:ascii="Helvetica" w:hAnsi="Helvetica" w:cs="Helvetica"/>
        </w:rPr>
        <w:t>XGBoost</w:t>
      </w:r>
      <w:proofErr w:type="spellEnd"/>
      <w:r w:rsidRPr="00D34B09">
        <w:rPr>
          <w:rFonts w:ascii="Helvetica" w:hAnsi="Helvetica" w:cs="Helvetica"/>
        </w:rPr>
        <w:t xml:space="preserve"> Classifier</w:t>
      </w:r>
      <w:r w:rsidR="00BB0B11">
        <w:rPr>
          <w:rFonts w:ascii="Helvetica" w:hAnsi="Helvetica" w:cs="Helvetica"/>
        </w:rPr>
        <w:t xml:space="preserve"> (Balanced Class)</w:t>
      </w:r>
      <w:bookmarkEnd w:id="27"/>
    </w:p>
    <w:p w14:paraId="1A28E824" w14:textId="078CBF80" w:rsidR="00786DC2" w:rsidRDefault="00786DC2" w:rsidP="00786DC2">
      <w:pPr>
        <w:rPr>
          <w:rFonts w:ascii="Helvetica" w:hAnsi="Helvetica" w:cs="Helvetica"/>
          <w:sz w:val="24"/>
          <w:szCs w:val="24"/>
        </w:rPr>
      </w:pPr>
      <w:r w:rsidRPr="00786DC2">
        <w:rPr>
          <w:rFonts w:ascii="Helvetica" w:hAnsi="Helvetica" w:cs="Helvetica"/>
          <w:sz w:val="24"/>
          <w:szCs w:val="24"/>
        </w:rPr>
        <w:t>Address class imbalances during the model evaluation phase.</w:t>
      </w:r>
    </w:p>
    <w:p w14:paraId="359F283C" w14:textId="34F65D36" w:rsidR="00786DC2" w:rsidRDefault="00786DC2" w:rsidP="00786DC2">
      <w:pPr>
        <w:rPr>
          <w:rFonts w:ascii="Helvetica" w:hAnsi="Helvetica" w:cs="Helvetica"/>
          <w:sz w:val="24"/>
          <w:szCs w:val="24"/>
        </w:rPr>
      </w:pPr>
      <w:r w:rsidRPr="00786DC2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A62AFD0" wp14:editId="717B154F">
            <wp:extent cx="5730705" cy="2817341"/>
            <wp:effectExtent l="0" t="0" r="0" b="0"/>
            <wp:docPr id="152481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102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8064" cy="28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F543" w14:textId="77777777" w:rsidR="00786DC2" w:rsidRDefault="00786DC2" w:rsidP="00786DC2">
      <w:pPr>
        <w:jc w:val="both"/>
      </w:pPr>
      <w:r w:rsidRPr="006D6371">
        <w:rPr>
          <w:rFonts w:ascii="Helvetica" w:hAnsi="Helvetica" w:cs="Helvetica"/>
          <w:sz w:val="24"/>
          <w:szCs w:val="24"/>
        </w:rPr>
        <w:t>Confusion Matrix and ROC Curve: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6D6371">
        <w:rPr>
          <w:rFonts w:ascii="Helvetica" w:hAnsi="Helvetica" w:cs="Helvetica"/>
          <w:sz w:val="24"/>
          <w:szCs w:val="24"/>
        </w:rPr>
        <w:t>Utilize confusion matrices and ROC curves to evaluate and visualize model performance</w:t>
      </w:r>
      <w:r>
        <w:t>.</w:t>
      </w:r>
    </w:p>
    <w:p w14:paraId="53B0F21C" w14:textId="72EF2E83" w:rsidR="00786DC2" w:rsidRDefault="007E5103" w:rsidP="00786DC2">
      <w:pPr>
        <w:rPr>
          <w:rFonts w:ascii="Helvetica" w:hAnsi="Helvetica" w:cs="Helvetica"/>
          <w:sz w:val="24"/>
          <w:szCs w:val="24"/>
        </w:rPr>
      </w:pPr>
      <w:r w:rsidRPr="007E5103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5CD8455C" wp14:editId="4610BA4E">
            <wp:extent cx="5731510" cy="1606378"/>
            <wp:effectExtent l="0" t="0" r="0" b="0"/>
            <wp:docPr id="196341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39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8323" cy="16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B56" w14:textId="681C0DC3" w:rsidR="007E5103" w:rsidRDefault="007E5103" w:rsidP="00786DC2">
      <w:pPr>
        <w:rPr>
          <w:rFonts w:ascii="Helvetica" w:hAnsi="Helvetica" w:cs="Helvetica"/>
          <w:sz w:val="24"/>
          <w:szCs w:val="24"/>
        </w:rPr>
      </w:pPr>
      <w:r w:rsidRPr="007E5103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748DEDD" wp14:editId="53FB5367">
            <wp:extent cx="5731510" cy="2578443"/>
            <wp:effectExtent l="0" t="0" r="0" b="0"/>
            <wp:docPr id="74583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374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5945" cy="25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8032" w14:textId="77777777" w:rsidR="00FB1586" w:rsidRDefault="00FB1586" w:rsidP="00EB68EF">
      <w:pPr>
        <w:pStyle w:val="Heading1"/>
        <w:rPr>
          <w:rFonts w:ascii="Helvetica" w:hAnsi="Helvetica" w:cs="Helvetica"/>
        </w:rPr>
      </w:pPr>
    </w:p>
    <w:p w14:paraId="7ECBC30C" w14:textId="77777777" w:rsidR="00FB1586" w:rsidRDefault="00FB1586" w:rsidP="00FB1586"/>
    <w:p w14:paraId="645D00ED" w14:textId="77777777" w:rsidR="00B25958" w:rsidRDefault="00B25958" w:rsidP="00FB1586"/>
    <w:p w14:paraId="2AD64718" w14:textId="77777777" w:rsidR="00B25958" w:rsidRPr="00FB1586" w:rsidRDefault="00B25958" w:rsidP="00FB1586"/>
    <w:p w14:paraId="19BA5D72" w14:textId="674B0422" w:rsidR="00EB68EF" w:rsidRDefault="00EB68EF" w:rsidP="00EB68EF">
      <w:pPr>
        <w:pStyle w:val="Heading1"/>
        <w:rPr>
          <w:rFonts w:ascii="Helvetica" w:hAnsi="Helvetica" w:cs="Helvetica"/>
        </w:rPr>
      </w:pPr>
      <w:bookmarkStart w:id="28" w:name="_Toc160809077"/>
      <w:r w:rsidRPr="00EB68EF">
        <w:rPr>
          <w:rFonts w:ascii="Helvetica" w:hAnsi="Helvetica" w:cs="Helvetica"/>
        </w:rPr>
        <w:t>9. Results and Analysis</w:t>
      </w:r>
      <w:bookmarkEnd w:id="28"/>
    </w:p>
    <w:p w14:paraId="01FB18CA" w14:textId="682DE5F9" w:rsidR="002506C4" w:rsidRPr="002506C4" w:rsidRDefault="002506C4" w:rsidP="002506C4">
      <w:pPr>
        <w:rPr>
          <w:rFonts w:ascii="Helvetica" w:hAnsi="Helvetica" w:cs="Helvetica"/>
          <w:sz w:val="24"/>
          <w:szCs w:val="24"/>
        </w:rPr>
      </w:pPr>
      <w:r w:rsidRPr="002506C4">
        <w:rPr>
          <w:rFonts w:ascii="Helvetica" w:hAnsi="Helvetica" w:cs="Helvetica"/>
          <w:sz w:val="24"/>
          <w:szCs w:val="24"/>
        </w:rPr>
        <w:t>The Performance Metrics Before and After Balancing</w:t>
      </w:r>
      <w:r>
        <w:rPr>
          <w:rFonts w:ascii="Helvetica" w:hAnsi="Helvetica" w:cs="Helvetica"/>
          <w:sz w:val="24"/>
          <w:szCs w:val="24"/>
        </w:rPr>
        <w:t xml:space="preserve"> </w:t>
      </w:r>
      <w:r w:rsidRPr="002506C4">
        <w:rPr>
          <w:rFonts w:ascii="Helvetica" w:hAnsi="Helvetica" w:cs="Helvetica"/>
          <w:sz w:val="24"/>
          <w:szCs w:val="24"/>
        </w:rPr>
        <w:t xml:space="preserve">for Decision Tree, Random Forest, and </w:t>
      </w:r>
      <w:proofErr w:type="spellStart"/>
      <w:r w:rsidRPr="002506C4">
        <w:rPr>
          <w:rFonts w:ascii="Helvetica" w:hAnsi="Helvetica" w:cs="Helvetica"/>
          <w:sz w:val="24"/>
          <w:szCs w:val="24"/>
        </w:rPr>
        <w:t>XGBoost</w:t>
      </w:r>
      <w:proofErr w:type="spellEnd"/>
      <w:r w:rsidRPr="002506C4">
        <w:rPr>
          <w:rFonts w:ascii="Helvetica" w:hAnsi="Helvetica" w:cs="Helvetica"/>
          <w:sz w:val="24"/>
          <w:szCs w:val="24"/>
        </w:rPr>
        <w:t xml:space="preserve"> classifiers</w:t>
      </w:r>
      <w:r w:rsidR="004277B4">
        <w:rPr>
          <w:rFonts w:ascii="Helvetica" w:hAnsi="Helvetica" w:cs="Helvetica"/>
          <w:sz w:val="24"/>
          <w:szCs w:val="24"/>
        </w:rPr>
        <w:t xml:space="preserve"> is shown in below table.</w:t>
      </w:r>
    </w:p>
    <w:p w14:paraId="5C475C86" w14:textId="181E8502" w:rsidR="002506C4" w:rsidRPr="002506C4" w:rsidRDefault="009B4E27" w:rsidP="002506C4">
      <w:r w:rsidRPr="00B25958"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65E16B8A" wp14:editId="6FEC6D34">
            <wp:extent cx="5731510" cy="2765425"/>
            <wp:effectExtent l="0" t="0" r="0" b="0"/>
            <wp:docPr id="182150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56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AB54" w14:textId="77777777" w:rsidR="00624ED3" w:rsidRPr="004C072A" w:rsidRDefault="00624ED3" w:rsidP="00665437">
      <w:pPr>
        <w:jc w:val="both"/>
        <w:rPr>
          <w:rFonts w:ascii="Helvetica" w:hAnsi="Helvetica" w:cs="Helvetica"/>
          <w:sz w:val="24"/>
          <w:szCs w:val="24"/>
        </w:rPr>
      </w:pPr>
    </w:p>
    <w:sectPr w:rsidR="00624ED3" w:rsidRPr="004C072A" w:rsidSect="00E15A45">
      <w:headerReference w:type="default" r:id="rId47"/>
      <w:pgSz w:w="11906" w:h="16838"/>
      <w:pgMar w:top="1440" w:right="1440" w:bottom="1440" w:left="1440" w:header="144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61C0C" w14:textId="77777777" w:rsidR="00F72572" w:rsidRDefault="00F72572" w:rsidP="00E15A45">
      <w:pPr>
        <w:spacing w:after="0" w:line="240" w:lineRule="auto"/>
      </w:pPr>
      <w:r>
        <w:separator/>
      </w:r>
    </w:p>
  </w:endnote>
  <w:endnote w:type="continuationSeparator" w:id="0">
    <w:p w14:paraId="0942396C" w14:textId="77777777" w:rsidR="00F72572" w:rsidRDefault="00F72572" w:rsidP="00E15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5000785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85BCE" w14:textId="77777777" w:rsidR="00F72572" w:rsidRDefault="00F72572" w:rsidP="00E15A45">
      <w:pPr>
        <w:spacing w:after="0" w:line="240" w:lineRule="auto"/>
      </w:pPr>
      <w:r>
        <w:separator/>
      </w:r>
    </w:p>
  </w:footnote>
  <w:footnote w:type="continuationSeparator" w:id="0">
    <w:p w14:paraId="01E07C89" w14:textId="77777777" w:rsidR="00F72572" w:rsidRDefault="00F72572" w:rsidP="00E15A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956AB" w14:textId="00F59C67" w:rsidR="00E15A45" w:rsidRPr="00E15A45" w:rsidRDefault="00E15A45" w:rsidP="00E15A45">
    <w:pPr>
      <w:pStyle w:val="Header"/>
      <w:jc w:val="right"/>
      <w:rPr>
        <w:color w:val="AEAAAA" w:themeColor="background2" w:themeShade="BF"/>
        <w:lang w:val="en-US"/>
      </w:rPr>
    </w:pPr>
    <w:r w:rsidRPr="00E15A45">
      <w:rPr>
        <w:color w:val="AEAAAA" w:themeColor="background2" w:themeShade="BF"/>
        <w:lang w:val="en-US"/>
      </w:rPr>
      <w:t>VG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C52"/>
    <w:multiLevelType w:val="hybridMultilevel"/>
    <w:tmpl w:val="F5FA2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E5E97"/>
    <w:multiLevelType w:val="hybridMultilevel"/>
    <w:tmpl w:val="043CD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30641"/>
    <w:multiLevelType w:val="multilevel"/>
    <w:tmpl w:val="28580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8352B5"/>
    <w:multiLevelType w:val="hybridMultilevel"/>
    <w:tmpl w:val="90C8E4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47EEE"/>
    <w:multiLevelType w:val="hybridMultilevel"/>
    <w:tmpl w:val="C6880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41B85"/>
    <w:multiLevelType w:val="hybridMultilevel"/>
    <w:tmpl w:val="D5E43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4609B"/>
    <w:multiLevelType w:val="hybridMultilevel"/>
    <w:tmpl w:val="EB081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76664"/>
    <w:multiLevelType w:val="hybridMultilevel"/>
    <w:tmpl w:val="D102C8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67889"/>
    <w:multiLevelType w:val="hybridMultilevel"/>
    <w:tmpl w:val="41941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B7371"/>
    <w:multiLevelType w:val="hybridMultilevel"/>
    <w:tmpl w:val="2432E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072DD3"/>
    <w:multiLevelType w:val="hybridMultilevel"/>
    <w:tmpl w:val="40F4357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671581"/>
    <w:multiLevelType w:val="hybridMultilevel"/>
    <w:tmpl w:val="6D06E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6C3A03"/>
    <w:multiLevelType w:val="hybridMultilevel"/>
    <w:tmpl w:val="AE989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A695E"/>
    <w:multiLevelType w:val="hybridMultilevel"/>
    <w:tmpl w:val="1466D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373095">
    <w:abstractNumId w:val="2"/>
  </w:num>
  <w:num w:numId="2" w16cid:durableId="751632771">
    <w:abstractNumId w:val="7"/>
  </w:num>
  <w:num w:numId="3" w16cid:durableId="1842700484">
    <w:abstractNumId w:val="1"/>
  </w:num>
  <w:num w:numId="4" w16cid:durableId="1426458712">
    <w:abstractNumId w:val="10"/>
  </w:num>
  <w:num w:numId="5" w16cid:durableId="117770233">
    <w:abstractNumId w:val="0"/>
  </w:num>
  <w:num w:numId="6" w16cid:durableId="1817987257">
    <w:abstractNumId w:val="4"/>
  </w:num>
  <w:num w:numId="7" w16cid:durableId="1403988100">
    <w:abstractNumId w:val="5"/>
  </w:num>
  <w:num w:numId="8" w16cid:durableId="1355381695">
    <w:abstractNumId w:val="6"/>
  </w:num>
  <w:num w:numId="9" w16cid:durableId="498430465">
    <w:abstractNumId w:val="12"/>
  </w:num>
  <w:num w:numId="10" w16cid:durableId="1854875220">
    <w:abstractNumId w:val="3"/>
  </w:num>
  <w:num w:numId="11" w16cid:durableId="1094670832">
    <w:abstractNumId w:val="8"/>
  </w:num>
  <w:num w:numId="12" w16cid:durableId="891387366">
    <w:abstractNumId w:val="9"/>
  </w:num>
  <w:num w:numId="13" w16cid:durableId="1236552298">
    <w:abstractNumId w:val="13"/>
  </w:num>
  <w:num w:numId="14" w16cid:durableId="1526819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443"/>
    <w:rsid w:val="00087340"/>
    <w:rsid w:val="00092395"/>
    <w:rsid w:val="000C7AD7"/>
    <w:rsid w:val="00153B14"/>
    <w:rsid w:val="001657DB"/>
    <w:rsid w:val="00177989"/>
    <w:rsid w:val="001A5BEC"/>
    <w:rsid w:val="001C1620"/>
    <w:rsid w:val="001E6497"/>
    <w:rsid w:val="00221899"/>
    <w:rsid w:val="00230FEC"/>
    <w:rsid w:val="002506C4"/>
    <w:rsid w:val="00251916"/>
    <w:rsid w:val="00283BBC"/>
    <w:rsid w:val="002857BB"/>
    <w:rsid w:val="00291973"/>
    <w:rsid w:val="002B7DDD"/>
    <w:rsid w:val="00306630"/>
    <w:rsid w:val="0033474C"/>
    <w:rsid w:val="00373C66"/>
    <w:rsid w:val="003945AD"/>
    <w:rsid w:val="00397A17"/>
    <w:rsid w:val="003E260F"/>
    <w:rsid w:val="003F02C6"/>
    <w:rsid w:val="00412638"/>
    <w:rsid w:val="004277B4"/>
    <w:rsid w:val="00451E93"/>
    <w:rsid w:val="00456483"/>
    <w:rsid w:val="00457605"/>
    <w:rsid w:val="004C072A"/>
    <w:rsid w:val="004F7D5A"/>
    <w:rsid w:val="005A7186"/>
    <w:rsid w:val="005F4F9F"/>
    <w:rsid w:val="00624ED3"/>
    <w:rsid w:val="00632334"/>
    <w:rsid w:val="00660443"/>
    <w:rsid w:val="00665437"/>
    <w:rsid w:val="00693FEF"/>
    <w:rsid w:val="006C6AE6"/>
    <w:rsid w:val="006D6371"/>
    <w:rsid w:val="006E6F13"/>
    <w:rsid w:val="007751E7"/>
    <w:rsid w:val="0077575C"/>
    <w:rsid w:val="00775E26"/>
    <w:rsid w:val="00786DC2"/>
    <w:rsid w:val="007E3F66"/>
    <w:rsid w:val="007E5103"/>
    <w:rsid w:val="008451DA"/>
    <w:rsid w:val="00876237"/>
    <w:rsid w:val="008A2794"/>
    <w:rsid w:val="008B5062"/>
    <w:rsid w:val="008C6672"/>
    <w:rsid w:val="008D72EF"/>
    <w:rsid w:val="009165A7"/>
    <w:rsid w:val="00941DF6"/>
    <w:rsid w:val="0096051D"/>
    <w:rsid w:val="00975B61"/>
    <w:rsid w:val="00991898"/>
    <w:rsid w:val="009B4E27"/>
    <w:rsid w:val="009D79E0"/>
    <w:rsid w:val="00A41D71"/>
    <w:rsid w:val="00A6117F"/>
    <w:rsid w:val="00AF2447"/>
    <w:rsid w:val="00B25958"/>
    <w:rsid w:val="00B33665"/>
    <w:rsid w:val="00B72C3B"/>
    <w:rsid w:val="00B9516E"/>
    <w:rsid w:val="00BA6448"/>
    <w:rsid w:val="00BB080A"/>
    <w:rsid w:val="00BB0B11"/>
    <w:rsid w:val="00BD1C21"/>
    <w:rsid w:val="00BD70FB"/>
    <w:rsid w:val="00BF2648"/>
    <w:rsid w:val="00C10678"/>
    <w:rsid w:val="00C96C7E"/>
    <w:rsid w:val="00CD611E"/>
    <w:rsid w:val="00D20F13"/>
    <w:rsid w:val="00D34B09"/>
    <w:rsid w:val="00DD4FD0"/>
    <w:rsid w:val="00DE7358"/>
    <w:rsid w:val="00DF6A23"/>
    <w:rsid w:val="00E15A45"/>
    <w:rsid w:val="00E57A4A"/>
    <w:rsid w:val="00E606E6"/>
    <w:rsid w:val="00E61938"/>
    <w:rsid w:val="00E8244E"/>
    <w:rsid w:val="00EB2A11"/>
    <w:rsid w:val="00EB2A8D"/>
    <w:rsid w:val="00EB68EF"/>
    <w:rsid w:val="00ED3DAD"/>
    <w:rsid w:val="00ED5352"/>
    <w:rsid w:val="00F33964"/>
    <w:rsid w:val="00F46E21"/>
    <w:rsid w:val="00F72572"/>
    <w:rsid w:val="00F90280"/>
    <w:rsid w:val="00FB1586"/>
    <w:rsid w:val="00FE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8E4AEF"/>
  <w15:chartTrackingRefBased/>
  <w15:docId w15:val="{F7C5D919-763F-41FB-AF1B-7E1016361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6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6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07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07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06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066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66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73C66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3C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3C6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07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072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4C072A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C072A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BD70F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5A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A45"/>
  </w:style>
  <w:style w:type="paragraph" w:styleId="Footer">
    <w:name w:val="footer"/>
    <w:basedOn w:val="Normal"/>
    <w:link w:val="FooterChar"/>
    <w:uiPriority w:val="99"/>
    <w:unhideWhenUsed/>
    <w:rsid w:val="00E15A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A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35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27206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62187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06162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028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30343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9094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96115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114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1991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69799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0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www.anaconda.com/anaconda-navigato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FED95-FAE4-44C7-B3D6-1630C4886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1225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Harpreet Singh</dc:creator>
  <cp:keywords/>
  <dc:description/>
  <cp:lastModifiedBy>vrutika radadiya</cp:lastModifiedBy>
  <cp:revision>4</cp:revision>
  <dcterms:created xsi:type="dcterms:W3CDTF">2025-02-28T08:07:00Z</dcterms:created>
  <dcterms:modified xsi:type="dcterms:W3CDTF">2025-02-28T08:10:00Z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9962cf69-1e17-48c3-8b36-a9ecceb5ebba</vt:lpwstr>
  </property>
</Properties>
</file>