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D168D" w14:textId="2DA42677" w:rsidR="00DC0C74" w:rsidRDefault="00DC0C74" w:rsidP="00DC0C74">
      <w:pPr>
        <w:spacing w:line="240" w:lineRule="auto"/>
        <w:jc w:val="center"/>
        <w:rPr>
          <w:sz w:val="40"/>
          <w:szCs w:val="40"/>
          <w:lang w:val="pt-BR"/>
        </w:rPr>
      </w:pPr>
      <w:proofErr w:type="spellStart"/>
      <w:r>
        <w:rPr>
          <w:sz w:val="40"/>
          <w:szCs w:val="40"/>
          <w:lang w:val="pt-BR"/>
        </w:rPr>
        <w:t>Relarório</w:t>
      </w:r>
      <w:proofErr w:type="spellEnd"/>
      <w:r>
        <w:rPr>
          <w:sz w:val="40"/>
          <w:szCs w:val="40"/>
          <w:lang w:val="pt-BR"/>
        </w:rPr>
        <w:t xml:space="preserve"> </w:t>
      </w:r>
      <w:proofErr w:type="spellStart"/>
      <w:r>
        <w:rPr>
          <w:sz w:val="40"/>
          <w:szCs w:val="40"/>
          <w:lang w:val="pt-BR"/>
        </w:rPr>
        <w:t>Pac</w:t>
      </w:r>
      <w:proofErr w:type="spellEnd"/>
      <w:r>
        <w:rPr>
          <w:sz w:val="40"/>
          <w:szCs w:val="40"/>
          <w:lang w:val="pt-BR"/>
        </w:rPr>
        <w:t>-Man Players</w:t>
      </w:r>
    </w:p>
    <w:p w14:paraId="37C4619D" w14:textId="03E18D2B" w:rsidR="00DC0C74" w:rsidRDefault="00DC0C74" w:rsidP="00DC0C74">
      <w:pPr>
        <w:spacing w:line="240" w:lineRule="auto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Victor Hugo Gondro Schmaedecke</w:t>
      </w:r>
    </w:p>
    <w:p w14:paraId="77F57706" w14:textId="2E34EB06" w:rsidR="00DC0C74" w:rsidRDefault="00DC0C74" w:rsidP="00DC0C74">
      <w:pPr>
        <w:spacing w:line="24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Heurísticas:</w:t>
      </w:r>
    </w:p>
    <w:p w14:paraId="0D5DC2B9" w14:textId="14453CB4" w:rsidR="00DC0C74" w:rsidRPr="00DC0C74" w:rsidRDefault="00DC0C74" w:rsidP="00DC0C74">
      <w:pPr>
        <w:spacing w:line="240" w:lineRule="auto"/>
        <w:rPr>
          <w:sz w:val="20"/>
          <w:szCs w:val="20"/>
          <w:lang w:val="pt-BR"/>
        </w:rPr>
      </w:pPr>
      <w:r>
        <w:rPr>
          <w:sz w:val="28"/>
          <w:szCs w:val="28"/>
          <w:lang w:val="pt-BR"/>
        </w:rPr>
        <w:br/>
      </w:r>
      <w:r w:rsidRPr="00DC0C74">
        <w:rPr>
          <w:sz w:val="20"/>
          <w:szCs w:val="20"/>
          <w:lang w:val="pt-BR"/>
        </w:rPr>
        <w:t xml:space="preserve">Todas as heurísticas foram desenvolvidas em cima da base do </w:t>
      </w:r>
      <w:proofErr w:type="spellStart"/>
      <w:r w:rsidRPr="00DC0C74">
        <w:rPr>
          <w:sz w:val="20"/>
          <w:szCs w:val="20"/>
          <w:lang w:val="pt-BR"/>
        </w:rPr>
        <w:t>SimplePacman</w:t>
      </w:r>
      <w:proofErr w:type="spellEnd"/>
      <w:r w:rsidRPr="00DC0C74">
        <w:rPr>
          <w:sz w:val="20"/>
          <w:szCs w:val="20"/>
          <w:lang w:val="pt-BR"/>
        </w:rPr>
        <w:t xml:space="preserve"> Player.</w:t>
      </w:r>
    </w:p>
    <w:p w14:paraId="07D3008E" w14:textId="33A98CF4" w:rsidR="00DC0C74" w:rsidRPr="00DC0C74" w:rsidRDefault="00DC0C74" w:rsidP="00DC0C74">
      <w:pPr>
        <w:spacing w:line="240" w:lineRule="auto"/>
        <w:rPr>
          <w:sz w:val="20"/>
          <w:szCs w:val="20"/>
          <w:lang w:val="pt-BR"/>
        </w:rPr>
      </w:pPr>
      <w:r w:rsidRPr="00DC0C74">
        <w:rPr>
          <w:sz w:val="20"/>
          <w:szCs w:val="20"/>
          <w:lang w:val="pt-BR"/>
        </w:rPr>
        <w:t>Pega a posição do ponto mais próximo, quantos pontos restam e a posição do fantasma mais próximo.</w:t>
      </w:r>
    </w:p>
    <w:p w14:paraId="028EAB41" w14:textId="77777777" w:rsidR="00DC0C74" w:rsidRPr="00DC0C74" w:rsidRDefault="00DC0C74" w:rsidP="00DC0C74">
      <w:pPr>
        <w:spacing w:line="240" w:lineRule="auto"/>
        <w:rPr>
          <w:sz w:val="20"/>
          <w:szCs w:val="20"/>
          <w:lang w:val="pt-BR"/>
        </w:rPr>
      </w:pPr>
    </w:p>
    <w:p w14:paraId="349C38DF" w14:textId="18D1E290" w:rsidR="00DC0C74" w:rsidRPr="00DC0C74" w:rsidRDefault="00DC0C74" w:rsidP="00DC0C74">
      <w:pPr>
        <w:spacing w:line="240" w:lineRule="auto"/>
        <w:rPr>
          <w:sz w:val="20"/>
          <w:szCs w:val="20"/>
          <w:lang w:val="pt-BR"/>
        </w:rPr>
      </w:pPr>
      <w:r w:rsidRPr="00DC0C74">
        <w:rPr>
          <w:sz w:val="20"/>
          <w:szCs w:val="20"/>
          <w:lang w:val="pt-BR"/>
        </w:rPr>
        <w:t xml:space="preserve">Contra loops já estava implementada uma </w:t>
      </w:r>
      <w:proofErr w:type="spellStart"/>
      <w:r w:rsidRPr="00DC0C74">
        <w:rPr>
          <w:sz w:val="20"/>
          <w:szCs w:val="20"/>
          <w:lang w:val="pt-BR"/>
        </w:rPr>
        <w:t>turnaroundPenalty</w:t>
      </w:r>
      <w:proofErr w:type="spellEnd"/>
      <w:r w:rsidRPr="00DC0C74">
        <w:rPr>
          <w:sz w:val="20"/>
          <w:szCs w:val="20"/>
          <w:lang w:val="pt-BR"/>
        </w:rPr>
        <w:t xml:space="preserve"> que evita loops, </w:t>
      </w:r>
      <w:proofErr w:type="gramStart"/>
      <w:r w:rsidRPr="00DC0C74">
        <w:rPr>
          <w:sz w:val="20"/>
          <w:szCs w:val="20"/>
          <w:lang w:val="pt-BR"/>
        </w:rPr>
        <w:t>e também</w:t>
      </w:r>
      <w:proofErr w:type="gramEnd"/>
      <w:r w:rsidRPr="00DC0C74">
        <w:rPr>
          <w:sz w:val="20"/>
          <w:szCs w:val="20"/>
          <w:lang w:val="pt-BR"/>
        </w:rPr>
        <w:t xml:space="preserve"> a função </w:t>
      </w:r>
      <w:proofErr w:type="spellStart"/>
      <w:r w:rsidRPr="00DC0C74">
        <w:rPr>
          <w:sz w:val="20"/>
          <w:szCs w:val="20"/>
          <w:lang w:val="pt-BR"/>
        </w:rPr>
        <w:t>samplefromDistribution</w:t>
      </w:r>
      <w:proofErr w:type="spellEnd"/>
      <w:r w:rsidRPr="00DC0C74">
        <w:rPr>
          <w:sz w:val="20"/>
          <w:szCs w:val="20"/>
          <w:lang w:val="pt-BR"/>
        </w:rPr>
        <w:t xml:space="preserve"> que faz o mesmo e adiciona aleatoriedade aos movimentos.</w:t>
      </w:r>
    </w:p>
    <w:p w14:paraId="2AA4AD58" w14:textId="2CA111C6" w:rsidR="00DC0C74" w:rsidRPr="00DC0C74" w:rsidRDefault="00DC0C74" w:rsidP="00DC0C74">
      <w:pPr>
        <w:spacing w:line="240" w:lineRule="auto"/>
        <w:rPr>
          <w:sz w:val="20"/>
          <w:szCs w:val="20"/>
          <w:lang w:val="pt-BR"/>
        </w:rPr>
      </w:pPr>
      <w:r w:rsidRPr="00DC0C74">
        <w:rPr>
          <w:sz w:val="20"/>
          <w:szCs w:val="20"/>
          <w:lang w:val="pt-BR"/>
        </w:rPr>
        <w:t xml:space="preserve">Em todos foram adicionados pesos para cada parte da heurística o que não estava feito no </w:t>
      </w:r>
      <w:proofErr w:type="spellStart"/>
      <w:r w:rsidRPr="00DC0C74">
        <w:rPr>
          <w:sz w:val="20"/>
          <w:szCs w:val="20"/>
          <w:lang w:val="pt-BR"/>
        </w:rPr>
        <w:t>template</w:t>
      </w:r>
      <w:proofErr w:type="spellEnd"/>
    </w:p>
    <w:p w14:paraId="70A8EBA4" w14:textId="471BACD5" w:rsidR="00DC0C74" w:rsidRDefault="00DC0C74" w:rsidP="00DC0C74">
      <w:pPr>
        <w:spacing w:line="240" w:lineRule="auto"/>
        <w:rPr>
          <w:lang w:val="pt-BR"/>
        </w:rPr>
      </w:pPr>
      <w:r>
        <w:rPr>
          <w:lang w:val="pt-BR"/>
        </w:rPr>
        <w:t xml:space="preserve">No.1 – </w:t>
      </w:r>
      <w:proofErr w:type="spellStart"/>
      <w:r>
        <w:rPr>
          <w:lang w:val="pt-BR"/>
        </w:rPr>
        <w:t>BuscaGanaciosa</w:t>
      </w:r>
      <w:proofErr w:type="spellEnd"/>
    </w:p>
    <w:p w14:paraId="38DC3588" w14:textId="38700D9C" w:rsidR="00DC0C74" w:rsidRDefault="00DC0C74" w:rsidP="00DC0C74">
      <w:pPr>
        <w:spacing w:line="240" w:lineRule="auto"/>
        <w:rPr>
          <w:sz w:val="20"/>
          <w:szCs w:val="20"/>
          <w:lang w:val="pt-BR"/>
        </w:rPr>
      </w:pPr>
      <w:r>
        <w:rPr>
          <w:lang w:val="pt-BR"/>
        </w:rPr>
        <w:t xml:space="preserve">  </w:t>
      </w:r>
      <w:r>
        <w:rPr>
          <w:sz w:val="20"/>
          <w:szCs w:val="20"/>
          <w:lang w:val="pt-BR"/>
        </w:rPr>
        <w:t>Essa apenas implementa a base fornecida usando variáveis como peso para ajustar o valor de cada parte da heurística.</w:t>
      </w:r>
    </w:p>
    <w:p w14:paraId="14E5F55A" w14:textId="208F97C8" w:rsidR="00DC0C74" w:rsidRDefault="00DC0C74" w:rsidP="00DC0C74">
      <w:pPr>
        <w:spacing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Ela também pega sempre o valor máximo.</w:t>
      </w:r>
    </w:p>
    <w:p w14:paraId="0F358848" w14:textId="77777777" w:rsidR="00DC0C74" w:rsidRDefault="00DC0C74" w:rsidP="00DC0C74">
      <w:pPr>
        <w:spacing w:line="240" w:lineRule="auto"/>
        <w:rPr>
          <w:sz w:val="20"/>
          <w:szCs w:val="20"/>
          <w:lang w:val="pt-BR"/>
        </w:rPr>
      </w:pPr>
    </w:p>
    <w:p w14:paraId="5CA2D56C" w14:textId="307B6973" w:rsidR="00DC0C74" w:rsidRPr="00DC0C74" w:rsidRDefault="00DC0C74" w:rsidP="00DC0C74">
      <w:pPr>
        <w:spacing w:line="240" w:lineRule="auto"/>
        <w:rPr>
          <w:lang w:val="pt-BR"/>
        </w:rPr>
      </w:pPr>
      <w:r w:rsidRPr="00DC0C74">
        <w:rPr>
          <w:lang w:val="pt-BR"/>
        </w:rPr>
        <w:t>No.2 – Busca A*</w:t>
      </w:r>
    </w:p>
    <w:p w14:paraId="6E13CE2B" w14:textId="66089018" w:rsidR="00DC0C74" w:rsidRDefault="00DC0C74" w:rsidP="00DC0C74">
      <w:pPr>
        <w:spacing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Essa utiliza a base </w:t>
      </w:r>
      <w:proofErr w:type="gramStart"/>
      <w:r>
        <w:rPr>
          <w:sz w:val="20"/>
          <w:szCs w:val="20"/>
          <w:lang w:val="pt-BR"/>
        </w:rPr>
        <w:t>e também</w:t>
      </w:r>
      <w:proofErr w:type="gramEnd"/>
      <w:r>
        <w:rPr>
          <w:sz w:val="20"/>
          <w:szCs w:val="20"/>
          <w:lang w:val="pt-BR"/>
        </w:rPr>
        <w:t xml:space="preserve"> subtrai a distância média entre os pontos restantes, pois quanto mais distantes pior.</w:t>
      </w:r>
    </w:p>
    <w:p w14:paraId="1FF8C6E5" w14:textId="77777777" w:rsidR="00D71991" w:rsidRDefault="00DC0C74" w:rsidP="00DC0C74">
      <w:pPr>
        <w:spacing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Essa e a busca de profundidade também possuem um </w:t>
      </w:r>
      <w:proofErr w:type="spellStart"/>
      <w:r>
        <w:rPr>
          <w:sz w:val="20"/>
          <w:szCs w:val="20"/>
          <w:lang w:val="pt-BR"/>
        </w:rPr>
        <w:t>threshold</w:t>
      </w:r>
      <w:proofErr w:type="spellEnd"/>
      <w:r>
        <w:rPr>
          <w:sz w:val="20"/>
          <w:szCs w:val="20"/>
          <w:lang w:val="pt-BR"/>
        </w:rPr>
        <w:t xml:space="preserve"> ou um número que caso a jogada seja maior que o loop acaba antes pois ele considera o movimento bom o bastante, </w:t>
      </w:r>
      <w:proofErr w:type="gramStart"/>
      <w:r>
        <w:rPr>
          <w:sz w:val="20"/>
          <w:szCs w:val="20"/>
          <w:lang w:val="pt-BR"/>
        </w:rPr>
        <w:t>eles também tem</w:t>
      </w:r>
      <w:proofErr w:type="gramEnd"/>
      <w:r>
        <w:rPr>
          <w:sz w:val="20"/>
          <w:szCs w:val="20"/>
          <w:lang w:val="pt-BR"/>
        </w:rPr>
        <w:t xml:space="preserve"> um sistema de cheque para evitar que uma jogada muito boa não esteja seguindo uma que te mate, nesse caso a jogada boa é ignorada.</w:t>
      </w:r>
      <w:r w:rsidR="00D71991">
        <w:rPr>
          <w:sz w:val="20"/>
          <w:szCs w:val="20"/>
          <w:lang w:val="pt-BR"/>
        </w:rPr>
        <w:t xml:space="preserve"> </w:t>
      </w:r>
    </w:p>
    <w:p w14:paraId="18F1B096" w14:textId="1BEA16DD" w:rsidR="00D71991" w:rsidRDefault="00D71991" w:rsidP="00DC0C74">
      <w:pPr>
        <w:spacing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Ele também usa um valor acumulado na heurística. </w:t>
      </w:r>
      <w:proofErr w:type="gramStart"/>
      <w:r>
        <w:rPr>
          <w:sz w:val="20"/>
          <w:szCs w:val="20"/>
          <w:lang w:val="pt-BR"/>
        </w:rPr>
        <w:t>Esse valor porém</w:t>
      </w:r>
      <w:proofErr w:type="gramEnd"/>
      <w:r>
        <w:rPr>
          <w:sz w:val="20"/>
          <w:szCs w:val="20"/>
          <w:lang w:val="pt-BR"/>
        </w:rPr>
        <w:t xml:space="preserve"> ficou mal ajustado e o player parece favorecer movimentos com baixa profundidade por conta disso.</w:t>
      </w:r>
    </w:p>
    <w:p w14:paraId="45D91705" w14:textId="77777777" w:rsidR="00DC0C74" w:rsidRDefault="00DC0C74" w:rsidP="00DC0C74">
      <w:pPr>
        <w:spacing w:line="240" w:lineRule="auto"/>
        <w:rPr>
          <w:sz w:val="20"/>
          <w:szCs w:val="20"/>
          <w:lang w:val="pt-BR"/>
        </w:rPr>
      </w:pPr>
    </w:p>
    <w:p w14:paraId="3851F8B0" w14:textId="07B67AE9" w:rsidR="00DC0C74" w:rsidRPr="00DC0C74" w:rsidRDefault="00DC0C74" w:rsidP="00DC0C74">
      <w:pPr>
        <w:spacing w:line="240" w:lineRule="auto"/>
        <w:rPr>
          <w:lang w:val="pt-BR"/>
        </w:rPr>
      </w:pPr>
      <w:r w:rsidRPr="00DC0C74">
        <w:rPr>
          <w:lang w:val="pt-BR"/>
        </w:rPr>
        <w:t>No.3 e 4 – Busca de Profundidade</w:t>
      </w:r>
    </w:p>
    <w:p w14:paraId="5AB37537" w14:textId="65C13555" w:rsidR="00DC0C74" w:rsidRDefault="00DC0C74" w:rsidP="00DC0C74">
      <w:pPr>
        <w:spacing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Ainda usando a base essa conta adicionando a </w:t>
      </w:r>
      <w:proofErr w:type="spellStart"/>
      <w:proofErr w:type="gramStart"/>
      <w:r>
        <w:rPr>
          <w:sz w:val="20"/>
          <w:szCs w:val="20"/>
          <w:lang w:val="pt-BR"/>
        </w:rPr>
        <w:t>distancia</w:t>
      </w:r>
      <w:proofErr w:type="spellEnd"/>
      <w:proofErr w:type="gramEnd"/>
      <w:r>
        <w:rPr>
          <w:sz w:val="20"/>
          <w:szCs w:val="20"/>
          <w:lang w:val="pt-BR"/>
        </w:rPr>
        <w:t xml:space="preserve"> média dos fantasmas e ignorando o mais próximo, e usando aleatoriedade ou utilizando os dois valores juntos mas</w:t>
      </w:r>
      <w:r w:rsidR="00D71991">
        <w:rPr>
          <w:sz w:val="20"/>
          <w:szCs w:val="20"/>
          <w:lang w:val="pt-BR"/>
        </w:rPr>
        <w:t xml:space="preserve"> sem usar aleatoriedade.</w:t>
      </w:r>
    </w:p>
    <w:p w14:paraId="53FB9A79" w14:textId="77777777" w:rsidR="00D71991" w:rsidRDefault="00D71991" w:rsidP="00DC0C74">
      <w:pPr>
        <w:spacing w:line="240" w:lineRule="auto"/>
        <w:rPr>
          <w:sz w:val="20"/>
          <w:szCs w:val="20"/>
          <w:lang w:val="pt-BR"/>
        </w:rPr>
      </w:pPr>
    </w:p>
    <w:p w14:paraId="24C46A1B" w14:textId="77777777" w:rsidR="00D71991" w:rsidRDefault="00D71991" w:rsidP="00DC0C74">
      <w:pPr>
        <w:spacing w:line="240" w:lineRule="auto"/>
        <w:rPr>
          <w:sz w:val="20"/>
          <w:szCs w:val="20"/>
          <w:lang w:val="pt-BR"/>
        </w:rPr>
      </w:pPr>
    </w:p>
    <w:p w14:paraId="6350DB92" w14:textId="77777777" w:rsidR="00D71991" w:rsidRDefault="00D71991" w:rsidP="00DC0C74">
      <w:pPr>
        <w:spacing w:line="240" w:lineRule="auto"/>
        <w:rPr>
          <w:sz w:val="20"/>
          <w:szCs w:val="20"/>
          <w:lang w:val="pt-BR"/>
        </w:rPr>
      </w:pPr>
    </w:p>
    <w:p w14:paraId="2F764FB4" w14:textId="77777777" w:rsidR="00D71991" w:rsidRDefault="00D71991" w:rsidP="00DC0C74">
      <w:pPr>
        <w:spacing w:line="240" w:lineRule="auto"/>
        <w:rPr>
          <w:sz w:val="20"/>
          <w:szCs w:val="20"/>
          <w:lang w:val="pt-BR"/>
        </w:rPr>
      </w:pPr>
    </w:p>
    <w:p w14:paraId="6F7252F7" w14:textId="77777777" w:rsidR="00D71991" w:rsidRDefault="00D71991" w:rsidP="00DC0C74">
      <w:pPr>
        <w:spacing w:line="240" w:lineRule="auto"/>
        <w:rPr>
          <w:sz w:val="20"/>
          <w:szCs w:val="20"/>
          <w:lang w:val="pt-BR"/>
        </w:rPr>
      </w:pPr>
    </w:p>
    <w:p w14:paraId="7B84F950" w14:textId="77777777" w:rsidR="00D71991" w:rsidRDefault="00D71991" w:rsidP="00DC0C74">
      <w:pPr>
        <w:spacing w:line="240" w:lineRule="auto"/>
        <w:rPr>
          <w:sz w:val="20"/>
          <w:szCs w:val="20"/>
          <w:lang w:val="pt-BR"/>
        </w:rPr>
      </w:pPr>
    </w:p>
    <w:p w14:paraId="16405486" w14:textId="77777777" w:rsidR="00D71991" w:rsidRDefault="00D71991" w:rsidP="00DC0C74">
      <w:pPr>
        <w:spacing w:line="240" w:lineRule="auto"/>
        <w:rPr>
          <w:sz w:val="20"/>
          <w:szCs w:val="20"/>
          <w:lang w:val="pt-BR"/>
        </w:rPr>
      </w:pPr>
    </w:p>
    <w:p w14:paraId="0EDB8DBA" w14:textId="77777777" w:rsidR="00D71991" w:rsidRPr="00D71991" w:rsidRDefault="00D71991" w:rsidP="00D71991">
      <w:pPr>
        <w:spacing w:line="240" w:lineRule="auto"/>
        <w:rPr>
          <w:lang w:val="pt-BR"/>
        </w:rPr>
      </w:pPr>
      <w:r w:rsidRPr="00D71991">
        <w:rPr>
          <w:lang w:val="pt-BR"/>
        </w:rPr>
        <w:t xml:space="preserve"> Após a implementação dos métodos de busca, conduza experimentos</w:t>
      </w:r>
      <w:r w:rsidRPr="00D71991">
        <w:rPr>
          <w:lang w:val="pt-BR"/>
        </w:rPr>
        <w:br/>
        <w:t>para avaliar qual o melhor jogador desenvolvido pela equipe:</w:t>
      </w:r>
      <w:r w:rsidRPr="00D71991">
        <w:rPr>
          <w:lang w:val="pt-BR"/>
        </w:rPr>
        <w:br/>
      </w:r>
      <w:r w:rsidRPr="00D71991">
        <w:rPr>
          <w:lang w:val="pt-BR"/>
        </w:rPr>
        <w:t xml:space="preserve">            </w:t>
      </w:r>
      <w:proofErr w:type="gramStart"/>
      <w:r w:rsidRPr="00D71991">
        <w:rPr>
          <w:lang w:val="pt-BR"/>
        </w:rPr>
        <w:t>○ Quais</w:t>
      </w:r>
      <w:proofErr w:type="gramEnd"/>
      <w:r w:rsidRPr="00D71991">
        <w:rPr>
          <w:lang w:val="pt-BR"/>
        </w:rPr>
        <w:t xml:space="preserve"> heurísticas implementadas devem ser utilizadas?</w:t>
      </w:r>
    </w:p>
    <w:p w14:paraId="5322EEDD" w14:textId="700AEF8B" w:rsidR="00D71991" w:rsidRDefault="00D71991" w:rsidP="00D71991">
      <w:pPr>
        <w:spacing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As heurísticas base parecem funcionar melhor sem as minhas modificações, com exceções de pequenos ajustes no peso, por exemplo, aumentar a prioridade por pontos um pouco parece melhorar a eficiência do player enquanto ainda mantendo uma baixa taxa de mortes.</w:t>
      </w:r>
    </w:p>
    <w:p w14:paraId="33FB286A" w14:textId="77777777" w:rsidR="00D71991" w:rsidRDefault="00D71991" w:rsidP="00D71991">
      <w:pPr>
        <w:spacing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Isso também depende dos fantasmas já que os meus da atividade anterior tinham um comportamento anormal, </w:t>
      </w:r>
      <w:proofErr w:type="gramStart"/>
      <w:r>
        <w:rPr>
          <w:sz w:val="20"/>
          <w:szCs w:val="20"/>
          <w:lang w:val="pt-BR"/>
        </w:rPr>
        <w:t>os player</w:t>
      </w:r>
      <w:proofErr w:type="gramEnd"/>
      <w:r>
        <w:rPr>
          <w:sz w:val="20"/>
          <w:szCs w:val="20"/>
          <w:lang w:val="pt-BR"/>
        </w:rPr>
        <w:t xml:space="preserve"> mais focados em sobreviver eram os únicos que tinham uma chance contra eles.</w:t>
      </w:r>
    </w:p>
    <w:p w14:paraId="1EDD7445" w14:textId="45DFC0FB" w:rsidR="00D71991" w:rsidRPr="00D71991" w:rsidRDefault="00D71991" w:rsidP="00D71991">
      <w:pPr>
        <w:spacing w:line="240" w:lineRule="auto"/>
        <w:rPr>
          <w:lang w:val="pt-BR"/>
        </w:rPr>
      </w:pPr>
      <w:r w:rsidRPr="00D71991">
        <w:rPr>
          <w:sz w:val="20"/>
          <w:szCs w:val="20"/>
          <w:lang w:val="pt-BR"/>
        </w:rPr>
        <w:br/>
      </w:r>
      <w:r w:rsidRPr="00D71991">
        <w:rPr>
          <w:lang w:val="pt-BR"/>
        </w:rPr>
        <w:t xml:space="preserve">            </w:t>
      </w:r>
      <w:r w:rsidRPr="00D71991">
        <w:rPr>
          <w:lang w:val="pt-BR"/>
        </w:rPr>
        <w:t>○ Qual é o impacto de diferentes valores de profundidade?</w:t>
      </w:r>
    </w:p>
    <w:p w14:paraId="6A380A9C" w14:textId="77777777" w:rsidR="00D71991" w:rsidRDefault="00D71991" w:rsidP="00D71991">
      <w:pPr>
        <w:spacing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 Principalmente no desempenho, mas valores mais altos ironicamente parecem piores pois eles ignoram os movimentos dos fantasmas por tempo demais.</w:t>
      </w:r>
    </w:p>
    <w:p w14:paraId="1463F276" w14:textId="595959E8" w:rsidR="00D71991" w:rsidRPr="00D71991" w:rsidRDefault="00D71991" w:rsidP="00D71991">
      <w:pPr>
        <w:spacing w:line="240" w:lineRule="auto"/>
        <w:rPr>
          <w:lang w:val="pt-BR"/>
        </w:rPr>
      </w:pPr>
      <w:r w:rsidRPr="00D71991">
        <w:rPr>
          <w:sz w:val="20"/>
          <w:szCs w:val="20"/>
          <w:lang w:val="pt-BR"/>
        </w:rPr>
        <w:br/>
      </w:r>
      <w:r w:rsidRPr="00D71991">
        <w:rPr>
          <w:lang w:val="pt-BR"/>
        </w:rPr>
        <w:t xml:space="preserve">            </w:t>
      </w:r>
      <w:r w:rsidRPr="00D71991">
        <w:rPr>
          <w:lang w:val="pt-BR"/>
        </w:rPr>
        <w:t>○ Como os pesos na combinação das heurísticas influenciam o</w:t>
      </w:r>
      <w:r w:rsidRPr="00D71991">
        <w:rPr>
          <w:lang w:val="pt-BR"/>
        </w:rPr>
        <w:br/>
      </w:r>
      <w:r w:rsidRPr="00D71991">
        <w:rPr>
          <w:lang w:val="pt-BR"/>
        </w:rPr>
        <w:t xml:space="preserve">                 </w:t>
      </w:r>
      <w:r w:rsidRPr="00D71991">
        <w:rPr>
          <w:lang w:val="pt-BR"/>
        </w:rPr>
        <w:t>desempenho do jogador?</w:t>
      </w:r>
    </w:p>
    <w:p w14:paraId="1331CC7A" w14:textId="2A9D49B7" w:rsidR="00D71991" w:rsidRPr="00D71991" w:rsidRDefault="00D71991" w:rsidP="00D71991">
      <w:pPr>
        <w:spacing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Influência em tudo já que esses pesos são o que definem que decisão o player vai tomar. Se ele via se esconder ou jogar de forma arriscada e assim por diante.</w:t>
      </w:r>
    </w:p>
    <w:p w14:paraId="7A89DA27" w14:textId="77777777" w:rsidR="00D71991" w:rsidRPr="00DC0C74" w:rsidRDefault="00D71991" w:rsidP="00DC0C74">
      <w:pPr>
        <w:spacing w:line="240" w:lineRule="auto"/>
        <w:rPr>
          <w:sz w:val="20"/>
          <w:szCs w:val="20"/>
          <w:lang w:val="pt-BR"/>
        </w:rPr>
      </w:pPr>
    </w:p>
    <w:sectPr w:rsidR="00D71991" w:rsidRPr="00DC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74"/>
    <w:rsid w:val="0038715A"/>
    <w:rsid w:val="00D71991"/>
    <w:rsid w:val="00DC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90C6"/>
  <w15:chartTrackingRefBased/>
  <w15:docId w15:val="{DE5A7037-20C5-4698-B4F0-79179A26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Gondro Schmaedecke</dc:creator>
  <cp:keywords/>
  <dc:description/>
  <cp:lastModifiedBy>Victor Hugo Gondro Schmaedecke</cp:lastModifiedBy>
  <cp:revision>1</cp:revision>
  <dcterms:created xsi:type="dcterms:W3CDTF">2024-10-21T20:24:00Z</dcterms:created>
  <dcterms:modified xsi:type="dcterms:W3CDTF">2024-10-21T20:40:00Z</dcterms:modified>
</cp:coreProperties>
</file>