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C02FB4" w14:paraId="16762A76" wp14:textId="15CECA6A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30C02FB4" w:rsidR="30C02FB4">
        <w:rPr>
          <w:b w:val="1"/>
          <w:bCs w:val="1"/>
          <w:sz w:val="40"/>
          <w:szCs w:val="40"/>
        </w:rPr>
        <w:t xml:space="preserve">Game </w:t>
      </w:r>
      <w:proofErr w:type="spellStart"/>
      <w:r w:rsidRPr="30C02FB4" w:rsidR="30C02FB4">
        <w:rPr>
          <w:b w:val="1"/>
          <w:bCs w:val="1"/>
          <w:sz w:val="40"/>
          <w:szCs w:val="40"/>
        </w:rPr>
        <w:t>Ideas</w:t>
      </w:r>
      <w:proofErr w:type="spellEnd"/>
    </w:p>
    <w:p xmlns:wp14="http://schemas.microsoft.com/office/word/2010/wordml" w:rsidP="30C02FB4" w14:paraId="1DBA8EA1" wp14:textId="5E6AE24A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30C02FB4" w14:paraId="36003D40" wp14:textId="5C3C6787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Genre: </w:t>
      </w:r>
      <w:r w:rsidRPr="30C02FB4" w:rsidR="30C02FB4">
        <w:rPr>
          <w:b w:val="0"/>
          <w:bCs w:val="0"/>
          <w:sz w:val="28"/>
          <w:szCs w:val="28"/>
        </w:rPr>
        <w:t>Survival Horror</w:t>
      </w:r>
    </w:p>
    <w:p xmlns:wp14="http://schemas.microsoft.com/office/word/2010/wordml" w:rsidP="30C02FB4" w14:paraId="20FB9AE5" wp14:textId="322DD449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Team: </w:t>
      </w:r>
      <w:r w:rsidRPr="30C02FB4" w:rsidR="30C02FB4">
        <w:rPr>
          <w:b w:val="0"/>
          <w:bCs w:val="0"/>
          <w:sz w:val="28"/>
          <w:szCs w:val="28"/>
        </w:rPr>
        <w:t>Vasilii</w:t>
      </w:r>
    </w:p>
    <w:p xmlns:wp14="http://schemas.microsoft.com/office/word/2010/wordml" w:rsidP="30C02FB4" w14:paraId="0B4F2622" wp14:textId="39EE0F65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>Umfang:</w:t>
      </w:r>
    </w:p>
    <w:p xmlns:wp14="http://schemas.microsoft.com/office/word/2010/wordml" w:rsidP="30C02FB4" w14:paraId="050061FC" wp14:textId="7B4A84CE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Mechanik: </w:t>
      </w:r>
    </w:p>
    <w:p xmlns:wp14="http://schemas.microsoft.com/office/word/2010/wordml" w:rsidP="30C02FB4" w14:paraId="78DC3D52" wp14:textId="668FC552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30C02FB4" w:rsidR="30C02FB4">
        <w:rPr>
          <w:b w:val="0"/>
          <w:bCs w:val="0"/>
          <w:sz w:val="28"/>
          <w:szCs w:val="28"/>
        </w:rPr>
        <w:t xml:space="preserve">Bewegung </w:t>
      </w:r>
    </w:p>
    <w:p xmlns:wp14="http://schemas.microsoft.com/office/word/2010/wordml" w:rsidP="30C02FB4" w14:paraId="1F0317AA" wp14:textId="4A2B86CC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30C02FB4" w:rsidR="30C02FB4">
        <w:rPr>
          <w:b w:val="0"/>
          <w:bCs w:val="0"/>
          <w:sz w:val="28"/>
          <w:szCs w:val="28"/>
        </w:rPr>
        <w:t>Inventar</w:t>
      </w:r>
    </w:p>
    <w:p xmlns:wp14="http://schemas.microsoft.com/office/word/2010/wordml" w:rsidP="30C02FB4" w14:paraId="79F5A062" wp14:textId="02C35DC7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30C02FB4" w:rsidR="30C02FB4">
        <w:rPr>
          <w:b w:val="0"/>
          <w:bCs w:val="0"/>
          <w:sz w:val="28"/>
          <w:szCs w:val="28"/>
        </w:rPr>
        <w:t>Notizbuch</w:t>
      </w:r>
    </w:p>
    <w:p xmlns:wp14="http://schemas.microsoft.com/office/word/2010/wordml" w:rsidP="30C02FB4" w14:paraId="0B1792C2" wp14:textId="4F9F44F7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30C02FB4" w:rsidR="30C02FB4">
        <w:rPr>
          <w:b w:val="0"/>
          <w:bCs w:val="0"/>
          <w:sz w:val="28"/>
          <w:szCs w:val="28"/>
        </w:rPr>
        <w:t>Aufheben</w:t>
      </w:r>
    </w:p>
    <w:p xmlns:wp14="http://schemas.microsoft.com/office/word/2010/wordml" w:rsidP="30C02FB4" w14:paraId="66E13119" wp14:textId="626E28C8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30C02FB4" w:rsidR="30C02FB4">
        <w:rPr>
          <w:b w:val="0"/>
          <w:bCs w:val="0"/>
          <w:sz w:val="28"/>
          <w:szCs w:val="28"/>
        </w:rPr>
        <w:t>Hunger + Durst</w:t>
      </w:r>
    </w:p>
    <w:p xmlns:wp14="http://schemas.microsoft.com/office/word/2010/wordml" w:rsidP="30C02FB4" w14:paraId="42F14F6F" wp14:textId="57ECF27F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30C02FB4" w:rsidR="30C02FB4">
        <w:rPr>
          <w:b w:val="0"/>
          <w:bCs w:val="0"/>
          <w:sz w:val="28"/>
          <w:szCs w:val="28"/>
        </w:rPr>
        <w:t>Taschenlampe</w:t>
      </w:r>
    </w:p>
    <w:p xmlns:wp14="http://schemas.microsoft.com/office/word/2010/wordml" w:rsidP="30C02FB4" w14:paraId="2AD82B60" wp14:textId="55AA0645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30C02FB4" w:rsidR="30C02FB4">
        <w:rPr>
          <w:b w:val="0"/>
          <w:bCs w:val="0"/>
          <w:sz w:val="28"/>
          <w:szCs w:val="28"/>
        </w:rPr>
        <w:t>Objekt untersuchen</w:t>
      </w:r>
    </w:p>
    <w:p xmlns:wp14="http://schemas.microsoft.com/office/word/2010/wordml" w:rsidP="30C02FB4" w14:paraId="48435A16" wp14:textId="09F05330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30C02FB4" w:rsidR="30C02FB4">
        <w:rPr>
          <w:b w:val="0"/>
          <w:bCs w:val="0"/>
          <w:sz w:val="28"/>
          <w:szCs w:val="28"/>
        </w:rPr>
        <w:t>Türen öffnen/schließen</w:t>
      </w:r>
    </w:p>
    <w:p xmlns:wp14="http://schemas.microsoft.com/office/word/2010/wordml" w:rsidP="30C02FB4" w14:paraId="515E05C1" wp14:textId="740CE450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proofErr w:type="spellStart"/>
      <w:r w:rsidRPr="30C02FB4" w:rsidR="30C02FB4">
        <w:rPr>
          <w:b w:val="0"/>
          <w:bCs w:val="0"/>
          <w:sz w:val="28"/>
          <w:szCs w:val="28"/>
        </w:rPr>
        <w:t>NoClipping</w:t>
      </w:r>
      <w:proofErr w:type="spellEnd"/>
    </w:p>
    <w:p xmlns:wp14="http://schemas.microsoft.com/office/word/2010/wordml" w:rsidP="30C02FB4" w14:paraId="51D1C29E" wp14:textId="60B35B60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30C02FB4" w:rsidR="30C02FB4">
        <w:rPr>
          <w:b w:val="0"/>
          <w:bCs w:val="0"/>
          <w:sz w:val="28"/>
          <w:szCs w:val="28"/>
        </w:rPr>
        <w:t>Halluzinationen</w:t>
      </w:r>
    </w:p>
    <w:p xmlns:wp14="http://schemas.microsoft.com/office/word/2010/wordml" w:rsidP="30C02FB4" w14:paraId="7DA3C3A1" wp14:textId="18CA1C98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30C02FB4" w:rsidR="30C02FB4">
        <w:rPr>
          <w:b w:val="0"/>
          <w:bCs w:val="0"/>
          <w:sz w:val="28"/>
          <w:szCs w:val="28"/>
        </w:rPr>
        <w:t>Verstecken</w:t>
      </w:r>
    </w:p>
    <w:p xmlns:wp14="http://schemas.microsoft.com/office/word/2010/wordml" w:rsidP="30C02FB4" w14:paraId="3ADAE4C4" wp14:textId="2002B1A6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Thema/Moral: </w:t>
      </w:r>
      <w:r w:rsidRPr="30C02FB4" w:rsidR="30C02FB4">
        <w:rPr>
          <w:b w:val="0"/>
          <w:bCs w:val="0"/>
          <w:sz w:val="28"/>
          <w:szCs w:val="28"/>
        </w:rPr>
        <w:t>Mysterium, Isolation, Hilfslosigkeit, Überlebensinstinkt</w:t>
      </w:r>
    </w:p>
    <w:p xmlns:wp14="http://schemas.microsoft.com/office/word/2010/wordml" w:rsidP="30C02FB4" w14:paraId="2AFA4945" wp14:textId="226135FC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Software: </w:t>
      </w:r>
      <w:r w:rsidRPr="30C02FB4" w:rsidR="30C02FB4">
        <w:rPr>
          <w:b w:val="0"/>
          <w:bCs w:val="0"/>
          <w:sz w:val="28"/>
          <w:szCs w:val="28"/>
        </w:rPr>
        <w:t xml:space="preserve">UE5, Blender, </w:t>
      </w:r>
      <w:proofErr w:type="spellStart"/>
      <w:r w:rsidRPr="30C02FB4" w:rsidR="30C02FB4">
        <w:rPr>
          <w:b w:val="0"/>
          <w:bCs w:val="0"/>
          <w:sz w:val="28"/>
          <w:szCs w:val="28"/>
        </w:rPr>
        <w:t>Substance</w:t>
      </w:r>
      <w:proofErr w:type="spellEnd"/>
      <w:r w:rsidRPr="30C02FB4" w:rsidR="30C02FB4">
        <w:rPr>
          <w:b w:val="0"/>
          <w:bCs w:val="0"/>
          <w:sz w:val="28"/>
          <w:szCs w:val="28"/>
        </w:rPr>
        <w:t xml:space="preserve"> Painter, Visual Studio, Microsoft Office</w:t>
      </w:r>
    </w:p>
    <w:p xmlns:wp14="http://schemas.microsoft.com/office/word/2010/wordml" w:rsidP="30C02FB4" w14:paraId="4E848AFD" wp14:textId="72CFBEDD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>Protagonist:</w:t>
      </w:r>
      <w:r w:rsidRPr="30C02FB4" w:rsidR="30C02FB4">
        <w:rPr>
          <w:b w:val="0"/>
          <w:bCs w:val="0"/>
          <w:sz w:val="28"/>
          <w:szCs w:val="28"/>
        </w:rPr>
        <w:t xml:space="preserve"> (</w:t>
      </w:r>
      <w:proofErr w:type="spellStart"/>
      <w:r w:rsidRPr="30C02FB4" w:rsidR="30C02FB4">
        <w:rPr>
          <w:b w:val="0"/>
          <w:bCs w:val="0"/>
          <w:sz w:val="28"/>
          <w:szCs w:val="28"/>
        </w:rPr>
        <w:t>name</w:t>
      </w:r>
      <w:proofErr w:type="spellEnd"/>
      <w:r w:rsidRPr="30C02FB4" w:rsidR="30C02FB4">
        <w:rPr>
          <w:b w:val="0"/>
          <w:bCs w:val="0"/>
          <w:sz w:val="28"/>
          <w:szCs w:val="28"/>
        </w:rPr>
        <w:t>)</w:t>
      </w:r>
    </w:p>
    <w:p xmlns:wp14="http://schemas.microsoft.com/office/word/2010/wordml" w:rsidP="30C02FB4" w14:paraId="3B206F5E" wp14:textId="665AEF62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Antagonist(s): </w:t>
      </w:r>
      <w:r w:rsidRPr="30C02FB4" w:rsidR="30C02FB4">
        <w:rPr>
          <w:b w:val="0"/>
          <w:bCs w:val="0"/>
          <w:sz w:val="28"/>
          <w:szCs w:val="28"/>
        </w:rPr>
        <w:t>(</w:t>
      </w:r>
      <w:proofErr w:type="spellStart"/>
      <w:r w:rsidRPr="30C02FB4" w:rsidR="30C02FB4">
        <w:rPr>
          <w:b w:val="0"/>
          <w:bCs w:val="0"/>
          <w:sz w:val="28"/>
          <w:szCs w:val="28"/>
        </w:rPr>
        <w:t>name</w:t>
      </w:r>
      <w:proofErr w:type="spellEnd"/>
      <w:r w:rsidRPr="30C02FB4" w:rsidR="30C02FB4">
        <w:rPr>
          <w:b w:val="0"/>
          <w:bCs w:val="0"/>
          <w:sz w:val="28"/>
          <w:szCs w:val="28"/>
        </w:rPr>
        <w:t xml:space="preserve">), (Neue, bisher unbekannte </w:t>
      </w:r>
      <w:proofErr w:type="spellStart"/>
      <w:r w:rsidRPr="30C02FB4" w:rsidR="30C02FB4">
        <w:rPr>
          <w:b w:val="0"/>
          <w:bCs w:val="0"/>
          <w:sz w:val="28"/>
          <w:szCs w:val="28"/>
        </w:rPr>
        <w:t>Backroom</w:t>
      </w:r>
      <w:proofErr w:type="spellEnd"/>
      <w:r w:rsidRPr="30C02FB4" w:rsidR="30C02FB4">
        <w:rPr>
          <w:b w:val="0"/>
          <w:bCs w:val="0"/>
          <w:sz w:val="28"/>
          <w:szCs w:val="28"/>
        </w:rPr>
        <w:t xml:space="preserve"> Entität)</w:t>
      </w:r>
    </w:p>
    <w:p xmlns:wp14="http://schemas.microsoft.com/office/word/2010/wordml" w:rsidP="30C02FB4" w14:paraId="16A38A8F" wp14:textId="725936E9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Side </w:t>
      </w:r>
      <w:proofErr w:type="spellStart"/>
      <w:r w:rsidRPr="30C02FB4" w:rsidR="30C02FB4">
        <w:rPr>
          <w:b w:val="1"/>
          <w:bCs w:val="1"/>
          <w:sz w:val="28"/>
          <w:szCs w:val="28"/>
        </w:rPr>
        <w:t>Characters</w:t>
      </w:r>
      <w:proofErr w:type="spellEnd"/>
      <w:r w:rsidRPr="30C02FB4" w:rsidR="30C02FB4">
        <w:rPr>
          <w:b w:val="1"/>
          <w:bCs w:val="1"/>
          <w:sz w:val="28"/>
          <w:szCs w:val="28"/>
        </w:rPr>
        <w:t xml:space="preserve">: </w:t>
      </w:r>
      <w:r w:rsidRPr="30C02FB4" w:rsidR="30C02FB4">
        <w:rPr>
          <w:b w:val="0"/>
          <w:bCs w:val="0"/>
          <w:sz w:val="28"/>
          <w:szCs w:val="28"/>
        </w:rPr>
        <w:t>(</w:t>
      </w:r>
      <w:proofErr w:type="spellStart"/>
      <w:r w:rsidRPr="30C02FB4" w:rsidR="30C02FB4">
        <w:rPr>
          <w:b w:val="0"/>
          <w:bCs w:val="0"/>
          <w:sz w:val="28"/>
          <w:szCs w:val="28"/>
        </w:rPr>
        <w:t>name</w:t>
      </w:r>
      <w:proofErr w:type="spellEnd"/>
      <w:r w:rsidRPr="30C02FB4" w:rsidR="30C02FB4">
        <w:rPr>
          <w:b w:val="0"/>
          <w:bCs w:val="0"/>
          <w:sz w:val="28"/>
          <w:szCs w:val="28"/>
        </w:rPr>
        <w:t>)</w:t>
      </w:r>
    </w:p>
    <w:p xmlns:wp14="http://schemas.microsoft.com/office/word/2010/wordml" w:rsidP="30C02FB4" w14:paraId="10149DB7" wp14:textId="7A81A027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Locations: </w:t>
      </w:r>
      <w:proofErr w:type="spellStart"/>
      <w:r w:rsidRPr="30C02FB4" w:rsidR="30C02FB4">
        <w:rPr>
          <w:b w:val="0"/>
          <w:bCs w:val="0"/>
          <w:sz w:val="28"/>
          <w:szCs w:val="28"/>
        </w:rPr>
        <w:t>Backrooms</w:t>
      </w:r>
      <w:proofErr w:type="spellEnd"/>
      <w:r w:rsidRPr="30C02FB4" w:rsidR="30C02FB4">
        <w:rPr>
          <w:b w:val="0"/>
          <w:bCs w:val="0"/>
          <w:sz w:val="28"/>
          <w:szCs w:val="28"/>
        </w:rPr>
        <w:t xml:space="preserve"> Level (1-13)</w:t>
      </w:r>
    </w:p>
    <w:p xmlns:wp14="http://schemas.microsoft.com/office/word/2010/wordml" w:rsidP="30C02FB4" w14:paraId="3A0CE3F8" wp14:textId="18675B76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Farbpaletten: </w:t>
      </w:r>
      <w:r w:rsidRPr="30C02FB4" w:rsidR="30C02FB4">
        <w:rPr>
          <w:b w:val="0"/>
          <w:bCs w:val="0"/>
          <w:sz w:val="28"/>
          <w:szCs w:val="28"/>
        </w:rPr>
        <w:t>Farben der Backrooms, gelb, grau, rot, dunkelbraun</w:t>
      </w:r>
    </w:p>
    <w:p xmlns:wp14="http://schemas.microsoft.com/office/word/2010/wordml" w:rsidP="30C02FB4" w14:paraId="62F768FB" wp14:textId="6340007F">
      <w:pPr>
        <w:pStyle w:val="Normal"/>
        <w:rPr>
          <w:b w:val="1"/>
          <w:bCs w:val="1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Referenzen: </w:t>
      </w:r>
      <w:r w:rsidRPr="30C02FB4" w:rsidR="30C02FB4">
        <w:rPr>
          <w:b w:val="0"/>
          <w:bCs w:val="0"/>
          <w:sz w:val="28"/>
          <w:szCs w:val="28"/>
        </w:rPr>
        <w:t>Backrooms Fanfiction</w:t>
      </w:r>
    </w:p>
    <w:p xmlns:wp14="http://schemas.microsoft.com/office/word/2010/wordml" w:rsidP="30C02FB4" w14:paraId="4ACFB781" wp14:textId="1913414A">
      <w:pPr>
        <w:pStyle w:val="Normal"/>
        <w:rPr>
          <w:b w:val="0"/>
          <w:bCs w:val="0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 xml:space="preserve">Kurze Storyline: </w:t>
      </w:r>
      <w:r w:rsidRPr="30C02FB4" w:rsidR="30C02FB4">
        <w:rPr>
          <w:b w:val="0"/>
          <w:bCs w:val="0"/>
          <w:sz w:val="28"/>
          <w:szCs w:val="28"/>
        </w:rPr>
        <w:t xml:space="preserve">Der Character findet sich selbst an einem Ort wieder, den man die </w:t>
      </w:r>
      <w:proofErr w:type="spellStart"/>
      <w:r w:rsidRPr="30C02FB4" w:rsidR="30C02FB4">
        <w:rPr>
          <w:b w:val="0"/>
          <w:bCs w:val="0"/>
          <w:sz w:val="28"/>
          <w:szCs w:val="28"/>
        </w:rPr>
        <w:t>Backrooms</w:t>
      </w:r>
      <w:proofErr w:type="spellEnd"/>
      <w:r w:rsidRPr="30C02FB4" w:rsidR="30C02FB4">
        <w:rPr>
          <w:b w:val="0"/>
          <w:bCs w:val="0"/>
          <w:sz w:val="28"/>
          <w:szCs w:val="28"/>
        </w:rPr>
        <w:t xml:space="preserve"> nennt. Der Spieler muss rausfinden, was es mit den </w:t>
      </w:r>
      <w:proofErr w:type="spellStart"/>
      <w:r w:rsidRPr="30C02FB4" w:rsidR="30C02FB4">
        <w:rPr>
          <w:b w:val="0"/>
          <w:bCs w:val="0"/>
          <w:sz w:val="28"/>
          <w:szCs w:val="28"/>
        </w:rPr>
        <w:t>Backrooms</w:t>
      </w:r>
      <w:proofErr w:type="spellEnd"/>
      <w:r w:rsidRPr="30C02FB4" w:rsidR="30C02FB4">
        <w:rPr>
          <w:b w:val="0"/>
          <w:bCs w:val="0"/>
          <w:sz w:val="28"/>
          <w:szCs w:val="28"/>
        </w:rPr>
        <w:t xml:space="preserve"> auf sich hat und wie er daraus entkommen kann.</w:t>
      </w:r>
    </w:p>
    <w:p xmlns:wp14="http://schemas.microsoft.com/office/word/2010/wordml" w:rsidP="30C02FB4" w14:paraId="04C11CF3" wp14:textId="5374E5EF">
      <w:pPr>
        <w:pStyle w:val="Normal"/>
        <w:rPr>
          <w:b w:val="0"/>
          <w:bCs w:val="0"/>
          <w:sz w:val="28"/>
          <w:szCs w:val="28"/>
        </w:rPr>
      </w:pPr>
      <w:r w:rsidRPr="30C02FB4" w:rsidR="30C02FB4">
        <w:rPr>
          <w:b w:val="1"/>
          <w:bCs w:val="1"/>
          <w:sz w:val="28"/>
          <w:szCs w:val="28"/>
        </w:rPr>
        <w:t>Links:</w:t>
      </w:r>
      <w:r w:rsidRPr="30C02FB4" w:rsidR="30C02FB4">
        <w:rPr>
          <w:b w:val="0"/>
          <w:bCs w:val="0"/>
          <w:sz w:val="28"/>
          <w:szCs w:val="28"/>
        </w:rPr>
        <w:t xml:space="preserve"> (hinzufügen)</w:t>
      </w:r>
    </w:p>
    <w:p xmlns:wp14="http://schemas.microsoft.com/office/word/2010/wordml" w:rsidP="30C02FB4" w14:paraId="4E47C1E7" wp14:textId="735DE1F5">
      <w:pPr>
        <w:pStyle w:val="Normal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fa53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319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f20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184D88"/>
    <w:rsid w:val="20184D88"/>
    <w:rsid w:val="30C0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4D88"/>
  <w15:chartTrackingRefBased/>
  <w15:docId w15:val="{7F80B818-CCC0-419F-89B3-4188C2565B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35f01fe84844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2022-06-22T16:12:03.9091270Z</dcterms:created>
  <dcterms:modified xsi:type="dcterms:W3CDTF">2022-06-22T16:22:53.0802899Z</dcterms:modified>
  <dc:creator>Vasilii Gurev</dc:creator>
  <lastModifiedBy>Vasilii Gurev</lastModifiedBy>
</coreProperties>
</file>