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13B8" w14:textId="1D49C055" w:rsidR="00570121" w:rsidRDefault="007F612E">
      <w:pPr>
        <w:rPr>
          <w:rFonts w:ascii="BitPap" w:hAnsi="BitPap"/>
          <w:sz w:val="96"/>
          <w:szCs w:val="96"/>
        </w:rPr>
      </w:pPr>
      <w:r w:rsidRPr="007F612E">
        <w:rPr>
          <w:rFonts w:ascii="BitPap" w:hAnsi="BitPap"/>
          <w:sz w:val="96"/>
          <w:szCs w:val="96"/>
          <w:u w:val="single"/>
        </w:rPr>
        <w:t xml:space="preserve">Charakter: </w:t>
      </w:r>
      <w:proofErr w:type="spellStart"/>
      <w:r w:rsidR="0052587A">
        <w:rPr>
          <w:rFonts w:ascii="BitPap" w:hAnsi="BitPap"/>
          <w:sz w:val="96"/>
          <w:szCs w:val="96"/>
        </w:rPr>
        <w:t>Casi</w:t>
      </w:r>
      <w:proofErr w:type="spellEnd"/>
      <w:r w:rsidR="0052587A">
        <w:rPr>
          <w:rFonts w:ascii="BitPap" w:hAnsi="BitPap"/>
          <w:sz w:val="96"/>
          <w:szCs w:val="96"/>
        </w:rPr>
        <w:t xml:space="preserve"> </w:t>
      </w:r>
      <w:proofErr w:type="spellStart"/>
      <w:r w:rsidR="0052587A">
        <w:rPr>
          <w:rFonts w:ascii="BitPap" w:hAnsi="BitPap"/>
          <w:sz w:val="96"/>
          <w:szCs w:val="96"/>
        </w:rPr>
        <w:t>No</w:t>
      </w:r>
      <w:proofErr w:type="spellEnd"/>
    </w:p>
    <w:p w14:paraId="75F2215D" w14:textId="37AA94FF" w:rsidR="007F612E" w:rsidRPr="007F612E" w:rsidRDefault="007F612E">
      <w:pPr>
        <w:rPr>
          <w:rFonts w:ascii="BitPap" w:hAnsi="BitPap"/>
          <w:sz w:val="96"/>
          <w:szCs w:val="96"/>
          <w:u w:val="single"/>
        </w:rPr>
      </w:pPr>
      <w:r>
        <w:rPr>
          <w:rFonts w:ascii="BitPap" w:hAnsi="BitPap"/>
          <w:noProof/>
          <w:sz w:val="96"/>
          <w:szCs w:val="96"/>
        </w:rPr>
        <w:drawing>
          <wp:inline distT="0" distB="0" distL="0" distR="0" wp14:anchorId="239DFE8A" wp14:editId="64B0C5AA">
            <wp:extent cx="1419225" cy="1419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0FB4" w14:textId="2E09C2ED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Art: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4B658FAD" w14:textId="375F5DC8" w:rsidR="007F612E" w:rsidRPr="007F612E" w:rsidRDefault="007F612E" w:rsidP="007F612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612E">
        <w:rPr>
          <w:rFonts w:ascii="Arial" w:hAnsi="Arial" w:cs="Arial"/>
          <w:sz w:val="24"/>
          <w:szCs w:val="24"/>
        </w:rPr>
        <w:t>Ge</w:t>
      </w:r>
      <w:r w:rsidR="00713800">
        <w:rPr>
          <w:rFonts w:ascii="Arial" w:hAnsi="Arial" w:cs="Arial"/>
          <w:sz w:val="24"/>
          <w:szCs w:val="24"/>
        </w:rPr>
        <w:t>gner</w:t>
      </w:r>
    </w:p>
    <w:p w14:paraId="6D6248CF" w14:textId="22D2808A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Eigenschaften:</w:t>
      </w:r>
    </w:p>
    <w:p w14:paraId="0099F1DF" w14:textId="580C4C56" w:rsidR="007F612E" w:rsidRDefault="007F612E" w:rsidP="00713800">
      <w:pPr>
        <w:pStyle w:val="Listenabsatz"/>
        <w:numPr>
          <w:ilvl w:val="0"/>
          <w:numId w:val="2"/>
        </w:numPr>
        <w:rPr>
          <w:rFonts w:ascii="BitPap" w:hAnsi="BitPap"/>
          <w:sz w:val="48"/>
          <w:szCs w:val="48"/>
          <w:u w:val="single"/>
        </w:rPr>
      </w:pPr>
    </w:p>
    <w:p w14:paraId="4934EE59" w14:textId="198348A2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>
        <w:rPr>
          <w:rFonts w:ascii="BitPap" w:hAnsi="BitPap"/>
          <w:sz w:val="48"/>
          <w:szCs w:val="48"/>
          <w:u w:val="single"/>
        </w:rPr>
        <w:t>Hintergrundgeschichte</w:t>
      </w:r>
      <w:r w:rsidRPr="007F612E">
        <w:rPr>
          <w:rFonts w:ascii="BitPap" w:hAnsi="BitPap"/>
          <w:sz w:val="48"/>
          <w:szCs w:val="48"/>
          <w:u w:val="single"/>
        </w:rPr>
        <w:t>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0A005120" w14:textId="4ED51893" w:rsidR="007F612E" w:rsidRPr="00BA055A" w:rsidRDefault="00BA055A" w:rsidP="00713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F519D9A" w14:textId="591807DE" w:rsidR="00A84CEB" w:rsidRDefault="007F612E" w:rsidP="00A84CEB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Posen: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5F65C005" w14:textId="6A70D1D2" w:rsidR="00A84CEB" w:rsidRPr="00A84CEB" w:rsidRDefault="00A84CEB" w:rsidP="00A84CEB">
      <w:pPr>
        <w:pStyle w:val="Listenabsatz"/>
        <w:numPr>
          <w:ilvl w:val="0"/>
          <w:numId w:val="2"/>
        </w:numPr>
        <w:rPr>
          <w:rFonts w:ascii="BitPap" w:hAnsi="BitPap"/>
          <w:sz w:val="48"/>
          <w:szCs w:val="48"/>
        </w:rPr>
      </w:pPr>
      <w:r w:rsidRPr="00A84CEB">
        <w:rPr>
          <w:rFonts w:ascii="BitPap" w:hAnsi="BitPap"/>
          <w:sz w:val="48"/>
          <w:szCs w:val="48"/>
        </w:rPr>
        <w:t>Standar</w:t>
      </w:r>
      <w:r>
        <w:rPr>
          <w:rFonts w:ascii="BitPap" w:hAnsi="BitPap"/>
          <w:sz w:val="48"/>
          <w:szCs w:val="48"/>
        </w:rPr>
        <w:t>d</w:t>
      </w:r>
    </w:p>
    <w:p w14:paraId="50BBE276" w14:textId="165386CA" w:rsidR="00A84CEB" w:rsidRDefault="00A84CEB" w:rsidP="0052587A">
      <w:pPr>
        <w:pStyle w:val="Listenabsatz"/>
        <w:rPr>
          <w:rFonts w:ascii="BitPap" w:hAnsi="BitPap"/>
          <w:sz w:val="48"/>
          <w:szCs w:val="48"/>
        </w:rPr>
      </w:pPr>
      <w:r w:rsidRPr="00A84CEB">
        <w:rPr>
          <w:rFonts w:ascii="BitPap" w:hAnsi="BitPap"/>
          <w:noProof/>
          <w:sz w:val="48"/>
          <w:szCs w:val="48"/>
        </w:rPr>
        <w:drawing>
          <wp:inline distT="0" distB="0" distL="0" distR="0" wp14:anchorId="020794DE" wp14:editId="7DC44716">
            <wp:extent cx="1266825" cy="1266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B82B" w14:textId="77777777" w:rsidR="0052587A" w:rsidRPr="0052587A" w:rsidRDefault="0052587A" w:rsidP="0052587A">
      <w:pPr>
        <w:pStyle w:val="Listenabsatz"/>
        <w:rPr>
          <w:rFonts w:ascii="BitPap" w:hAnsi="BitPap"/>
          <w:sz w:val="48"/>
          <w:szCs w:val="48"/>
        </w:rPr>
      </w:pPr>
    </w:p>
    <w:sectPr w:rsidR="0052587A" w:rsidRPr="00525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Pap">
    <w:charset w:val="00"/>
    <w:family w:val="auto"/>
    <w:pitch w:val="variable"/>
    <w:sig w:usb0="0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652"/>
    <w:multiLevelType w:val="hybridMultilevel"/>
    <w:tmpl w:val="66A07324"/>
    <w:lvl w:ilvl="0" w:tplc="A57887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7D4A"/>
    <w:multiLevelType w:val="hybridMultilevel"/>
    <w:tmpl w:val="4D88B1DC"/>
    <w:lvl w:ilvl="0" w:tplc="8CB43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32581">
    <w:abstractNumId w:val="1"/>
  </w:num>
  <w:num w:numId="2" w16cid:durableId="19826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1"/>
    <w:rsid w:val="00032BF8"/>
    <w:rsid w:val="003801AA"/>
    <w:rsid w:val="00505C35"/>
    <w:rsid w:val="0052587A"/>
    <w:rsid w:val="00570121"/>
    <w:rsid w:val="00622228"/>
    <w:rsid w:val="00713800"/>
    <w:rsid w:val="007F612E"/>
    <w:rsid w:val="00A248F1"/>
    <w:rsid w:val="00A84CEB"/>
    <w:rsid w:val="00AE451F"/>
    <w:rsid w:val="00BA055A"/>
    <w:rsid w:val="00CA6F78"/>
    <w:rsid w:val="00DD5AF3"/>
    <w:rsid w:val="00DF5ED6"/>
    <w:rsid w:val="00EB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D2AE"/>
  <w15:chartTrackingRefBased/>
  <w15:docId w15:val="{ABFE035F-7CD2-4488-B311-E5669CF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612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4C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Gurev</dc:creator>
  <cp:keywords/>
  <dc:description/>
  <cp:lastModifiedBy>Vasilii Gurev</cp:lastModifiedBy>
  <cp:revision>2</cp:revision>
  <cp:lastPrinted>2022-11-10T17:58:00Z</cp:lastPrinted>
  <dcterms:created xsi:type="dcterms:W3CDTF">2022-11-10T17:59:00Z</dcterms:created>
  <dcterms:modified xsi:type="dcterms:W3CDTF">2022-11-10T17:59:00Z</dcterms:modified>
</cp:coreProperties>
</file>