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Міністерство освіти і науки України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Національний технічний університет України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«Київський політехнічний інститут імені Ігоря Сікорського»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Факультет інформатики та обчислювальної техніки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Кафедра обчислювальної техніки</w:t>
      </w: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553F51" w:rsidP="00D41BB3">
      <w:pPr>
        <w:ind w:left="567"/>
        <w:jc w:val="center"/>
        <w:rPr>
          <w:rFonts w:cs="Arial"/>
          <w:b/>
          <w:szCs w:val="28"/>
          <w:lang w:val="en-US"/>
        </w:rPr>
      </w:pPr>
      <w:r w:rsidRPr="00AA465D">
        <w:rPr>
          <w:rFonts w:cs="Arial"/>
          <w:b/>
          <w:szCs w:val="28"/>
        </w:rPr>
        <w:t>Лабораторна робота №</w:t>
      </w:r>
      <w:r w:rsidR="003F36BB" w:rsidRPr="00AA465D">
        <w:rPr>
          <w:rFonts w:cs="Arial"/>
          <w:b/>
          <w:szCs w:val="28"/>
          <w:lang w:val="en-US"/>
        </w:rPr>
        <w:t>3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з дисципліни</w:t>
      </w: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«</w:t>
      </w:r>
      <w:r w:rsidR="00696949" w:rsidRPr="00AA465D">
        <w:rPr>
          <w:rFonts w:cs="Arial"/>
          <w:szCs w:val="28"/>
        </w:rPr>
        <w:t>Компоненти програмної інженерії. Якість та тестування програмного забезпечення</w:t>
      </w:r>
      <w:r w:rsidRPr="00AA465D">
        <w:rPr>
          <w:rFonts w:cs="Arial"/>
          <w:szCs w:val="28"/>
        </w:rPr>
        <w:t>»</w:t>
      </w: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 xml:space="preserve">на тему </w:t>
      </w:r>
    </w:p>
    <w:p w:rsidR="00A45436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«</w:t>
      </w:r>
      <w:r w:rsidR="00553F51" w:rsidRPr="00AA465D">
        <w:rPr>
          <w:rFonts w:cs="Arial"/>
          <w:bCs/>
          <w:szCs w:val="28"/>
          <w:lang w:val="en-US"/>
        </w:rPr>
        <w:t>Unit</w:t>
      </w:r>
      <w:r w:rsidR="00696949" w:rsidRPr="00AA465D">
        <w:rPr>
          <w:rFonts w:cs="Arial"/>
          <w:bCs/>
          <w:szCs w:val="28"/>
        </w:rPr>
        <w:t xml:space="preserve"> тестування</w:t>
      </w:r>
      <w:r w:rsidR="003F36BB" w:rsidRPr="00AA465D">
        <w:rPr>
          <w:rFonts w:cs="Arial"/>
          <w:bCs/>
          <w:szCs w:val="28"/>
          <w:lang w:val="en-US"/>
        </w:rPr>
        <w:t xml:space="preserve"> </w:t>
      </w:r>
      <w:r w:rsidR="003F36BB" w:rsidRPr="00AA465D">
        <w:t>з використанням методів White Box Testing</w:t>
      </w:r>
      <w:r w:rsidRPr="00AA465D">
        <w:rPr>
          <w:rFonts w:cs="Arial"/>
          <w:szCs w:val="28"/>
        </w:rPr>
        <w:t>»</w:t>
      </w:r>
    </w:p>
    <w:p w:rsidR="00EF3F97" w:rsidRPr="00AA465D" w:rsidRDefault="00EF3F97" w:rsidP="00D41BB3">
      <w:pPr>
        <w:autoSpaceDE w:val="0"/>
        <w:autoSpaceDN w:val="0"/>
        <w:adjustRightInd w:val="0"/>
        <w:ind w:left="567"/>
        <w:jc w:val="center"/>
        <w:rPr>
          <w:rFonts w:cs="Arial"/>
          <w:bCs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</w:p>
    <w:p w:rsidR="007326A8" w:rsidRPr="00AA465D" w:rsidRDefault="007326A8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Виконав:                </w:t>
      </w:r>
    </w:p>
    <w:p w:rsidR="00A45436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                                        </w:t>
      </w:r>
      <w:r w:rsidR="00F7247F" w:rsidRPr="00AA465D">
        <w:rPr>
          <w:rFonts w:cs="Arial"/>
          <w:sz w:val="24"/>
          <w:szCs w:val="28"/>
        </w:rPr>
        <w:t xml:space="preserve">                    </w:t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Pr="00AA465D">
        <w:rPr>
          <w:rFonts w:cs="Arial"/>
          <w:sz w:val="24"/>
          <w:szCs w:val="28"/>
        </w:rPr>
        <w:t>Перевірив:</w:t>
      </w:r>
    </w:p>
    <w:p w:rsidR="00EF3F97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студент групи ІП-93              </w:t>
      </w:r>
    </w:p>
    <w:p w:rsidR="00A45436" w:rsidRPr="00AA465D" w:rsidRDefault="00A45436" w:rsidP="00D41BB3">
      <w:pPr>
        <w:ind w:left="567"/>
        <w:rPr>
          <w:rFonts w:cs="Arial"/>
          <w:b/>
          <w:bCs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                     </w:t>
      </w:r>
      <w:r w:rsidR="00F7247F" w:rsidRPr="00AA465D">
        <w:rPr>
          <w:rFonts w:cs="Arial"/>
          <w:sz w:val="24"/>
          <w:szCs w:val="28"/>
        </w:rPr>
        <w:t xml:space="preserve">                      </w:t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bCs/>
          <w:sz w:val="24"/>
          <w:szCs w:val="28"/>
        </w:rPr>
        <w:t>Бабарикін Ігор Владиславович</w:t>
      </w:r>
    </w:p>
    <w:p w:rsidR="00A45436" w:rsidRPr="00AA465D" w:rsidRDefault="00D4732D" w:rsidP="00D41BB3">
      <w:pPr>
        <w:ind w:left="567"/>
        <w:rPr>
          <w:rFonts w:cs="Arial"/>
          <w:sz w:val="24"/>
          <w:szCs w:val="28"/>
          <w:lang w:val="en-US"/>
        </w:rPr>
      </w:pPr>
      <w:r w:rsidRPr="00AA465D">
        <w:rPr>
          <w:rFonts w:cs="Arial"/>
          <w:sz w:val="24"/>
          <w:szCs w:val="28"/>
        </w:rPr>
        <w:t>Домінський Валентин Олексійович</w:t>
      </w:r>
    </w:p>
    <w:p w:rsidR="00EF3F97" w:rsidRPr="00AA465D" w:rsidRDefault="00EF3F97" w:rsidP="00D41BB3">
      <w:pPr>
        <w:ind w:left="567"/>
        <w:rPr>
          <w:rFonts w:cs="Arial"/>
          <w:sz w:val="24"/>
          <w:szCs w:val="28"/>
        </w:rPr>
      </w:pPr>
    </w:p>
    <w:p w:rsidR="00A45436" w:rsidRPr="00AA465D" w:rsidRDefault="00D85A44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номер залікової книжки: </w:t>
      </w:r>
      <w:r w:rsidR="00D4732D" w:rsidRPr="00AA465D">
        <w:rPr>
          <w:rFonts w:cs="Arial"/>
          <w:sz w:val="24"/>
          <w:szCs w:val="28"/>
        </w:rPr>
        <w:t>9311</w:t>
      </w:r>
    </w:p>
    <w:p w:rsidR="000C436F" w:rsidRPr="00AA465D" w:rsidRDefault="000C436F" w:rsidP="00D41BB3">
      <w:pPr>
        <w:ind w:left="567"/>
        <w:rPr>
          <w:rFonts w:cs="Arial"/>
          <w:sz w:val="24"/>
          <w:szCs w:val="28"/>
        </w:rPr>
      </w:pPr>
    </w:p>
    <w:p w:rsidR="000C436F" w:rsidRPr="00AA465D" w:rsidRDefault="000C436F" w:rsidP="00D41BB3">
      <w:pPr>
        <w:ind w:left="567"/>
        <w:rPr>
          <w:rFonts w:cs="Arial"/>
          <w:sz w:val="24"/>
          <w:szCs w:val="28"/>
          <w:lang w:val="en-US"/>
        </w:rPr>
      </w:pPr>
      <w:r w:rsidRPr="00AA465D">
        <w:rPr>
          <w:rFonts w:cs="Arial"/>
          <w:sz w:val="24"/>
          <w:szCs w:val="28"/>
        </w:rPr>
        <w:t>номер у спи</w:t>
      </w:r>
      <w:r w:rsidR="00201829" w:rsidRPr="00AA465D">
        <w:rPr>
          <w:rFonts w:cs="Arial"/>
          <w:sz w:val="24"/>
          <w:szCs w:val="28"/>
        </w:rPr>
        <w:t>с</w:t>
      </w:r>
      <w:r w:rsidRPr="00AA465D">
        <w:rPr>
          <w:rFonts w:cs="Arial"/>
          <w:sz w:val="24"/>
          <w:szCs w:val="28"/>
        </w:rPr>
        <w:t>ку: 9</w:t>
      </w: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17643B" w:rsidRPr="00AA465D" w:rsidRDefault="0017643B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5A1C31">
      <w:pPr>
        <w:rPr>
          <w:rFonts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0C436F">
      <w:pPr>
        <w:rPr>
          <w:rFonts w:cs="Arial"/>
          <w:szCs w:val="28"/>
        </w:rPr>
      </w:pPr>
    </w:p>
    <w:p w:rsidR="00E77DD3" w:rsidRPr="00AA465D" w:rsidRDefault="00E77DD3" w:rsidP="00827A3D">
      <w:pPr>
        <w:rPr>
          <w:rFonts w:cs="Arial"/>
          <w:szCs w:val="28"/>
        </w:rPr>
      </w:pPr>
    </w:p>
    <w:p w:rsidR="00EF3F97" w:rsidRPr="00AA465D" w:rsidRDefault="00432D90" w:rsidP="00201829">
      <w:pPr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Київ 2021</w:t>
      </w:r>
    </w:p>
    <w:sdt>
      <w:sdtPr>
        <w:rPr>
          <w:rFonts w:ascii="Merriweather" w:eastAsia="Times New Roman" w:hAnsi="Merriweather" w:cs="Times New Roman"/>
          <w:color w:val="auto"/>
          <w:sz w:val="28"/>
          <w:szCs w:val="24"/>
          <w:lang w:val="uk-UA" w:eastAsia="uk-UA"/>
        </w:rPr>
        <w:id w:val="-912469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3B4A" w:rsidRPr="00AA465D" w:rsidRDefault="00BF7183" w:rsidP="00AF3B4A">
          <w:pPr>
            <w:pStyle w:val="af"/>
            <w:jc w:val="center"/>
            <w:rPr>
              <w:rStyle w:val="13"/>
              <w:color w:val="auto"/>
              <w:lang w:val="uk-UA"/>
            </w:rPr>
          </w:pPr>
          <w:r w:rsidRPr="00AA465D">
            <w:rPr>
              <w:rStyle w:val="13"/>
              <w:color w:val="auto"/>
              <w:lang w:val="uk-UA"/>
            </w:rPr>
            <w:t>Зміст</w:t>
          </w:r>
        </w:p>
        <w:p w:rsidR="00BE2E62" w:rsidRDefault="00AF3B4A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AA465D">
            <w:fldChar w:fldCharType="begin"/>
          </w:r>
          <w:r w:rsidRPr="00AA465D">
            <w:instrText xml:space="preserve"> TOC \o "1-3" \h \z \u </w:instrText>
          </w:r>
          <w:r w:rsidRPr="00AA465D">
            <w:fldChar w:fldCharType="separate"/>
          </w:r>
          <w:hyperlink w:anchor="_Toc70932308" w:history="1">
            <w:r w:rsidR="00BE2E62" w:rsidRPr="00AE79D7">
              <w:rPr>
                <w:rStyle w:val="a5"/>
                <w:noProof/>
              </w:rPr>
              <w:t>Мета: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_Toc70932308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E508A1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09" w:history="1">
            <w:r w:rsidR="00BE2E62" w:rsidRPr="00AE79D7">
              <w:rPr>
                <w:rStyle w:val="a5"/>
                <w:noProof/>
              </w:rPr>
              <w:t>Завдання: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_Toc70932309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E508A1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0" w:history="1">
            <w:r w:rsidR="00BE2E62" w:rsidRPr="00AE79D7">
              <w:rPr>
                <w:rStyle w:val="a5"/>
                <w:noProof/>
              </w:rPr>
              <w:t>Хід роботи: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_Toc70932310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E508A1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1" w:history="1">
            <w:r w:rsidR="00BE2E62" w:rsidRPr="00AE79D7">
              <w:rPr>
                <w:rStyle w:val="a5"/>
                <w:noProof/>
              </w:rPr>
              <w:t>Початок роботи: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_Toc70932311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E508A1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2" w:history="1">
            <w:r w:rsidR="00BE2E62" w:rsidRPr="00AE79D7">
              <w:rPr>
                <w:rStyle w:val="a5"/>
                <w:noProof/>
              </w:rPr>
              <w:t>Приватні поля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_Toc70932312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4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E508A1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3" w:history="1">
            <w:r w:rsidR="00BE2E62" w:rsidRPr="00AE79D7">
              <w:rPr>
                <w:rStyle w:val="a5"/>
                <w:noProof/>
              </w:rPr>
              <w:t>Init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_Toc70932313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4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E508A1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4" w:history="1">
            <w:r w:rsidR="00BE2E62" w:rsidRPr="00AE79D7">
              <w:rPr>
                <w:rStyle w:val="a5"/>
                <w:noProof/>
              </w:rPr>
              <w:t>GetHash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_Toc70932314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6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E508A1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5" w:history="1">
            <w:r w:rsidR="00BE2E62" w:rsidRPr="00AE79D7">
              <w:rPr>
                <w:rStyle w:val="a5"/>
                <w:noProof/>
              </w:rPr>
              <w:t>HashSha2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_Toc70932315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8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E508A1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6" w:history="1">
            <w:r w:rsidR="00BE2E62" w:rsidRPr="00AE79D7">
              <w:rPr>
                <w:rStyle w:val="a5"/>
                <w:noProof/>
              </w:rPr>
              <w:t>Adler32CheckSum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_Toc70932316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9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E508A1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7" w:history="1">
            <w:r w:rsidR="00BE2E62" w:rsidRPr="00AE79D7">
              <w:rPr>
                <w:rStyle w:val="a5"/>
                <w:noProof/>
              </w:rPr>
              <w:t>Тестування: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_Toc70932317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11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E508A1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8" w:history="1">
            <w:r w:rsidR="00BE2E62" w:rsidRPr="00AE79D7">
              <w:rPr>
                <w:rStyle w:val="a5"/>
                <w:noProof/>
              </w:rPr>
              <w:t>Init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_Toc70932318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11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E508A1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9" w:history="1">
            <w:r w:rsidR="00BE2E62" w:rsidRPr="00AE79D7">
              <w:rPr>
                <w:rStyle w:val="a5"/>
                <w:noProof/>
              </w:rPr>
              <w:t>Execution Route 0_1_6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_Toc70932319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11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E508A1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0" w:history="1">
            <w:r w:rsidR="00BE2E62" w:rsidRPr="00AE79D7">
              <w:rPr>
                <w:rStyle w:val="a5"/>
                <w:noProof/>
              </w:rPr>
              <w:t>Execution Route 0_1_5_6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_Toc70932320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E508A1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1" w:history="1">
            <w:r w:rsidR="00BE2E62" w:rsidRPr="00AE79D7">
              <w:rPr>
                <w:rStyle w:val="a5"/>
                <w:noProof/>
              </w:rPr>
              <w:t>Execution Route 0_1_2_4_6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_Toc70932321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15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E508A1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2" w:history="1">
            <w:r w:rsidR="00BE2E62" w:rsidRPr="00AE79D7">
              <w:rPr>
                <w:rStyle w:val="a5"/>
                <w:noProof/>
              </w:rPr>
              <w:t>Execution Route 0_1_2_3_4_6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_Toc70932322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16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E508A1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3" w:history="1">
            <w:r w:rsidR="00BE2E62" w:rsidRPr="00AE79D7">
              <w:rPr>
                <w:rStyle w:val="a5"/>
                <w:noProof/>
              </w:rPr>
              <w:t>Execution Route 0_1_2_3_4_5_6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_Toc70932323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17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E508A1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4" w:history="1">
            <w:r w:rsidR="00BE2E62" w:rsidRPr="00AE79D7">
              <w:rPr>
                <w:rStyle w:val="a5"/>
                <w:noProof/>
              </w:rPr>
              <w:t>Execution Route 0_1_2_4_5_6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_Toc70932324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18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E508A1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5" w:history="1">
            <w:r w:rsidR="00BE2E62" w:rsidRPr="00AE79D7">
              <w:rPr>
                <w:rStyle w:val="a5"/>
                <w:noProof/>
              </w:rPr>
              <w:t>GetHash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_Toc70932325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19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E508A1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6" w:history="1">
            <w:r w:rsidR="00BE2E62" w:rsidRPr="00AE79D7">
              <w:rPr>
                <w:rStyle w:val="a5"/>
                <w:noProof/>
              </w:rPr>
              <w:t>Execution Route 0_1_2_4_7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_Toc70932326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19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E508A1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7" w:history="1">
            <w:r w:rsidR="00BE2E62" w:rsidRPr="00AE79D7">
              <w:rPr>
                <w:rStyle w:val="a5"/>
                <w:noProof/>
              </w:rPr>
              <w:t>Execution Route 0_1_2_3_6_7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_Toc70932327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20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E508A1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8" w:history="1">
            <w:r w:rsidR="00BE2E62" w:rsidRPr="00AE79D7">
              <w:rPr>
                <w:rStyle w:val="a5"/>
                <w:noProof/>
              </w:rPr>
              <w:t>Execution Route 0_1_2_3_5_6_7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_Toc70932328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21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E508A1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9" w:history="1">
            <w:r w:rsidR="00BE2E62" w:rsidRPr="00AE79D7">
              <w:rPr>
                <w:rStyle w:val="a5"/>
                <w:noProof/>
              </w:rPr>
              <w:t>Результати тестування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_Toc70932329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22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E508A1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30" w:history="1">
            <w:r w:rsidR="00BE2E62" w:rsidRPr="00AE79D7">
              <w:rPr>
                <w:rStyle w:val="a5"/>
                <w:noProof/>
              </w:rPr>
              <w:t>Сирцеві коди: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_Toc70932330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23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E508A1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31" w:history="1">
            <w:r w:rsidR="00BE2E62" w:rsidRPr="00AE79D7">
              <w:rPr>
                <w:rStyle w:val="a5"/>
                <w:noProof/>
              </w:rPr>
              <w:t>TestPasswordHashingUtils (тести)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_Toc70932331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23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E508A1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32" w:history="1">
            <w:r w:rsidR="00BE2E62" w:rsidRPr="00AE79D7">
              <w:rPr>
                <w:rStyle w:val="a5"/>
                <w:noProof/>
              </w:rPr>
              <w:t>Висновки: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_Toc70932332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30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E508A1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33" w:history="1">
            <w:r w:rsidR="00BE2E62" w:rsidRPr="00AE79D7">
              <w:rPr>
                <w:rStyle w:val="a5"/>
                <w:noProof/>
              </w:rPr>
              <w:t>Джерела: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_Toc70932333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30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AF3B4A" w:rsidRPr="00AA465D" w:rsidRDefault="00AF3B4A">
          <w:r w:rsidRPr="00AA465D">
            <w:rPr>
              <w:b/>
              <w:bCs/>
            </w:rPr>
            <w:fldChar w:fldCharType="end"/>
          </w:r>
        </w:p>
      </w:sdtContent>
    </w:sdt>
    <w:p w:rsidR="00665800" w:rsidRPr="00AA465D" w:rsidRDefault="00665800">
      <w:pPr>
        <w:spacing w:after="200" w:line="276" w:lineRule="auto"/>
        <w:rPr>
          <w:rFonts w:cs="Arial"/>
          <w:b/>
          <w:bCs/>
          <w:szCs w:val="28"/>
          <w:lang w:val="en-US"/>
        </w:rPr>
      </w:pPr>
      <w:r w:rsidRPr="00AA465D">
        <w:rPr>
          <w:rFonts w:cs="Arial"/>
          <w:b/>
          <w:bCs/>
          <w:szCs w:val="28"/>
          <w:lang w:val="en-US"/>
        </w:rPr>
        <w:br w:type="page"/>
      </w:r>
    </w:p>
    <w:p w:rsidR="000568CA" w:rsidRPr="00AA465D" w:rsidRDefault="000568CA">
      <w:pPr>
        <w:spacing w:after="200" w:line="276" w:lineRule="auto"/>
        <w:rPr>
          <w:rFonts w:cs="Arial"/>
          <w:b/>
          <w:bCs/>
          <w:szCs w:val="28"/>
          <w:lang w:val="en-US"/>
        </w:rPr>
      </w:pPr>
    </w:p>
    <w:p w:rsidR="001C4194" w:rsidRPr="00AA465D" w:rsidRDefault="00A45436" w:rsidP="00BF7183">
      <w:pPr>
        <w:pStyle w:val="12"/>
      </w:pPr>
      <w:bookmarkStart w:id="0" w:name="_Toc70932308"/>
      <w:r w:rsidRPr="00AA465D">
        <w:t>Мета:</w:t>
      </w:r>
      <w:bookmarkEnd w:id="0"/>
    </w:p>
    <w:p w:rsidR="00133E4B" w:rsidRPr="00AA465D" w:rsidRDefault="00133E4B" w:rsidP="00133E4B">
      <w:pPr>
        <w:autoSpaceDE w:val="0"/>
        <w:autoSpaceDN w:val="0"/>
        <w:adjustRightInd w:val="0"/>
        <w:spacing w:line="360" w:lineRule="auto"/>
        <w:ind w:left="567"/>
        <w:rPr>
          <w:rFonts w:cs="Arial"/>
          <w:szCs w:val="28"/>
        </w:rPr>
      </w:pPr>
      <w:r w:rsidRPr="00AA465D">
        <w:rPr>
          <w:rFonts w:cs="Arial"/>
          <w:szCs w:val="28"/>
        </w:rPr>
        <w:t xml:space="preserve">Написати Unit тести з використанням методів </w:t>
      </w:r>
      <w:r w:rsidR="00170BF8" w:rsidRPr="00AA465D">
        <w:rPr>
          <w:rFonts w:cs="Arial"/>
          <w:szCs w:val="28"/>
          <w:lang w:val="en-US"/>
        </w:rPr>
        <w:t>White</w:t>
      </w:r>
      <w:r w:rsidRPr="00AA465D">
        <w:rPr>
          <w:rFonts w:cs="Arial"/>
          <w:szCs w:val="28"/>
        </w:rPr>
        <w:t xml:space="preserve"> Box Testing </w:t>
      </w:r>
    </w:p>
    <w:p w:rsidR="001C4194" w:rsidRPr="00AA465D" w:rsidRDefault="00A45436" w:rsidP="00BF7183">
      <w:pPr>
        <w:pStyle w:val="12"/>
      </w:pPr>
      <w:bookmarkStart w:id="1" w:name="_Toc70932309"/>
      <w:r w:rsidRPr="00AA465D">
        <w:t>Завдання:</w:t>
      </w:r>
      <w:bookmarkEnd w:id="1"/>
    </w:p>
    <w:tbl>
      <w:tblPr>
        <w:tblStyle w:val="a7"/>
        <w:tblW w:w="9911" w:type="dxa"/>
        <w:tblInd w:w="856" w:type="dxa"/>
        <w:tblLook w:val="04A0" w:firstRow="1" w:lastRow="0" w:firstColumn="1" w:lastColumn="0" w:noHBand="0" w:noVBand="1"/>
      </w:tblPr>
      <w:tblGrid>
        <w:gridCol w:w="3217"/>
        <w:gridCol w:w="2726"/>
        <w:gridCol w:w="3968"/>
      </w:tblGrid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  <w:lang w:val="en-US"/>
              </w:rPr>
              <w:t xml:space="preserve">N </w:t>
            </w:r>
            <w:r w:rsidRPr="00AA465D">
              <w:rPr>
                <w:rFonts w:cs="Arial"/>
                <w:szCs w:val="28"/>
              </w:rPr>
              <w:t>п/п</w:t>
            </w:r>
          </w:p>
        </w:tc>
        <w:tc>
          <w:tcPr>
            <w:tcW w:w="2726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</w:rPr>
              <w:t>9311</w:t>
            </w:r>
            <w:r w:rsidR="002D4DC5" w:rsidRPr="00AA465D">
              <w:rPr>
                <w:rFonts w:cs="Arial"/>
                <w:szCs w:val="28"/>
                <w:lang w:val="en-US"/>
              </w:rPr>
              <w:t xml:space="preserve"> mod 6</w:t>
            </w:r>
          </w:p>
        </w:tc>
        <w:tc>
          <w:tcPr>
            <w:tcW w:w="3968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Library</w:t>
            </w:r>
          </w:p>
        </w:tc>
      </w:tr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</w:rPr>
              <w:t>1</w:t>
            </w:r>
          </w:p>
        </w:tc>
        <w:tc>
          <w:tcPr>
            <w:tcW w:w="2726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t>0, 2, 3</w:t>
            </w:r>
          </w:p>
        </w:tc>
        <w:tc>
          <w:tcPr>
            <w:tcW w:w="3968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IIG.BinaryFlag</w:t>
            </w:r>
          </w:p>
        </w:tc>
      </w:tr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</w:rPr>
              <w:t>2</w:t>
            </w:r>
          </w:p>
        </w:tc>
        <w:tc>
          <w:tcPr>
            <w:tcW w:w="2726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t>1, 4, 5</w:t>
            </w:r>
          </w:p>
        </w:tc>
        <w:tc>
          <w:tcPr>
            <w:tcW w:w="3968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IIG.PasswordHashingUtils</w:t>
            </w:r>
          </w:p>
        </w:tc>
      </w:tr>
    </w:tbl>
    <w:p w:rsidR="003F062D" w:rsidRPr="00AA465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</w:rPr>
      </w:pPr>
    </w:p>
    <w:p w:rsidR="00284FA4" w:rsidRPr="00AA465D" w:rsidRDefault="00284FA4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 xml:space="preserve">Варіант = </w:t>
      </w:r>
      <w:r w:rsidR="00453F71" w:rsidRPr="00AA465D">
        <w:rPr>
          <w:rFonts w:cs="Arial"/>
          <w:bCs/>
          <w:szCs w:val="28"/>
          <w:lang w:val="en-US"/>
        </w:rPr>
        <w:t>9311 mod 6 = 5</w:t>
      </w:r>
      <w:r w:rsidRPr="00AA465D">
        <w:rPr>
          <w:rFonts w:cs="Arial"/>
          <w:bCs/>
          <w:szCs w:val="28"/>
        </w:rPr>
        <w:t xml:space="preserve">, отже провести тестування </w:t>
      </w:r>
      <w:r w:rsidR="00453F71" w:rsidRPr="00AA465D">
        <w:rPr>
          <w:rFonts w:cs="Arial"/>
          <w:szCs w:val="28"/>
          <w:lang w:val="en-US"/>
        </w:rPr>
        <w:t>IIG.PasswordHashingUtils</w:t>
      </w:r>
    </w:p>
    <w:p w:rsidR="00370493" w:rsidRPr="00AA465D" w:rsidRDefault="00370493" w:rsidP="0037049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 w:rsidRPr="00AA465D">
        <w:rPr>
          <w:rFonts w:cs="Arial"/>
          <w:bCs/>
          <w:szCs w:val="28"/>
          <w:lang w:val="en-US"/>
        </w:rPr>
        <w:tab/>
      </w:r>
      <w:r w:rsidRPr="00AA465D">
        <w:rPr>
          <w:rFonts w:cs="Arial"/>
          <w:bCs/>
          <w:szCs w:val="28"/>
        </w:rPr>
        <w:t>Отже, мій вибір для лабораторної:</w:t>
      </w:r>
    </w:p>
    <w:p w:rsidR="007119CF" w:rsidRPr="00AA465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>.NET 5</w:t>
      </w:r>
    </w:p>
    <w:p w:rsidR="00AB76DD" w:rsidRPr="00AA465D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Бібліотека для тестування </w:t>
      </w:r>
      <w:r w:rsidRPr="00AA465D">
        <w:rPr>
          <w:rFonts w:ascii="Merriweather" w:hAnsi="Merriweather" w:cs="Arial"/>
          <w:bCs/>
          <w:sz w:val="28"/>
          <w:szCs w:val="28"/>
          <w:lang w:val="en-US"/>
        </w:rPr>
        <w:t>xUnit</w:t>
      </w:r>
    </w:p>
    <w:p w:rsidR="00703D7A" w:rsidRPr="00AA465D" w:rsidRDefault="00370493" w:rsidP="00624EE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>Б</w:t>
      </w:r>
      <w:r w:rsidRPr="00AA465D">
        <w:rPr>
          <w:rFonts w:ascii="Merriweather" w:hAnsi="Merriweather" w:cs="Arial"/>
          <w:bCs/>
          <w:sz w:val="28"/>
          <w:szCs w:val="28"/>
        </w:rPr>
        <w:t xml:space="preserve">ібліотека </w:t>
      </w:r>
      <w:r w:rsidR="00624EE3" w:rsidRPr="00AA465D">
        <w:rPr>
          <w:rFonts w:ascii="Merriweather" w:hAnsi="Merriweather" w:cs="Arial"/>
          <w:bCs/>
          <w:sz w:val="28"/>
          <w:szCs w:val="28"/>
        </w:rPr>
        <w:t>IIG.PasswordHashingUtils</w:t>
      </w:r>
    </w:p>
    <w:p w:rsidR="009C60FC" w:rsidRPr="00AA465D" w:rsidRDefault="009C60FC" w:rsidP="00BF7183">
      <w:pPr>
        <w:pStyle w:val="12"/>
      </w:pPr>
      <w:bookmarkStart w:id="2" w:name="_Toc70932310"/>
      <w:r w:rsidRPr="00AA465D">
        <w:t>Хід роботи:</w:t>
      </w:r>
      <w:bookmarkEnd w:id="2"/>
    </w:p>
    <w:p w:rsidR="00290EE3" w:rsidRPr="00AA465D" w:rsidRDefault="00290EE3" w:rsidP="00703D7A">
      <w:pPr>
        <w:pStyle w:val="21"/>
        <w:ind w:firstLine="0"/>
      </w:pPr>
      <w:bookmarkStart w:id="3" w:name="_Toc70932311"/>
      <w:r w:rsidRPr="00AA465D">
        <w:t>Початок роботи:</w:t>
      </w:r>
      <w:bookmarkEnd w:id="3"/>
    </w:p>
    <w:p w:rsidR="009C60FC" w:rsidRPr="00AA465D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>Я створив проект</w:t>
      </w:r>
      <w:r w:rsidR="00444422" w:rsidRPr="00AA465D">
        <w:rPr>
          <w:rFonts w:cs="Arial"/>
          <w:bCs/>
          <w:szCs w:val="28"/>
        </w:rPr>
        <w:t xml:space="preserve"> </w:t>
      </w:r>
      <w:r w:rsidR="0045410D" w:rsidRPr="00AA465D">
        <w:rPr>
          <w:rFonts w:cs="Arial"/>
          <w:bCs/>
          <w:szCs w:val="28"/>
          <w:lang w:val="en-US"/>
        </w:rPr>
        <w:t>“Lab3</w:t>
      </w:r>
      <w:r w:rsidR="00444422" w:rsidRPr="00AA465D">
        <w:rPr>
          <w:rFonts w:cs="Arial"/>
          <w:bCs/>
          <w:szCs w:val="28"/>
          <w:lang w:val="en-US"/>
        </w:rPr>
        <w:t xml:space="preserve">” </w:t>
      </w:r>
      <w:r w:rsidR="00444422" w:rsidRPr="00AA465D">
        <w:rPr>
          <w:rFonts w:cs="Arial"/>
          <w:bCs/>
          <w:szCs w:val="28"/>
        </w:rPr>
        <w:t xml:space="preserve">на </w:t>
      </w:r>
      <w:r w:rsidR="00F533C4" w:rsidRPr="00AA465D">
        <w:rPr>
          <w:rFonts w:cs="Arial"/>
          <w:bCs/>
          <w:szCs w:val="28"/>
          <w:lang w:val="en-US"/>
        </w:rPr>
        <w:t>.</w:t>
      </w:r>
      <w:r w:rsidR="00444422" w:rsidRPr="00AA465D">
        <w:rPr>
          <w:rFonts w:cs="Arial"/>
          <w:bCs/>
          <w:szCs w:val="28"/>
          <w:lang w:val="en-US"/>
        </w:rPr>
        <w:t xml:space="preserve">NET 5, </w:t>
      </w:r>
      <w:r w:rsidR="00444422" w:rsidRPr="00AA465D">
        <w:rPr>
          <w:rFonts w:cs="Arial"/>
          <w:bCs/>
          <w:szCs w:val="28"/>
        </w:rPr>
        <w:t xml:space="preserve">додав </w:t>
      </w:r>
      <w:r w:rsidR="00444422" w:rsidRPr="00AA465D">
        <w:rPr>
          <w:rFonts w:cs="Arial"/>
          <w:bCs/>
          <w:szCs w:val="28"/>
          <w:lang w:val="en-US"/>
        </w:rPr>
        <w:t>xUnit Test Project “</w:t>
      </w:r>
      <w:r w:rsidR="00CA044A" w:rsidRPr="00AA465D">
        <w:rPr>
          <w:rFonts w:cs="Arial"/>
          <w:bCs/>
          <w:szCs w:val="28"/>
          <w:lang w:val="en-US"/>
        </w:rPr>
        <w:t>TestPasswordHashingUtils</w:t>
      </w:r>
      <w:r w:rsidR="00927B91" w:rsidRPr="00AA465D">
        <w:rPr>
          <w:rFonts w:cs="Arial"/>
          <w:bCs/>
          <w:szCs w:val="28"/>
          <w:lang w:val="en-US"/>
        </w:rPr>
        <w:t>”</w:t>
      </w:r>
      <w:r w:rsidR="00335395" w:rsidRPr="00AA465D">
        <w:rPr>
          <w:rFonts w:cs="Arial"/>
          <w:bCs/>
          <w:szCs w:val="28"/>
          <w:lang w:val="en-US"/>
        </w:rPr>
        <w:t xml:space="preserve"> </w:t>
      </w:r>
      <w:r w:rsidR="00335395" w:rsidRPr="00AA465D">
        <w:rPr>
          <w:rFonts w:cs="Arial"/>
          <w:bCs/>
          <w:szCs w:val="28"/>
        </w:rPr>
        <w:t>та бібліотеку IIG.</w:t>
      </w:r>
      <w:r w:rsidR="00CA044A" w:rsidRPr="00AA465D">
        <w:rPr>
          <w:rFonts w:cs="Arial"/>
          <w:bCs/>
          <w:szCs w:val="28"/>
          <w:lang w:val="en-US"/>
        </w:rPr>
        <w:t>PasswordHashingUtils</w:t>
      </w:r>
      <w:r w:rsidR="00335395" w:rsidRPr="00AA465D">
        <w:rPr>
          <w:rFonts w:cs="Arial"/>
          <w:bCs/>
          <w:szCs w:val="28"/>
          <w:lang w:val="en-US"/>
        </w:rPr>
        <w:t>:</w:t>
      </w:r>
    </w:p>
    <w:p w:rsidR="00335395" w:rsidRPr="00AA465D" w:rsidRDefault="00365959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30FBA54" wp14:editId="5FF45798">
            <wp:extent cx="1943200" cy="130816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3" w:rsidRPr="00AA465D" w:rsidRDefault="00365959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Оскі</w:t>
      </w:r>
      <w:r w:rsidR="001C10F3" w:rsidRPr="00AA465D">
        <w:rPr>
          <w:rFonts w:cs="Arial"/>
          <w:bCs/>
          <w:szCs w:val="28"/>
        </w:rPr>
        <w:t xml:space="preserve">льки у даній лабораторній Ми використовуємо </w:t>
      </w:r>
      <w:r w:rsidR="00E508A1">
        <w:rPr>
          <w:rFonts w:cs="Arial"/>
          <w:bCs/>
          <w:szCs w:val="28"/>
          <w:lang w:val="en-US"/>
        </w:rPr>
        <w:t>W</w:t>
      </w:r>
      <w:r w:rsidR="001C10F3" w:rsidRPr="00AA465D">
        <w:rPr>
          <w:rFonts w:cs="Arial"/>
          <w:bCs/>
          <w:szCs w:val="28"/>
          <w:lang w:val="en-US"/>
        </w:rPr>
        <w:t>BT</w:t>
      </w:r>
      <w:r w:rsidR="001C10F3" w:rsidRPr="00AA465D">
        <w:rPr>
          <w:rFonts w:cs="Arial"/>
          <w:bCs/>
          <w:szCs w:val="28"/>
        </w:rPr>
        <w:t xml:space="preserve">, то можемо </w:t>
      </w:r>
      <w:r w:rsidR="00F66BC0" w:rsidRPr="00AA465D">
        <w:rPr>
          <w:rFonts w:cs="Arial"/>
          <w:bCs/>
          <w:szCs w:val="28"/>
        </w:rPr>
        <w:t xml:space="preserve">переглянути її вміст та зробити відповідні </w:t>
      </w:r>
      <w:r w:rsidR="00215503" w:rsidRPr="00AA465D">
        <w:rPr>
          <w:rFonts w:cs="Arial"/>
          <w:bCs/>
          <w:szCs w:val="28"/>
        </w:rPr>
        <w:t>графи</w:t>
      </w:r>
      <w:r w:rsidR="00F66BC0" w:rsidRPr="00AA465D">
        <w:rPr>
          <w:rFonts w:cs="Arial"/>
          <w:bCs/>
          <w:szCs w:val="28"/>
        </w:rPr>
        <w:t xml:space="preserve"> для подальшого використо</w:t>
      </w:r>
      <w:r w:rsidR="00215503" w:rsidRPr="00AA465D">
        <w:rPr>
          <w:rFonts w:cs="Arial"/>
          <w:bCs/>
          <w:szCs w:val="28"/>
        </w:rPr>
        <w:t>вування їх при написанні тестів.</w:t>
      </w:r>
    </w:p>
    <w:p w:rsidR="00215503" w:rsidRPr="00AA465D" w:rsidRDefault="00215503">
      <w:pPr>
        <w:spacing w:after="200" w:line="276" w:lineRule="auto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br w:type="page"/>
      </w:r>
    </w:p>
    <w:p w:rsidR="00950812" w:rsidRPr="00AA465D" w:rsidRDefault="00DE236A" w:rsidP="00DE236A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lastRenderedPageBreak/>
        <w:t>Давайте пройдемося по коду та спробуємо його проаналізувати</w:t>
      </w:r>
      <w:r w:rsidR="004C60E4" w:rsidRPr="00AA465D">
        <w:rPr>
          <w:rFonts w:cs="Arial"/>
          <w:bCs/>
          <w:szCs w:val="28"/>
        </w:rPr>
        <w:t>:</w:t>
      </w:r>
    </w:p>
    <w:p w:rsidR="00D2518A" w:rsidRPr="00AA465D" w:rsidRDefault="00D2518A" w:rsidP="00D2518A">
      <w:pPr>
        <w:pStyle w:val="21"/>
      </w:pPr>
      <w:bookmarkStart w:id="4" w:name="_Toc70932312"/>
      <w:r w:rsidRPr="00AA465D">
        <w:t>Приватні поля</w:t>
      </w:r>
      <w:bookmarkEnd w:id="4"/>
    </w:p>
    <w:p w:rsidR="00215503" w:rsidRPr="00AA465D" w:rsidRDefault="00950812" w:rsidP="0095081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C3C7323" wp14:editId="0EB27749">
            <wp:extent cx="3899100" cy="1739989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12" w:rsidRPr="00AA465D" w:rsidRDefault="004C60E4" w:rsidP="00125075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Як видно з даного шматку, Ми маємо два приватних</w:t>
      </w:r>
      <w:r w:rsidRPr="00AA465D">
        <w:rPr>
          <w:rFonts w:cs="Arial"/>
          <w:bCs/>
          <w:szCs w:val="28"/>
          <w:lang w:val="en-US"/>
        </w:rPr>
        <w:t xml:space="preserve"> </w:t>
      </w:r>
      <w:r w:rsidRPr="00AA465D">
        <w:rPr>
          <w:rFonts w:cs="Arial"/>
          <w:bCs/>
          <w:szCs w:val="28"/>
        </w:rPr>
        <w:t xml:space="preserve">статичних поля </w:t>
      </w:r>
      <w:r w:rsidR="00B02A2E" w:rsidRPr="00AA465D">
        <w:rPr>
          <w:rFonts w:cs="Arial"/>
          <w:bCs/>
          <w:szCs w:val="28"/>
        </w:rPr>
        <w:t>з певними значеннями за замовченням</w:t>
      </w:r>
      <w:r w:rsidR="00125075" w:rsidRPr="00AA465D">
        <w:rPr>
          <w:rFonts w:cs="Arial"/>
          <w:bCs/>
          <w:szCs w:val="28"/>
        </w:rPr>
        <w:t>:</w:t>
      </w:r>
    </w:p>
    <w:p w:rsidR="00125075" w:rsidRPr="00AA465D" w:rsidRDefault="00125075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_modAdler </w:t>
      </w:r>
      <w:r w:rsidRPr="00AA465D">
        <w:rPr>
          <w:rFonts w:ascii="Merriweather" w:hAnsi="Merriweather" w:cs="Arial"/>
          <w:bCs/>
          <w:sz w:val="28"/>
          <w:szCs w:val="28"/>
        </w:rPr>
        <w:t>представляє з себе модуль найбільшого простого числа, меншого, ніж 2</w:t>
      </w:r>
      <w:r w:rsidR="00DD5C96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>16</w:t>
      </w:r>
      <w:r w:rsidR="009973EF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 xml:space="preserve">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, який буде використовуватися при хешуванні паролю</w:t>
      </w:r>
    </w:p>
    <w:p w:rsidR="00DD5C96" w:rsidRPr="00AA465D" w:rsidRDefault="006430AE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_salt </w:t>
      </w: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використовується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для створення </w:t>
      </w:r>
      <w:r w:rsidR="0090717C" w:rsidRPr="00AA465D">
        <w:rPr>
          <w:rFonts w:ascii="Merriweather" w:hAnsi="Merriweather" w:cs="Arial"/>
          <w:bCs/>
          <w:sz w:val="28"/>
          <w:szCs w:val="28"/>
          <w:lang w:val="uk-UA"/>
        </w:rPr>
        <w:t>певного</w:t>
      </w:r>
      <w:r w:rsidR="00A878FC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 хешу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Нашого паролю</w:t>
      </w:r>
    </w:p>
    <w:p w:rsidR="00D2518A" w:rsidRPr="00AA465D" w:rsidRDefault="00D2518A" w:rsidP="00D2518A">
      <w:pPr>
        <w:pStyle w:val="21"/>
        <w:rPr>
          <w:sz w:val="28"/>
        </w:rPr>
      </w:pPr>
      <w:bookmarkStart w:id="5" w:name="_Toc70932313"/>
      <w:r w:rsidRPr="00AA465D">
        <w:t>Init</w:t>
      </w:r>
      <w:bookmarkEnd w:id="5"/>
    </w:p>
    <w:p w:rsidR="003C1F84" w:rsidRPr="00AA465D" w:rsidRDefault="003C1F84" w:rsidP="00146EC9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411994B" wp14:editId="65FEEA5D">
            <wp:extent cx="3566916" cy="32833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5942" cy="33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11" w:rsidRPr="00AA465D" w:rsidRDefault="00F257BB" w:rsidP="0007448C">
      <w:pPr>
        <w:spacing w:after="200" w:line="276" w:lineRule="auto"/>
        <w:ind w:left="708" w:firstLine="712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>Дана функція перезаписує</w:t>
      </w:r>
      <w:r w:rsidR="0007448C" w:rsidRPr="00AA465D">
        <w:rPr>
          <w:rFonts w:cs="Arial"/>
          <w:bCs/>
          <w:szCs w:val="28"/>
        </w:rPr>
        <w:t xml:space="preserve"> значення</w:t>
      </w:r>
      <w:r w:rsidRPr="00AA465D">
        <w:rPr>
          <w:rFonts w:cs="Arial"/>
          <w:bCs/>
          <w:szCs w:val="28"/>
        </w:rPr>
        <w:t xml:space="preserve"> </w:t>
      </w:r>
      <w:r w:rsidR="0007448C" w:rsidRPr="00AA465D">
        <w:rPr>
          <w:rFonts w:cs="Arial"/>
          <w:bCs/>
          <w:szCs w:val="28"/>
        </w:rPr>
        <w:t xml:space="preserve">приватних полів, які </w:t>
      </w:r>
      <w:r w:rsidR="00B5733F" w:rsidRPr="00AA465D">
        <w:rPr>
          <w:rFonts w:cs="Arial"/>
          <w:bCs/>
          <w:szCs w:val="28"/>
        </w:rPr>
        <w:t xml:space="preserve">були </w:t>
      </w:r>
      <w:r w:rsidR="0007448C" w:rsidRPr="00AA465D">
        <w:rPr>
          <w:rFonts w:cs="Arial"/>
          <w:bCs/>
          <w:szCs w:val="28"/>
        </w:rPr>
        <w:t>вище</w:t>
      </w:r>
      <w:r w:rsidR="00B5733F" w:rsidRPr="00AA465D">
        <w:rPr>
          <w:rFonts w:cs="Arial"/>
          <w:bCs/>
          <w:szCs w:val="28"/>
        </w:rPr>
        <w:t>,</w:t>
      </w:r>
      <w:r w:rsidR="0065298E" w:rsidRPr="00AA465D">
        <w:rPr>
          <w:rFonts w:cs="Arial"/>
          <w:bCs/>
          <w:szCs w:val="28"/>
        </w:rPr>
        <w:t xml:space="preserve"> з певними перевірками</w:t>
      </w:r>
      <w:r w:rsidR="0007448C" w:rsidRPr="00AA465D">
        <w:rPr>
          <w:rFonts w:cs="Arial"/>
          <w:bCs/>
          <w:szCs w:val="28"/>
        </w:rPr>
        <w:t xml:space="preserve"> на нові, які </w:t>
      </w:r>
      <w:r w:rsidR="005F51C9" w:rsidRPr="00AA465D">
        <w:rPr>
          <w:rFonts w:cs="Arial"/>
          <w:bCs/>
          <w:szCs w:val="28"/>
        </w:rPr>
        <w:t>приходять як параметри</w:t>
      </w:r>
      <w:r w:rsidR="00D2518A" w:rsidRPr="00AA465D">
        <w:rPr>
          <w:rFonts w:cs="Arial"/>
          <w:bCs/>
          <w:szCs w:val="28"/>
          <w:lang w:val="en-US"/>
        </w:rPr>
        <w:t>.</w:t>
      </w:r>
    </w:p>
    <w:p w:rsidR="00D2518A" w:rsidRPr="00AA465D" w:rsidRDefault="00B31985" w:rsidP="00B31985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3924300" cy="8709124"/>
            <wp:effectExtent l="0" t="0" r="0" b="0"/>
            <wp:docPr id="7" name="Рисунок 7" descr="D:\ForStudy\Components-Of-Software-Engineering\Images\Init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Init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374" cy="872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079" w:rsidRPr="00AA465D" w:rsidRDefault="00D75079" w:rsidP="00D75079">
      <w:pPr>
        <w:pStyle w:val="21"/>
        <w:ind w:firstLine="0"/>
      </w:pPr>
      <w:bookmarkStart w:id="6" w:name="_Toc70932314"/>
      <w:r w:rsidRPr="00AA465D">
        <w:lastRenderedPageBreak/>
        <w:t>GetHash</w:t>
      </w:r>
      <w:bookmarkEnd w:id="6"/>
    </w:p>
    <w:p w:rsidR="00693E46" w:rsidRPr="00AA465D" w:rsidRDefault="00693E46" w:rsidP="00693E46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2F1C5B5" wp14:editId="016AD4D1">
            <wp:extent cx="5912154" cy="44007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46" w:rsidRPr="00AA465D" w:rsidRDefault="006A4929" w:rsidP="001456CA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Цей метод повертає певний хеш для паролю, який </w:t>
      </w:r>
      <w:r w:rsidR="001456CA" w:rsidRPr="00AA465D">
        <w:rPr>
          <w:rFonts w:cs="Arial"/>
          <w:bCs/>
          <w:szCs w:val="28"/>
        </w:rPr>
        <w:t xml:space="preserve">Ми передали. Сюди ж можна вписати </w:t>
      </w:r>
      <w:r w:rsidR="001456CA" w:rsidRPr="00AA465D">
        <w:rPr>
          <w:rFonts w:cs="Arial"/>
          <w:bCs/>
          <w:szCs w:val="28"/>
          <w:lang w:val="en-US"/>
        </w:rPr>
        <w:t>salt</w:t>
      </w:r>
      <w:r w:rsidR="001456CA" w:rsidRPr="00AA465D">
        <w:rPr>
          <w:rFonts w:cs="Arial"/>
          <w:bCs/>
          <w:szCs w:val="28"/>
        </w:rPr>
        <w:t xml:space="preserve"> та </w:t>
      </w:r>
      <w:r w:rsidR="001456CA" w:rsidRPr="00AA465D">
        <w:rPr>
          <w:rFonts w:cs="Arial"/>
          <w:bCs/>
          <w:szCs w:val="28"/>
          <w:lang w:val="en-US"/>
        </w:rPr>
        <w:t xml:space="preserve">adlerMod, </w:t>
      </w:r>
      <w:r w:rsidR="001456CA" w:rsidRPr="00AA465D">
        <w:rPr>
          <w:rFonts w:cs="Arial"/>
          <w:bCs/>
          <w:szCs w:val="28"/>
        </w:rPr>
        <w:t>якщо Нам потрібні якісь конкретні значення.</w:t>
      </w:r>
    </w:p>
    <w:p w:rsidR="00D75079" w:rsidRPr="00AA465D" w:rsidRDefault="007B0E11" w:rsidP="00F852B7">
      <w:pPr>
        <w:spacing w:after="200" w:line="276" w:lineRule="auto"/>
        <w:jc w:val="center"/>
        <w:rPr>
          <w:rFonts w:cs="Arial"/>
          <w:bCs/>
          <w:szCs w:val="28"/>
        </w:rPr>
      </w:pPr>
      <w:r w:rsidRPr="007B0E11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934543" cy="9392469"/>
            <wp:effectExtent l="0" t="0" r="0" b="0"/>
            <wp:docPr id="33" name="Рисунок 33" descr="D:\ForStudy\Components-Of-Software-Engineering\Images\GetHash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GetHash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56" cy="940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F7" w:rsidRPr="00AA465D" w:rsidRDefault="00513AF7" w:rsidP="00513AF7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lastRenderedPageBreak/>
        <w:t xml:space="preserve">Далі вже йдуть функції, які є приватними, отже тестувати їх напряму </w:t>
      </w:r>
      <w:r w:rsidR="00F852B7" w:rsidRPr="00AA465D">
        <w:rPr>
          <w:rFonts w:cs="Arial"/>
          <w:bCs/>
          <w:szCs w:val="28"/>
        </w:rPr>
        <w:t>–</w:t>
      </w:r>
      <w:r w:rsidRPr="00AA465D">
        <w:rPr>
          <w:rFonts w:cs="Arial"/>
          <w:bCs/>
          <w:szCs w:val="28"/>
        </w:rPr>
        <w:t xml:space="preserve"> неможливо</w:t>
      </w:r>
    </w:p>
    <w:p w:rsidR="00F852B7" w:rsidRPr="00AA465D" w:rsidRDefault="00F852B7" w:rsidP="001A4A3B">
      <w:pPr>
        <w:pStyle w:val="21"/>
        <w:ind w:firstLine="0"/>
      </w:pPr>
      <w:bookmarkStart w:id="7" w:name="_Toc70932315"/>
      <w:r w:rsidRPr="00AA465D">
        <w:t>HashSha2</w:t>
      </w:r>
      <w:bookmarkEnd w:id="7"/>
    </w:p>
    <w:p w:rsidR="003A1CB6" w:rsidRPr="00AA465D" w:rsidRDefault="003A1CB6" w:rsidP="003A1CB6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E9DAA84" wp14:editId="7EDD8505">
            <wp:extent cx="6737696" cy="1987652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7696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513AF7" w:rsidP="001A4A3B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У цьому шматку коду</w:t>
      </w:r>
      <w:r w:rsidR="00864117" w:rsidRPr="00AA465D">
        <w:rPr>
          <w:rFonts w:cs="Arial"/>
          <w:bCs/>
          <w:szCs w:val="28"/>
        </w:rPr>
        <w:t xml:space="preserve"> приймається певна стрічка, яка приймає участь у створенні SHA2</w:t>
      </w:r>
      <w:r w:rsidR="003F6A00" w:rsidRPr="00AA465D">
        <w:rPr>
          <w:rFonts w:cs="Arial"/>
          <w:bCs/>
          <w:szCs w:val="28"/>
        </w:rPr>
        <w:t xml:space="preserve"> хешу.</w:t>
      </w:r>
    </w:p>
    <w:p w:rsidR="001A4A3B" w:rsidRPr="00AA465D" w:rsidRDefault="001A4A3B" w:rsidP="001A4A3B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>
            <wp:extent cx="4437802" cy="5948979"/>
            <wp:effectExtent l="0" t="0" r="0" b="0"/>
            <wp:docPr id="13" name="Рисунок 13" descr="D:\ForStudy\Components-Of-Software-Engineering\Images\HashSha2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orStudy\Components-Of-Software-Engineering\Images\HashSha2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74" cy="595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3B" w:rsidRPr="00AA465D" w:rsidRDefault="001B60AB" w:rsidP="001B60AB">
      <w:pPr>
        <w:pStyle w:val="21"/>
        <w:ind w:firstLine="0"/>
      </w:pPr>
      <w:bookmarkStart w:id="8" w:name="_Toc70932316"/>
      <w:r w:rsidRPr="00AA465D">
        <w:lastRenderedPageBreak/>
        <w:t>Adler32CheckSum</w:t>
      </w:r>
      <w:bookmarkEnd w:id="8"/>
    </w:p>
    <w:p w:rsidR="003F6A00" w:rsidRPr="00AA465D" w:rsidRDefault="003F6A00" w:rsidP="001B60AB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7749D06" wp14:editId="07566EF3">
            <wp:extent cx="5454930" cy="5359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53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3F6A00" w:rsidP="003F6A00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І останній метод </w:t>
      </w:r>
      <w:r w:rsidRPr="00AA465D">
        <w:rPr>
          <w:rFonts w:cs="Arial"/>
          <w:bCs/>
          <w:szCs w:val="28"/>
          <w:lang w:val="en-US"/>
        </w:rPr>
        <w:t xml:space="preserve">Adler32CheckSum. </w:t>
      </w:r>
      <w:r w:rsidR="00716438" w:rsidRPr="00AA465D">
        <w:rPr>
          <w:rFonts w:cs="Arial"/>
          <w:bCs/>
          <w:szCs w:val="28"/>
        </w:rPr>
        <w:t xml:space="preserve">Як видно з </w:t>
      </w:r>
      <w:r w:rsidR="00716438" w:rsidRPr="00AA465D">
        <w:rPr>
          <w:rFonts w:cs="Arial"/>
          <w:bCs/>
          <w:szCs w:val="28"/>
          <w:lang w:val="en-US"/>
        </w:rPr>
        <w:t>XML-</w:t>
      </w:r>
      <w:r w:rsidR="00716438" w:rsidRPr="00AA465D">
        <w:rPr>
          <w:rFonts w:cs="Arial"/>
          <w:bCs/>
          <w:szCs w:val="28"/>
        </w:rPr>
        <w:t xml:space="preserve">коментаря дана функція приймає текст, індекс та довжину </w:t>
      </w:r>
      <w:r w:rsidR="00B01E07" w:rsidRPr="00AA465D">
        <w:rPr>
          <w:rFonts w:cs="Arial"/>
          <w:bCs/>
          <w:szCs w:val="28"/>
          <w:lang w:val="en-US"/>
        </w:rPr>
        <w:t xml:space="preserve">Adler32CheckSum, </w:t>
      </w:r>
      <w:r w:rsidR="00B01E07" w:rsidRPr="00AA465D">
        <w:rPr>
          <w:rFonts w:cs="Arial"/>
          <w:bCs/>
          <w:szCs w:val="28"/>
        </w:rPr>
        <w:t xml:space="preserve">а повертає </w:t>
      </w:r>
      <w:r w:rsidR="00B01E07" w:rsidRPr="00AA465D">
        <w:rPr>
          <w:rFonts w:cs="Arial"/>
          <w:bCs/>
          <w:szCs w:val="28"/>
          <w:lang w:val="en-US"/>
        </w:rPr>
        <w:t>Adler32CheckSum</w:t>
      </w:r>
      <w:r w:rsidR="00B01E07" w:rsidRPr="00AA465D">
        <w:rPr>
          <w:rFonts w:cs="Arial"/>
          <w:bCs/>
          <w:szCs w:val="28"/>
        </w:rPr>
        <w:t xml:space="preserve"> у вигляді стрічки.</w:t>
      </w:r>
    </w:p>
    <w:p w:rsidR="001B60AB" w:rsidRPr="00AA465D" w:rsidRDefault="009A67A9" w:rsidP="009A67A9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219182" cy="9154758"/>
            <wp:effectExtent l="0" t="0" r="0" b="0"/>
            <wp:docPr id="14" name="Рисунок 14" descr="D:\ForStudy\Components-Of-Software-Engineering\Images\Adler32CheckSum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orStudy\Components-Of-Software-Engineering\Images\Adler32CheckSum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127" cy="916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00" w:rsidRPr="00AA465D" w:rsidRDefault="009332B1" w:rsidP="009332B1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Отже Ми можемо дійти до висновку, що напряму тестувати можна лише дві функції:</w:t>
      </w:r>
      <w:r w:rsidRPr="00AA465D">
        <w:t xml:space="preserve"> </w:t>
      </w:r>
      <w:r w:rsidRPr="00AA465D">
        <w:rPr>
          <w:rFonts w:cs="Arial"/>
          <w:bCs/>
          <w:szCs w:val="28"/>
        </w:rPr>
        <w:t xml:space="preserve">Init та </w:t>
      </w:r>
      <w:r w:rsidRPr="00AA465D">
        <w:rPr>
          <w:rFonts w:cs="Arial"/>
          <w:bCs/>
          <w:szCs w:val="28"/>
          <w:lang w:val="en-US"/>
        </w:rPr>
        <w:t>GetHash</w:t>
      </w:r>
      <w:r w:rsidR="007B1C66" w:rsidRPr="00AA465D">
        <w:rPr>
          <w:rFonts w:cs="Arial"/>
          <w:bCs/>
          <w:szCs w:val="28"/>
          <w:lang w:val="en-US"/>
        </w:rPr>
        <w:t>.</w:t>
      </w:r>
    </w:p>
    <w:p w:rsidR="00290EE3" w:rsidRPr="00AA465D" w:rsidRDefault="00290EE3" w:rsidP="000568CA">
      <w:pPr>
        <w:pStyle w:val="12"/>
        <w:rPr>
          <w:b w:val="0"/>
        </w:rPr>
      </w:pPr>
      <w:bookmarkStart w:id="9" w:name="_Toc70932317"/>
      <w:r w:rsidRPr="00AA465D">
        <w:rPr>
          <w:rStyle w:val="13"/>
          <w:b/>
        </w:rPr>
        <w:lastRenderedPageBreak/>
        <w:t>Тестування</w:t>
      </w:r>
      <w:r w:rsidRPr="00AA465D">
        <w:rPr>
          <w:b w:val="0"/>
        </w:rPr>
        <w:t>:</w:t>
      </w:r>
      <w:bookmarkEnd w:id="9"/>
    </w:p>
    <w:p w:rsidR="004219AF" w:rsidRDefault="004219AF" w:rsidP="004219AF">
      <w:pPr>
        <w:pStyle w:val="21"/>
        <w:ind w:firstLine="0"/>
      </w:pPr>
      <w:bookmarkStart w:id="10" w:name="_Toc70932318"/>
      <w:r w:rsidRPr="00AA465D">
        <w:t>Init</w:t>
      </w:r>
      <w:bookmarkEnd w:id="10"/>
    </w:p>
    <w:p w:rsidR="0043112C" w:rsidRPr="0043112C" w:rsidRDefault="0043112C" w:rsidP="0043112C">
      <w:pPr>
        <w:pStyle w:val="21"/>
        <w:ind w:firstLine="0"/>
      </w:pPr>
      <w:bookmarkStart w:id="11" w:name="_Toc70932319"/>
      <w:r>
        <w:t>Execution Route 0_1_6</w:t>
      </w:r>
      <w:bookmarkEnd w:id="11"/>
    </w:p>
    <w:p w:rsidR="00532504" w:rsidRDefault="001558E7" w:rsidP="00092BA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Почати тестування Я вирішив з методу </w:t>
      </w:r>
      <w:r w:rsidRPr="00AA465D">
        <w:rPr>
          <w:rFonts w:cs="Arial"/>
          <w:bCs/>
          <w:szCs w:val="28"/>
          <w:lang w:val="en-US"/>
        </w:rPr>
        <w:t xml:space="preserve">Init. </w:t>
      </w:r>
      <w:r w:rsidRPr="00AA465D">
        <w:rPr>
          <w:rFonts w:cs="Arial"/>
          <w:bCs/>
          <w:szCs w:val="28"/>
        </w:rPr>
        <w:t>Але сталася проблема: Я не можу перевірити</w:t>
      </w:r>
      <w:r w:rsidR="0031096C" w:rsidRPr="00AA465D">
        <w:rPr>
          <w:rFonts w:cs="Arial"/>
          <w:bCs/>
          <w:szCs w:val="28"/>
        </w:rPr>
        <w:t xml:space="preserve"> чи змінилися приватні поля без іншого методу </w:t>
      </w:r>
      <w:r w:rsidR="00852977" w:rsidRPr="00AA465D">
        <w:rPr>
          <w:rFonts w:cs="Arial"/>
          <w:bCs/>
          <w:szCs w:val="28"/>
        </w:rPr>
        <w:t>–</w:t>
      </w:r>
      <w:r w:rsidR="0031096C" w:rsidRPr="00AA465D">
        <w:rPr>
          <w:rFonts w:cs="Arial"/>
          <w:bCs/>
          <w:szCs w:val="28"/>
        </w:rPr>
        <w:t xml:space="preserve"> </w:t>
      </w:r>
      <w:r w:rsidR="0031096C" w:rsidRPr="00AA465D">
        <w:rPr>
          <w:rFonts w:cs="Arial"/>
          <w:bCs/>
          <w:szCs w:val="28"/>
          <w:lang w:val="en-US"/>
        </w:rPr>
        <w:t>GetHash</w:t>
      </w:r>
      <w:r w:rsidR="00852977" w:rsidRPr="00AA465D">
        <w:rPr>
          <w:rFonts w:cs="Arial"/>
          <w:bCs/>
          <w:szCs w:val="28"/>
          <w:lang w:val="en-US"/>
        </w:rPr>
        <w:t xml:space="preserve">. </w:t>
      </w:r>
      <w:r w:rsidR="00092BA7" w:rsidRPr="00AA465D">
        <w:rPr>
          <w:rFonts w:cs="Arial"/>
          <w:bCs/>
          <w:szCs w:val="28"/>
        </w:rPr>
        <w:t xml:space="preserve">Тобто, </w:t>
      </w:r>
      <w:r w:rsidR="00092BA7" w:rsidRPr="00AA465D">
        <w:rPr>
          <w:rFonts w:cs="Arial"/>
          <w:bCs/>
          <w:szCs w:val="28"/>
          <w:lang w:val="ru-RU"/>
        </w:rPr>
        <w:t>я</w:t>
      </w:r>
      <w:r w:rsidR="006F79BE" w:rsidRPr="00AA465D">
        <w:rPr>
          <w:rFonts w:cs="Arial"/>
          <w:bCs/>
          <w:szCs w:val="28"/>
          <w:lang w:val="ru-RU"/>
        </w:rPr>
        <w:t>кщо поверт</w:t>
      </w:r>
      <w:r w:rsidR="006F79BE" w:rsidRPr="00AA465D">
        <w:rPr>
          <w:rFonts w:cs="Arial"/>
          <w:bCs/>
          <w:szCs w:val="28"/>
        </w:rPr>
        <w:t>а</w:t>
      </w:r>
      <w:r w:rsidR="006F79BE" w:rsidRPr="00AA465D">
        <w:rPr>
          <w:rFonts w:cs="Arial"/>
          <w:bCs/>
          <w:szCs w:val="28"/>
          <w:lang w:val="ru-RU"/>
        </w:rPr>
        <w:t>ється один й той же хеш до</w:t>
      </w:r>
      <w:r w:rsidR="00092BA7" w:rsidRPr="00AA465D">
        <w:rPr>
          <w:rFonts w:cs="Arial"/>
          <w:bCs/>
          <w:szCs w:val="28"/>
          <w:lang w:val="ru-RU"/>
        </w:rPr>
        <w:t xml:space="preserve"> та після виклику </w:t>
      </w:r>
      <w:r w:rsidR="00092BA7" w:rsidRPr="00AA465D">
        <w:rPr>
          <w:rFonts w:cs="Arial"/>
          <w:bCs/>
          <w:szCs w:val="28"/>
          <w:lang w:val="en-US"/>
        </w:rPr>
        <w:t xml:space="preserve">Init, </w:t>
      </w:r>
      <w:r w:rsidR="00092BA7" w:rsidRPr="00AA465D">
        <w:rPr>
          <w:rFonts w:cs="Arial"/>
          <w:bCs/>
          <w:szCs w:val="28"/>
        </w:rPr>
        <w:t xml:space="preserve">то Ми можемо дійти до висновку, що </w:t>
      </w:r>
      <w:r w:rsidR="00092BA7" w:rsidRPr="00AA465D">
        <w:rPr>
          <w:rFonts w:cs="Arial"/>
          <w:bCs/>
          <w:szCs w:val="28"/>
          <w:lang w:val="en-US"/>
        </w:rPr>
        <w:t>_modAdler</w:t>
      </w:r>
      <w:r w:rsidR="00092BA7" w:rsidRPr="00AA465D">
        <w:rPr>
          <w:rFonts w:cs="Arial"/>
          <w:bCs/>
          <w:szCs w:val="28"/>
        </w:rPr>
        <w:t xml:space="preserve"> та </w:t>
      </w:r>
      <w:r w:rsidR="00092BA7" w:rsidRPr="00AA465D">
        <w:rPr>
          <w:rFonts w:cs="Arial"/>
          <w:bCs/>
          <w:szCs w:val="28"/>
          <w:lang w:val="en-US"/>
        </w:rPr>
        <w:t xml:space="preserve">_salt </w:t>
      </w:r>
      <w:r w:rsidR="004219AF" w:rsidRPr="00AA465D">
        <w:rPr>
          <w:rFonts w:cs="Arial"/>
          <w:bCs/>
          <w:szCs w:val="28"/>
        </w:rPr>
        <w:t>залишилися тими самими. Давайте спробуємо так і зробити:</w:t>
      </w:r>
    </w:p>
    <w:p w:rsidR="00AA465D" w:rsidRDefault="00F577B2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577B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2CA157D" wp14:editId="772E8941">
            <wp:extent cx="4584936" cy="4375375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71B2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57641B5" wp14:editId="19E0DAF5">
            <wp:extent cx="3021505" cy="2938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4187" cy="29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І тест дійсно пройшов! Тепер зробимо те саме, але з іншими значенням, які підуть по цьому ж маршруту:</w:t>
      </w:r>
    </w:p>
    <w:p w:rsidR="003B366A" w:rsidRDefault="003B366A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br w:type="page"/>
      </w:r>
    </w:p>
    <w:p w:rsidR="00E71B2C" w:rsidRDefault="00F577B2" w:rsidP="003B366A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577B2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42625979" wp14:editId="2E20305D">
            <wp:extent cx="4591286" cy="44388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44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6A" w:rsidRDefault="00FD4B3F" w:rsidP="00FD4B3F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Також були спроби передати від’ємне значення </w:t>
      </w:r>
      <w:r>
        <w:rPr>
          <w:rFonts w:cs="Arial"/>
          <w:bCs/>
          <w:szCs w:val="28"/>
          <w:lang w:val="en-US"/>
        </w:rPr>
        <w:t xml:space="preserve">AdlerMod, </w:t>
      </w:r>
      <w:r>
        <w:rPr>
          <w:rFonts w:cs="Arial"/>
          <w:bCs/>
          <w:szCs w:val="28"/>
        </w:rPr>
        <w:t xml:space="preserve">але оскільки у бібліотеці використовується </w:t>
      </w:r>
      <w:r>
        <w:rPr>
          <w:rFonts w:cs="Arial"/>
          <w:bCs/>
          <w:szCs w:val="28"/>
          <w:lang w:val="en-US"/>
        </w:rPr>
        <w:t xml:space="preserve">uint, </w:t>
      </w:r>
      <w:r>
        <w:rPr>
          <w:rFonts w:cs="Arial"/>
          <w:bCs/>
          <w:szCs w:val="28"/>
        </w:rPr>
        <w:t>який не може приймати негативні значення, то</w:t>
      </w:r>
      <w:r w:rsidR="00916095">
        <w:rPr>
          <w:rFonts w:cs="Arial"/>
          <w:bCs/>
          <w:szCs w:val="28"/>
        </w:rPr>
        <w:t xml:space="preserve"> </w:t>
      </w:r>
      <w:r w:rsidR="00916095">
        <w:rPr>
          <w:rFonts w:cs="Arial"/>
          <w:bCs/>
          <w:szCs w:val="28"/>
          <w:lang w:val="en-US"/>
        </w:rPr>
        <w:t xml:space="preserve">Visual Studio </w:t>
      </w:r>
      <w:r w:rsidR="00916095">
        <w:rPr>
          <w:rFonts w:cs="Arial"/>
          <w:bCs/>
          <w:szCs w:val="28"/>
        </w:rPr>
        <w:t>видавало помилку</w:t>
      </w:r>
      <w:r w:rsidR="00585A3D">
        <w:rPr>
          <w:rFonts w:cs="Arial"/>
          <w:bCs/>
          <w:szCs w:val="28"/>
          <w:lang w:val="en-US"/>
        </w:rPr>
        <w:t>.</w:t>
      </w:r>
    </w:p>
    <w:p w:rsidR="00CE54B5" w:rsidRDefault="00CE54B5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160087" w:rsidRPr="0043112C" w:rsidRDefault="00160087" w:rsidP="00160087">
      <w:pPr>
        <w:pStyle w:val="21"/>
        <w:ind w:firstLine="0"/>
      </w:pPr>
      <w:bookmarkStart w:id="12" w:name="_Toc70932320"/>
      <w:r>
        <w:lastRenderedPageBreak/>
        <w:t>Execution Route 0_1_</w:t>
      </w:r>
      <w:r w:rsidR="00D205F0">
        <w:t>5_</w:t>
      </w:r>
      <w:r>
        <w:t>6</w:t>
      </w:r>
      <w:bookmarkEnd w:id="12"/>
    </w:p>
    <w:p w:rsidR="007A4D2D" w:rsidRDefault="003F39A0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 тут </w:t>
      </w:r>
      <w:r w:rsidR="009F055E">
        <w:rPr>
          <w:rFonts w:cs="Arial"/>
          <w:bCs/>
          <w:szCs w:val="28"/>
        </w:rPr>
        <w:t>Я зрозумів одну річ…</w:t>
      </w:r>
      <w:r w:rsidR="001750A1">
        <w:rPr>
          <w:rFonts w:cs="Arial"/>
          <w:bCs/>
          <w:szCs w:val="28"/>
        </w:rPr>
        <w:t xml:space="preserve"> </w:t>
      </w:r>
      <w:r w:rsidR="006108E3">
        <w:rPr>
          <w:rFonts w:cs="Arial"/>
          <w:bCs/>
          <w:szCs w:val="28"/>
        </w:rPr>
        <w:t xml:space="preserve"> усі тести будуть використовувати спільні параметри </w:t>
      </w:r>
      <w:r w:rsidR="006108E3">
        <w:rPr>
          <w:rFonts w:cs="Arial"/>
          <w:bCs/>
          <w:szCs w:val="28"/>
          <w:lang w:val="en-US"/>
        </w:rPr>
        <w:t>PasswordHasher’</w:t>
      </w:r>
      <w:r w:rsidR="006108E3">
        <w:rPr>
          <w:rFonts w:cs="Arial"/>
          <w:bCs/>
          <w:szCs w:val="28"/>
        </w:rPr>
        <w:t xml:space="preserve">у. Тобто, якщо у тесті, який запускається раніше, йде зміна, наприклад, </w:t>
      </w:r>
      <w:r w:rsidR="003E5FA1">
        <w:rPr>
          <w:rFonts w:cs="Arial"/>
          <w:bCs/>
          <w:szCs w:val="28"/>
          <w:lang w:val="en-US"/>
        </w:rPr>
        <w:t xml:space="preserve">_modAdler32, </w:t>
      </w:r>
      <w:r w:rsidR="003E5FA1">
        <w:rPr>
          <w:rFonts w:cs="Arial"/>
          <w:bCs/>
          <w:szCs w:val="28"/>
        </w:rPr>
        <w:t>то вона буде помітна в УСІХ</w:t>
      </w:r>
      <w:r w:rsidR="005E42D1">
        <w:rPr>
          <w:rFonts w:cs="Arial"/>
          <w:bCs/>
          <w:szCs w:val="28"/>
        </w:rPr>
        <w:t xml:space="preserve"> подальших</w:t>
      </w:r>
      <w:r w:rsidR="003E5FA1">
        <w:rPr>
          <w:rFonts w:cs="Arial"/>
          <w:bCs/>
          <w:szCs w:val="28"/>
        </w:rPr>
        <w:t xml:space="preserve"> тестах</w:t>
      </w:r>
      <w:r w:rsidR="005E42D1">
        <w:rPr>
          <w:rFonts w:cs="Arial"/>
          <w:bCs/>
          <w:szCs w:val="28"/>
        </w:rPr>
        <w:t>, навіть якщо вони знаходяться у різних класах. Через це Я доволі довгий час не міг</w:t>
      </w:r>
      <w:r w:rsidR="00365510">
        <w:rPr>
          <w:rFonts w:cs="Arial"/>
          <w:bCs/>
          <w:szCs w:val="28"/>
        </w:rPr>
        <w:t xml:space="preserve"> зрозуміти, чому падає тест. </w:t>
      </w:r>
      <w:r w:rsidR="00CE54B5">
        <w:rPr>
          <w:rFonts w:cs="Arial"/>
          <w:bCs/>
          <w:szCs w:val="28"/>
        </w:rPr>
        <w:t xml:space="preserve">Вирішилось це за допомогою додаткової функції </w:t>
      </w:r>
      <w:r w:rsidR="00CE54B5">
        <w:rPr>
          <w:rFonts w:cs="Arial"/>
          <w:bCs/>
          <w:szCs w:val="28"/>
          <w:lang w:val="en-US"/>
        </w:rPr>
        <w:t xml:space="preserve">SetDefaultValues, </w:t>
      </w:r>
      <w:r w:rsidR="00CE54B5">
        <w:rPr>
          <w:rFonts w:cs="Arial"/>
          <w:bCs/>
          <w:szCs w:val="28"/>
        </w:rPr>
        <w:t>яка викликається на початку кожного тесту.</w:t>
      </w:r>
    </w:p>
    <w:p w:rsidR="00CE54B5" w:rsidRDefault="00CE54B5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 w:rsidRPr="00CE54B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0766212" wp14:editId="504923BD">
            <wp:extent cx="5124713" cy="21019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E6" w:rsidRDefault="007E13E6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Але давайте перейдемо до самих тестів даного шляху. </w:t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D66A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C9F94B2" wp14:editId="478270B2">
            <wp:extent cx="4111986" cy="4067831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1175" cy="40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D66A1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44009052" wp14:editId="6FB21CB5">
            <wp:extent cx="4515082" cy="471194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0" w:rsidRDefault="00511170" w:rsidP="00511170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Якщо глянути на діаграму, то можна зрозуміти, що </w:t>
      </w:r>
      <w:r>
        <w:rPr>
          <w:rFonts w:cs="Arial"/>
          <w:bCs/>
          <w:szCs w:val="28"/>
          <w:lang w:val="en-US"/>
        </w:rPr>
        <w:t>_adlerMod32</w:t>
      </w:r>
      <w:r>
        <w:rPr>
          <w:rFonts w:cs="Arial"/>
          <w:bCs/>
          <w:szCs w:val="28"/>
        </w:rPr>
        <w:t xml:space="preserve"> повинен мінятися</w:t>
      </w:r>
      <w:r w:rsidR="0015265E">
        <w:rPr>
          <w:rFonts w:cs="Arial"/>
          <w:bCs/>
          <w:szCs w:val="28"/>
        </w:rPr>
        <w:t xml:space="preserve">, оскільки він </w:t>
      </w:r>
      <w:r w:rsidR="0015265E">
        <w:rPr>
          <w:rFonts w:cs="Arial"/>
          <w:bCs/>
          <w:szCs w:val="28"/>
          <w:lang w:val="en-US"/>
        </w:rPr>
        <w:t>&gt; 0</w:t>
      </w:r>
      <w:r>
        <w:rPr>
          <w:rFonts w:cs="Arial"/>
          <w:bCs/>
          <w:szCs w:val="28"/>
        </w:rPr>
        <w:t xml:space="preserve"> (через це й зміниться сам хеш), але не сіль</w:t>
      </w:r>
      <w:r w:rsidR="00E5291A">
        <w:rPr>
          <w:rFonts w:cs="Arial"/>
          <w:bCs/>
          <w:szCs w:val="28"/>
        </w:rPr>
        <w:t>.</w:t>
      </w:r>
    </w:p>
    <w:p w:rsidR="00AE03D6" w:rsidRPr="0043112C" w:rsidRDefault="00AE03D6" w:rsidP="00AE03D6">
      <w:pPr>
        <w:pStyle w:val="21"/>
        <w:ind w:firstLine="0"/>
      </w:pPr>
      <w:bookmarkStart w:id="13" w:name="_Toc70932321"/>
      <w:r>
        <w:lastRenderedPageBreak/>
        <w:t xml:space="preserve">Execution Route </w:t>
      </w:r>
      <w:r w:rsidRPr="00AE03D6">
        <w:t>0_1_2_4_6</w:t>
      </w:r>
      <w:bookmarkEnd w:id="13"/>
    </w:p>
    <w:p w:rsidR="00AE03D6" w:rsidRDefault="00332A23" w:rsidP="0029587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332A23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EB2DD9B" wp14:editId="2E39BB7B">
            <wp:extent cx="4083260" cy="4864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17" w:rsidRPr="007F1436" w:rsidRDefault="00177117" w:rsidP="00D56787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Даний шлях повинен мати вже сіль, яка дійсно є валідним текстом, на відміну від минулих прикладів, де тестувалися  шляхи з передачею порожньої </w:t>
      </w:r>
      <w:r w:rsidR="00381962">
        <w:rPr>
          <w:rFonts w:cs="Arial"/>
          <w:bCs/>
          <w:szCs w:val="28"/>
        </w:rPr>
        <w:t xml:space="preserve">стрічки або взагалі </w:t>
      </w:r>
      <w:r w:rsidR="00381962">
        <w:rPr>
          <w:rFonts w:cs="Arial"/>
          <w:bCs/>
          <w:szCs w:val="28"/>
          <w:lang w:val="en-US"/>
        </w:rPr>
        <w:t>null</w:t>
      </w:r>
      <w:r w:rsidR="00295870">
        <w:rPr>
          <w:rFonts w:cs="Arial"/>
          <w:bCs/>
          <w:szCs w:val="28"/>
        </w:rPr>
        <w:t xml:space="preserve">, але у той же час </w:t>
      </w:r>
      <w:r w:rsidR="00295870">
        <w:rPr>
          <w:rFonts w:cs="Arial"/>
          <w:bCs/>
          <w:szCs w:val="28"/>
          <w:lang w:val="en-US"/>
        </w:rPr>
        <w:t xml:space="preserve">AdlerMod </w:t>
      </w:r>
      <w:r w:rsidR="00295870">
        <w:rPr>
          <w:rFonts w:cs="Arial"/>
          <w:bCs/>
          <w:szCs w:val="28"/>
        </w:rPr>
        <w:t>не повинен мінятися.</w:t>
      </w:r>
      <w:r w:rsidR="007F1436">
        <w:rPr>
          <w:rFonts w:cs="Arial"/>
          <w:bCs/>
          <w:szCs w:val="28"/>
          <w:lang w:val="en-US"/>
        </w:rPr>
        <w:t xml:space="preserve"> </w:t>
      </w:r>
    </w:p>
    <w:p w:rsidR="00EE4907" w:rsidRPr="0043112C" w:rsidRDefault="00EE4907" w:rsidP="00D56787">
      <w:pPr>
        <w:pStyle w:val="21"/>
        <w:ind w:firstLine="0"/>
      </w:pPr>
      <w:bookmarkStart w:id="14" w:name="_Toc70932322"/>
      <w:r>
        <w:lastRenderedPageBreak/>
        <w:t xml:space="preserve">Execution Route </w:t>
      </w:r>
      <w:r w:rsidRPr="00AE03D6">
        <w:t>0_1_2</w:t>
      </w:r>
      <w:r>
        <w:t>_3</w:t>
      </w:r>
      <w:r w:rsidRPr="00AE03D6">
        <w:t>_4_6</w:t>
      </w:r>
      <w:bookmarkEnd w:id="14"/>
    </w:p>
    <w:p w:rsidR="00876D15" w:rsidRDefault="00365AB4" w:rsidP="00876D15">
      <w:pPr>
        <w:spacing w:line="360" w:lineRule="auto"/>
        <w:jc w:val="center"/>
      </w:pPr>
      <w:r w:rsidRPr="00365AB4">
        <w:rPr>
          <w:noProof/>
          <w:lang w:val="en-US" w:eastAsia="en-US"/>
        </w:rPr>
        <w:drawing>
          <wp:inline distT="0" distB="0" distL="0" distR="0" wp14:anchorId="18C346A3" wp14:editId="51A2E362">
            <wp:extent cx="5442230" cy="4172164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07" w:rsidRDefault="00295870" w:rsidP="00A8267D">
      <w:pPr>
        <w:spacing w:line="360" w:lineRule="auto"/>
        <w:ind w:left="708" w:firstLine="708"/>
        <w:rPr>
          <w:lang w:val="en-US"/>
        </w:rPr>
      </w:pPr>
      <w:r>
        <w:t>А тут Я витратив багато часу</w:t>
      </w:r>
      <w:r w:rsidR="00B33503">
        <w:t xml:space="preserve"> на написання тесту і все одно не зміг зробити</w:t>
      </w:r>
      <w:r w:rsidR="004866F6">
        <w:t xml:space="preserve"> нічого дійсно підходящого</w:t>
      </w:r>
      <w:r w:rsidR="00B33503">
        <w:t>.</w:t>
      </w:r>
      <w:r w:rsidR="00F5672B">
        <w:t xml:space="preserve"> </w:t>
      </w:r>
      <w:r w:rsidR="004866F6">
        <w:t>Щ</w:t>
      </w:r>
      <w:r w:rsidR="00F5672B">
        <w:t>об даний шлях пройти, треба</w:t>
      </w:r>
      <w:r w:rsidR="004866F6">
        <w:t xml:space="preserve"> щоб виникнуло</w:t>
      </w:r>
      <w:r w:rsidR="00F5672B">
        <w:t xml:space="preserve"> </w:t>
      </w:r>
      <w:r w:rsidR="00F5672B" w:rsidRPr="00F5672B">
        <w:t>OverflowException</w:t>
      </w:r>
      <w:r w:rsidR="00F5672B">
        <w:rPr>
          <w:lang w:val="en-US"/>
        </w:rPr>
        <w:t xml:space="preserve"> - виняток, який</w:t>
      </w:r>
      <w:r w:rsidR="009020C0">
        <w:rPr>
          <w:lang w:val="en-US"/>
        </w:rPr>
        <w:t xml:space="preserve"> видається</w:t>
      </w:r>
      <w:r w:rsidR="009020C0">
        <w:t>,</w:t>
      </w:r>
      <w:r w:rsidR="00F5672B" w:rsidRPr="00F5672B">
        <w:rPr>
          <w:lang w:val="en-US"/>
        </w:rPr>
        <w:t xml:space="preserve"> </w:t>
      </w:r>
      <w:r w:rsidR="009020C0">
        <w:t>якщо</w:t>
      </w:r>
      <w:r w:rsidR="009020C0">
        <w:rPr>
          <w:lang w:val="en-US"/>
        </w:rPr>
        <w:t xml:space="preserve"> виконання</w:t>
      </w:r>
      <w:r w:rsidR="00F5672B" w:rsidRPr="00F5672B">
        <w:rPr>
          <w:lang w:val="en-US"/>
        </w:rPr>
        <w:t xml:space="preserve"> арифметичної операції, операції приведення до типу </w:t>
      </w:r>
      <w:r w:rsidR="00F5672B">
        <w:rPr>
          <w:lang w:val="en-US"/>
        </w:rPr>
        <w:t>або перетворення в</w:t>
      </w:r>
      <w:r w:rsidR="00F5672B" w:rsidRPr="00F5672B">
        <w:rPr>
          <w:lang w:val="en-US"/>
        </w:rPr>
        <w:t xml:space="preserve"> контексті</w:t>
      </w:r>
      <w:r w:rsidR="00F5672B">
        <w:t>, який перевіряється</w:t>
      </w:r>
      <w:r w:rsidR="009020C0">
        <w:t>,</w:t>
      </w:r>
      <w:r w:rsidR="00F5672B" w:rsidRPr="00F5672B">
        <w:rPr>
          <w:lang w:val="en-US"/>
        </w:rPr>
        <w:t xml:space="preserve"> призводить до переповнення</w:t>
      </w:r>
      <w:r w:rsidR="00F5672B">
        <w:t xml:space="preserve">. </w:t>
      </w:r>
      <w:r w:rsidR="004866F6">
        <w:t>Оскільки</w:t>
      </w:r>
      <w:r w:rsidR="009020C0">
        <w:t xml:space="preserve"> єдина змінна, якою Ми можемо управляти, аби виникнув цей </w:t>
      </w:r>
      <w:r w:rsidR="009020C0">
        <w:rPr>
          <w:lang w:val="en-US"/>
        </w:rPr>
        <w:t>exception –</w:t>
      </w:r>
      <w:r w:rsidR="009020C0">
        <w:t xml:space="preserve"> це </w:t>
      </w:r>
      <w:r w:rsidR="009020C0">
        <w:rPr>
          <w:lang w:val="en-US"/>
        </w:rPr>
        <w:t xml:space="preserve">string salt, </w:t>
      </w:r>
      <w:r w:rsidR="009020C0">
        <w:t>то Я намагався записати в</w:t>
      </w:r>
      <w:r w:rsidR="0064061D">
        <w:t xml:space="preserve"> неї максимальну можливу к-сть знаків</w:t>
      </w:r>
      <w:r w:rsidR="00007E20">
        <w:t>, на кшталт «</w:t>
      </w:r>
      <w:r w:rsidR="00007E20" w:rsidRPr="00007E20">
        <w:rPr>
          <w:lang w:val="en-US"/>
        </w:rPr>
        <w:t>string</w:t>
      </w:r>
      <w:r w:rsidR="006C5C74">
        <w:rPr>
          <w:lang w:val="en-US"/>
        </w:rPr>
        <w:t xml:space="preserve"> </w:t>
      </w:r>
      <w:r w:rsidR="00007E20" w:rsidRPr="00007E20">
        <w:rPr>
          <w:lang w:val="en-US"/>
        </w:rPr>
        <w:t>salt = new string(</w:t>
      </w:r>
      <w:r w:rsidR="00D511C3">
        <w:rPr>
          <w:lang w:val="en-US"/>
        </w:rPr>
        <w:t>'A</w:t>
      </w:r>
      <w:r w:rsidR="00007E20" w:rsidRPr="00007E20">
        <w:rPr>
          <w:lang w:val="en-US"/>
        </w:rPr>
        <w:t xml:space="preserve">', </w:t>
      </w:r>
      <w:r w:rsidR="00D511C3" w:rsidRPr="00D511C3">
        <w:rPr>
          <w:lang w:val="en-US"/>
        </w:rPr>
        <w:t>2147483647</w:t>
      </w:r>
      <w:r w:rsidR="00007E20" w:rsidRPr="00007E20">
        <w:rPr>
          <w:lang w:val="en-US"/>
        </w:rPr>
        <w:t>)</w:t>
      </w:r>
      <w:r w:rsidR="00007E20">
        <w:t>»</w:t>
      </w:r>
      <w:r w:rsidR="00A8267D">
        <w:t xml:space="preserve"> або «</w:t>
      </w:r>
      <w:r w:rsidR="00A8267D" w:rsidRPr="00007E20">
        <w:rPr>
          <w:lang w:val="en-US"/>
        </w:rPr>
        <w:t>string</w:t>
      </w:r>
      <w:r w:rsidR="006C5C74">
        <w:rPr>
          <w:lang w:val="en-US"/>
        </w:rPr>
        <w:t xml:space="preserve"> </w:t>
      </w:r>
      <w:r w:rsidR="00A8267D" w:rsidRPr="00007E20">
        <w:rPr>
          <w:lang w:val="en-US"/>
        </w:rPr>
        <w:t>salt = new string(</w:t>
      </w:r>
      <w:r w:rsidR="00D511C3">
        <w:rPr>
          <w:lang w:val="en-US"/>
        </w:rPr>
        <w:t>'A</w:t>
      </w:r>
      <w:r w:rsidR="00A8267D" w:rsidRPr="00007E20">
        <w:rPr>
          <w:lang w:val="en-US"/>
        </w:rPr>
        <w:t xml:space="preserve">', </w:t>
      </w:r>
      <w:r w:rsidR="00A8267D">
        <w:rPr>
          <w:lang w:val="en-US"/>
        </w:rPr>
        <w:t>int.</w:t>
      </w:r>
      <w:r w:rsidR="00A8267D" w:rsidRPr="00A8267D">
        <w:rPr>
          <w:lang w:val="en-US"/>
        </w:rPr>
        <w:t>MaxValue</w:t>
      </w:r>
      <w:r w:rsidR="00A8267D" w:rsidRPr="00007E20">
        <w:rPr>
          <w:lang w:val="en-US"/>
        </w:rPr>
        <w:t>)</w:t>
      </w:r>
      <w:r w:rsidR="00A8267D">
        <w:t>»</w:t>
      </w:r>
      <w:r w:rsidR="00B56AAB">
        <w:rPr>
          <w:lang w:val="en-US"/>
        </w:rPr>
        <w:t xml:space="preserve">, </w:t>
      </w:r>
      <w:r w:rsidR="00B56AAB">
        <w:t>але пр</w:t>
      </w:r>
      <w:r w:rsidR="007E3206">
        <w:t>и</w:t>
      </w:r>
      <w:r w:rsidR="00B56AAB">
        <w:t xml:space="preserve">  таких значеннях проект не запускався </w:t>
      </w:r>
      <w:r w:rsidR="00332A23">
        <w:t>в онлайн редакторах, а</w:t>
      </w:r>
      <w:r w:rsidR="007E3206">
        <w:t xml:space="preserve"> </w:t>
      </w:r>
      <w:r w:rsidR="00332A23">
        <w:t xml:space="preserve">на Моїй локальній машині видавало </w:t>
      </w:r>
      <w:r w:rsidR="00332A23" w:rsidRPr="00332A23">
        <w:rPr>
          <w:lang w:val="en-US"/>
        </w:rPr>
        <w:t>OutOfMemoryException</w:t>
      </w:r>
      <w:r w:rsidR="00332A23">
        <w:rPr>
          <w:lang w:val="en-US"/>
        </w:rPr>
        <w:t>.</w:t>
      </w:r>
    </w:p>
    <w:p w:rsidR="007E3206" w:rsidRDefault="00332A23" w:rsidP="00A8267D">
      <w:pPr>
        <w:spacing w:line="360" w:lineRule="auto"/>
        <w:ind w:left="708" w:firstLine="708"/>
        <w:rPr>
          <w:rFonts w:cs="Arial"/>
          <w:bCs/>
          <w:szCs w:val="28"/>
        </w:rPr>
      </w:pPr>
      <w:r w:rsidRPr="007F1436">
        <w:rPr>
          <w:rFonts w:cs="Arial"/>
          <w:bCs/>
          <w:szCs w:val="28"/>
          <w:lang w:val="en-US"/>
        </w:rPr>
        <w:t>Assert.Throws&lt;OverflowException&gt;</w:t>
      </w:r>
      <w:r>
        <w:rPr>
          <w:rFonts w:cs="Arial"/>
          <w:bCs/>
          <w:szCs w:val="28"/>
        </w:rPr>
        <w:t xml:space="preserve"> перевіряє, чи дійсно дана функція видає </w:t>
      </w:r>
      <w:r>
        <w:rPr>
          <w:rFonts w:cs="Arial"/>
          <w:bCs/>
          <w:szCs w:val="28"/>
          <w:lang w:val="en-US"/>
        </w:rPr>
        <w:t xml:space="preserve">exception </w:t>
      </w:r>
      <w:r>
        <w:rPr>
          <w:rFonts w:cs="Arial"/>
          <w:bCs/>
          <w:szCs w:val="28"/>
        </w:rPr>
        <w:t>при певних параметрах і, якщо це так, то тест проходить.</w:t>
      </w:r>
    </w:p>
    <w:p w:rsidR="007E3206" w:rsidRDefault="007E3206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7E3206" w:rsidRPr="0043112C" w:rsidRDefault="007E3206" w:rsidP="007E3206">
      <w:pPr>
        <w:pStyle w:val="21"/>
        <w:ind w:firstLine="0"/>
      </w:pPr>
      <w:bookmarkStart w:id="15" w:name="_Toc70932323"/>
      <w:r>
        <w:lastRenderedPageBreak/>
        <w:t xml:space="preserve">Execution Route </w:t>
      </w:r>
      <w:r w:rsidRPr="00AE03D6">
        <w:t>0_1_2</w:t>
      </w:r>
      <w:r>
        <w:t>_3</w:t>
      </w:r>
      <w:r w:rsidRPr="00AE03D6">
        <w:t>_4</w:t>
      </w:r>
      <w:r w:rsidR="006E5069">
        <w:rPr>
          <w:lang w:val="uk-UA"/>
        </w:rPr>
        <w:t>_5</w:t>
      </w:r>
      <w:r w:rsidRPr="00AE03D6">
        <w:t>_6</w:t>
      </w:r>
      <w:bookmarkEnd w:id="15"/>
    </w:p>
    <w:p w:rsidR="00332A23" w:rsidRDefault="001969D8" w:rsidP="00A8267D">
      <w:pPr>
        <w:spacing w:line="360" w:lineRule="auto"/>
        <w:ind w:left="708" w:firstLine="708"/>
        <w:rPr>
          <w:lang w:val="en-US"/>
        </w:rPr>
      </w:pPr>
      <w:r w:rsidRPr="001969D8">
        <w:rPr>
          <w:noProof/>
          <w:lang w:val="en-US" w:eastAsia="en-US"/>
        </w:rPr>
        <w:drawing>
          <wp:inline distT="0" distB="0" distL="0" distR="0" wp14:anchorId="3C1E6798" wp14:editId="3E54FE31">
            <wp:extent cx="5664491" cy="42737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33" w:rsidRPr="00BC6533" w:rsidRDefault="00BC6533" w:rsidP="00BC6533">
      <w:pPr>
        <w:spacing w:line="360" w:lineRule="auto"/>
        <w:ind w:left="708" w:firstLine="712"/>
      </w:pPr>
      <w:r>
        <w:t xml:space="preserve">Цей шлях дуже схожий на попередній, але </w:t>
      </w:r>
      <w:r>
        <w:rPr>
          <w:lang w:val="en-US"/>
        </w:rPr>
        <w:t xml:space="preserve">adlerMod </w:t>
      </w:r>
      <w:r>
        <w:t xml:space="preserve">тут уже виставлений </w:t>
      </w:r>
      <w:r w:rsidR="009449C7">
        <w:rPr>
          <w:lang w:val="en-US"/>
        </w:rPr>
        <w:t>&gt; 0</w:t>
      </w:r>
      <w:r>
        <w:rPr>
          <w:lang w:val="en-US"/>
        </w:rPr>
        <w:t xml:space="preserve">, </w:t>
      </w:r>
      <w:r>
        <w:t xml:space="preserve">тому й </w:t>
      </w:r>
      <w:r w:rsidR="006E5069">
        <w:t>проходимо через усі можливі операції.</w:t>
      </w:r>
    </w:p>
    <w:p w:rsidR="00FE3656" w:rsidRDefault="00FE3656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4D5345" w:rsidRPr="0043112C" w:rsidRDefault="004D5345" w:rsidP="004D5345">
      <w:pPr>
        <w:pStyle w:val="21"/>
        <w:ind w:firstLine="0"/>
      </w:pPr>
      <w:bookmarkStart w:id="16" w:name="_Toc70932324"/>
      <w:r>
        <w:lastRenderedPageBreak/>
        <w:t xml:space="preserve">Execution Route </w:t>
      </w:r>
      <w:r w:rsidRPr="004D5345">
        <w:rPr>
          <w:lang w:val="uk-UA"/>
        </w:rPr>
        <w:t>0_1_2_4_5_6</w:t>
      </w:r>
      <w:bookmarkEnd w:id="16"/>
    </w:p>
    <w:p w:rsidR="00AE42BA" w:rsidRDefault="00FE3656" w:rsidP="00FE365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E365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9110B17" wp14:editId="27046998">
            <wp:extent cx="4349974" cy="393085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A0" w:rsidRDefault="00FE3656" w:rsidP="00FE3656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І останній можливий маршрут, який пов’язаний з методом </w:t>
      </w:r>
      <w:r>
        <w:rPr>
          <w:rFonts w:cs="Arial"/>
          <w:bCs/>
          <w:szCs w:val="28"/>
          <w:lang w:val="en-US"/>
        </w:rPr>
        <w:t xml:space="preserve">Init. </w:t>
      </w:r>
      <w:r w:rsidR="00572508">
        <w:rPr>
          <w:rFonts w:cs="Arial"/>
          <w:bCs/>
          <w:szCs w:val="28"/>
        </w:rPr>
        <w:t>У даному випадку Ми проходимо через усі стадії без усіляких виключень, при цьому маючи дуже надійний хеш для Нашого паролю.</w:t>
      </w:r>
    </w:p>
    <w:p w:rsidR="00C460A0" w:rsidRDefault="00C460A0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C460A0" w:rsidRDefault="00C460A0" w:rsidP="00302146">
      <w:pPr>
        <w:pStyle w:val="21"/>
        <w:ind w:firstLine="0"/>
      </w:pPr>
      <w:bookmarkStart w:id="17" w:name="_Toc70932325"/>
      <w:r>
        <w:lastRenderedPageBreak/>
        <w:t>GetHash</w:t>
      </w:r>
      <w:bookmarkEnd w:id="17"/>
    </w:p>
    <w:p w:rsidR="00302146" w:rsidRPr="00302146" w:rsidRDefault="00302146" w:rsidP="00302146">
      <w:pPr>
        <w:spacing w:line="360" w:lineRule="auto"/>
        <w:ind w:left="708" w:firstLine="712"/>
      </w:pPr>
      <w:r>
        <w:t xml:space="preserve">У даній секції Я не буду зачіпати метод </w:t>
      </w:r>
      <w:r>
        <w:rPr>
          <w:lang w:val="en-US"/>
        </w:rPr>
        <w:t xml:space="preserve">Init, </w:t>
      </w:r>
      <w:r>
        <w:t>оскільки його тестування вже було зроблено</w:t>
      </w:r>
    </w:p>
    <w:p w:rsidR="0038695F" w:rsidRPr="0038695F" w:rsidRDefault="0038695F" w:rsidP="00302146">
      <w:pPr>
        <w:pStyle w:val="21"/>
        <w:ind w:firstLine="0"/>
      </w:pPr>
      <w:bookmarkStart w:id="18" w:name="_Toc70932326"/>
      <w:r>
        <w:t xml:space="preserve">Execution Route </w:t>
      </w:r>
      <w:r w:rsidRPr="004D5345">
        <w:rPr>
          <w:lang w:val="uk-UA"/>
        </w:rPr>
        <w:t>0_1_2_4_</w:t>
      </w:r>
      <w:r>
        <w:t>7</w:t>
      </w:r>
      <w:bookmarkEnd w:id="18"/>
    </w:p>
    <w:p w:rsidR="00FE3656" w:rsidRDefault="000E1FB8" w:rsidP="000E1FB8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0E1FB8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10B0360" wp14:editId="6EF9A357">
            <wp:extent cx="5696243" cy="39880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EE" w:rsidRDefault="009270EE" w:rsidP="009270EE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Перший обраний Мною шлях – найпростіший – перевірка паролю на </w:t>
      </w:r>
      <w:r>
        <w:rPr>
          <w:rFonts w:cs="Arial"/>
          <w:bCs/>
          <w:szCs w:val="28"/>
          <w:lang w:val="en-US"/>
        </w:rPr>
        <w:t xml:space="preserve">null, </w:t>
      </w:r>
      <w:r>
        <w:rPr>
          <w:rFonts w:cs="Arial"/>
          <w:bCs/>
          <w:szCs w:val="28"/>
        </w:rPr>
        <w:t xml:space="preserve">та, якщо він дійсно таким є, </w:t>
      </w:r>
      <w:r>
        <w:rPr>
          <w:rFonts w:cs="Arial"/>
          <w:bCs/>
          <w:szCs w:val="28"/>
          <w:lang w:val="en-US"/>
        </w:rPr>
        <w:t xml:space="preserve">return </w:t>
      </w:r>
      <w:r>
        <w:rPr>
          <w:rFonts w:cs="Arial"/>
          <w:bCs/>
          <w:szCs w:val="28"/>
        </w:rPr>
        <w:t xml:space="preserve">того ж </w:t>
      </w:r>
      <w:r>
        <w:rPr>
          <w:rFonts w:cs="Arial"/>
          <w:bCs/>
          <w:szCs w:val="28"/>
          <w:lang w:val="en-US"/>
        </w:rPr>
        <w:t>null.</w:t>
      </w:r>
    </w:p>
    <w:p w:rsidR="00BF076D" w:rsidRPr="0038695F" w:rsidRDefault="00BF076D" w:rsidP="00BF076D">
      <w:pPr>
        <w:pStyle w:val="21"/>
        <w:ind w:firstLine="0"/>
      </w:pPr>
      <w:bookmarkStart w:id="19" w:name="_Toc70932327"/>
      <w:r>
        <w:lastRenderedPageBreak/>
        <w:t xml:space="preserve">Execution Route </w:t>
      </w:r>
      <w:r w:rsidRPr="00BF076D">
        <w:rPr>
          <w:lang w:val="uk-UA"/>
        </w:rPr>
        <w:t>0_1_2_3_6_7</w:t>
      </w:r>
      <w:bookmarkEnd w:id="19"/>
    </w:p>
    <w:p w:rsidR="004C0BB8" w:rsidRDefault="00ED361D" w:rsidP="00ED361D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ED361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255F6EF" wp14:editId="49BDDC5A">
            <wp:extent cx="5912154" cy="3994355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39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61D" w:rsidRDefault="00ED361D" w:rsidP="00ED361D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Це, по суті, найкращий для </w:t>
      </w:r>
      <w:r w:rsidR="00C704DA">
        <w:rPr>
          <w:rFonts w:cs="Arial"/>
          <w:bCs/>
          <w:szCs w:val="28"/>
        </w:rPr>
        <w:t>користувача</w:t>
      </w:r>
      <w:r>
        <w:rPr>
          <w:rFonts w:cs="Arial"/>
          <w:bCs/>
          <w:szCs w:val="28"/>
        </w:rPr>
        <w:t xml:space="preserve"> шлях, адже код повністю відпрацьовує своє, не викликаючи жодних виключень.</w:t>
      </w:r>
    </w:p>
    <w:p w:rsidR="00797959" w:rsidRDefault="00797959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797959" w:rsidRPr="0038695F" w:rsidRDefault="00797959" w:rsidP="00797959">
      <w:pPr>
        <w:pStyle w:val="21"/>
        <w:ind w:firstLine="0"/>
      </w:pPr>
      <w:bookmarkStart w:id="20" w:name="_Toc70932328"/>
      <w:r>
        <w:lastRenderedPageBreak/>
        <w:t xml:space="preserve">Execution Route </w:t>
      </w:r>
      <w:r w:rsidRPr="00797959">
        <w:rPr>
          <w:lang w:val="uk-UA"/>
        </w:rPr>
        <w:t>0_1_2_3_5_6_7</w:t>
      </w:r>
      <w:bookmarkEnd w:id="20"/>
    </w:p>
    <w:p w:rsidR="00EB31EA" w:rsidRPr="00251A57" w:rsidRDefault="00797959" w:rsidP="00251A57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9795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867747E" wp14:editId="3EA0D2F1">
            <wp:extent cx="6840220" cy="39706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57" w:rsidRPr="00F0175F" w:rsidRDefault="00251A57" w:rsidP="006D21B9">
      <w:pPr>
        <w:spacing w:after="200" w:line="360" w:lineRule="auto"/>
        <w:ind w:left="708" w:firstLine="708"/>
        <w:rPr>
          <w:lang w:val="en-US"/>
        </w:rPr>
      </w:pPr>
      <w:r>
        <w:t xml:space="preserve">І останній тест – майже копія минулого, з однією відмінністю – у Нас тут знову </w:t>
      </w:r>
      <w:r w:rsidRPr="00251A57">
        <w:rPr>
          <w:lang w:val="en-US"/>
        </w:rPr>
        <w:t>OverflowException</w:t>
      </w:r>
      <w:r w:rsidR="006D21B9">
        <w:t>, який трішки змінює алгоритм</w:t>
      </w:r>
      <w:r w:rsidR="00814113">
        <w:t>.</w:t>
      </w:r>
    </w:p>
    <w:p w:rsidR="00EB31EA" w:rsidRDefault="00EB31EA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</w:p>
    <w:p w:rsidR="00251A57" w:rsidRDefault="00251A57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532504" w:rsidRPr="00AA465D" w:rsidRDefault="005935F3" w:rsidP="00694414">
      <w:pPr>
        <w:pStyle w:val="21"/>
        <w:ind w:firstLine="0"/>
      </w:pPr>
      <w:bookmarkStart w:id="21" w:name="_Toc70932329"/>
      <w:r w:rsidRPr="00AA465D">
        <w:lastRenderedPageBreak/>
        <w:t>Результати тестування</w:t>
      </w:r>
      <w:bookmarkEnd w:id="21"/>
    </w:p>
    <w:p w:rsidR="00BB0FCE" w:rsidRPr="00AA465D" w:rsidRDefault="00EB31EA" w:rsidP="00AE4C83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EB31EA">
        <w:rPr>
          <w:noProof/>
          <w:lang w:val="en-US" w:eastAsia="en-US"/>
        </w:rPr>
        <w:drawing>
          <wp:inline distT="0" distB="0" distL="0" distR="0" wp14:anchorId="7D44E012" wp14:editId="0D7EF3F3">
            <wp:extent cx="4775445" cy="387370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1EA">
        <w:rPr>
          <w:noProof/>
          <w:lang w:val="en-US" w:eastAsia="en-US"/>
        </w:rPr>
        <w:t xml:space="preserve"> </w:t>
      </w:r>
      <w:r w:rsidRPr="00EB31EA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37DA4A9" wp14:editId="518967DE">
            <wp:extent cx="5397777" cy="33974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3" w:rsidRPr="00F0175F" w:rsidRDefault="00EB31EA" w:rsidP="00EB31EA">
      <w:pPr>
        <w:spacing w:after="200" w:line="276" w:lineRule="auto"/>
        <w:ind w:left="708" w:firstLine="712"/>
        <w:rPr>
          <w:rFonts w:eastAsiaTheme="majorEastAsia" w:cs="Arial"/>
          <w:b/>
          <w:bCs/>
          <w:sz w:val="36"/>
          <w:szCs w:val="28"/>
          <w:lang w:eastAsia="en-US"/>
        </w:rPr>
      </w:pPr>
      <w:r>
        <w:t xml:space="preserve">Як видно з даних результатів, не пройшли успішно лише тести з </w:t>
      </w:r>
      <w:r w:rsidR="006C5926" w:rsidRPr="006C5926">
        <w:rPr>
          <w:lang w:val="en-US"/>
        </w:rPr>
        <w:t>OverflowException</w:t>
      </w:r>
      <w:r w:rsidR="00F0175F">
        <w:rPr>
          <w:lang w:val="en-US"/>
        </w:rPr>
        <w:t xml:space="preserve">. </w:t>
      </w:r>
      <w:r w:rsidR="00F0175F">
        <w:t>Саме вони й псують статистику охоплення коду тестами.</w:t>
      </w:r>
    </w:p>
    <w:p w:rsidR="00B401DF" w:rsidRDefault="00B401DF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val="ru-RU" w:eastAsia="en-US"/>
        </w:rPr>
      </w:pPr>
      <w:r>
        <w:br w:type="page"/>
      </w:r>
    </w:p>
    <w:p w:rsidR="000568CA" w:rsidRPr="00AA465D" w:rsidRDefault="000568CA" w:rsidP="00BB0FCE">
      <w:pPr>
        <w:pStyle w:val="12"/>
      </w:pPr>
      <w:bookmarkStart w:id="22" w:name="_Toc70932330"/>
      <w:r w:rsidRPr="00AA465D">
        <w:lastRenderedPageBreak/>
        <w:t>Сирцеві коди:</w:t>
      </w:r>
      <w:bookmarkEnd w:id="22"/>
    </w:p>
    <w:p w:rsidR="00BB0FCE" w:rsidRPr="00AA465D" w:rsidRDefault="00B401DF" w:rsidP="005F4560">
      <w:pPr>
        <w:pStyle w:val="21"/>
        <w:ind w:firstLine="0"/>
      </w:pPr>
      <w:bookmarkStart w:id="23" w:name="_Toc70932331"/>
      <w:r w:rsidRPr="00B401DF">
        <w:rPr>
          <w:lang w:val="uk-UA"/>
        </w:rPr>
        <w:t xml:space="preserve">TestPasswordHashingUtils </w:t>
      </w:r>
      <w:r w:rsidR="005F4560" w:rsidRPr="00AA465D">
        <w:t>(</w:t>
      </w:r>
      <w:r w:rsidR="005F4560" w:rsidRPr="00AA465D">
        <w:rPr>
          <w:lang w:val="uk-UA"/>
        </w:rPr>
        <w:t>тести</w:t>
      </w:r>
      <w:r w:rsidR="005F4560" w:rsidRPr="00AA465D">
        <w:t>)</w:t>
      </w:r>
      <w:bookmarkEnd w:id="23"/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using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System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using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Xunit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using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IIG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PasswordHashingUtils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namespace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TestPasswordHashingUtils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Class for testing Password Hashing Utils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class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TestPasswordHashingUtils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Sets the default values for PasswordHasher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static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DEFAULT_SALT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"put your soul(or salt) here"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DEFAULT_ADLER_MOD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65521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DEFAULT_SALT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DEFAULT_ADLER_MOD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/*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Naming: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1. Execution Route being tested.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2. The scenario under which it's being tested.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3. The expected behavior when the scenario is invoked.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*/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ExecutionRoutes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Init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Class for testing Init method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class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TestInit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0_1_6 with null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ExecRoute_0_1_6_IsNullAndZero_Equal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0_1_6 with Empty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ExecRoute_0_1_6_EmptyAndZero_Equal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0_1_5_6 with Empty and Positive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ExecRoute_0_1_5_6_EmptyAndPositive_NotEqual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lastRenderedPageBreak/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0_1_5_6 with null and Positive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ExecRoute_0_1_5_6_NullAndPositive_NotEqual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0_1_2_4_6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0_1_2_4_6 with not Empty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ExecRoute_0_1_2_4_6_NotEmptyAndZero_NotEqual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try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catch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OverflowException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False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true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0_1_2_4_6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0_1_2_3_4_6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0_1_2_3_4_6 with not Empty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ExecRoute_0_1_2_3_4_6_NotEmptyAndZero_OverflowExceptionAndNotEqual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Let's pretend, that there We have REALLY large string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REALLY BIG and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Throws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&lt;</w:t>
      </w:r>
      <w:r w:rsidRPr="00AF276A">
        <w:rPr>
          <w:rFonts w:ascii="Cambria" w:hAnsi="Cambria"/>
          <w:color w:val="000000"/>
          <w:sz w:val="24"/>
          <w:lang w:val="en-US" w:eastAsia="en-US"/>
        </w:rPr>
        <w:t>OverflowException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&gt;(()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=&gt;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0_1_2_3_4_6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lastRenderedPageBreak/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0_1_2_3_4_5_6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0_1_2_3_4_5_6 with not Empty and Not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ExecRoute_0_1_2_3_4_5_6_NotEmptyAndNotZero_OverflowExceptionAndNotEqual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Let's pretend, that there We have REALLY large string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REALLY BIG and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Throws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&lt;</w:t>
      </w:r>
      <w:r w:rsidRPr="00AF276A">
        <w:rPr>
          <w:rFonts w:ascii="Cambria" w:hAnsi="Cambria"/>
          <w:color w:val="000000"/>
          <w:sz w:val="24"/>
          <w:lang w:val="en-US" w:eastAsia="en-US"/>
        </w:rPr>
        <w:t>OverflowException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&gt;(()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=&gt;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0_1_2_3_4_5_6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0_1_2_4_5_6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0_1_2_4_5_6 with not Empty and Not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ExecRoute_0_1_2_4_5_6_NotEmptyAndNotZero_NotEqual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lastRenderedPageBreak/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0_1_2_4_5_6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Init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GetHash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Class for testing GetHash method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class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TestGetHash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0_1_6 with null, null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Null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ExecRoute_0_1_6_NullNullAndZero_Null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0_1_2_3_6_7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0_1_2_3_6_7 with not null, not null and positive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Null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ExecRoute_0_1_2_3_6_7_NotNullNotNullAndPositive_NotNull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new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lastRenderedPageBreak/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3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0_1_2_3_6_7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0_1_2_3_5_6_7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0_1_2_3_5_6_7 with not null, not null and positive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Null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ExecRoute_0_1_2_3_5_6_7_NotNullNotNullAndPositive_OverflowExceptionAndNotNull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Let's pretend, that there We have REALLY large string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REALLY BIG, new and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3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Throws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&lt;</w:t>
      </w:r>
      <w:r w:rsidRPr="00AF276A">
        <w:rPr>
          <w:rFonts w:ascii="Cambria" w:hAnsi="Cambria"/>
          <w:color w:val="000000"/>
          <w:sz w:val="24"/>
          <w:lang w:val="en-US" w:eastAsia="en-US"/>
        </w:rPr>
        <w:t>OverflowException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&gt;(()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=&gt;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0_1_2_3_5_6_7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GetHash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ExecutionRoutes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5F4560" w:rsidRPr="00AA465D" w:rsidRDefault="005F4560" w:rsidP="005F4560">
      <w:pPr>
        <w:rPr>
          <w:rFonts w:cs="Arial"/>
          <w:lang w:val="en-US"/>
        </w:rPr>
      </w:pPr>
    </w:p>
    <w:p w:rsidR="00E050C0" w:rsidRPr="00AA465D" w:rsidRDefault="00E050C0" w:rsidP="005F4560">
      <w:pPr>
        <w:rPr>
          <w:rFonts w:cs="Arial"/>
          <w:lang w:val="en-US"/>
        </w:rPr>
      </w:pPr>
    </w:p>
    <w:p w:rsidR="00210046" w:rsidRPr="00AA465D" w:rsidRDefault="00210046" w:rsidP="00694414">
      <w:pPr>
        <w:pStyle w:val="12"/>
      </w:pPr>
      <w:bookmarkStart w:id="24" w:name="_Toc70932332"/>
      <w:r w:rsidRPr="00AA465D">
        <w:lastRenderedPageBreak/>
        <w:t>Висновки:</w:t>
      </w:r>
      <w:bookmarkEnd w:id="24"/>
    </w:p>
    <w:p w:rsidR="00D17241" w:rsidRPr="00AA465D" w:rsidRDefault="00210046" w:rsidP="00A10B7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ab/>
        <w:t xml:space="preserve">Виконавши цю лабораторну роботу я познайомився з </w:t>
      </w:r>
      <w:r w:rsidR="009C0F26" w:rsidRPr="008A346D">
        <w:rPr>
          <w:rFonts w:cs="Arial"/>
          <w:b/>
          <w:bCs/>
          <w:szCs w:val="28"/>
          <w:lang w:val="en-US"/>
        </w:rPr>
        <w:t xml:space="preserve">White Box </w:t>
      </w:r>
      <w:r w:rsidR="009C0F26" w:rsidRPr="008A346D">
        <w:rPr>
          <w:rFonts w:cs="Arial"/>
          <w:b/>
          <w:bCs/>
          <w:szCs w:val="28"/>
        </w:rPr>
        <w:t>тестуванням</w:t>
      </w:r>
      <w:r w:rsidR="009C0F26" w:rsidRPr="00AA465D">
        <w:rPr>
          <w:rFonts w:cs="Arial"/>
          <w:bCs/>
          <w:szCs w:val="28"/>
        </w:rPr>
        <w:t xml:space="preserve"> у цілому</w:t>
      </w:r>
      <w:r w:rsidR="00475853" w:rsidRPr="00AA465D">
        <w:rPr>
          <w:rFonts w:cs="Arial"/>
          <w:bCs/>
          <w:szCs w:val="28"/>
        </w:rPr>
        <w:t xml:space="preserve">, а також використав таку техніку, як </w:t>
      </w:r>
      <w:r w:rsidR="00475853" w:rsidRPr="008A346D">
        <w:rPr>
          <w:rFonts w:cs="Arial"/>
          <w:b/>
          <w:bCs/>
          <w:szCs w:val="28"/>
        </w:rPr>
        <w:t>Тестування потоку виконання</w:t>
      </w:r>
      <w:r w:rsidR="008A346D" w:rsidRPr="008A346D">
        <w:rPr>
          <w:rFonts w:cs="Arial"/>
          <w:bCs/>
          <w:szCs w:val="28"/>
        </w:rPr>
        <w:t xml:space="preserve"> - </w:t>
      </w:r>
      <w:r w:rsidR="008A346D">
        <w:rPr>
          <w:rFonts w:cs="Arial"/>
          <w:bCs/>
          <w:szCs w:val="28"/>
        </w:rPr>
        <w:t>п</w:t>
      </w:r>
      <w:r w:rsidR="008A346D" w:rsidRPr="008A346D">
        <w:rPr>
          <w:rFonts w:cs="Arial"/>
          <w:bCs/>
          <w:szCs w:val="28"/>
        </w:rPr>
        <w:t xml:space="preserve">ри тестуванні даним видом тест-кейси створюються таким чином, щоб перевірити правильність виконання </w:t>
      </w:r>
      <w:r w:rsidR="008A346D" w:rsidRPr="00E03B5A">
        <w:rPr>
          <w:rFonts w:cs="Arial"/>
          <w:bCs/>
          <w:i/>
          <w:szCs w:val="28"/>
        </w:rPr>
        <w:t xml:space="preserve">максимально можливої кількість шляхів </w:t>
      </w:r>
      <w:r w:rsidR="008A346D" w:rsidRPr="008A346D">
        <w:rPr>
          <w:rFonts w:cs="Arial"/>
          <w:bCs/>
          <w:szCs w:val="28"/>
        </w:rPr>
        <w:t>виконання ПЗ</w:t>
      </w:r>
    </w:p>
    <w:p w:rsidR="00E050C0" w:rsidRPr="00AA465D" w:rsidRDefault="00E050C0" w:rsidP="00E050C0">
      <w:pPr>
        <w:pStyle w:val="12"/>
      </w:pPr>
      <w:bookmarkStart w:id="25" w:name="_Toc70932333"/>
      <w:r w:rsidRPr="00AA465D">
        <w:t>Джерела:</w:t>
      </w:r>
      <w:bookmarkEnd w:id="25"/>
    </w:p>
    <w:p w:rsidR="00E050C0" w:rsidRPr="00AA465D" w:rsidRDefault="00E050C0" w:rsidP="00232756">
      <w:pPr>
        <w:pStyle w:val="a3"/>
        <w:numPr>
          <w:ilvl w:val="0"/>
          <w:numId w:val="12"/>
        </w:numPr>
        <w:spacing w:line="360" w:lineRule="auto"/>
        <w:rPr>
          <w:rStyle w:val="a5"/>
          <w:rFonts w:ascii="Merriweather" w:hAnsi="Merriweather" w:cs="Arial"/>
          <w:color w:val="auto"/>
          <w:sz w:val="28"/>
          <w:szCs w:val="28"/>
          <w:u w:val="none"/>
        </w:rPr>
      </w:pPr>
      <w:r w:rsidRPr="00AA465D">
        <w:rPr>
          <w:rFonts w:ascii="Merriweather" w:hAnsi="Merriweather" w:cs="Arial"/>
          <w:sz w:val="28"/>
          <w:szCs w:val="28"/>
          <w:lang w:val="en-US"/>
        </w:rPr>
        <w:t>Github</w:t>
      </w:r>
      <w:r w:rsidR="00232756" w:rsidRPr="00AA465D">
        <w:rPr>
          <w:rFonts w:ascii="Merriweather" w:hAnsi="Merriweather" w:cs="Arial"/>
          <w:sz w:val="28"/>
          <w:szCs w:val="28"/>
          <w:lang w:val="uk-UA"/>
        </w:rPr>
        <w:t xml:space="preserve"> - </w:t>
      </w:r>
      <w:hyperlink r:id="rId33" w:history="1">
        <w:r w:rsidR="00232756" w:rsidRPr="00AA465D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</w:t>
        </w:r>
      </w:hyperlink>
    </w:p>
    <w:p w:rsidR="00351F6D" w:rsidRDefault="00C1598E" w:rsidP="00B208FB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C1598E">
        <w:rPr>
          <w:rFonts w:ascii="Merriweather" w:hAnsi="Merriweather" w:cs="Arial"/>
          <w:sz w:val="28"/>
          <w:szCs w:val="28"/>
          <w:lang w:val="uk-UA"/>
        </w:rPr>
        <w:t>TestPasswordHashingUtils</w:t>
      </w:r>
      <w:r w:rsidR="00351F6D" w:rsidRPr="00AA465D">
        <w:rPr>
          <w:rFonts w:ascii="Merriweather" w:hAnsi="Merriweather" w:cs="Arial"/>
          <w:sz w:val="28"/>
          <w:szCs w:val="28"/>
          <w:lang w:val="en-US"/>
        </w:rPr>
        <w:t xml:space="preserve"> -</w:t>
      </w:r>
      <w:r w:rsidR="00B208FB" w:rsidRPr="00B208FB">
        <w:t xml:space="preserve"> </w:t>
      </w:r>
      <w:hyperlink r:id="rId34" w:history="1">
        <w:r w:rsidR="00B208FB" w:rsidRPr="00B208FB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https://github.com/VsIG-official/Components-Of-Software-Engineering/blob/master/Labs/Lab3/TestPasswordHashingUtils/TestPasswordHashingUtils.cs</w:t>
        </w:r>
      </w:hyperlink>
      <w:r w:rsidR="00B208FB" w:rsidRPr="00AA465D">
        <w:rPr>
          <w:rFonts w:ascii="Merriweather" w:hAnsi="Merriweather" w:cs="Arial"/>
          <w:sz w:val="28"/>
          <w:szCs w:val="28"/>
        </w:rPr>
        <w:t xml:space="preserve"> </w:t>
      </w:r>
      <w:bookmarkStart w:id="26" w:name="_GoBack"/>
      <w:bookmarkEnd w:id="26"/>
    </w:p>
    <w:p w:rsidR="00FB2D37" w:rsidRPr="00AA465D" w:rsidRDefault="00FB2D37" w:rsidP="00FB2D37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>
        <w:rPr>
          <w:rFonts w:ascii="Merriweather" w:hAnsi="Merriweather" w:cs="Arial"/>
          <w:sz w:val="28"/>
          <w:szCs w:val="28"/>
          <w:lang w:val="uk-UA"/>
        </w:rPr>
        <w:t xml:space="preserve">Директорія 3-ої лабораторної роботи - </w:t>
      </w:r>
      <w:hyperlink r:id="rId35" w:history="1">
        <w:r w:rsidRPr="00FB2D37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https://github.com/VsIG-official/Components-Of-Software-Engineering/tree/master/Labs/Lab3</w:t>
        </w:r>
      </w:hyperlink>
    </w:p>
    <w:p w:rsidR="00232756" w:rsidRPr="00AA465D" w:rsidRDefault="00232756" w:rsidP="00A34C51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Офіційна документація - </w:t>
      </w:r>
      <w:hyperlink r:id="rId36" w:history="1">
        <w:r w:rsidR="00A34C51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https://docs.microsoft.com/en-us/dotnet/core/testing/unit-testing</w:t>
        </w:r>
        <w:r w:rsidR="00A34C51">
          <w:rPr>
            <w:rStyle w:val="a5"/>
            <w:rFonts w:ascii="Merriweather" w:hAnsi="Merriweather" w:cs="Arial"/>
            <w:sz w:val="28"/>
            <w:szCs w:val="28"/>
            <w:lang w:val="uk-UA"/>
          </w:rPr>
          <w:t>-</w:t>
        </w:r>
        <w:r w:rsidR="00A34C51">
          <w:rPr>
            <w:rStyle w:val="a5"/>
            <w:rFonts w:ascii="Merriweather" w:hAnsi="Merriweather" w:cs="Arial"/>
            <w:sz w:val="28"/>
            <w:szCs w:val="28"/>
            <w:lang w:val="uk-UA"/>
          </w:rPr>
          <w:t>best-practices</w:t>
        </w:r>
      </w:hyperlink>
    </w:p>
    <w:p w:rsidR="00232756" w:rsidRPr="00AA465D" w:rsidRDefault="00232756" w:rsidP="00E03B5A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Лекція по темі </w:t>
      </w:r>
      <w:r w:rsidR="00E03B5A">
        <w:rPr>
          <w:rFonts w:ascii="Merriweather" w:hAnsi="Merriweather" w:cs="Arial"/>
          <w:sz w:val="28"/>
          <w:szCs w:val="28"/>
          <w:lang w:val="en-US"/>
        </w:rPr>
        <w:t>White</w:t>
      </w:r>
      <w:r w:rsidRPr="00AA465D">
        <w:rPr>
          <w:rFonts w:ascii="Merriweather" w:hAnsi="Merriweather" w:cs="Arial"/>
          <w:sz w:val="28"/>
          <w:szCs w:val="28"/>
          <w:lang w:val="en-US"/>
        </w:rPr>
        <w:t xml:space="preserve"> Box Testing - </w:t>
      </w:r>
      <w:hyperlink r:id="rId37" w:anchor="slide=id.p1" w:history="1">
        <w:r w:rsidR="00E03B5A" w:rsidRPr="00E03B5A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https://docs.google.com/presentation/d/1UEYTs6OrsO_ssROZNnDG72K5Bc30qL-A/edit#slide=id.p1</w:t>
        </w:r>
      </w:hyperlink>
      <w:r w:rsidRPr="00AA465D">
        <w:rPr>
          <w:rFonts w:ascii="Merriweather" w:hAnsi="Merriweather" w:cs="Arial"/>
          <w:sz w:val="28"/>
          <w:szCs w:val="28"/>
          <w:lang w:val="uk-UA"/>
        </w:rPr>
        <w:t xml:space="preserve"> </w:t>
      </w:r>
    </w:p>
    <w:p w:rsidR="00E050C0" w:rsidRPr="00AA465D" w:rsidRDefault="00E050C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</w:p>
    <w:sectPr w:rsidR="00E050C0" w:rsidRPr="00AA465D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0A7D" w:rsidRDefault="00100A7D" w:rsidP="00694414">
      <w:r>
        <w:separator/>
      </w:r>
    </w:p>
  </w:endnote>
  <w:endnote w:type="continuationSeparator" w:id="0">
    <w:p w:rsidR="00100A7D" w:rsidRDefault="00100A7D" w:rsidP="0069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erriweather">
    <w:panose1 w:val="00000500000000000000"/>
    <w:charset w:val="CC"/>
    <w:family w:val="auto"/>
    <w:pitch w:val="variable"/>
    <w:sig w:usb0="20000207" w:usb1="00000002" w:usb2="00000000" w:usb3="00000000" w:csb0="00000197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0A7D" w:rsidRDefault="00100A7D" w:rsidP="00694414">
      <w:r>
        <w:separator/>
      </w:r>
    </w:p>
  </w:footnote>
  <w:footnote w:type="continuationSeparator" w:id="0">
    <w:p w:rsidR="00100A7D" w:rsidRDefault="00100A7D" w:rsidP="0069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 w15:restartNumberingAfterBreak="0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D3B54E9"/>
    <w:multiLevelType w:val="hybridMultilevel"/>
    <w:tmpl w:val="794AACA2"/>
    <w:lvl w:ilvl="0" w:tplc="0409000F">
      <w:start w:val="1"/>
      <w:numFmt w:val="decimal"/>
      <w:lvlText w:val="%1."/>
      <w:lvlJc w:val="left"/>
      <w:pPr>
        <w:ind w:left="2136" w:hanging="360"/>
      </w:p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741248"/>
    <w:multiLevelType w:val="hybridMultilevel"/>
    <w:tmpl w:val="31EA6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CF298E"/>
    <w:multiLevelType w:val="hybridMultilevel"/>
    <w:tmpl w:val="E36A1328"/>
    <w:lvl w:ilvl="0" w:tplc="040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6" w15:restartNumberingAfterBreak="0">
    <w:nsid w:val="387A4D8D"/>
    <w:multiLevelType w:val="hybridMultilevel"/>
    <w:tmpl w:val="9DEA8D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037074"/>
    <w:multiLevelType w:val="hybridMultilevel"/>
    <w:tmpl w:val="AAFC0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0" w15:restartNumberingAfterBreak="0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F54730"/>
    <w:multiLevelType w:val="hybridMultilevel"/>
    <w:tmpl w:val="8DD4A2B4"/>
    <w:lvl w:ilvl="0" w:tplc="0409000F">
      <w:start w:val="1"/>
      <w:numFmt w:val="decimal"/>
      <w:lvlText w:val="%1."/>
      <w:lvlJc w:val="left"/>
      <w:pPr>
        <w:ind w:left="2496" w:hanging="360"/>
      </w:p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3" w15:restartNumberingAfterBreak="0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0"/>
  </w:num>
  <w:num w:numId="5">
    <w:abstractNumId w:val="9"/>
  </w:num>
  <w:num w:numId="6">
    <w:abstractNumId w:val="14"/>
  </w:num>
  <w:num w:numId="7">
    <w:abstractNumId w:val="13"/>
  </w:num>
  <w:num w:numId="8">
    <w:abstractNumId w:val="1"/>
  </w:num>
  <w:num w:numId="9">
    <w:abstractNumId w:val="10"/>
  </w:num>
  <w:num w:numId="10">
    <w:abstractNumId w:val="6"/>
  </w:num>
  <w:num w:numId="11">
    <w:abstractNumId w:val="7"/>
  </w:num>
  <w:num w:numId="12">
    <w:abstractNumId w:val="4"/>
  </w:num>
  <w:num w:numId="13">
    <w:abstractNumId w:val="2"/>
  </w:num>
  <w:num w:numId="14">
    <w:abstractNumId w:val="1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07E20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D1"/>
    <w:rsid w:val="00044A5A"/>
    <w:rsid w:val="0004533A"/>
    <w:rsid w:val="00050308"/>
    <w:rsid w:val="00051EE5"/>
    <w:rsid w:val="000543DA"/>
    <w:rsid w:val="00056149"/>
    <w:rsid w:val="000568CA"/>
    <w:rsid w:val="0006190B"/>
    <w:rsid w:val="00063839"/>
    <w:rsid w:val="00064CE5"/>
    <w:rsid w:val="00070551"/>
    <w:rsid w:val="000728DD"/>
    <w:rsid w:val="0007448C"/>
    <w:rsid w:val="0007796C"/>
    <w:rsid w:val="00092922"/>
    <w:rsid w:val="00092BA7"/>
    <w:rsid w:val="000A1FC4"/>
    <w:rsid w:val="000A32CD"/>
    <w:rsid w:val="000B6002"/>
    <w:rsid w:val="000B6557"/>
    <w:rsid w:val="000B7590"/>
    <w:rsid w:val="000C0D41"/>
    <w:rsid w:val="000C107D"/>
    <w:rsid w:val="000C436F"/>
    <w:rsid w:val="000C557F"/>
    <w:rsid w:val="000D1053"/>
    <w:rsid w:val="000D19E7"/>
    <w:rsid w:val="000D27DD"/>
    <w:rsid w:val="000D66A1"/>
    <w:rsid w:val="000E140D"/>
    <w:rsid w:val="000E1FB8"/>
    <w:rsid w:val="000E5265"/>
    <w:rsid w:val="000F1024"/>
    <w:rsid w:val="000F1901"/>
    <w:rsid w:val="000F2E4A"/>
    <w:rsid w:val="00100A7D"/>
    <w:rsid w:val="0010199B"/>
    <w:rsid w:val="00102679"/>
    <w:rsid w:val="001062F2"/>
    <w:rsid w:val="00110C08"/>
    <w:rsid w:val="00111EAF"/>
    <w:rsid w:val="00116C3D"/>
    <w:rsid w:val="00122C46"/>
    <w:rsid w:val="00125075"/>
    <w:rsid w:val="00125084"/>
    <w:rsid w:val="00127AAF"/>
    <w:rsid w:val="00132A6F"/>
    <w:rsid w:val="00133E4B"/>
    <w:rsid w:val="001378E5"/>
    <w:rsid w:val="00142DB0"/>
    <w:rsid w:val="001456CA"/>
    <w:rsid w:val="0014580F"/>
    <w:rsid w:val="00146EC9"/>
    <w:rsid w:val="00147706"/>
    <w:rsid w:val="0015265E"/>
    <w:rsid w:val="00152F10"/>
    <w:rsid w:val="00154EC7"/>
    <w:rsid w:val="001558E7"/>
    <w:rsid w:val="00157440"/>
    <w:rsid w:val="00160087"/>
    <w:rsid w:val="001631BD"/>
    <w:rsid w:val="0016433E"/>
    <w:rsid w:val="00166D2B"/>
    <w:rsid w:val="00170BF8"/>
    <w:rsid w:val="001750A1"/>
    <w:rsid w:val="0017643B"/>
    <w:rsid w:val="00177117"/>
    <w:rsid w:val="00183C02"/>
    <w:rsid w:val="00186E18"/>
    <w:rsid w:val="00191BEC"/>
    <w:rsid w:val="00192C15"/>
    <w:rsid w:val="00193E70"/>
    <w:rsid w:val="00195D2E"/>
    <w:rsid w:val="001969D8"/>
    <w:rsid w:val="00197330"/>
    <w:rsid w:val="001A4A3B"/>
    <w:rsid w:val="001A5BBD"/>
    <w:rsid w:val="001B00B4"/>
    <w:rsid w:val="001B12BB"/>
    <w:rsid w:val="001B3CED"/>
    <w:rsid w:val="001B4232"/>
    <w:rsid w:val="001B60AB"/>
    <w:rsid w:val="001C10F3"/>
    <w:rsid w:val="001C2CC0"/>
    <w:rsid w:val="001C4194"/>
    <w:rsid w:val="001D0D75"/>
    <w:rsid w:val="001D12EF"/>
    <w:rsid w:val="001D26E6"/>
    <w:rsid w:val="001E64F3"/>
    <w:rsid w:val="001F21B3"/>
    <w:rsid w:val="001F2A77"/>
    <w:rsid w:val="00200865"/>
    <w:rsid w:val="00201829"/>
    <w:rsid w:val="00210046"/>
    <w:rsid w:val="0021023F"/>
    <w:rsid w:val="002125CD"/>
    <w:rsid w:val="00215503"/>
    <w:rsid w:val="00223FB5"/>
    <w:rsid w:val="00232756"/>
    <w:rsid w:val="00232B6B"/>
    <w:rsid w:val="00241A38"/>
    <w:rsid w:val="00241B91"/>
    <w:rsid w:val="00243469"/>
    <w:rsid w:val="00243B3E"/>
    <w:rsid w:val="002450E9"/>
    <w:rsid w:val="00251A57"/>
    <w:rsid w:val="00256F51"/>
    <w:rsid w:val="00257743"/>
    <w:rsid w:val="00262465"/>
    <w:rsid w:val="00267BE5"/>
    <w:rsid w:val="00270A0D"/>
    <w:rsid w:val="002718A2"/>
    <w:rsid w:val="002733D9"/>
    <w:rsid w:val="0027542B"/>
    <w:rsid w:val="00284FA4"/>
    <w:rsid w:val="00290EE3"/>
    <w:rsid w:val="002910FA"/>
    <w:rsid w:val="00291816"/>
    <w:rsid w:val="00295870"/>
    <w:rsid w:val="002A019D"/>
    <w:rsid w:val="002A396F"/>
    <w:rsid w:val="002A67F5"/>
    <w:rsid w:val="002B4D77"/>
    <w:rsid w:val="002B7155"/>
    <w:rsid w:val="002C301B"/>
    <w:rsid w:val="002D2BEF"/>
    <w:rsid w:val="002D4DC5"/>
    <w:rsid w:val="002D6CDD"/>
    <w:rsid w:val="002E1A89"/>
    <w:rsid w:val="002E49E6"/>
    <w:rsid w:val="002E78E4"/>
    <w:rsid w:val="002F0A0C"/>
    <w:rsid w:val="002F2DEF"/>
    <w:rsid w:val="002F6E58"/>
    <w:rsid w:val="003001FC"/>
    <w:rsid w:val="00302146"/>
    <w:rsid w:val="003033BA"/>
    <w:rsid w:val="00303C21"/>
    <w:rsid w:val="00304550"/>
    <w:rsid w:val="00306C9E"/>
    <w:rsid w:val="0031096C"/>
    <w:rsid w:val="00311D32"/>
    <w:rsid w:val="00314631"/>
    <w:rsid w:val="003151F0"/>
    <w:rsid w:val="0031668F"/>
    <w:rsid w:val="00316A5F"/>
    <w:rsid w:val="003171A1"/>
    <w:rsid w:val="003263CB"/>
    <w:rsid w:val="00331BD8"/>
    <w:rsid w:val="00331BE4"/>
    <w:rsid w:val="00332A23"/>
    <w:rsid w:val="00335395"/>
    <w:rsid w:val="00344BDB"/>
    <w:rsid w:val="00351F6D"/>
    <w:rsid w:val="0036004C"/>
    <w:rsid w:val="00365510"/>
    <w:rsid w:val="00365959"/>
    <w:rsid w:val="00365AB4"/>
    <w:rsid w:val="00365FBF"/>
    <w:rsid w:val="00367301"/>
    <w:rsid w:val="00370493"/>
    <w:rsid w:val="003728FC"/>
    <w:rsid w:val="0038026D"/>
    <w:rsid w:val="00381962"/>
    <w:rsid w:val="00383F86"/>
    <w:rsid w:val="003849A9"/>
    <w:rsid w:val="0038695F"/>
    <w:rsid w:val="00393E68"/>
    <w:rsid w:val="00395B12"/>
    <w:rsid w:val="003A1A57"/>
    <w:rsid w:val="003A1CB6"/>
    <w:rsid w:val="003A2E89"/>
    <w:rsid w:val="003A3366"/>
    <w:rsid w:val="003A5DEF"/>
    <w:rsid w:val="003B0E47"/>
    <w:rsid w:val="003B2F82"/>
    <w:rsid w:val="003B3455"/>
    <w:rsid w:val="003B366A"/>
    <w:rsid w:val="003B3D06"/>
    <w:rsid w:val="003B4B71"/>
    <w:rsid w:val="003B6033"/>
    <w:rsid w:val="003B78D4"/>
    <w:rsid w:val="003C038B"/>
    <w:rsid w:val="003C19D7"/>
    <w:rsid w:val="003C1F84"/>
    <w:rsid w:val="003D05C6"/>
    <w:rsid w:val="003D11B5"/>
    <w:rsid w:val="003D2CE3"/>
    <w:rsid w:val="003D7073"/>
    <w:rsid w:val="003D739F"/>
    <w:rsid w:val="003E2CB8"/>
    <w:rsid w:val="003E5C89"/>
    <w:rsid w:val="003E5FA1"/>
    <w:rsid w:val="003E6C68"/>
    <w:rsid w:val="003E7E6B"/>
    <w:rsid w:val="003F062D"/>
    <w:rsid w:val="003F3132"/>
    <w:rsid w:val="003F36BB"/>
    <w:rsid w:val="003F39A0"/>
    <w:rsid w:val="003F52DF"/>
    <w:rsid w:val="003F6A00"/>
    <w:rsid w:val="004019F9"/>
    <w:rsid w:val="0041016B"/>
    <w:rsid w:val="004219AF"/>
    <w:rsid w:val="00423E8B"/>
    <w:rsid w:val="00424719"/>
    <w:rsid w:val="0042519B"/>
    <w:rsid w:val="004261D2"/>
    <w:rsid w:val="0043112C"/>
    <w:rsid w:val="00432D90"/>
    <w:rsid w:val="004330DC"/>
    <w:rsid w:val="0043360E"/>
    <w:rsid w:val="00435702"/>
    <w:rsid w:val="00440435"/>
    <w:rsid w:val="004407BD"/>
    <w:rsid w:val="00444422"/>
    <w:rsid w:val="0044777D"/>
    <w:rsid w:val="0045262B"/>
    <w:rsid w:val="00453BE6"/>
    <w:rsid w:val="00453F71"/>
    <w:rsid w:val="0045410D"/>
    <w:rsid w:val="00456C2D"/>
    <w:rsid w:val="00464AEC"/>
    <w:rsid w:val="00471161"/>
    <w:rsid w:val="0047213A"/>
    <w:rsid w:val="00475534"/>
    <w:rsid w:val="0047573C"/>
    <w:rsid w:val="00475853"/>
    <w:rsid w:val="00482933"/>
    <w:rsid w:val="004831AF"/>
    <w:rsid w:val="004866F6"/>
    <w:rsid w:val="00494296"/>
    <w:rsid w:val="004A33C1"/>
    <w:rsid w:val="004A5ADE"/>
    <w:rsid w:val="004B394E"/>
    <w:rsid w:val="004B71DC"/>
    <w:rsid w:val="004C0BB8"/>
    <w:rsid w:val="004C60E4"/>
    <w:rsid w:val="004C6407"/>
    <w:rsid w:val="004D5345"/>
    <w:rsid w:val="004D6128"/>
    <w:rsid w:val="004D7B61"/>
    <w:rsid w:val="004E152B"/>
    <w:rsid w:val="004E447F"/>
    <w:rsid w:val="004E5BE8"/>
    <w:rsid w:val="004E6FF0"/>
    <w:rsid w:val="004F0785"/>
    <w:rsid w:val="004F4E72"/>
    <w:rsid w:val="0050655A"/>
    <w:rsid w:val="00506E97"/>
    <w:rsid w:val="00511170"/>
    <w:rsid w:val="00511ACD"/>
    <w:rsid w:val="00511E69"/>
    <w:rsid w:val="005130D3"/>
    <w:rsid w:val="00513562"/>
    <w:rsid w:val="00513AF7"/>
    <w:rsid w:val="00513D8E"/>
    <w:rsid w:val="00515B54"/>
    <w:rsid w:val="00516B39"/>
    <w:rsid w:val="00522E9D"/>
    <w:rsid w:val="0052437F"/>
    <w:rsid w:val="00525A80"/>
    <w:rsid w:val="00530170"/>
    <w:rsid w:val="00532504"/>
    <w:rsid w:val="00547312"/>
    <w:rsid w:val="005523D2"/>
    <w:rsid w:val="00552B25"/>
    <w:rsid w:val="00552F5C"/>
    <w:rsid w:val="005534CD"/>
    <w:rsid w:val="00553F51"/>
    <w:rsid w:val="00560761"/>
    <w:rsid w:val="00562E1B"/>
    <w:rsid w:val="00565344"/>
    <w:rsid w:val="00571C49"/>
    <w:rsid w:val="0057204F"/>
    <w:rsid w:val="00572508"/>
    <w:rsid w:val="005771A4"/>
    <w:rsid w:val="00580EAC"/>
    <w:rsid w:val="00585A3D"/>
    <w:rsid w:val="00585C3E"/>
    <w:rsid w:val="00591DBE"/>
    <w:rsid w:val="005935F3"/>
    <w:rsid w:val="00595C8A"/>
    <w:rsid w:val="005973F0"/>
    <w:rsid w:val="005A1C31"/>
    <w:rsid w:val="005A1CAC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4105"/>
    <w:rsid w:val="005D5BCB"/>
    <w:rsid w:val="005D64E9"/>
    <w:rsid w:val="005E32A7"/>
    <w:rsid w:val="005E3332"/>
    <w:rsid w:val="005E3E50"/>
    <w:rsid w:val="005E42D1"/>
    <w:rsid w:val="005F02BF"/>
    <w:rsid w:val="005F3066"/>
    <w:rsid w:val="005F4285"/>
    <w:rsid w:val="005F4560"/>
    <w:rsid w:val="005F51C9"/>
    <w:rsid w:val="005F68ED"/>
    <w:rsid w:val="006026F7"/>
    <w:rsid w:val="00607C25"/>
    <w:rsid w:val="006108E3"/>
    <w:rsid w:val="0061371B"/>
    <w:rsid w:val="00615087"/>
    <w:rsid w:val="0061514E"/>
    <w:rsid w:val="006208A0"/>
    <w:rsid w:val="00624EE3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4061D"/>
    <w:rsid w:val="00642406"/>
    <w:rsid w:val="00642BAC"/>
    <w:rsid w:val="006430AE"/>
    <w:rsid w:val="00645647"/>
    <w:rsid w:val="0065204A"/>
    <w:rsid w:val="006527FF"/>
    <w:rsid w:val="0065298E"/>
    <w:rsid w:val="00653691"/>
    <w:rsid w:val="00655E02"/>
    <w:rsid w:val="00661241"/>
    <w:rsid w:val="00662E0D"/>
    <w:rsid w:val="00665800"/>
    <w:rsid w:val="006668F1"/>
    <w:rsid w:val="006700CC"/>
    <w:rsid w:val="00671C1A"/>
    <w:rsid w:val="00676B9C"/>
    <w:rsid w:val="00684268"/>
    <w:rsid w:val="00686963"/>
    <w:rsid w:val="0068790C"/>
    <w:rsid w:val="00693E46"/>
    <w:rsid w:val="00694414"/>
    <w:rsid w:val="00695D97"/>
    <w:rsid w:val="00695E22"/>
    <w:rsid w:val="00696949"/>
    <w:rsid w:val="006A4929"/>
    <w:rsid w:val="006A7802"/>
    <w:rsid w:val="006B7BA1"/>
    <w:rsid w:val="006C4E83"/>
    <w:rsid w:val="006C5926"/>
    <w:rsid w:val="006C5B91"/>
    <w:rsid w:val="006C5C74"/>
    <w:rsid w:val="006D04B3"/>
    <w:rsid w:val="006D21B9"/>
    <w:rsid w:val="006D7F4C"/>
    <w:rsid w:val="006E5069"/>
    <w:rsid w:val="006F3CE8"/>
    <w:rsid w:val="006F6A41"/>
    <w:rsid w:val="006F79BE"/>
    <w:rsid w:val="006F7AB6"/>
    <w:rsid w:val="00703D7A"/>
    <w:rsid w:val="00704A5F"/>
    <w:rsid w:val="00706545"/>
    <w:rsid w:val="00707473"/>
    <w:rsid w:val="00710F5C"/>
    <w:rsid w:val="007119CF"/>
    <w:rsid w:val="007127D3"/>
    <w:rsid w:val="00712C69"/>
    <w:rsid w:val="00716438"/>
    <w:rsid w:val="007326A8"/>
    <w:rsid w:val="007354E2"/>
    <w:rsid w:val="00742FB2"/>
    <w:rsid w:val="0074444D"/>
    <w:rsid w:val="00744728"/>
    <w:rsid w:val="007475E0"/>
    <w:rsid w:val="0075165F"/>
    <w:rsid w:val="00754F7D"/>
    <w:rsid w:val="007640FF"/>
    <w:rsid w:val="00765245"/>
    <w:rsid w:val="0076725D"/>
    <w:rsid w:val="00767BA6"/>
    <w:rsid w:val="007726C1"/>
    <w:rsid w:val="00782AF5"/>
    <w:rsid w:val="00785C06"/>
    <w:rsid w:val="00785D84"/>
    <w:rsid w:val="00786CAA"/>
    <w:rsid w:val="00793AC8"/>
    <w:rsid w:val="00794F73"/>
    <w:rsid w:val="00795003"/>
    <w:rsid w:val="00797959"/>
    <w:rsid w:val="007A17EB"/>
    <w:rsid w:val="007A1A36"/>
    <w:rsid w:val="007A4D2D"/>
    <w:rsid w:val="007A64CE"/>
    <w:rsid w:val="007A67EC"/>
    <w:rsid w:val="007B0E11"/>
    <w:rsid w:val="007B1C66"/>
    <w:rsid w:val="007C26DF"/>
    <w:rsid w:val="007C4341"/>
    <w:rsid w:val="007C4578"/>
    <w:rsid w:val="007C79ED"/>
    <w:rsid w:val="007D4C89"/>
    <w:rsid w:val="007D7A17"/>
    <w:rsid w:val="007E13E6"/>
    <w:rsid w:val="007E2880"/>
    <w:rsid w:val="007E2CAC"/>
    <w:rsid w:val="007E3206"/>
    <w:rsid w:val="007E561C"/>
    <w:rsid w:val="007E5FCA"/>
    <w:rsid w:val="007E7686"/>
    <w:rsid w:val="007F1436"/>
    <w:rsid w:val="007F381F"/>
    <w:rsid w:val="007F3900"/>
    <w:rsid w:val="007F58C7"/>
    <w:rsid w:val="00800840"/>
    <w:rsid w:val="00804D4C"/>
    <w:rsid w:val="008072D1"/>
    <w:rsid w:val="00807700"/>
    <w:rsid w:val="00814113"/>
    <w:rsid w:val="00816094"/>
    <w:rsid w:val="00817D04"/>
    <w:rsid w:val="008252B8"/>
    <w:rsid w:val="00827A3D"/>
    <w:rsid w:val="008306AE"/>
    <w:rsid w:val="0083241C"/>
    <w:rsid w:val="0084151E"/>
    <w:rsid w:val="00841B17"/>
    <w:rsid w:val="00843BE2"/>
    <w:rsid w:val="00844FA2"/>
    <w:rsid w:val="00846757"/>
    <w:rsid w:val="00851E7F"/>
    <w:rsid w:val="00852977"/>
    <w:rsid w:val="008560D8"/>
    <w:rsid w:val="00856CFC"/>
    <w:rsid w:val="00863425"/>
    <w:rsid w:val="00864117"/>
    <w:rsid w:val="00864AF2"/>
    <w:rsid w:val="00866318"/>
    <w:rsid w:val="00867E11"/>
    <w:rsid w:val="00870C9C"/>
    <w:rsid w:val="008740F2"/>
    <w:rsid w:val="00876D15"/>
    <w:rsid w:val="008879B0"/>
    <w:rsid w:val="00891992"/>
    <w:rsid w:val="00895544"/>
    <w:rsid w:val="00896D00"/>
    <w:rsid w:val="008A0D7B"/>
    <w:rsid w:val="008A346D"/>
    <w:rsid w:val="008A4700"/>
    <w:rsid w:val="008C1052"/>
    <w:rsid w:val="008C5499"/>
    <w:rsid w:val="008D65FD"/>
    <w:rsid w:val="008F4886"/>
    <w:rsid w:val="008F7084"/>
    <w:rsid w:val="009020C0"/>
    <w:rsid w:val="00904EA5"/>
    <w:rsid w:val="00906C92"/>
    <w:rsid w:val="0090717C"/>
    <w:rsid w:val="00914176"/>
    <w:rsid w:val="00916095"/>
    <w:rsid w:val="00923D16"/>
    <w:rsid w:val="009270EE"/>
    <w:rsid w:val="00927232"/>
    <w:rsid w:val="00927528"/>
    <w:rsid w:val="00927B91"/>
    <w:rsid w:val="00932C39"/>
    <w:rsid w:val="009332B1"/>
    <w:rsid w:val="00933FEF"/>
    <w:rsid w:val="009413D2"/>
    <w:rsid w:val="009449C7"/>
    <w:rsid w:val="00944C94"/>
    <w:rsid w:val="00946D56"/>
    <w:rsid w:val="00950812"/>
    <w:rsid w:val="00954CF4"/>
    <w:rsid w:val="00955D04"/>
    <w:rsid w:val="00957DCC"/>
    <w:rsid w:val="00962D81"/>
    <w:rsid w:val="0097136D"/>
    <w:rsid w:val="00971B47"/>
    <w:rsid w:val="00980EAB"/>
    <w:rsid w:val="0098265D"/>
    <w:rsid w:val="009834D6"/>
    <w:rsid w:val="00983692"/>
    <w:rsid w:val="0098483E"/>
    <w:rsid w:val="00985B94"/>
    <w:rsid w:val="00992CAD"/>
    <w:rsid w:val="00992D10"/>
    <w:rsid w:val="009950DF"/>
    <w:rsid w:val="009973EF"/>
    <w:rsid w:val="00997FD8"/>
    <w:rsid w:val="009A2D12"/>
    <w:rsid w:val="009A35F1"/>
    <w:rsid w:val="009A380A"/>
    <w:rsid w:val="009A5763"/>
    <w:rsid w:val="009A677F"/>
    <w:rsid w:val="009A67A9"/>
    <w:rsid w:val="009A74CE"/>
    <w:rsid w:val="009B06A3"/>
    <w:rsid w:val="009B303B"/>
    <w:rsid w:val="009B3FCF"/>
    <w:rsid w:val="009B502E"/>
    <w:rsid w:val="009C0F26"/>
    <w:rsid w:val="009C177A"/>
    <w:rsid w:val="009C1C7B"/>
    <w:rsid w:val="009C60FC"/>
    <w:rsid w:val="009C6F02"/>
    <w:rsid w:val="009D228B"/>
    <w:rsid w:val="009D22C9"/>
    <w:rsid w:val="009D4C03"/>
    <w:rsid w:val="009D656C"/>
    <w:rsid w:val="009E0D9B"/>
    <w:rsid w:val="009E0E6B"/>
    <w:rsid w:val="009E566F"/>
    <w:rsid w:val="009F055E"/>
    <w:rsid w:val="009F4B4C"/>
    <w:rsid w:val="009F7D68"/>
    <w:rsid w:val="00A031A1"/>
    <w:rsid w:val="00A0322B"/>
    <w:rsid w:val="00A05388"/>
    <w:rsid w:val="00A10B7D"/>
    <w:rsid w:val="00A11081"/>
    <w:rsid w:val="00A11E40"/>
    <w:rsid w:val="00A1501C"/>
    <w:rsid w:val="00A15BE6"/>
    <w:rsid w:val="00A201A0"/>
    <w:rsid w:val="00A225F7"/>
    <w:rsid w:val="00A3134C"/>
    <w:rsid w:val="00A32D35"/>
    <w:rsid w:val="00A34C51"/>
    <w:rsid w:val="00A34F01"/>
    <w:rsid w:val="00A42FB0"/>
    <w:rsid w:val="00A45436"/>
    <w:rsid w:val="00A45B07"/>
    <w:rsid w:val="00A537E5"/>
    <w:rsid w:val="00A56F9E"/>
    <w:rsid w:val="00A572A5"/>
    <w:rsid w:val="00A5732D"/>
    <w:rsid w:val="00A5735D"/>
    <w:rsid w:val="00A63783"/>
    <w:rsid w:val="00A66172"/>
    <w:rsid w:val="00A674A8"/>
    <w:rsid w:val="00A70509"/>
    <w:rsid w:val="00A74A50"/>
    <w:rsid w:val="00A75D1F"/>
    <w:rsid w:val="00A75D60"/>
    <w:rsid w:val="00A81C02"/>
    <w:rsid w:val="00A8267D"/>
    <w:rsid w:val="00A86930"/>
    <w:rsid w:val="00A874FE"/>
    <w:rsid w:val="00A878FC"/>
    <w:rsid w:val="00AA465D"/>
    <w:rsid w:val="00AA599A"/>
    <w:rsid w:val="00AA5AF0"/>
    <w:rsid w:val="00AB0056"/>
    <w:rsid w:val="00AB6080"/>
    <w:rsid w:val="00AB76DD"/>
    <w:rsid w:val="00AB7742"/>
    <w:rsid w:val="00AC0ACE"/>
    <w:rsid w:val="00AC0E7C"/>
    <w:rsid w:val="00AC13B2"/>
    <w:rsid w:val="00AC16A2"/>
    <w:rsid w:val="00AC2EED"/>
    <w:rsid w:val="00AD316D"/>
    <w:rsid w:val="00AD68E5"/>
    <w:rsid w:val="00AE03D6"/>
    <w:rsid w:val="00AE0AA0"/>
    <w:rsid w:val="00AE186D"/>
    <w:rsid w:val="00AE42BA"/>
    <w:rsid w:val="00AE4C83"/>
    <w:rsid w:val="00AE54D3"/>
    <w:rsid w:val="00AF0746"/>
    <w:rsid w:val="00AF276A"/>
    <w:rsid w:val="00AF3B4A"/>
    <w:rsid w:val="00AF4F05"/>
    <w:rsid w:val="00AF6B58"/>
    <w:rsid w:val="00B0033A"/>
    <w:rsid w:val="00B00DD6"/>
    <w:rsid w:val="00B01CF1"/>
    <w:rsid w:val="00B01E07"/>
    <w:rsid w:val="00B02A2E"/>
    <w:rsid w:val="00B03BE9"/>
    <w:rsid w:val="00B0649F"/>
    <w:rsid w:val="00B076AA"/>
    <w:rsid w:val="00B10186"/>
    <w:rsid w:val="00B114BB"/>
    <w:rsid w:val="00B1474F"/>
    <w:rsid w:val="00B15E74"/>
    <w:rsid w:val="00B16993"/>
    <w:rsid w:val="00B208FB"/>
    <w:rsid w:val="00B27067"/>
    <w:rsid w:val="00B304DF"/>
    <w:rsid w:val="00B31985"/>
    <w:rsid w:val="00B33503"/>
    <w:rsid w:val="00B348DB"/>
    <w:rsid w:val="00B350EA"/>
    <w:rsid w:val="00B37390"/>
    <w:rsid w:val="00B37798"/>
    <w:rsid w:val="00B401DF"/>
    <w:rsid w:val="00B40D39"/>
    <w:rsid w:val="00B41C0A"/>
    <w:rsid w:val="00B44470"/>
    <w:rsid w:val="00B51AC9"/>
    <w:rsid w:val="00B51E13"/>
    <w:rsid w:val="00B538BD"/>
    <w:rsid w:val="00B56AAB"/>
    <w:rsid w:val="00B5733F"/>
    <w:rsid w:val="00B65683"/>
    <w:rsid w:val="00B66763"/>
    <w:rsid w:val="00B66F53"/>
    <w:rsid w:val="00B74EB8"/>
    <w:rsid w:val="00B84C7C"/>
    <w:rsid w:val="00B90E30"/>
    <w:rsid w:val="00B9206D"/>
    <w:rsid w:val="00B941A8"/>
    <w:rsid w:val="00B97DD2"/>
    <w:rsid w:val="00BA4107"/>
    <w:rsid w:val="00BA5932"/>
    <w:rsid w:val="00BB0C34"/>
    <w:rsid w:val="00BB0FCE"/>
    <w:rsid w:val="00BB1292"/>
    <w:rsid w:val="00BB1D12"/>
    <w:rsid w:val="00BB5305"/>
    <w:rsid w:val="00BB5CFC"/>
    <w:rsid w:val="00BC0AAC"/>
    <w:rsid w:val="00BC6533"/>
    <w:rsid w:val="00BD0027"/>
    <w:rsid w:val="00BD22E7"/>
    <w:rsid w:val="00BD2D6A"/>
    <w:rsid w:val="00BD4288"/>
    <w:rsid w:val="00BD574B"/>
    <w:rsid w:val="00BE2E62"/>
    <w:rsid w:val="00BF076D"/>
    <w:rsid w:val="00BF10A4"/>
    <w:rsid w:val="00BF1D1B"/>
    <w:rsid w:val="00BF2A4A"/>
    <w:rsid w:val="00BF2DFA"/>
    <w:rsid w:val="00BF7183"/>
    <w:rsid w:val="00C01A7B"/>
    <w:rsid w:val="00C01AE4"/>
    <w:rsid w:val="00C04154"/>
    <w:rsid w:val="00C07481"/>
    <w:rsid w:val="00C1598E"/>
    <w:rsid w:val="00C17827"/>
    <w:rsid w:val="00C217E5"/>
    <w:rsid w:val="00C23904"/>
    <w:rsid w:val="00C24FB8"/>
    <w:rsid w:val="00C30732"/>
    <w:rsid w:val="00C31675"/>
    <w:rsid w:val="00C34851"/>
    <w:rsid w:val="00C41888"/>
    <w:rsid w:val="00C460A0"/>
    <w:rsid w:val="00C469EB"/>
    <w:rsid w:val="00C46CB5"/>
    <w:rsid w:val="00C563F1"/>
    <w:rsid w:val="00C60712"/>
    <w:rsid w:val="00C62A7B"/>
    <w:rsid w:val="00C6490E"/>
    <w:rsid w:val="00C6597C"/>
    <w:rsid w:val="00C704DA"/>
    <w:rsid w:val="00C831D8"/>
    <w:rsid w:val="00C8659A"/>
    <w:rsid w:val="00C865E5"/>
    <w:rsid w:val="00C90540"/>
    <w:rsid w:val="00C9778E"/>
    <w:rsid w:val="00CA044A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4B5"/>
    <w:rsid w:val="00CE5835"/>
    <w:rsid w:val="00CE6EBC"/>
    <w:rsid w:val="00CF43AB"/>
    <w:rsid w:val="00CF639C"/>
    <w:rsid w:val="00CF7358"/>
    <w:rsid w:val="00D01098"/>
    <w:rsid w:val="00D03A13"/>
    <w:rsid w:val="00D043D8"/>
    <w:rsid w:val="00D04A58"/>
    <w:rsid w:val="00D11396"/>
    <w:rsid w:val="00D1448D"/>
    <w:rsid w:val="00D17241"/>
    <w:rsid w:val="00D205F0"/>
    <w:rsid w:val="00D2070C"/>
    <w:rsid w:val="00D243EE"/>
    <w:rsid w:val="00D2518A"/>
    <w:rsid w:val="00D25A18"/>
    <w:rsid w:val="00D26F3F"/>
    <w:rsid w:val="00D30DA4"/>
    <w:rsid w:val="00D31623"/>
    <w:rsid w:val="00D335F0"/>
    <w:rsid w:val="00D33937"/>
    <w:rsid w:val="00D33963"/>
    <w:rsid w:val="00D33A11"/>
    <w:rsid w:val="00D33EDF"/>
    <w:rsid w:val="00D351C5"/>
    <w:rsid w:val="00D357D6"/>
    <w:rsid w:val="00D41BB3"/>
    <w:rsid w:val="00D44B4D"/>
    <w:rsid w:val="00D4732D"/>
    <w:rsid w:val="00D47E76"/>
    <w:rsid w:val="00D50380"/>
    <w:rsid w:val="00D511C3"/>
    <w:rsid w:val="00D53157"/>
    <w:rsid w:val="00D53B2C"/>
    <w:rsid w:val="00D55D73"/>
    <w:rsid w:val="00D563B3"/>
    <w:rsid w:val="00D56787"/>
    <w:rsid w:val="00D57C43"/>
    <w:rsid w:val="00D61217"/>
    <w:rsid w:val="00D67195"/>
    <w:rsid w:val="00D67A55"/>
    <w:rsid w:val="00D71510"/>
    <w:rsid w:val="00D7475C"/>
    <w:rsid w:val="00D74C69"/>
    <w:rsid w:val="00D7507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3B7B"/>
    <w:rsid w:val="00DC4C80"/>
    <w:rsid w:val="00DD02AB"/>
    <w:rsid w:val="00DD1892"/>
    <w:rsid w:val="00DD5C96"/>
    <w:rsid w:val="00DE236A"/>
    <w:rsid w:val="00DE349B"/>
    <w:rsid w:val="00DE429E"/>
    <w:rsid w:val="00DE5477"/>
    <w:rsid w:val="00DE5838"/>
    <w:rsid w:val="00DE7E43"/>
    <w:rsid w:val="00DF3C51"/>
    <w:rsid w:val="00DF5A24"/>
    <w:rsid w:val="00E00316"/>
    <w:rsid w:val="00E015E2"/>
    <w:rsid w:val="00E03B5A"/>
    <w:rsid w:val="00E050C0"/>
    <w:rsid w:val="00E10F1C"/>
    <w:rsid w:val="00E2009A"/>
    <w:rsid w:val="00E2306F"/>
    <w:rsid w:val="00E234E8"/>
    <w:rsid w:val="00E24F93"/>
    <w:rsid w:val="00E30385"/>
    <w:rsid w:val="00E30607"/>
    <w:rsid w:val="00E36D71"/>
    <w:rsid w:val="00E36DDE"/>
    <w:rsid w:val="00E4273E"/>
    <w:rsid w:val="00E46E28"/>
    <w:rsid w:val="00E508A1"/>
    <w:rsid w:val="00E50A6E"/>
    <w:rsid w:val="00E5291A"/>
    <w:rsid w:val="00E57E4D"/>
    <w:rsid w:val="00E610D5"/>
    <w:rsid w:val="00E630E1"/>
    <w:rsid w:val="00E63B4F"/>
    <w:rsid w:val="00E6441D"/>
    <w:rsid w:val="00E658E4"/>
    <w:rsid w:val="00E71759"/>
    <w:rsid w:val="00E71B2C"/>
    <w:rsid w:val="00E7389C"/>
    <w:rsid w:val="00E76B3B"/>
    <w:rsid w:val="00E77A36"/>
    <w:rsid w:val="00E77DD3"/>
    <w:rsid w:val="00E80444"/>
    <w:rsid w:val="00E8207B"/>
    <w:rsid w:val="00E84EE8"/>
    <w:rsid w:val="00E85960"/>
    <w:rsid w:val="00E87BE9"/>
    <w:rsid w:val="00E90F02"/>
    <w:rsid w:val="00E92AAF"/>
    <w:rsid w:val="00E9320F"/>
    <w:rsid w:val="00E937BE"/>
    <w:rsid w:val="00E94D1A"/>
    <w:rsid w:val="00E94E70"/>
    <w:rsid w:val="00E954FE"/>
    <w:rsid w:val="00E959BB"/>
    <w:rsid w:val="00E960C9"/>
    <w:rsid w:val="00EA0503"/>
    <w:rsid w:val="00EA0C64"/>
    <w:rsid w:val="00EA12EA"/>
    <w:rsid w:val="00EA1A94"/>
    <w:rsid w:val="00EB2857"/>
    <w:rsid w:val="00EB31EA"/>
    <w:rsid w:val="00EB573E"/>
    <w:rsid w:val="00EC011E"/>
    <w:rsid w:val="00EC0ADF"/>
    <w:rsid w:val="00EC51BB"/>
    <w:rsid w:val="00EC6032"/>
    <w:rsid w:val="00ED2E36"/>
    <w:rsid w:val="00ED361D"/>
    <w:rsid w:val="00EE14B9"/>
    <w:rsid w:val="00EE4511"/>
    <w:rsid w:val="00EE45F5"/>
    <w:rsid w:val="00EE4907"/>
    <w:rsid w:val="00EE5F5B"/>
    <w:rsid w:val="00EF3F97"/>
    <w:rsid w:val="00EF58D5"/>
    <w:rsid w:val="00EF6B63"/>
    <w:rsid w:val="00EF7FCA"/>
    <w:rsid w:val="00F0038C"/>
    <w:rsid w:val="00F00F5D"/>
    <w:rsid w:val="00F01414"/>
    <w:rsid w:val="00F0175F"/>
    <w:rsid w:val="00F10ABB"/>
    <w:rsid w:val="00F116AD"/>
    <w:rsid w:val="00F1266D"/>
    <w:rsid w:val="00F14B97"/>
    <w:rsid w:val="00F16AFD"/>
    <w:rsid w:val="00F1749F"/>
    <w:rsid w:val="00F215D7"/>
    <w:rsid w:val="00F257BB"/>
    <w:rsid w:val="00F26473"/>
    <w:rsid w:val="00F2737D"/>
    <w:rsid w:val="00F35C5A"/>
    <w:rsid w:val="00F36D8C"/>
    <w:rsid w:val="00F40F4E"/>
    <w:rsid w:val="00F446FA"/>
    <w:rsid w:val="00F44C33"/>
    <w:rsid w:val="00F452E3"/>
    <w:rsid w:val="00F45DB4"/>
    <w:rsid w:val="00F47B70"/>
    <w:rsid w:val="00F533C4"/>
    <w:rsid w:val="00F5672B"/>
    <w:rsid w:val="00F577B2"/>
    <w:rsid w:val="00F5782B"/>
    <w:rsid w:val="00F66BC0"/>
    <w:rsid w:val="00F7148D"/>
    <w:rsid w:val="00F7247F"/>
    <w:rsid w:val="00F727D3"/>
    <w:rsid w:val="00F72D93"/>
    <w:rsid w:val="00F81980"/>
    <w:rsid w:val="00F832EB"/>
    <w:rsid w:val="00F844C7"/>
    <w:rsid w:val="00F84EC6"/>
    <w:rsid w:val="00F852B7"/>
    <w:rsid w:val="00F86006"/>
    <w:rsid w:val="00F87B0D"/>
    <w:rsid w:val="00F94E22"/>
    <w:rsid w:val="00F97710"/>
    <w:rsid w:val="00FA046F"/>
    <w:rsid w:val="00FA5C9B"/>
    <w:rsid w:val="00FA682B"/>
    <w:rsid w:val="00FA7F3D"/>
    <w:rsid w:val="00FB04BB"/>
    <w:rsid w:val="00FB2D37"/>
    <w:rsid w:val="00FC0347"/>
    <w:rsid w:val="00FC524E"/>
    <w:rsid w:val="00FC5442"/>
    <w:rsid w:val="00FC62E8"/>
    <w:rsid w:val="00FC6B39"/>
    <w:rsid w:val="00FD4B3F"/>
    <w:rsid w:val="00FD7374"/>
    <w:rsid w:val="00FE3656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4AE6C"/>
  <w15:docId w15:val="{5073A381-B1B6-4F3C-A5C2-93E874055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4907"/>
    <w:pPr>
      <w:spacing w:after="0" w:line="240" w:lineRule="auto"/>
    </w:pPr>
    <w:rPr>
      <w:rFonts w:ascii="Merriweather" w:eastAsia="Times New Roman" w:hAnsi="Merriweather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ітки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ітки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у виносці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next w:val="1"/>
    <w:link w:val="13"/>
    <w:qFormat/>
    <w:rsid w:val="0043112C"/>
    <w:pPr>
      <w:autoSpaceDE w:val="0"/>
      <w:autoSpaceDN w:val="0"/>
      <w:adjustRightInd w:val="0"/>
      <w:spacing w:line="360" w:lineRule="auto"/>
      <w:jc w:val="center"/>
    </w:pPr>
    <w:rPr>
      <w:rFonts w:ascii="Merriweather" w:hAnsi="Merriweather" w:cs="Arial"/>
      <w:b/>
      <w:bCs/>
      <w:color w:val="auto"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AF3B4A"/>
    <w:pPr>
      <w:spacing w:line="259" w:lineRule="auto"/>
      <w:outlineLvl w:val="9"/>
    </w:pPr>
    <w:rPr>
      <w:lang w:eastAsia="ru-RU"/>
    </w:rPr>
  </w:style>
  <w:style w:type="character" w:customStyle="1" w:styleId="13">
    <w:name w:val="Стиль1 Знак"/>
    <w:basedOn w:val="a0"/>
    <w:link w:val="12"/>
    <w:rsid w:val="0043112C"/>
    <w:rPr>
      <w:rFonts w:ascii="Merriweather" w:eastAsiaTheme="majorEastAsia" w:hAnsi="Merriweather" w:cs="Arial"/>
      <w:b/>
      <w:bCs/>
      <w:sz w:val="36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BF7183"/>
    <w:pPr>
      <w:spacing w:after="100"/>
    </w:pPr>
  </w:style>
  <w:style w:type="paragraph" w:customStyle="1" w:styleId="21">
    <w:name w:val="Стиль2"/>
    <w:basedOn w:val="2"/>
    <w:next w:val="2"/>
    <w:link w:val="22"/>
    <w:qFormat/>
    <w:rsid w:val="005A1C31"/>
    <w:pPr>
      <w:autoSpaceDE w:val="0"/>
      <w:autoSpaceDN w:val="0"/>
      <w:adjustRightInd w:val="0"/>
      <w:spacing w:line="360" w:lineRule="auto"/>
      <w:ind w:firstLine="708"/>
      <w:jc w:val="center"/>
    </w:pPr>
    <w:rPr>
      <w:rFonts w:ascii="Merriweather" w:hAnsi="Merriweather" w:cs="Arial"/>
      <w:b/>
      <w:bCs/>
      <w:color w:val="auto"/>
      <w:sz w:val="32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F7183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BF71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22">
    <w:name w:val="Стиль2 Знак"/>
    <w:basedOn w:val="20"/>
    <w:link w:val="21"/>
    <w:rsid w:val="005A1C31"/>
    <w:rPr>
      <w:rFonts w:ascii="Merriweather" w:eastAsiaTheme="majorEastAsia" w:hAnsi="Merriweather" w:cs="Arial"/>
      <w:b/>
      <w:bCs/>
      <w:color w:val="365F91" w:themeColor="accent1" w:themeShade="BF"/>
      <w:sz w:val="32"/>
      <w:szCs w:val="28"/>
      <w:lang w:val="en-US" w:eastAsia="uk-UA"/>
    </w:rPr>
  </w:style>
  <w:style w:type="paragraph" w:styleId="af0">
    <w:name w:val="header"/>
    <w:basedOn w:val="a"/>
    <w:link w:val="af1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1">
    <w:name w:val="Верхній колонтитул Знак"/>
    <w:basedOn w:val="a0"/>
    <w:link w:val="af0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2">
    <w:name w:val="footer"/>
    <w:basedOn w:val="a"/>
    <w:link w:val="af3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3">
    <w:name w:val="Нижній колонтитул Знак"/>
    <w:basedOn w:val="a0"/>
    <w:link w:val="af2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c13">
    <w:name w:val="sc13"/>
    <w:basedOn w:val="a0"/>
    <w:rsid w:val="00BB0FCE"/>
    <w:rPr>
      <w:rFonts w:ascii="Cambria" w:hAnsi="Cambria" w:hint="default"/>
      <w:color w:val="000000"/>
      <w:sz w:val="22"/>
      <w:szCs w:val="22"/>
    </w:rPr>
  </w:style>
  <w:style w:type="character" w:customStyle="1" w:styleId="sc12">
    <w:name w:val="sc12"/>
    <w:basedOn w:val="a0"/>
    <w:rsid w:val="00BB0FCE"/>
    <w:rPr>
      <w:rFonts w:ascii="Cambria" w:hAnsi="Cambria" w:hint="default"/>
      <w:color w:val="008000"/>
      <w:sz w:val="22"/>
      <w:szCs w:val="22"/>
    </w:rPr>
  </w:style>
  <w:style w:type="paragraph" w:customStyle="1" w:styleId="sc1">
    <w:name w:val="sc1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2">
    <w:name w:val="sc2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4">
    <w:name w:val="sc4"/>
    <w:basedOn w:val="a"/>
    <w:rsid w:val="00511ACD"/>
    <w:pPr>
      <w:spacing w:before="100" w:beforeAutospacing="1" w:after="100" w:afterAutospacing="1"/>
    </w:pPr>
    <w:rPr>
      <w:color w:val="FF8000"/>
      <w:lang w:val="ru-RU" w:eastAsia="ru-RU"/>
    </w:rPr>
  </w:style>
  <w:style w:type="paragraph" w:customStyle="1" w:styleId="sc5">
    <w:name w:val="sc5"/>
    <w:basedOn w:val="a"/>
    <w:rsid w:val="00511ACD"/>
    <w:pPr>
      <w:spacing w:before="100" w:beforeAutospacing="1" w:after="100" w:afterAutospacing="1"/>
    </w:pPr>
    <w:rPr>
      <w:b/>
      <w:bCs/>
      <w:color w:val="0000FF"/>
      <w:lang w:val="ru-RU" w:eastAsia="ru-RU"/>
    </w:rPr>
  </w:style>
  <w:style w:type="paragraph" w:customStyle="1" w:styleId="sc6">
    <w:name w:val="sc6"/>
    <w:basedOn w:val="a"/>
    <w:rsid w:val="00511ACD"/>
    <w:pPr>
      <w:spacing w:before="100" w:beforeAutospacing="1" w:after="100" w:afterAutospacing="1"/>
    </w:pPr>
    <w:rPr>
      <w:color w:val="808080"/>
      <w:lang w:val="ru-RU" w:eastAsia="ru-RU"/>
    </w:rPr>
  </w:style>
  <w:style w:type="paragraph" w:customStyle="1" w:styleId="sc9">
    <w:name w:val="sc9"/>
    <w:basedOn w:val="a"/>
    <w:rsid w:val="00511ACD"/>
    <w:pPr>
      <w:spacing w:before="100" w:beforeAutospacing="1" w:after="100" w:afterAutospacing="1"/>
    </w:pPr>
    <w:rPr>
      <w:color w:val="804000"/>
      <w:lang w:val="ru-RU" w:eastAsia="ru-RU"/>
    </w:rPr>
  </w:style>
  <w:style w:type="paragraph" w:customStyle="1" w:styleId="sc10">
    <w:name w:val="sc10"/>
    <w:basedOn w:val="a"/>
    <w:rsid w:val="00511ACD"/>
    <w:pPr>
      <w:spacing w:before="100" w:beforeAutospacing="1" w:after="100" w:afterAutospacing="1"/>
    </w:pPr>
    <w:rPr>
      <w:b/>
      <w:bCs/>
      <w:color w:val="000080"/>
      <w:lang w:val="ru-RU" w:eastAsia="ru-RU"/>
    </w:rPr>
  </w:style>
  <w:style w:type="paragraph" w:customStyle="1" w:styleId="sc15">
    <w:name w:val="sc15"/>
    <w:basedOn w:val="a"/>
    <w:rsid w:val="00511ACD"/>
    <w:pPr>
      <w:spacing w:before="100" w:beforeAutospacing="1" w:after="100" w:afterAutospacing="1"/>
    </w:pPr>
    <w:rPr>
      <w:color w:val="008080"/>
      <w:lang w:val="ru-RU" w:eastAsia="ru-RU"/>
    </w:rPr>
  </w:style>
  <w:style w:type="paragraph" w:customStyle="1" w:styleId="sc16">
    <w:name w:val="sc16"/>
    <w:basedOn w:val="a"/>
    <w:rsid w:val="00511ACD"/>
    <w:pPr>
      <w:spacing w:before="100" w:beforeAutospacing="1" w:after="100" w:afterAutospacing="1"/>
    </w:pPr>
    <w:rPr>
      <w:color w:val="8000FF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8267D"/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A8267D"/>
    <w:rPr>
      <w:rFonts w:ascii="Consolas" w:eastAsia="Times New Roman" w:hAnsi="Consolas" w:cs="Times New Roman"/>
      <w:sz w:val="20"/>
      <w:szCs w:val="20"/>
      <w:lang w:val="uk-UA" w:eastAsia="uk-UA"/>
    </w:rPr>
  </w:style>
  <w:style w:type="paragraph" w:customStyle="1" w:styleId="msonormal0">
    <w:name w:val="msonormal"/>
    <w:basedOn w:val="a"/>
    <w:rsid w:val="00AF276A"/>
    <w:pPr>
      <w:spacing w:before="100" w:beforeAutospacing="1" w:after="100" w:afterAutospacing="1"/>
    </w:pPr>
    <w:rPr>
      <w:rFonts w:ascii="Times New Roman" w:hAnsi="Times New Roman"/>
      <w:sz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9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5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github.com/VsIG-official/Components-Of-Software-Engineering/blob/master/Labs/Lab3/TestPasswordHashingUtils/TestPasswordHashingUtils.c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VsIG-official/Components-Of-Software-Engineering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ocs.google.com/presentation/d/1UEYTs6OrsO_ssROZNnDG72K5Bc30qL-A/ed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docs.microsoft.com/en-us/dotnet/core/testing/unit-testing-best-practice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VsIG-official/Components-Of-Software-Engineering/tree/master/Labs/Lab3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9D2C2-E88E-4772-ADE0-F46011AB8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8443</TotalTime>
  <Pages>30</Pages>
  <Words>3078</Words>
  <Characters>17547</Characters>
  <Application>Microsoft Office Word</Application>
  <DocSecurity>0</DocSecurity>
  <Lines>146</Lines>
  <Paragraphs>41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VsIG Valentyn</cp:lastModifiedBy>
  <cp:revision>47</cp:revision>
  <cp:lastPrinted>2021-05-03T08:05:00Z</cp:lastPrinted>
  <dcterms:created xsi:type="dcterms:W3CDTF">2020-09-04T12:17:00Z</dcterms:created>
  <dcterms:modified xsi:type="dcterms:W3CDTF">2021-05-03T08:32:00Z</dcterms:modified>
</cp:coreProperties>
</file>