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E24F" w14:textId="77777777" w:rsidR="00A01A23" w:rsidRDefault="00A01A23" w:rsidP="00A01A2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9586" w:type="dxa"/>
        <w:tblInd w:w="100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816"/>
        <w:gridCol w:w="1714"/>
        <w:gridCol w:w="3056"/>
      </w:tblGrid>
      <w:tr w:rsidR="00A01A23" w14:paraId="1701038B" w14:textId="77777777" w:rsidTr="005F39C5">
        <w:trPr>
          <w:trHeight w:val="416"/>
        </w:trPr>
        <w:tc>
          <w:tcPr>
            <w:tcW w:w="4816" w:type="dxa"/>
            <w:tcBorders>
              <w:right w:val="single" w:sz="4" w:space="0" w:color="000000"/>
            </w:tcBorders>
          </w:tcPr>
          <w:p w14:paraId="5F9DCBBC" w14:textId="77777777" w:rsidR="00A01A23" w:rsidRDefault="00A01A23" w:rsidP="005F39C5">
            <w:pPr>
              <w:widowControl w:val="0"/>
              <w:spacing w:after="0" w:line="240" w:lineRule="auto"/>
              <w:ind w:left="-57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5A9BBF" wp14:editId="5E15E75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3175" b="3175"/>
                      <wp:wrapNone/>
                      <wp:docPr id="1" name="shapetype_75" hidden="1"/>
                      <wp:cNvGraphicFramePr>
                        <a:graphicFrameLocks xmlns:a="http://schemas.openxmlformats.org/drawingml/2006/main" noSelect="1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sp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FB97CE" id="shapetype_75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" filled="f" stroked="f">
                      <o:lock v:ext="edit" aspectratio="t" selection="t"/>
                    </v:rect>
                  </w:pict>
                </mc:Fallback>
              </mc:AlternateContent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0958153A" wp14:editId="1332FCC8">
                  <wp:simplePos x="0" y="0"/>
                  <wp:positionH relativeFrom="column">
                    <wp:posOffset>0</wp:posOffset>
                  </wp:positionH>
                  <wp:positionV relativeFrom="paragraph">
                    <wp:align>top</wp:align>
                  </wp:positionV>
                  <wp:extent cx="2948305" cy="540385"/>
                  <wp:effectExtent l="0" t="0" r="0" b="0"/>
                  <wp:wrapNone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30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DDFBC" w14:textId="77777777" w:rsidR="00A01A23" w:rsidRPr="009121C4" w:rsidRDefault="00A01A23" w:rsidP="005F39C5">
            <w:pPr>
              <w:widowControl w:val="0"/>
              <w:spacing w:after="0" w:line="240" w:lineRule="auto"/>
              <w:ind w:left="-71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noProof/>
              </w:rPr>
              <w:drawing>
                <wp:inline distT="0" distB="0" distL="0" distR="0" wp14:anchorId="26184CAA" wp14:editId="0D41DE97">
                  <wp:extent cx="581025" cy="5143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6" w:type="dxa"/>
            <w:tcBorders>
              <w:left w:val="single" w:sz="4" w:space="0" w:color="000000"/>
            </w:tcBorders>
            <w:vAlign w:val="center"/>
          </w:tcPr>
          <w:p w14:paraId="1A9D137B" w14:textId="77777777" w:rsidR="00A01A23" w:rsidRPr="009121C4" w:rsidRDefault="00A01A23" w:rsidP="005F39C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9121C4">
              <w:rPr>
                <w:rFonts w:cs="Calibri"/>
                <w:b/>
                <w:bCs/>
                <w:color w:val="0070C0"/>
                <w:sz w:val="24"/>
                <w:szCs w:val="24"/>
                <w:lang w:val="uk-UA" w:eastAsia="ru-RU"/>
              </w:rPr>
              <w:t>Кафедра обчислювальної техніки</w:t>
            </w:r>
          </w:p>
        </w:tc>
      </w:tr>
      <w:tr w:rsidR="00A01A23" w:rsidRPr="00831E25" w14:paraId="735D2F91" w14:textId="77777777" w:rsidTr="005F39C5">
        <w:trPr>
          <w:trHeight w:val="628"/>
        </w:trPr>
        <w:tc>
          <w:tcPr>
            <w:tcW w:w="9586" w:type="dxa"/>
            <w:gridSpan w:val="3"/>
          </w:tcPr>
          <w:p w14:paraId="1CF1A545" w14:textId="77777777" w:rsidR="00A01A23" w:rsidRPr="00831E25" w:rsidRDefault="00A01A23" w:rsidP="005F39C5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</w:p>
          <w:p w14:paraId="7D5DFD43" w14:textId="07B9A05A" w:rsidR="00A01A23" w:rsidRPr="00831E25" w:rsidRDefault="00A01A23" w:rsidP="005F39C5">
            <w:pPr>
              <w:jc w:val="center"/>
              <w:rPr>
                <w:b/>
                <w:sz w:val="32"/>
                <w:szCs w:val="32"/>
                <w:lang w:val="uk-UA"/>
              </w:rPr>
            </w:pPr>
            <w:r w:rsidRPr="00831E25">
              <w:rPr>
                <w:rFonts w:cs="Calibri"/>
                <w:b/>
                <w:bCs/>
                <w:color w:val="000000"/>
                <w:sz w:val="32"/>
                <w:szCs w:val="32"/>
                <w:lang w:val="uk-UA" w:eastAsia="ru-RU"/>
              </w:rPr>
              <w:t xml:space="preserve">      </w:t>
            </w:r>
            <w:r w:rsidRPr="00447B7B">
              <w:rPr>
                <w:b/>
                <w:sz w:val="32"/>
                <w:szCs w:val="32"/>
                <w:lang w:val="uk-UA"/>
              </w:rPr>
              <w:t xml:space="preserve"> </w:t>
            </w:r>
            <w:r w:rsidR="00637E67" w:rsidRPr="00637E67">
              <w:rPr>
                <w:b/>
                <w:sz w:val="32"/>
                <w:szCs w:val="32"/>
                <w:lang w:val="uk-UA"/>
              </w:rPr>
              <w:t>Про</w:t>
            </w:r>
            <w:r w:rsidR="008C5F54">
              <w:rPr>
                <w:b/>
                <w:sz w:val="32"/>
                <w:szCs w:val="32"/>
                <w:lang w:val="uk-UA"/>
              </w:rPr>
              <w:t>ект</w:t>
            </w:r>
            <w:r w:rsidR="00637E67" w:rsidRPr="00637E67">
              <w:rPr>
                <w:b/>
                <w:sz w:val="32"/>
                <w:szCs w:val="32"/>
                <w:lang w:val="uk-UA"/>
              </w:rPr>
              <w:t>ування складних систем</w:t>
            </w:r>
          </w:p>
          <w:p w14:paraId="19C9F232" w14:textId="77777777" w:rsidR="00A01A23" w:rsidRPr="00831E25" w:rsidRDefault="00A01A23" w:rsidP="005F39C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2060"/>
                <w:sz w:val="36"/>
                <w:szCs w:val="36"/>
                <w:lang w:val="uk-UA" w:eastAsia="ru-RU"/>
              </w:rPr>
              <w:t>Робоча програма навчальної дисципліни (Силабус)</w:t>
            </w:r>
          </w:p>
        </w:tc>
      </w:tr>
    </w:tbl>
    <w:p w14:paraId="58F6D1D9" w14:textId="77777777" w:rsidR="00A01A23" w:rsidRPr="00831E25" w:rsidRDefault="00A01A23" w:rsidP="00A01A23">
      <w:pPr>
        <w:shd w:val="clear" w:color="auto" w:fill="BFBFBF"/>
        <w:spacing w:before="120" w:after="120" w:line="240" w:lineRule="auto"/>
        <w:ind w:hanging="360"/>
        <w:jc w:val="center"/>
        <w:outlineLvl w:val="0"/>
        <w:rPr>
          <w:rFonts w:ascii="Times New Roman" w:hAnsi="Times New Roman"/>
          <w:b/>
          <w:bCs/>
          <w:kern w:val="2"/>
          <w:sz w:val="48"/>
          <w:szCs w:val="48"/>
          <w:lang w:val="uk-UA" w:eastAsia="ru-RU"/>
        </w:rPr>
      </w:pPr>
      <w:r w:rsidRPr="00831E25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Реквізити навчальної дисципліни</w:t>
      </w:r>
    </w:p>
    <w:tbl>
      <w:tblPr>
        <w:tblW w:w="8735" w:type="dxa"/>
        <w:tblInd w:w="100" w:type="dxa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175"/>
        <w:gridCol w:w="5560"/>
      </w:tblGrid>
      <w:tr w:rsidR="00A01A23" w:rsidRPr="00831E25" w14:paraId="4F16A3BE" w14:textId="77777777" w:rsidTr="005F39C5">
        <w:tc>
          <w:tcPr>
            <w:tcW w:w="3175" w:type="dxa"/>
            <w:tcBorders>
              <w:bottom w:val="single" w:sz="12" w:space="0" w:color="95B3D7"/>
            </w:tcBorders>
            <w:shd w:val="clear" w:color="auto" w:fill="FFFFFF"/>
          </w:tcPr>
          <w:p w14:paraId="0FDD5B8F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sz w:val="24"/>
                <w:szCs w:val="24"/>
                <w:lang w:val="uk-UA" w:eastAsia="ru-RU"/>
              </w:rPr>
              <w:t>Рівень вищої освіти</w:t>
            </w:r>
          </w:p>
        </w:tc>
        <w:tc>
          <w:tcPr>
            <w:tcW w:w="5559" w:type="dxa"/>
            <w:tcBorders>
              <w:bottom w:val="single" w:sz="12" w:space="0" w:color="95B3D7"/>
            </w:tcBorders>
            <w:shd w:val="clear" w:color="auto" w:fill="FFFFFF"/>
          </w:tcPr>
          <w:p w14:paraId="3A0E3BBD" w14:textId="77777777" w:rsidR="00A01A23" w:rsidRPr="00FB53C9" w:rsidRDefault="00A01A23" w:rsidP="005F39C5">
            <w:pPr>
              <w:pStyle w:val="ListParagraph"/>
              <w:widowControl w:val="0"/>
              <w:numPr>
                <w:ilvl w:val="0"/>
                <w:numId w:val="17"/>
              </w:numPr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12C24">
              <w:rPr>
                <w:rFonts w:cs="Calibri"/>
                <w:b/>
                <w:bCs/>
                <w:i/>
                <w:iCs/>
                <w:color w:val="000000"/>
                <w:lang w:val="uk-UA" w:eastAsia="ru-RU"/>
              </w:rPr>
              <w:t xml:space="preserve">Перший (бакалаврський)  </w:t>
            </w:r>
            <w:r w:rsidRPr="00812C24">
              <w:rPr>
                <w:rFonts w:cs="Calibri"/>
                <w:b/>
                <w:bCs/>
                <w:i/>
                <w:iCs/>
                <w:color w:val="000000"/>
                <w:lang w:val="uk-UA" w:eastAsia="ru-RU"/>
              </w:rPr>
              <w:cr/>
            </w:r>
            <w:r w:rsidRPr="00FB53C9">
              <w:rPr>
                <w:rFonts w:cs="Calibri"/>
                <w:b/>
                <w:bCs/>
                <w:i/>
                <w:iCs/>
                <w:color w:val="000000"/>
                <w:lang w:val="uk-UA" w:eastAsia="ru-RU"/>
              </w:rPr>
              <w:t xml:space="preserve"> </w:t>
            </w:r>
            <w:r w:rsidRPr="00FB53C9">
              <w:rPr>
                <w:rFonts w:cs="Calibri"/>
                <w:b/>
                <w:bCs/>
                <w:i/>
                <w:iCs/>
                <w:color w:val="000000"/>
                <w:lang w:val="uk-UA" w:eastAsia="ru-RU"/>
              </w:rPr>
              <w:br/>
            </w:r>
          </w:p>
        </w:tc>
      </w:tr>
      <w:tr w:rsidR="00A01A23" w:rsidRPr="00831E25" w14:paraId="2064BB68" w14:textId="77777777" w:rsidTr="005F39C5">
        <w:tc>
          <w:tcPr>
            <w:tcW w:w="3175" w:type="dxa"/>
            <w:tcBorders>
              <w:top w:val="single" w:sz="12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329480F2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Галузь знань</w:t>
            </w:r>
          </w:p>
        </w:tc>
        <w:tc>
          <w:tcPr>
            <w:tcW w:w="5559" w:type="dxa"/>
            <w:tcBorders>
              <w:top w:val="single" w:sz="12" w:space="0" w:color="95B3D7"/>
              <w:left w:val="single" w:sz="4" w:space="0" w:color="95B3D7"/>
              <w:bottom w:val="single" w:sz="4" w:space="0" w:color="95B3D7"/>
            </w:tcBorders>
            <w:shd w:val="clear" w:color="auto" w:fill="DBE5F1"/>
          </w:tcPr>
          <w:p w14:paraId="0623A45A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12 Інформаційні технології</w:t>
            </w:r>
          </w:p>
        </w:tc>
      </w:tr>
      <w:tr w:rsidR="00A01A23" w:rsidRPr="00831E25" w14:paraId="6FCAC8BC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53764CC9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Спеціальність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</w:tcPr>
          <w:p w14:paraId="7C6CAA36" w14:textId="13B5EF3B" w:rsidR="00A01A23" w:rsidRPr="00831E25" w:rsidRDefault="00733D05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12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1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  </w:t>
            </w:r>
            <w:r w:rsidRPr="00FB53C9">
              <w:rPr>
                <w:rFonts w:cs="Calibri"/>
                <w:i/>
                <w:iCs/>
                <w:color w:val="000000"/>
                <w:lang w:val="uk-UA" w:eastAsia="ru-RU"/>
              </w:rPr>
              <w:t>Інженерія програмного забезпечення</w:t>
            </w:r>
          </w:p>
        </w:tc>
      </w:tr>
      <w:tr w:rsidR="00A01A23" w:rsidRPr="00831E25" w14:paraId="5DB7683B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183BC85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Освітня програма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  <w:shd w:val="clear" w:color="auto" w:fill="DBE5F1"/>
          </w:tcPr>
          <w:p w14:paraId="45E42DA2" w14:textId="7051ECA8" w:rsidR="00A01A23" w:rsidRPr="00831E25" w:rsidRDefault="00532605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FB53C9">
              <w:rPr>
                <w:rFonts w:cs="Calibri"/>
                <w:i/>
                <w:iCs/>
                <w:color w:val="000000"/>
                <w:lang w:val="uk-UA" w:eastAsia="ru-RU"/>
              </w:rPr>
              <w:t>Інженерія програмного забезпечення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к</w:t>
            </w:r>
            <w:r w:rsidR="00A01A23" w:rsidRPr="00812C24">
              <w:rPr>
                <w:rFonts w:cs="Calibri"/>
                <w:i/>
                <w:iCs/>
                <w:color w:val="000000"/>
                <w:lang w:val="uk-UA" w:eastAsia="ru-RU"/>
              </w:rPr>
              <w:t>омп’ютерн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их</w:t>
            </w:r>
            <w:r w:rsidR="00A01A23" w:rsidRPr="00812C24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систем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</w:t>
            </w:r>
          </w:p>
        </w:tc>
      </w:tr>
      <w:tr w:rsidR="00A01A23" w:rsidRPr="00831E25" w14:paraId="1A42E4D1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60268B1B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Статус дисципліни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</w:tcPr>
          <w:p w14:paraId="41B36552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Нормативна</w:t>
            </w:r>
          </w:p>
        </w:tc>
      </w:tr>
      <w:tr w:rsidR="00A01A23" w:rsidRPr="00831E25" w14:paraId="24AFD68B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350DA3B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Форма навчання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  <w:shd w:val="clear" w:color="auto" w:fill="DBE5F1"/>
          </w:tcPr>
          <w:p w14:paraId="1FD0B4AB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cs="Calibri"/>
                <w:i/>
                <w:iCs/>
                <w:color w:val="000000"/>
                <w:lang w:val="uk-UA" w:eastAsia="ru-RU"/>
              </w:rPr>
              <w:t>О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чна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(денна)</w:t>
            </w:r>
          </w:p>
        </w:tc>
      </w:tr>
      <w:tr w:rsidR="00A01A23" w:rsidRPr="00831E25" w14:paraId="2643BD55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08C664D9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Рік підготовки, семестр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</w:tcPr>
          <w:p w14:paraId="3E177DD9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cs="Calibri"/>
                <w:i/>
                <w:iCs/>
                <w:color w:val="000000"/>
                <w:lang w:val="en-US" w:eastAsia="ru-RU"/>
              </w:rPr>
              <w:t>4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курс, </w:t>
            </w:r>
            <w:r w:rsidRPr="00CE3FA0">
              <w:rPr>
                <w:rFonts w:cs="Calibri"/>
                <w:i/>
                <w:iCs/>
                <w:color w:val="000000"/>
                <w:lang w:val="uk-UA" w:eastAsia="ru-RU"/>
              </w:rPr>
              <w:t>весняний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семестр</w:t>
            </w:r>
          </w:p>
        </w:tc>
      </w:tr>
      <w:tr w:rsidR="00A01A23" w:rsidRPr="00831E25" w14:paraId="651F45FA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0FC33502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Обсяг дисципліни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  <w:shd w:val="clear" w:color="auto" w:fill="DBE5F1"/>
          </w:tcPr>
          <w:p w14:paraId="4ED53A02" w14:textId="5A47AD34" w:rsidR="00A01A23" w:rsidRPr="00831E25" w:rsidRDefault="00532605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cs="Calibri"/>
                <w:i/>
                <w:iCs/>
                <w:color w:val="000000"/>
                <w:lang w:val="uk-UA" w:eastAsia="ru-RU"/>
              </w:rPr>
              <w:t>4,</w:t>
            </w:r>
            <w:r w:rsidR="00057901">
              <w:rPr>
                <w:rFonts w:cs="Calibri"/>
                <w:i/>
                <w:iCs/>
                <w:color w:val="000000"/>
                <w:lang w:val="en-US" w:eastAsia="ru-RU"/>
              </w:rPr>
              <w:t>5</w:t>
            </w:r>
            <w:r w:rsidR="00A01A23"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кредит</w:t>
            </w:r>
            <w:r w:rsidR="00A01A23">
              <w:rPr>
                <w:rFonts w:cs="Calibri"/>
                <w:i/>
                <w:iCs/>
                <w:color w:val="000000"/>
                <w:lang w:val="uk-UA" w:eastAsia="ru-RU"/>
              </w:rPr>
              <w:t>ів</w:t>
            </w:r>
            <w:r w:rsidR="00A01A23">
              <w:rPr>
                <w:rFonts w:cs="Calibri"/>
                <w:i/>
                <w:iCs/>
                <w:color w:val="000000"/>
                <w:lang w:val="en-US" w:eastAsia="ru-RU"/>
              </w:rPr>
              <w:t xml:space="preserve"> </w:t>
            </w:r>
            <w:r w:rsidR="00A01A23" w:rsidRPr="00A515E4">
              <w:rPr>
                <w:rFonts w:cs="Calibri"/>
                <w:i/>
                <w:iCs/>
                <w:color w:val="000000"/>
                <w:lang w:val="en-US" w:eastAsia="ru-RU"/>
              </w:rPr>
              <w:t>(ECTS)</w:t>
            </w:r>
            <w:r w:rsidR="00A01A23">
              <w:rPr>
                <w:rFonts w:cs="Calibri"/>
                <w:i/>
                <w:iCs/>
                <w:color w:val="000000"/>
                <w:lang w:val="uk-UA" w:eastAsia="ru-RU"/>
              </w:rPr>
              <w:t>,</w:t>
            </w:r>
            <w:r w:rsidR="00A01A23"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</w:t>
            </w:r>
            <w:r w:rsidR="00A01A23">
              <w:rPr>
                <w:rFonts w:cs="Calibri"/>
                <w:i/>
                <w:iCs/>
                <w:color w:val="000000"/>
                <w:lang w:val="uk-UA" w:eastAsia="ru-RU"/>
              </w:rPr>
              <w:t>1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35</w:t>
            </w:r>
            <w:r w:rsidR="00A01A23"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годин</w:t>
            </w:r>
          </w:p>
        </w:tc>
      </w:tr>
      <w:tr w:rsidR="00A01A23" w:rsidRPr="00831E25" w14:paraId="6DD9B2BA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7BCC6D32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Семестровий контроль/ контрольні заходи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</w:tcPr>
          <w:p w14:paraId="6C860E26" w14:textId="27F71377" w:rsidR="00A01A23" w:rsidRPr="002A000B" w:rsidRDefault="002A000B" w:rsidP="005F39C5">
            <w:pPr>
              <w:widowControl w:val="0"/>
              <w:spacing w:before="20" w:after="20" w:line="240" w:lineRule="auto"/>
              <w:rPr>
                <w:rFonts w:cs="Calibri"/>
                <w:i/>
                <w:sz w:val="24"/>
                <w:szCs w:val="24"/>
                <w:lang w:val="uk-UA" w:eastAsia="ru-RU"/>
              </w:rPr>
            </w:pPr>
            <w:r>
              <w:rPr>
                <w:rFonts w:cs="Calibri"/>
                <w:i/>
                <w:sz w:val="24"/>
                <w:szCs w:val="24"/>
                <w:lang w:val="uk-UA" w:eastAsia="ru-RU"/>
              </w:rPr>
              <w:t>Залік</w:t>
            </w:r>
          </w:p>
        </w:tc>
      </w:tr>
      <w:tr w:rsidR="00A01A23" w:rsidRPr="00831E25" w14:paraId="56F603D0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53AA6B33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Розклад занять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  <w:shd w:val="clear" w:color="auto" w:fill="DBE5F1"/>
          </w:tcPr>
          <w:p w14:paraId="4BDF7771" w14:textId="436E0B2A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Лекцій -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36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годин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,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 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лабораторних робіт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 - 18 годин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,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с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амостійна </w:t>
            </w:r>
            <w:r w:rsidRPr="00A515E4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робот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а</w:t>
            </w:r>
            <w:r w:rsidRPr="00A515E4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студентів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-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</w:t>
            </w:r>
            <w:r w:rsidR="00D3097E">
              <w:rPr>
                <w:rFonts w:cs="Calibri"/>
                <w:i/>
                <w:iCs/>
                <w:color w:val="000000"/>
                <w:lang w:val="uk-UA" w:eastAsia="ru-RU"/>
              </w:rPr>
              <w:t>81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год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и</w:t>
            </w: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н</w:t>
            </w:r>
          </w:p>
        </w:tc>
      </w:tr>
      <w:tr w:rsidR="00A01A23" w:rsidRPr="00831E25" w14:paraId="1DA51EDA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36FD33A1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Мова викладання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</w:tcPr>
          <w:p w14:paraId="2AB28500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i/>
                <w:iCs/>
                <w:color w:val="000000"/>
                <w:lang w:val="uk-UA" w:eastAsia="ru-RU"/>
              </w:rPr>
              <w:t>Українська</w:t>
            </w:r>
          </w:p>
        </w:tc>
      </w:tr>
      <w:tr w:rsidR="00A01A23" w:rsidRPr="00831E25" w14:paraId="0FF2B105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629D6078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 xml:space="preserve">Інформація про </w:t>
            </w: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br/>
              <w:t>керівника курсу / викладачів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  <w:shd w:val="clear" w:color="auto" w:fill="DBE5F1"/>
          </w:tcPr>
          <w:p w14:paraId="4A8ABC2D" w14:textId="77777777" w:rsidR="00A01A23" w:rsidRPr="007A3257" w:rsidRDefault="00A01A23" w:rsidP="005F39C5">
            <w:pPr>
              <w:widowControl w:val="0"/>
              <w:spacing w:before="20" w:after="20" w:line="240" w:lineRule="auto"/>
              <w:rPr>
                <w:rFonts w:cs="Calibri"/>
                <w:i/>
                <w:iCs/>
                <w:color w:val="000000"/>
                <w:lang w:val="uk-UA" w:eastAsia="ru-RU"/>
              </w:rPr>
            </w:pPr>
            <w:r w:rsidRPr="007A3257">
              <w:rPr>
                <w:rFonts w:cs="Calibri"/>
                <w:i/>
                <w:iCs/>
                <w:color w:val="000000"/>
                <w:lang w:val="uk-UA" w:eastAsia="ru-RU"/>
              </w:rPr>
              <w:t xml:space="preserve">Лектор: к.т.н, с.н.с., доцент, Долголенко Олександр </w:t>
            </w:r>
          </w:p>
          <w:p w14:paraId="4761E95B" w14:textId="77777777" w:rsidR="00A01A23" w:rsidRPr="007A3257" w:rsidRDefault="00A01A23" w:rsidP="005F39C5">
            <w:pPr>
              <w:widowControl w:val="0"/>
              <w:spacing w:before="20" w:after="20" w:line="240" w:lineRule="auto"/>
              <w:rPr>
                <w:rFonts w:cs="Calibri"/>
                <w:i/>
                <w:iCs/>
                <w:color w:val="000000"/>
                <w:lang w:val="uk-UA" w:eastAsia="ru-RU"/>
              </w:rPr>
            </w:pPr>
            <w:r w:rsidRPr="007A3257">
              <w:rPr>
                <w:rFonts w:cs="Calibri"/>
                <w:i/>
                <w:iCs/>
                <w:color w:val="000000"/>
                <w:lang w:val="uk-UA" w:eastAsia="ru-RU"/>
              </w:rPr>
              <w:t>Миколайович, aleks.dolgolenko@gmail.com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.</w:t>
            </w:r>
            <w:r w:rsidRPr="007A3257">
              <w:rPr>
                <w:rFonts w:cs="Calibri"/>
                <w:i/>
                <w:iCs/>
                <w:color w:val="000000"/>
                <w:lang w:val="uk-UA" w:eastAsia="ru-RU"/>
              </w:rPr>
              <w:t> </w:t>
            </w:r>
          </w:p>
          <w:p w14:paraId="12422E30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>
              <w:rPr>
                <w:rFonts w:cs="Calibri"/>
                <w:i/>
                <w:iCs/>
                <w:color w:val="000000"/>
                <w:lang w:val="uk-UA" w:eastAsia="ru-RU"/>
              </w:rPr>
              <w:t>Лабораторні роботи</w:t>
            </w:r>
            <w:r w:rsidRPr="007A3257">
              <w:rPr>
                <w:rFonts w:cs="Calibri"/>
                <w:i/>
                <w:iCs/>
                <w:color w:val="000000"/>
                <w:lang w:val="uk-UA" w:eastAsia="ru-RU"/>
              </w:rPr>
              <w:t>: к.т.н, с.н.с., доцент, Долголенко Олександр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 xml:space="preserve"> </w:t>
            </w:r>
            <w:r w:rsidRPr="007A3257">
              <w:rPr>
                <w:rFonts w:cs="Calibri"/>
                <w:i/>
                <w:iCs/>
                <w:color w:val="000000"/>
                <w:lang w:val="uk-UA" w:eastAsia="ru-RU"/>
              </w:rPr>
              <w:t>Миколайович, aleks.dolgolenko@gmail.com</w:t>
            </w:r>
            <w:r>
              <w:rPr>
                <w:rFonts w:cs="Calibri"/>
                <w:i/>
                <w:iCs/>
                <w:color w:val="000000"/>
                <w:lang w:val="uk-UA" w:eastAsia="ru-RU"/>
              </w:rPr>
              <w:t>.</w:t>
            </w:r>
          </w:p>
        </w:tc>
      </w:tr>
      <w:tr w:rsidR="00A01A23" w:rsidRPr="007B3BE0" w14:paraId="22BF7DFD" w14:textId="77777777" w:rsidTr="005F39C5">
        <w:tc>
          <w:tcPr>
            <w:tcW w:w="3175" w:type="dxa"/>
            <w:tcBorders>
              <w:top w:val="single" w:sz="4" w:space="0" w:color="95B3D7"/>
              <w:bottom w:val="single" w:sz="4" w:space="0" w:color="95B3D7"/>
              <w:right w:val="single" w:sz="4" w:space="0" w:color="95B3D7"/>
            </w:tcBorders>
          </w:tcPr>
          <w:p w14:paraId="6C7DCE87" w14:textId="77777777" w:rsidR="00A01A23" w:rsidRPr="00831E25" w:rsidRDefault="00A01A23" w:rsidP="005F39C5">
            <w:pPr>
              <w:widowControl w:val="0"/>
              <w:spacing w:before="20" w:after="20" w:line="240" w:lineRule="auto"/>
              <w:rPr>
                <w:rFonts w:ascii="Times New Roman" w:hAnsi="Times New Roman"/>
                <w:sz w:val="24"/>
                <w:szCs w:val="24"/>
                <w:lang w:val="uk-UA" w:eastAsia="ru-RU"/>
              </w:rPr>
            </w:pPr>
            <w:r w:rsidRPr="00831E25">
              <w:rPr>
                <w:rFonts w:cs="Calibri"/>
                <w:b/>
                <w:bCs/>
                <w:color w:val="000000"/>
                <w:lang w:val="uk-UA" w:eastAsia="ru-RU"/>
              </w:rPr>
              <w:t>Розміщення курсу</w:t>
            </w:r>
          </w:p>
        </w:tc>
        <w:tc>
          <w:tcPr>
            <w:tcW w:w="55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</w:tcBorders>
          </w:tcPr>
          <w:p w14:paraId="3168F659" w14:textId="77777777" w:rsidR="00A01A23" w:rsidRPr="007A3257" w:rsidRDefault="00A01A23" w:rsidP="005F39C5">
            <w:pPr>
              <w:widowControl w:val="0"/>
              <w:spacing w:before="20" w:after="20" w:line="240" w:lineRule="auto"/>
              <w:rPr>
                <w:rFonts w:cs="Calibri"/>
                <w:i/>
                <w:iCs/>
                <w:color w:val="000000"/>
                <w:lang w:val="uk-UA" w:eastAsia="ru-RU"/>
              </w:rPr>
            </w:pPr>
            <w:r w:rsidRPr="007A3257">
              <w:rPr>
                <w:rFonts w:cs="Calibri"/>
                <w:i/>
                <w:iCs/>
                <w:color w:val="000000"/>
                <w:lang w:val="uk-UA" w:eastAsia="ru-RU"/>
              </w:rPr>
              <w:t>https://campus.kpi.ua/tutor/index.php?mode=mob</w:t>
            </w:r>
          </w:p>
        </w:tc>
      </w:tr>
    </w:tbl>
    <w:p w14:paraId="27511B98" w14:textId="77777777" w:rsidR="00A01A23" w:rsidRPr="00AA6A94" w:rsidRDefault="00A01A23" w:rsidP="00A01A23">
      <w:pPr>
        <w:shd w:val="clear" w:color="auto" w:fill="BFBFBF"/>
        <w:spacing w:after="0" w:line="240" w:lineRule="auto"/>
        <w:ind w:hanging="360"/>
        <w:jc w:val="center"/>
        <w:outlineLvl w:val="0"/>
        <w:rPr>
          <w:rFonts w:cs="Calibri"/>
          <w:b/>
          <w:bCs/>
          <w:color w:val="002060"/>
          <w:kern w:val="2"/>
          <w:sz w:val="20"/>
          <w:szCs w:val="20"/>
          <w:lang w:val="uk-UA" w:eastAsia="ru-RU"/>
        </w:rPr>
      </w:pPr>
    </w:p>
    <w:p w14:paraId="6D9C5109" w14:textId="77777777" w:rsidR="00A01A23" w:rsidRPr="00AA6A94" w:rsidRDefault="00A01A23" w:rsidP="00A01A23">
      <w:pPr>
        <w:shd w:val="clear" w:color="auto" w:fill="BFBFBF"/>
        <w:spacing w:after="0" w:line="240" w:lineRule="auto"/>
        <w:ind w:hanging="360"/>
        <w:jc w:val="center"/>
        <w:outlineLvl w:val="0"/>
        <w:rPr>
          <w:rFonts w:cs="Calibri"/>
          <w:b/>
          <w:bCs/>
          <w:color w:val="002060"/>
          <w:kern w:val="2"/>
          <w:sz w:val="20"/>
          <w:szCs w:val="20"/>
          <w:lang w:val="uk-UA" w:eastAsia="ru-RU"/>
        </w:rPr>
      </w:pPr>
    </w:p>
    <w:p w14:paraId="20DDB6AA" w14:textId="77777777" w:rsidR="00A01A23" w:rsidRPr="00831E25" w:rsidRDefault="00A01A23" w:rsidP="00A01A23">
      <w:pPr>
        <w:shd w:val="clear" w:color="auto" w:fill="BFBFBF"/>
        <w:spacing w:after="0" w:line="240" w:lineRule="auto"/>
        <w:ind w:hanging="360"/>
        <w:jc w:val="center"/>
        <w:outlineLvl w:val="0"/>
        <w:rPr>
          <w:rFonts w:ascii="Times New Roman" w:hAnsi="Times New Roman"/>
          <w:b/>
          <w:bCs/>
          <w:kern w:val="2"/>
          <w:sz w:val="48"/>
          <w:szCs w:val="48"/>
          <w:lang w:val="uk-UA" w:eastAsia="ru-RU"/>
        </w:rPr>
      </w:pPr>
      <w:r w:rsidRPr="00831E25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Програма навчальної дисципліни</w:t>
      </w:r>
    </w:p>
    <w:p w14:paraId="74B55CEA" w14:textId="77777777" w:rsidR="00A01A23" w:rsidRPr="00831E25" w:rsidRDefault="00A01A23" w:rsidP="00A01A23">
      <w:pPr>
        <w:numPr>
          <w:ilvl w:val="0"/>
          <w:numId w:val="1"/>
        </w:numPr>
        <w:spacing w:after="0" w:line="240" w:lineRule="auto"/>
        <w:ind w:left="0" w:firstLine="397"/>
        <w:textAlignment w:val="baseline"/>
        <w:outlineLvl w:val="0"/>
        <w:rPr>
          <w:rFonts w:cs="Calibri"/>
          <w:b/>
          <w:bCs/>
          <w:color w:val="000000"/>
          <w:kern w:val="2"/>
          <w:sz w:val="48"/>
          <w:szCs w:val="48"/>
          <w:lang w:val="uk-UA" w:eastAsia="ru-RU"/>
        </w:rPr>
      </w:pPr>
      <w:r w:rsidRPr="00831E25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Опис навчальної дисципліни, її мета, предмет вивчання та результати навчання</w:t>
      </w:r>
    </w:p>
    <w:p w14:paraId="6CBA6FF2" w14:textId="60AEB0A0" w:rsidR="00A01A23" w:rsidRPr="005A2533" w:rsidRDefault="00A01A23" w:rsidP="00A01A23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 w:eastAsia="ru-RU"/>
        </w:rPr>
      </w:pPr>
      <w:r w:rsidRPr="005A2533">
        <w:rPr>
          <w:rFonts w:cs="Calibri"/>
          <w:sz w:val="24"/>
          <w:szCs w:val="24"/>
          <w:lang w:val="uk-UA" w:eastAsia="ru-RU"/>
        </w:rPr>
        <w:t xml:space="preserve">Дисципліна спрямована на вивчення </w:t>
      </w:r>
      <w:r w:rsidR="00467B05">
        <w:rPr>
          <w:rFonts w:cs="Calibri"/>
          <w:sz w:val="24"/>
          <w:szCs w:val="24"/>
          <w:lang w:val="uk-UA" w:eastAsia="ru-RU"/>
        </w:rPr>
        <w:t xml:space="preserve">можливостей </w:t>
      </w:r>
      <w:r w:rsidR="00BA2C21">
        <w:rPr>
          <w:rFonts w:cs="Calibri"/>
          <w:sz w:val="24"/>
          <w:szCs w:val="24"/>
          <w:lang w:val="uk-UA" w:eastAsia="ru-RU"/>
        </w:rPr>
        <w:t>інноваці</w:t>
      </w:r>
      <w:r w:rsidR="00BA2C21" w:rsidRPr="005A2533">
        <w:rPr>
          <w:rFonts w:cs="Calibri"/>
          <w:sz w:val="24"/>
          <w:szCs w:val="24"/>
          <w:lang w:val="uk-UA" w:eastAsia="ru-RU"/>
        </w:rPr>
        <w:t>йних</w:t>
      </w:r>
      <w:r w:rsidRPr="005A2533">
        <w:rPr>
          <w:rFonts w:cs="Calibri"/>
          <w:sz w:val="24"/>
          <w:szCs w:val="24"/>
          <w:lang w:val="uk-UA" w:eastAsia="ru-RU"/>
        </w:rPr>
        <w:t xml:space="preserve"> </w:t>
      </w:r>
      <w:r w:rsidR="00065CC9">
        <w:rPr>
          <w:rFonts w:asciiTheme="minorHAnsi" w:hAnsiTheme="minorHAnsi" w:cstheme="minorHAnsi"/>
          <w:bCs/>
          <w:sz w:val="24"/>
          <w:szCs w:val="24"/>
          <w:lang w:val="uk-UA"/>
        </w:rPr>
        <w:t>технологій</w:t>
      </w:r>
      <w:r>
        <w:rPr>
          <w:rFonts w:asciiTheme="minorHAnsi" w:hAnsiTheme="minorHAnsi" w:cstheme="minorHAnsi"/>
          <w:bCs/>
          <w:sz w:val="24"/>
          <w:szCs w:val="24"/>
          <w:lang w:val="uk-UA"/>
        </w:rPr>
        <w:t>,</w:t>
      </w:r>
      <w:r w:rsidR="00065CC9">
        <w:rPr>
          <w:rFonts w:asciiTheme="minorHAnsi" w:hAnsiTheme="minorHAnsi" w:cstheme="minorHAnsi"/>
          <w:bCs/>
          <w:sz w:val="24"/>
          <w:szCs w:val="24"/>
          <w:lang w:val="uk-UA"/>
        </w:rPr>
        <w:t xml:space="preserve"> </w:t>
      </w:r>
      <w:r w:rsidR="00065CC9" w:rsidRPr="00065CC9">
        <w:rPr>
          <w:rFonts w:cs="Calibri"/>
          <w:sz w:val="24"/>
          <w:szCs w:val="24"/>
          <w:lang w:val="uk-UA" w:eastAsia="ru-RU"/>
        </w:rPr>
        <w:t>що реалізовані в сучасних мікропроцесорах фірми</w:t>
      </w:r>
      <w:r w:rsidR="00065CC9" w:rsidRPr="00BA2C21">
        <w:rPr>
          <w:rFonts w:cs="Calibri"/>
          <w:sz w:val="24"/>
          <w:szCs w:val="24"/>
          <w:lang w:val="en-US" w:eastAsia="ru-RU"/>
        </w:rPr>
        <w:t> Intel</w:t>
      </w:r>
      <w:r w:rsidRPr="005A2533">
        <w:rPr>
          <w:rFonts w:cs="Calibri"/>
          <w:sz w:val="24"/>
          <w:szCs w:val="24"/>
          <w:lang w:val="uk-UA" w:eastAsia="ru-RU"/>
        </w:rPr>
        <w:t xml:space="preserve">. Вивчення даної дисципліни бакалаврами дозволить їм </w:t>
      </w:r>
      <w:r w:rsidR="00BA2C21">
        <w:rPr>
          <w:rFonts w:cs="Calibri"/>
          <w:sz w:val="24"/>
          <w:szCs w:val="24"/>
          <w:lang w:val="uk-UA" w:eastAsia="ru-RU"/>
        </w:rPr>
        <w:t>використовувати ці технології у своїй про</w:t>
      </w:r>
      <w:r w:rsidR="009B08FB">
        <w:rPr>
          <w:rFonts w:cs="Calibri"/>
          <w:sz w:val="24"/>
          <w:szCs w:val="24"/>
          <w:lang w:val="uk-UA" w:eastAsia="ru-RU"/>
        </w:rPr>
        <w:t>фесійн</w:t>
      </w:r>
      <w:r w:rsidR="00BA2C21">
        <w:rPr>
          <w:rFonts w:cs="Calibri"/>
          <w:sz w:val="24"/>
          <w:szCs w:val="24"/>
          <w:lang w:val="uk-UA" w:eastAsia="ru-RU"/>
        </w:rPr>
        <w:t>ій діяльності</w:t>
      </w:r>
      <w:r w:rsidRPr="005A2533">
        <w:rPr>
          <w:rFonts w:cs="Calibri"/>
          <w:sz w:val="24"/>
          <w:szCs w:val="24"/>
          <w:lang w:val="uk-UA" w:eastAsia="ru-RU"/>
        </w:rPr>
        <w:t xml:space="preserve">. </w:t>
      </w:r>
    </w:p>
    <w:p w14:paraId="47658954" w14:textId="40E9893B" w:rsidR="00A01A23" w:rsidRPr="0006232B" w:rsidRDefault="00A01A23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color w:val="000000"/>
          <w:sz w:val="24"/>
          <w:szCs w:val="24"/>
          <w:lang w:val="uk-UA" w:eastAsia="ru-RU"/>
        </w:rPr>
      </w:pPr>
      <w:r w:rsidRPr="0006232B">
        <w:rPr>
          <w:rFonts w:cs="Calibri"/>
          <w:b/>
          <w:bCs/>
          <w:color w:val="000000"/>
          <w:sz w:val="24"/>
          <w:szCs w:val="24"/>
          <w:lang w:val="uk-UA" w:eastAsia="ru-RU"/>
        </w:rPr>
        <w:t xml:space="preserve">Метою </w:t>
      </w:r>
      <w:r w:rsidRPr="0006232B">
        <w:rPr>
          <w:rFonts w:cs="Calibri"/>
          <w:color w:val="000000"/>
          <w:sz w:val="24"/>
          <w:szCs w:val="24"/>
          <w:lang w:val="uk-UA" w:eastAsia="ru-RU"/>
        </w:rPr>
        <w:t>вивчення дисципліни “</w:t>
      </w:r>
      <w:r w:rsidR="0056421D" w:rsidRPr="0056421D">
        <w:rPr>
          <w:rFonts w:cs="Calibri"/>
          <w:color w:val="000000"/>
          <w:sz w:val="24"/>
          <w:szCs w:val="24"/>
          <w:lang w:val="uk-UA" w:eastAsia="ru-RU"/>
        </w:rPr>
        <w:t>Про</w:t>
      </w:r>
      <w:r w:rsidR="00753BF2">
        <w:rPr>
          <w:rFonts w:cs="Calibri"/>
          <w:color w:val="000000"/>
          <w:sz w:val="24"/>
          <w:szCs w:val="24"/>
          <w:lang w:val="uk-UA" w:eastAsia="ru-RU"/>
        </w:rPr>
        <w:t>ект</w:t>
      </w:r>
      <w:r w:rsidR="0056421D" w:rsidRPr="0056421D">
        <w:rPr>
          <w:rFonts w:cs="Calibri"/>
          <w:color w:val="000000"/>
          <w:sz w:val="24"/>
          <w:szCs w:val="24"/>
          <w:lang w:val="uk-UA" w:eastAsia="ru-RU"/>
        </w:rPr>
        <w:t>ування складних систем</w:t>
      </w:r>
      <w:r w:rsidRPr="0006232B">
        <w:rPr>
          <w:rFonts w:cs="Calibri"/>
          <w:color w:val="000000"/>
          <w:sz w:val="24"/>
          <w:szCs w:val="24"/>
          <w:lang w:val="uk-UA" w:eastAsia="ru-RU"/>
        </w:rPr>
        <w:t>” є формування у студентів здатностей</w:t>
      </w:r>
      <w:r>
        <w:rPr>
          <w:rFonts w:cs="Calibri"/>
          <w:color w:val="000000"/>
          <w:sz w:val="24"/>
          <w:szCs w:val="24"/>
          <w:lang w:val="uk-UA" w:eastAsia="ru-RU"/>
        </w:rPr>
        <w:t xml:space="preserve"> та навичок </w:t>
      </w:r>
      <w:r w:rsidRPr="0006232B">
        <w:rPr>
          <w:sz w:val="24"/>
          <w:szCs w:val="24"/>
          <w:lang w:val="uk-UA"/>
        </w:rPr>
        <w:t>використ</w:t>
      </w:r>
      <w:r w:rsidR="009B08FB">
        <w:rPr>
          <w:sz w:val="24"/>
          <w:szCs w:val="24"/>
          <w:lang w:val="uk-UA"/>
        </w:rPr>
        <w:t xml:space="preserve">ання можливостей </w:t>
      </w:r>
      <w:r w:rsidR="009B08FB">
        <w:rPr>
          <w:rFonts w:cs="Calibri"/>
          <w:sz w:val="24"/>
          <w:szCs w:val="24"/>
          <w:lang w:val="uk-UA" w:eastAsia="ru-RU"/>
        </w:rPr>
        <w:t>інноваці</w:t>
      </w:r>
      <w:r w:rsidR="009B08FB" w:rsidRPr="005A2533">
        <w:rPr>
          <w:rFonts w:cs="Calibri"/>
          <w:sz w:val="24"/>
          <w:szCs w:val="24"/>
          <w:lang w:val="uk-UA" w:eastAsia="ru-RU"/>
        </w:rPr>
        <w:t xml:space="preserve">йних </w:t>
      </w:r>
      <w:r w:rsidR="009B08FB">
        <w:rPr>
          <w:rFonts w:asciiTheme="minorHAnsi" w:hAnsiTheme="minorHAnsi" w:cstheme="minorHAnsi"/>
          <w:bCs/>
          <w:sz w:val="24"/>
          <w:szCs w:val="24"/>
          <w:lang w:val="uk-UA"/>
        </w:rPr>
        <w:t>технологій</w:t>
      </w:r>
      <w:r w:rsidR="00746C99">
        <w:rPr>
          <w:rFonts w:asciiTheme="minorHAnsi" w:hAnsiTheme="minorHAnsi" w:cstheme="minorHAnsi"/>
          <w:bCs/>
          <w:sz w:val="24"/>
          <w:szCs w:val="24"/>
          <w:lang w:val="uk-UA"/>
        </w:rPr>
        <w:t>, що реалізовані в мікропроцесорах,</w:t>
      </w:r>
      <w:r w:rsidR="009B08FB">
        <w:rPr>
          <w:sz w:val="24"/>
          <w:szCs w:val="24"/>
          <w:lang w:val="uk-UA"/>
        </w:rPr>
        <w:t xml:space="preserve"> </w:t>
      </w:r>
      <w:r w:rsidR="00746C99">
        <w:rPr>
          <w:sz w:val="24"/>
          <w:szCs w:val="24"/>
          <w:lang w:val="uk-UA"/>
        </w:rPr>
        <w:t>з якими вони</w:t>
      </w:r>
      <w:r w:rsidR="003B209E">
        <w:rPr>
          <w:sz w:val="24"/>
          <w:szCs w:val="24"/>
          <w:lang w:val="uk-UA"/>
        </w:rPr>
        <w:t xml:space="preserve">, скоріше за все, </w:t>
      </w:r>
      <w:r w:rsidR="00746C99">
        <w:rPr>
          <w:sz w:val="24"/>
          <w:szCs w:val="24"/>
          <w:lang w:val="uk-UA"/>
        </w:rPr>
        <w:t>будуть мати справу під час своєї професійної діяльності.</w:t>
      </w:r>
    </w:p>
    <w:p w14:paraId="1D524372" w14:textId="77777777" w:rsidR="00A01A23" w:rsidRPr="0006232B" w:rsidRDefault="00A01A23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color w:val="000000"/>
          <w:sz w:val="24"/>
          <w:szCs w:val="24"/>
          <w:lang w:val="uk-UA" w:eastAsia="ru-RU"/>
        </w:rPr>
      </w:pPr>
      <w:r w:rsidRPr="0006232B">
        <w:rPr>
          <w:rFonts w:cs="Calibri"/>
          <w:b/>
          <w:bCs/>
          <w:color w:val="000000"/>
          <w:sz w:val="24"/>
          <w:szCs w:val="24"/>
          <w:lang w:val="uk-UA" w:eastAsia="ru-RU"/>
        </w:rPr>
        <w:t xml:space="preserve">Предметом </w:t>
      </w:r>
      <w:r w:rsidRPr="0006232B">
        <w:rPr>
          <w:rFonts w:cs="Calibri"/>
          <w:color w:val="000000"/>
          <w:sz w:val="24"/>
          <w:szCs w:val="24"/>
          <w:lang w:val="uk-UA" w:eastAsia="ru-RU"/>
        </w:rPr>
        <w:t>дисципліни є:</w:t>
      </w:r>
    </w:p>
    <w:p w14:paraId="77F21D6A" w14:textId="383D6A77" w:rsidR="00A01A23" w:rsidRPr="003C7065" w:rsidRDefault="00A01A23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color w:val="000000"/>
          <w:sz w:val="24"/>
          <w:szCs w:val="24"/>
          <w:lang w:val="uk-UA" w:eastAsia="ru-RU"/>
        </w:rPr>
      </w:pPr>
      <w:r w:rsidRPr="00914BDD">
        <w:rPr>
          <w:sz w:val="26"/>
          <w:szCs w:val="26"/>
          <w:lang w:val="uk-UA"/>
        </w:rPr>
        <w:t xml:space="preserve">- </w:t>
      </w:r>
      <w:r w:rsidR="005B2BC6">
        <w:rPr>
          <w:rFonts w:cs="Calibri"/>
          <w:sz w:val="24"/>
          <w:szCs w:val="24"/>
          <w:lang w:val="uk-UA"/>
        </w:rPr>
        <w:t>в</w:t>
      </w:r>
      <w:r w:rsidR="005B2BC6" w:rsidRPr="00290321">
        <w:rPr>
          <w:rFonts w:cs="Calibri"/>
          <w:sz w:val="24"/>
          <w:szCs w:val="24"/>
          <w:lang w:val="uk-UA"/>
        </w:rPr>
        <w:t>иди паралелізму в роботі ядра сучасного мікропроцесора</w:t>
      </w:r>
      <w:r w:rsidRPr="003C7065">
        <w:rPr>
          <w:rFonts w:cs="Calibri"/>
          <w:color w:val="000000"/>
          <w:sz w:val="24"/>
          <w:szCs w:val="24"/>
          <w:lang w:val="uk-UA" w:eastAsia="ru-RU"/>
        </w:rPr>
        <w:t>;</w:t>
      </w:r>
    </w:p>
    <w:p w14:paraId="1E5F63C5" w14:textId="740FEEE6" w:rsidR="00A01A23" w:rsidRPr="003B209E" w:rsidRDefault="00A01A23" w:rsidP="00A01A23">
      <w:pPr>
        <w:pStyle w:val="BodyTextIndent"/>
        <w:spacing w:after="0" w:line="240" w:lineRule="auto"/>
        <w:ind w:left="0" w:firstLine="397"/>
        <w:jc w:val="both"/>
        <w:rPr>
          <w:color w:val="7030A0"/>
          <w:sz w:val="24"/>
          <w:szCs w:val="24"/>
          <w:lang w:val="uk-UA"/>
        </w:rPr>
      </w:pPr>
      <w:r w:rsidRPr="003B209E">
        <w:rPr>
          <w:color w:val="7030A0"/>
          <w:sz w:val="24"/>
          <w:szCs w:val="24"/>
          <w:lang w:val="uk-UA"/>
        </w:rPr>
        <w:t xml:space="preserve">-  </w:t>
      </w:r>
      <w:r w:rsidR="005B2BC6">
        <w:rPr>
          <w:rFonts w:cs="Calibri"/>
          <w:sz w:val="24"/>
          <w:szCs w:val="24"/>
          <w:lang w:val="uk-UA"/>
        </w:rPr>
        <w:t>а</w:t>
      </w:r>
      <w:r w:rsidR="005B2BC6" w:rsidRPr="00290321">
        <w:rPr>
          <w:rFonts w:cs="Calibri"/>
          <w:sz w:val="24"/>
          <w:szCs w:val="24"/>
          <w:lang w:val="uk-UA"/>
        </w:rPr>
        <w:t xml:space="preserve">рхітектура </w:t>
      </w:r>
      <w:r w:rsidR="005B2BC6" w:rsidRPr="00290321">
        <w:rPr>
          <w:rFonts w:cs="Calibri"/>
          <w:i/>
          <w:sz w:val="24"/>
          <w:szCs w:val="24"/>
          <w:lang w:val="uk-UA"/>
        </w:rPr>
        <w:t>x86-64</w:t>
      </w:r>
      <w:r w:rsidRPr="003B209E">
        <w:rPr>
          <w:color w:val="7030A0"/>
          <w:sz w:val="24"/>
          <w:szCs w:val="24"/>
          <w:lang w:val="uk-UA"/>
        </w:rPr>
        <w:t>;</w:t>
      </w:r>
    </w:p>
    <w:p w14:paraId="4C834492" w14:textId="60BD0495" w:rsidR="00A01A23" w:rsidRPr="005B2BC6" w:rsidRDefault="00A01A23" w:rsidP="00A01A23">
      <w:pPr>
        <w:pStyle w:val="BodyTextIndent"/>
        <w:spacing w:after="0" w:line="240" w:lineRule="auto"/>
        <w:ind w:left="0" w:firstLine="397"/>
        <w:jc w:val="both"/>
        <w:rPr>
          <w:rFonts w:asciiTheme="minorHAnsi" w:hAnsiTheme="minorHAnsi" w:cstheme="minorHAnsi"/>
          <w:bCs/>
          <w:sz w:val="24"/>
          <w:szCs w:val="24"/>
          <w:lang w:val="uk-UA"/>
        </w:rPr>
      </w:pPr>
      <w:r w:rsidRPr="003B209E">
        <w:rPr>
          <w:color w:val="7030A0"/>
          <w:sz w:val="24"/>
          <w:szCs w:val="24"/>
          <w:lang w:val="uk-UA"/>
        </w:rPr>
        <w:t>-</w:t>
      </w:r>
      <w:r w:rsidRPr="003B209E">
        <w:rPr>
          <w:bCs/>
          <w:color w:val="7030A0"/>
          <w:sz w:val="24"/>
          <w:szCs w:val="24"/>
          <w:lang w:val="uk-UA"/>
        </w:rPr>
        <w:t xml:space="preserve">  </w:t>
      </w:r>
      <w:r w:rsidR="005B2BC6" w:rsidRPr="005B2BC6">
        <w:rPr>
          <w:rFonts w:asciiTheme="minorHAnsi" w:hAnsiTheme="minorHAnsi" w:cstheme="minorHAnsi"/>
          <w:bCs/>
          <w:sz w:val="24"/>
          <w:szCs w:val="24"/>
          <w:lang w:val="uk-UA"/>
        </w:rPr>
        <w:t xml:space="preserve">реалізація обмеженої схеми потоку даних в ядрі </w:t>
      </w:r>
      <w:r w:rsidR="005B2BC6" w:rsidRPr="005B2BC6">
        <w:rPr>
          <w:rFonts w:cs="Calibri"/>
          <w:sz w:val="24"/>
          <w:szCs w:val="24"/>
          <w:lang w:val="uk-UA"/>
        </w:rPr>
        <w:t>мікропроцесора</w:t>
      </w:r>
      <w:r w:rsidRPr="005B2BC6">
        <w:rPr>
          <w:rFonts w:asciiTheme="minorHAnsi" w:hAnsiTheme="minorHAnsi" w:cstheme="minorHAnsi"/>
          <w:bCs/>
          <w:sz w:val="24"/>
          <w:szCs w:val="24"/>
          <w:lang w:val="uk-UA"/>
        </w:rPr>
        <w:t>;</w:t>
      </w:r>
    </w:p>
    <w:p w14:paraId="62EA843B" w14:textId="52CF914B" w:rsidR="00A01A23" w:rsidRPr="003B209E" w:rsidRDefault="00A01A23" w:rsidP="00A01A23">
      <w:pPr>
        <w:pStyle w:val="BodyTextIndent"/>
        <w:spacing w:after="0" w:line="240" w:lineRule="auto"/>
        <w:ind w:left="0" w:firstLine="397"/>
        <w:jc w:val="both"/>
        <w:rPr>
          <w:rFonts w:asciiTheme="minorHAnsi" w:hAnsiTheme="minorHAnsi" w:cstheme="minorHAnsi"/>
          <w:bCs/>
          <w:color w:val="7030A0"/>
          <w:sz w:val="24"/>
          <w:szCs w:val="24"/>
          <w:lang w:val="uk-UA"/>
        </w:rPr>
      </w:pPr>
      <w:r w:rsidRPr="003B209E">
        <w:rPr>
          <w:rFonts w:asciiTheme="minorHAnsi" w:hAnsiTheme="minorHAnsi" w:cstheme="minorHAnsi"/>
          <w:bCs/>
          <w:color w:val="7030A0"/>
          <w:sz w:val="24"/>
          <w:szCs w:val="24"/>
          <w:lang w:val="uk-UA"/>
        </w:rPr>
        <w:t xml:space="preserve">-  </w:t>
      </w:r>
      <w:r w:rsidR="005B2BC6">
        <w:rPr>
          <w:rFonts w:cs="Calibri"/>
          <w:sz w:val="24"/>
          <w:szCs w:val="24"/>
          <w:lang w:val="uk-UA"/>
        </w:rPr>
        <w:t>д</w:t>
      </w:r>
      <w:r w:rsidR="005B2BC6" w:rsidRPr="00402792">
        <w:rPr>
          <w:rFonts w:cs="Calibri"/>
          <w:sz w:val="24"/>
          <w:szCs w:val="24"/>
          <w:lang w:val="uk-UA"/>
        </w:rPr>
        <w:t xml:space="preserve">екодування  </w:t>
      </w:r>
      <w:r w:rsidR="005B2BC6" w:rsidRPr="00D403F3">
        <w:rPr>
          <w:rFonts w:cs="Calibri"/>
          <w:i/>
          <w:sz w:val="24"/>
          <w:szCs w:val="24"/>
          <w:lang w:val="en-US"/>
        </w:rPr>
        <w:t>CISC</w:t>
      </w:r>
      <w:r w:rsidR="005B2BC6" w:rsidRPr="00402792">
        <w:rPr>
          <w:rFonts w:cs="Calibri"/>
          <w:sz w:val="24"/>
          <w:szCs w:val="24"/>
          <w:lang w:val="uk-UA"/>
        </w:rPr>
        <w:t xml:space="preserve"> на набір</w:t>
      </w:r>
      <w:r w:rsidR="005B2BC6" w:rsidRPr="00B07744">
        <w:rPr>
          <w:rFonts w:cs="Calibri"/>
          <w:sz w:val="24"/>
          <w:szCs w:val="24"/>
        </w:rPr>
        <w:t xml:space="preserve"> </w:t>
      </w:r>
      <w:r w:rsidR="005B2BC6" w:rsidRPr="002A3FE2">
        <w:rPr>
          <w:rFonts w:cs="Calibri"/>
          <w:i/>
          <w:sz w:val="24"/>
          <w:szCs w:val="24"/>
          <w:lang w:val="en-US"/>
        </w:rPr>
        <w:t>RISC</w:t>
      </w:r>
      <w:r w:rsidRPr="003B209E">
        <w:rPr>
          <w:rFonts w:asciiTheme="minorHAnsi" w:hAnsiTheme="minorHAnsi" w:cstheme="minorHAnsi"/>
          <w:bCs/>
          <w:color w:val="7030A0"/>
          <w:sz w:val="24"/>
          <w:szCs w:val="24"/>
          <w:lang w:val="uk-UA"/>
        </w:rPr>
        <w:t>;</w:t>
      </w:r>
    </w:p>
    <w:p w14:paraId="59DFBA8D" w14:textId="7C8A3AB8" w:rsidR="00A01A23" w:rsidRDefault="00A01A23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/>
        </w:rPr>
      </w:pPr>
      <w:r w:rsidRPr="003B209E">
        <w:rPr>
          <w:rFonts w:asciiTheme="minorHAnsi" w:hAnsiTheme="minorHAnsi" w:cstheme="minorHAnsi"/>
          <w:bCs/>
          <w:color w:val="7030A0"/>
          <w:sz w:val="24"/>
          <w:szCs w:val="24"/>
          <w:lang w:val="uk-UA"/>
        </w:rPr>
        <w:t xml:space="preserve">- </w:t>
      </w:r>
      <w:r w:rsidR="005B2BC6">
        <w:rPr>
          <w:rFonts w:cs="Calibri"/>
          <w:sz w:val="24"/>
          <w:szCs w:val="24"/>
          <w:lang w:val="uk-UA"/>
        </w:rPr>
        <w:t>п</w:t>
      </w:r>
      <w:r w:rsidR="005B2BC6" w:rsidRPr="00402792">
        <w:rPr>
          <w:rFonts w:cs="Calibri"/>
          <w:sz w:val="24"/>
          <w:szCs w:val="24"/>
          <w:lang w:val="uk-UA"/>
        </w:rPr>
        <w:t>ринципи розробки пристрою передбачення галуження</w:t>
      </w:r>
      <w:r w:rsidR="005B2BC6">
        <w:rPr>
          <w:rFonts w:cs="Calibri"/>
          <w:sz w:val="24"/>
          <w:szCs w:val="24"/>
          <w:lang w:val="uk-UA"/>
        </w:rPr>
        <w:t>;</w:t>
      </w:r>
    </w:p>
    <w:p w14:paraId="5DFB965C" w14:textId="17CE76BD" w:rsidR="005B2BC6" w:rsidRDefault="005B2BC6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 xml:space="preserve">- </w:t>
      </w:r>
      <w:r w:rsidR="00312DD1">
        <w:rPr>
          <w:rFonts w:cs="Calibri"/>
          <w:sz w:val="24"/>
          <w:szCs w:val="24"/>
          <w:lang w:val="uk-UA"/>
        </w:rPr>
        <w:t>механізм перейменування регістрів;</w:t>
      </w:r>
    </w:p>
    <w:p w14:paraId="66ADFE6F" w14:textId="36001F8B" w:rsidR="00312DD1" w:rsidRDefault="00312DD1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- п</w:t>
      </w:r>
      <w:r w:rsidRPr="00402792">
        <w:rPr>
          <w:rFonts w:cs="Calibri"/>
          <w:sz w:val="24"/>
          <w:szCs w:val="24"/>
          <w:lang w:val="uk-UA"/>
        </w:rPr>
        <w:t>ринципи побудови кеш-пам’яті</w:t>
      </w:r>
      <w:r>
        <w:rPr>
          <w:rFonts w:cs="Calibri"/>
          <w:sz w:val="24"/>
          <w:szCs w:val="24"/>
          <w:lang w:val="uk-UA"/>
        </w:rPr>
        <w:t>;</w:t>
      </w:r>
    </w:p>
    <w:p w14:paraId="3DC6DF81" w14:textId="3733A869" w:rsidR="00312DD1" w:rsidRDefault="00312DD1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lastRenderedPageBreak/>
        <w:t>- а</w:t>
      </w:r>
      <w:r w:rsidRPr="00402792">
        <w:rPr>
          <w:rFonts w:cs="Calibri"/>
          <w:sz w:val="24"/>
          <w:szCs w:val="24"/>
          <w:lang w:val="uk-UA"/>
        </w:rPr>
        <w:t xml:space="preserve">соціативність кеш-пам’яті та </w:t>
      </w:r>
      <w:r w:rsidRPr="00402792">
        <w:rPr>
          <w:rFonts w:cs="Calibri"/>
          <w:i/>
          <w:sz w:val="24"/>
          <w:szCs w:val="24"/>
          <w:lang w:val="uk-UA"/>
        </w:rPr>
        <w:t>TLB</w:t>
      </w:r>
      <w:r w:rsidRPr="00402792">
        <w:rPr>
          <w:rFonts w:cs="Calibri"/>
          <w:sz w:val="24"/>
          <w:szCs w:val="24"/>
          <w:lang w:val="uk-UA"/>
        </w:rPr>
        <w:t xml:space="preserve"> буферів</w:t>
      </w:r>
      <w:r>
        <w:rPr>
          <w:rFonts w:cs="Calibri"/>
          <w:sz w:val="24"/>
          <w:szCs w:val="24"/>
          <w:lang w:val="uk-UA"/>
        </w:rPr>
        <w:t>;</w:t>
      </w:r>
    </w:p>
    <w:p w14:paraId="53D089D4" w14:textId="45520122" w:rsidR="00312DD1" w:rsidRDefault="00312DD1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- м</w:t>
      </w:r>
      <w:r w:rsidRPr="00402792">
        <w:rPr>
          <w:rFonts w:cs="Calibri"/>
          <w:sz w:val="24"/>
          <w:szCs w:val="24"/>
          <w:lang w:val="uk-UA"/>
        </w:rPr>
        <w:t>еханізми когерентності кешів</w:t>
      </w:r>
      <w:r>
        <w:rPr>
          <w:rFonts w:cs="Calibri"/>
          <w:sz w:val="24"/>
          <w:szCs w:val="24"/>
          <w:lang w:val="uk-UA"/>
        </w:rPr>
        <w:t>;</w:t>
      </w:r>
    </w:p>
    <w:p w14:paraId="7602618C" w14:textId="179B6F68" w:rsidR="00312DD1" w:rsidRPr="00312DD1" w:rsidRDefault="00312DD1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uk-UA"/>
        </w:rPr>
        <w:t>- і</w:t>
      </w:r>
      <w:r w:rsidRPr="00312DD1">
        <w:rPr>
          <w:rFonts w:cs="Calibri"/>
          <w:sz w:val="24"/>
          <w:szCs w:val="24"/>
          <w:lang w:val="uk-UA"/>
        </w:rPr>
        <w:t>нноваційні технології, що реалізовані в сучасних мікропроцесорів</w:t>
      </w:r>
      <w:r>
        <w:rPr>
          <w:rFonts w:cs="Calibri"/>
          <w:sz w:val="24"/>
          <w:szCs w:val="24"/>
          <w:lang w:val="uk-UA"/>
        </w:rPr>
        <w:t>.</w:t>
      </w:r>
    </w:p>
    <w:p w14:paraId="7A051FA0" w14:textId="78F1349F" w:rsidR="00A01A23" w:rsidRPr="00AA6A94" w:rsidRDefault="00A01A23" w:rsidP="003B209E">
      <w:pPr>
        <w:pStyle w:val="BodyTextIndent"/>
        <w:spacing w:after="0" w:line="240" w:lineRule="auto"/>
        <w:ind w:left="0" w:firstLine="397"/>
        <w:jc w:val="both"/>
        <w:rPr>
          <w:bCs/>
          <w:sz w:val="24"/>
          <w:szCs w:val="24"/>
          <w:lang w:val="uk-UA"/>
        </w:rPr>
      </w:pPr>
      <w:r w:rsidRPr="005D2397">
        <w:rPr>
          <w:rFonts w:cs="Calibri"/>
          <w:color w:val="000000"/>
          <w:sz w:val="24"/>
          <w:szCs w:val="24"/>
          <w:lang w:val="uk-UA" w:eastAsia="ru-RU"/>
        </w:rPr>
        <w:t>Згідно з вимогами ОНП здобувачі після засвоєння дисципліни</w:t>
      </w:r>
      <w:r>
        <w:rPr>
          <w:rFonts w:cs="Calibri"/>
          <w:color w:val="000000"/>
          <w:sz w:val="24"/>
          <w:szCs w:val="24"/>
          <w:lang w:val="uk-UA" w:eastAsia="ru-RU"/>
        </w:rPr>
        <w:t xml:space="preserve"> </w:t>
      </w:r>
      <w:r w:rsidRPr="00831E25">
        <w:rPr>
          <w:rFonts w:cs="Calibri"/>
          <w:color w:val="000000"/>
          <w:sz w:val="24"/>
          <w:szCs w:val="24"/>
          <w:lang w:val="uk-UA" w:eastAsia="ru-RU"/>
        </w:rPr>
        <w:t>“</w:t>
      </w:r>
      <w:r w:rsidR="003B209E" w:rsidRPr="0056421D">
        <w:rPr>
          <w:rFonts w:cs="Calibri"/>
          <w:color w:val="000000"/>
          <w:sz w:val="24"/>
          <w:szCs w:val="24"/>
          <w:lang w:val="uk-UA" w:eastAsia="ru-RU"/>
        </w:rPr>
        <w:t>Про</w:t>
      </w:r>
      <w:r w:rsidR="003972DA">
        <w:rPr>
          <w:rFonts w:cs="Calibri"/>
          <w:color w:val="000000"/>
          <w:sz w:val="24"/>
          <w:szCs w:val="24"/>
          <w:lang w:val="uk-UA" w:eastAsia="ru-RU"/>
        </w:rPr>
        <w:t>ект</w:t>
      </w:r>
      <w:r w:rsidR="003B209E" w:rsidRPr="0056421D">
        <w:rPr>
          <w:rFonts w:cs="Calibri"/>
          <w:color w:val="000000"/>
          <w:sz w:val="24"/>
          <w:szCs w:val="24"/>
          <w:lang w:val="uk-UA" w:eastAsia="ru-RU"/>
        </w:rPr>
        <w:t>ування складних систем</w:t>
      </w:r>
      <w:r w:rsidRPr="00831E25">
        <w:rPr>
          <w:rFonts w:cs="Calibri"/>
          <w:color w:val="000000"/>
          <w:sz w:val="24"/>
          <w:szCs w:val="24"/>
          <w:lang w:val="uk-UA" w:eastAsia="ru-RU"/>
        </w:rPr>
        <w:t xml:space="preserve">” </w:t>
      </w:r>
      <w:r w:rsidRPr="005D2397">
        <w:rPr>
          <w:rFonts w:cs="Calibri"/>
          <w:color w:val="000000"/>
          <w:sz w:val="24"/>
          <w:szCs w:val="24"/>
          <w:lang w:val="uk-UA" w:eastAsia="ru-RU"/>
        </w:rPr>
        <w:t xml:space="preserve"> мають продемонструвати такі програмні</w:t>
      </w:r>
      <w:r>
        <w:rPr>
          <w:rFonts w:cs="Calibri"/>
          <w:color w:val="000000"/>
          <w:sz w:val="24"/>
          <w:szCs w:val="24"/>
          <w:lang w:val="uk-UA" w:eastAsia="ru-RU"/>
        </w:rPr>
        <w:t xml:space="preserve"> </w:t>
      </w:r>
      <w:r w:rsidRPr="005D2397">
        <w:rPr>
          <w:rFonts w:cs="Calibri"/>
          <w:color w:val="000000"/>
          <w:sz w:val="24"/>
          <w:szCs w:val="24"/>
          <w:lang w:val="uk-UA" w:eastAsia="ru-RU"/>
        </w:rPr>
        <w:t xml:space="preserve"> результати</w:t>
      </w:r>
      <w:r w:rsidR="003B209E">
        <w:rPr>
          <w:rFonts w:cs="Calibri"/>
          <w:color w:val="000000"/>
          <w:sz w:val="24"/>
          <w:szCs w:val="24"/>
          <w:lang w:val="uk-UA" w:eastAsia="ru-RU"/>
        </w:rPr>
        <w:t xml:space="preserve"> </w:t>
      </w:r>
      <w:r w:rsidRPr="005D2397">
        <w:rPr>
          <w:rFonts w:cs="Calibri"/>
          <w:color w:val="000000"/>
          <w:sz w:val="24"/>
          <w:szCs w:val="24"/>
          <w:lang w:val="uk-UA" w:eastAsia="ru-RU"/>
        </w:rPr>
        <w:t>навчання:</w:t>
      </w:r>
    </w:p>
    <w:p w14:paraId="319B3383" w14:textId="1697BE96" w:rsidR="00A01A23" w:rsidRDefault="00A01A23" w:rsidP="00A01A23">
      <w:pPr>
        <w:spacing w:after="0" w:line="240" w:lineRule="auto"/>
        <w:ind w:firstLine="397"/>
        <w:jc w:val="both"/>
        <w:rPr>
          <w:b/>
          <w:bCs/>
          <w:iCs/>
          <w:sz w:val="24"/>
          <w:szCs w:val="24"/>
          <w:lang w:val="uk-UA"/>
        </w:rPr>
      </w:pPr>
      <w:r w:rsidRPr="00944302">
        <w:rPr>
          <w:b/>
          <w:bCs/>
          <w:iCs/>
          <w:sz w:val="24"/>
          <w:szCs w:val="24"/>
          <w:lang w:val="uk-UA"/>
        </w:rPr>
        <w:t>знання:</w:t>
      </w:r>
    </w:p>
    <w:p w14:paraId="37F18D2B" w14:textId="01A7B87E" w:rsidR="00790750" w:rsidRPr="00D84332" w:rsidRDefault="00790750" w:rsidP="00790750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color w:val="7030A0"/>
          <w:sz w:val="24"/>
          <w:szCs w:val="24"/>
          <w:lang w:val="uk-UA" w:eastAsia="ru-RU"/>
        </w:rPr>
      </w:pPr>
      <w:r>
        <w:rPr>
          <w:rFonts w:cs="Calibri"/>
          <w:sz w:val="24"/>
          <w:szCs w:val="24"/>
          <w:lang w:val="uk-UA"/>
        </w:rPr>
        <w:t>особливостей виконання окремого потоку команд в ядрі сучасного мікропроцесора</w:t>
      </w:r>
      <w:r w:rsidR="008D371D">
        <w:rPr>
          <w:rFonts w:cs="Calibri"/>
          <w:sz w:val="24"/>
          <w:szCs w:val="24"/>
          <w:lang w:val="uk-UA"/>
        </w:rPr>
        <w:t xml:space="preserve"> (</w:t>
      </w:r>
      <w:r w:rsidR="008D371D" w:rsidRPr="008D371D">
        <w:rPr>
          <w:rFonts w:cs="Calibri"/>
          <w:sz w:val="24"/>
          <w:szCs w:val="24"/>
          <w:lang w:val="uk-UA"/>
        </w:rPr>
        <w:t>ПРН26</w:t>
      </w:r>
      <w:r w:rsidR="008D371D">
        <w:rPr>
          <w:rFonts w:cs="Calibri"/>
          <w:sz w:val="24"/>
          <w:szCs w:val="24"/>
          <w:lang w:val="uk-UA"/>
        </w:rPr>
        <w:t>)</w:t>
      </w:r>
      <w:r>
        <w:rPr>
          <w:rFonts w:cs="Calibri"/>
          <w:sz w:val="24"/>
          <w:szCs w:val="24"/>
          <w:lang w:val="uk-UA"/>
        </w:rPr>
        <w:t>;</w:t>
      </w:r>
    </w:p>
    <w:p w14:paraId="48C18655" w14:textId="0463138D" w:rsidR="00790750" w:rsidRPr="003B209E" w:rsidRDefault="00790750" w:rsidP="00790750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color w:val="7030A0"/>
          <w:sz w:val="24"/>
          <w:szCs w:val="24"/>
          <w:lang w:val="uk-UA" w:eastAsia="ru-RU"/>
        </w:rPr>
      </w:pPr>
      <w:r>
        <w:rPr>
          <w:rFonts w:cs="Calibri"/>
          <w:sz w:val="24"/>
          <w:szCs w:val="24"/>
          <w:lang w:val="uk-UA"/>
        </w:rPr>
        <w:t>особливостей виконання паралельної програми в сучасному мікропроцесорі</w:t>
      </w:r>
      <w:r w:rsidR="008D371D">
        <w:rPr>
          <w:rFonts w:cs="Calibri"/>
          <w:sz w:val="24"/>
          <w:szCs w:val="24"/>
          <w:lang w:val="uk-UA"/>
        </w:rPr>
        <w:t xml:space="preserve"> (</w:t>
      </w:r>
      <w:r w:rsidR="008D371D" w:rsidRPr="008D371D">
        <w:rPr>
          <w:rFonts w:cs="Calibri"/>
          <w:sz w:val="24"/>
          <w:szCs w:val="24"/>
          <w:lang w:val="uk-UA"/>
        </w:rPr>
        <w:t>ПРН26</w:t>
      </w:r>
      <w:r w:rsidR="008D371D">
        <w:rPr>
          <w:rFonts w:cs="Calibri"/>
          <w:sz w:val="24"/>
          <w:szCs w:val="24"/>
          <w:lang w:val="uk-UA"/>
        </w:rPr>
        <w:t>)</w:t>
      </w:r>
      <w:r>
        <w:rPr>
          <w:rFonts w:cs="Calibri"/>
          <w:sz w:val="24"/>
          <w:szCs w:val="24"/>
          <w:lang w:val="uk-UA"/>
        </w:rPr>
        <w:t>;</w:t>
      </w:r>
    </w:p>
    <w:p w14:paraId="65EFF6EF" w14:textId="402C1E97" w:rsidR="00A01A23" w:rsidRPr="001274D5" w:rsidRDefault="000335DC" w:rsidP="00A01A23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>
        <w:rPr>
          <w:rFonts w:cs="Calibri"/>
          <w:sz w:val="24"/>
          <w:szCs w:val="24"/>
          <w:lang w:val="uk-UA" w:eastAsia="ru-RU"/>
        </w:rPr>
        <w:t>особливостей роботи</w:t>
      </w:r>
      <w:r w:rsidRPr="00402792">
        <w:rPr>
          <w:rFonts w:cs="Calibri"/>
          <w:sz w:val="24"/>
          <w:szCs w:val="24"/>
          <w:lang w:val="uk-UA"/>
        </w:rPr>
        <w:t xml:space="preserve"> кеш-пам’яті</w:t>
      </w:r>
      <w:r w:rsidR="00C10794">
        <w:rPr>
          <w:rFonts w:cs="Calibri"/>
          <w:sz w:val="24"/>
          <w:szCs w:val="24"/>
          <w:lang w:val="uk-UA" w:eastAsia="ru-RU"/>
        </w:rPr>
        <w:t xml:space="preserve"> та </w:t>
      </w:r>
      <w:r w:rsidR="00C10794">
        <w:rPr>
          <w:rFonts w:cs="Calibri"/>
          <w:sz w:val="24"/>
          <w:szCs w:val="24"/>
          <w:lang w:val="uk-UA"/>
        </w:rPr>
        <w:t>м</w:t>
      </w:r>
      <w:r w:rsidR="00C10794" w:rsidRPr="00402792">
        <w:rPr>
          <w:rFonts w:cs="Calibri"/>
          <w:sz w:val="24"/>
          <w:szCs w:val="24"/>
          <w:lang w:val="uk-UA"/>
        </w:rPr>
        <w:t>еханізм</w:t>
      </w:r>
      <w:r w:rsidR="00C10794">
        <w:rPr>
          <w:rFonts w:cs="Calibri"/>
          <w:sz w:val="24"/>
          <w:szCs w:val="24"/>
          <w:lang w:val="uk-UA"/>
        </w:rPr>
        <w:t>у</w:t>
      </w:r>
      <w:r w:rsidR="00C10794" w:rsidRPr="00402792">
        <w:rPr>
          <w:rFonts w:cs="Calibri"/>
          <w:sz w:val="24"/>
          <w:szCs w:val="24"/>
          <w:lang w:val="uk-UA"/>
        </w:rPr>
        <w:t xml:space="preserve"> когерентності кешів</w:t>
      </w:r>
      <w:r w:rsidR="00790750" w:rsidRPr="00790750">
        <w:rPr>
          <w:rFonts w:cs="Calibri"/>
          <w:sz w:val="24"/>
          <w:szCs w:val="24"/>
        </w:rPr>
        <w:t xml:space="preserve"> </w:t>
      </w:r>
      <w:r w:rsidR="00790750">
        <w:rPr>
          <w:rFonts w:cs="Calibri"/>
          <w:sz w:val="24"/>
          <w:szCs w:val="24"/>
          <w:lang w:val="uk-UA"/>
        </w:rPr>
        <w:t xml:space="preserve">в </w:t>
      </w:r>
      <w:r w:rsidR="00790750" w:rsidRPr="00804548">
        <w:rPr>
          <w:rFonts w:cs="Calibri"/>
          <w:bCs/>
          <w:sz w:val="24"/>
          <w:szCs w:val="24"/>
          <w:lang w:val="uk-UA"/>
        </w:rPr>
        <w:t>сучасних мікропроцесор</w:t>
      </w:r>
      <w:r w:rsidR="00790750">
        <w:rPr>
          <w:rFonts w:cs="Calibri"/>
          <w:bCs/>
          <w:sz w:val="24"/>
          <w:szCs w:val="24"/>
          <w:lang w:val="uk-UA"/>
        </w:rPr>
        <w:t>ах</w:t>
      </w:r>
      <w:r w:rsidR="008D371D">
        <w:rPr>
          <w:rFonts w:cs="Calibri"/>
          <w:bCs/>
          <w:sz w:val="24"/>
          <w:szCs w:val="24"/>
          <w:lang w:val="uk-UA"/>
        </w:rPr>
        <w:t xml:space="preserve"> </w:t>
      </w:r>
      <w:r w:rsidR="008D371D">
        <w:rPr>
          <w:rFonts w:cs="Calibri"/>
          <w:sz w:val="24"/>
          <w:szCs w:val="24"/>
          <w:lang w:val="uk-UA"/>
        </w:rPr>
        <w:t>(</w:t>
      </w:r>
      <w:r w:rsidR="008D371D" w:rsidRPr="008D371D">
        <w:rPr>
          <w:rFonts w:cs="Calibri"/>
          <w:sz w:val="24"/>
          <w:szCs w:val="24"/>
          <w:lang w:val="uk-UA"/>
        </w:rPr>
        <w:t>ПРН26</w:t>
      </w:r>
      <w:r w:rsidR="008D371D">
        <w:rPr>
          <w:rFonts w:cs="Calibri"/>
          <w:sz w:val="24"/>
          <w:szCs w:val="24"/>
          <w:lang w:val="uk-UA"/>
        </w:rPr>
        <w:t>)</w:t>
      </w:r>
      <w:r w:rsidR="00C10794">
        <w:rPr>
          <w:rFonts w:cs="Calibri"/>
          <w:sz w:val="24"/>
          <w:szCs w:val="24"/>
          <w:lang w:val="uk-UA"/>
        </w:rPr>
        <w:t>;</w:t>
      </w:r>
    </w:p>
    <w:p w14:paraId="41E12F07" w14:textId="1357AE2C" w:rsidR="00A01A23" w:rsidRPr="00D84332" w:rsidRDefault="001274D5" w:rsidP="00A01A23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color w:val="7030A0"/>
          <w:sz w:val="24"/>
          <w:szCs w:val="24"/>
          <w:lang w:val="uk-UA" w:eastAsia="ru-RU"/>
        </w:rPr>
      </w:pPr>
      <w:r>
        <w:rPr>
          <w:rFonts w:cs="Calibri"/>
          <w:sz w:val="24"/>
          <w:szCs w:val="24"/>
          <w:lang w:val="uk-UA"/>
        </w:rPr>
        <w:t>можливостей і</w:t>
      </w:r>
      <w:r w:rsidRPr="00312DD1">
        <w:rPr>
          <w:rFonts w:cs="Calibri"/>
          <w:sz w:val="24"/>
          <w:szCs w:val="24"/>
          <w:lang w:val="uk-UA"/>
        </w:rPr>
        <w:t>нноваційн</w:t>
      </w:r>
      <w:r>
        <w:rPr>
          <w:rFonts w:cs="Calibri"/>
          <w:sz w:val="24"/>
          <w:szCs w:val="24"/>
          <w:lang w:val="uk-UA"/>
        </w:rPr>
        <w:t>их</w:t>
      </w:r>
      <w:r w:rsidRPr="00312DD1">
        <w:rPr>
          <w:rFonts w:cs="Calibri"/>
          <w:sz w:val="24"/>
          <w:szCs w:val="24"/>
          <w:lang w:val="uk-UA"/>
        </w:rPr>
        <w:t xml:space="preserve"> технології, що реалізовані в сучасних мікропроцесор</w:t>
      </w:r>
      <w:r w:rsidR="00790750">
        <w:rPr>
          <w:rFonts w:cs="Calibri"/>
          <w:sz w:val="24"/>
          <w:szCs w:val="24"/>
          <w:lang w:val="uk-UA"/>
        </w:rPr>
        <w:t>ах</w:t>
      </w:r>
      <w:r w:rsidR="008D371D">
        <w:rPr>
          <w:rFonts w:cs="Calibri"/>
          <w:sz w:val="24"/>
          <w:szCs w:val="24"/>
          <w:lang w:val="uk-UA"/>
        </w:rPr>
        <w:t xml:space="preserve"> (</w:t>
      </w:r>
      <w:r w:rsidR="008D371D" w:rsidRPr="008D371D">
        <w:rPr>
          <w:rFonts w:cs="Calibri"/>
          <w:sz w:val="24"/>
          <w:szCs w:val="24"/>
          <w:lang w:val="uk-UA"/>
        </w:rPr>
        <w:t>ПРН26</w:t>
      </w:r>
      <w:r w:rsidR="008D371D">
        <w:rPr>
          <w:rFonts w:cs="Calibri"/>
          <w:sz w:val="24"/>
          <w:szCs w:val="24"/>
          <w:lang w:val="uk-UA"/>
        </w:rPr>
        <w:t>)</w:t>
      </w:r>
    </w:p>
    <w:p w14:paraId="76D5F136" w14:textId="77777777" w:rsidR="00A01A23" w:rsidRPr="00944302" w:rsidRDefault="00A01A23" w:rsidP="00A01A23">
      <w:pPr>
        <w:pStyle w:val="BodyTextIndent"/>
        <w:spacing w:after="0" w:line="240" w:lineRule="auto"/>
        <w:ind w:left="0" w:firstLine="397"/>
        <w:jc w:val="both"/>
        <w:rPr>
          <w:rFonts w:cs="Calibri"/>
          <w:color w:val="000000"/>
          <w:sz w:val="24"/>
          <w:szCs w:val="24"/>
          <w:lang w:val="uk-UA" w:eastAsia="ru-RU"/>
        </w:rPr>
      </w:pPr>
      <w:r w:rsidRPr="00241EDE">
        <w:rPr>
          <w:b/>
          <w:bCs/>
          <w:iCs/>
          <w:sz w:val="24"/>
          <w:szCs w:val="24"/>
          <w:lang w:val="uk-UA"/>
        </w:rPr>
        <w:t xml:space="preserve">уміння: </w:t>
      </w:r>
    </w:p>
    <w:p w14:paraId="0893A460" w14:textId="07C2AE29" w:rsidR="00A01A23" w:rsidRPr="00EC537F" w:rsidRDefault="00A01A23" w:rsidP="00A01A23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 w:rsidRPr="00EC537F">
        <w:rPr>
          <w:rFonts w:cs="Calibri"/>
          <w:sz w:val="24"/>
          <w:szCs w:val="24"/>
          <w:lang w:val="uk-UA" w:eastAsia="ru-RU"/>
        </w:rPr>
        <w:t>ви</w:t>
      </w:r>
      <w:r w:rsidR="000E564D" w:rsidRPr="00EC537F">
        <w:rPr>
          <w:rFonts w:cs="Calibri"/>
          <w:sz w:val="24"/>
          <w:szCs w:val="24"/>
          <w:lang w:val="uk-UA" w:eastAsia="ru-RU"/>
        </w:rPr>
        <w:t>бирати оптимальну стратегію розміщення змінних</w:t>
      </w:r>
      <w:r w:rsidR="00EC537F" w:rsidRPr="00EC537F">
        <w:rPr>
          <w:rFonts w:cs="Calibri"/>
          <w:sz w:val="24"/>
          <w:szCs w:val="24"/>
          <w:lang w:val="uk-UA" w:eastAsia="ru-RU"/>
        </w:rPr>
        <w:t xml:space="preserve"> паралельної програми:</w:t>
      </w:r>
      <w:r w:rsidR="000E564D" w:rsidRPr="00EC537F">
        <w:rPr>
          <w:rFonts w:cs="Calibri"/>
          <w:sz w:val="24"/>
          <w:szCs w:val="24"/>
          <w:lang w:val="uk-UA" w:eastAsia="ru-RU"/>
        </w:rPr>
        <w:t xml:space="preserve"> в стеку, відповідно до принципів </w:t>
      </w:r>
      <w:r w:rsidR="00EC537F" w:rsidRPr="00EC537F">
        <w:rPr>
          <w:rFonts w:cs="Calibri"/>
          <w:sz w:val="24"/>
          <w:szCs w:val="24"/>
          <w:lang w:val="uk-UA" w:eastAsia="ru-RU"/>
        </w:rPr>
        <w:t>локалізації та незмінності, чи в кучі</w:t>
      </w:r>
      <w:r w:rsidRPr="00EC537F">
        <w:rPr>
          <w:rFonts w:cs="Calibri"/>
          <w:sz w:val="24"/>
          <w:szCs w:val="24"/>
          <w:lang w:val="uk-UA" w:eastAsia="ru-RU"/>
        </w:rPr>
        <w:t>;</w:t>
      </w:r>
    </w:p>
    <w:p w14:paraId="23159ED0" w14:textId="1CDDEBB7" w:rsidR="00A01A23" w:rsidRPr="00A70A38" w:rsidRDefault="00A01A23" w:rsidP="00A01A23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 w:rsidRPr="00A70A38">
        <w:rPr>
          <w:rFonts w:cs="Calibri"/>
          <w:sz w:val="24"/>
          <w:szCs w:val="24"/>
          <w:lang w:val="uk-UA" w:eastAsia="ru-RU"/>
        </w:rPr>
        <w:t>аналізувати ефективність паралельного алгоритму</w:t>
      </w:r>
      <w:r w:rsidR="007D2DC3">
        <w:rPr>
          <w:rFonts w:cs="Calibri"/>
          <w:sz w:val="24"/>
          <w:szCs w:val="24"/>
          <w:lang w:val="uk-UA" w:eastAsia="ru-RU"/>
        </w:rPr>
        <w:t xml:space="preserve"> (</w:t>
      </w:r>
      <w:r w:rsidR="007D2DC3" w:rsidRPr="007D2DC3">
        <w:rPr>
          <w:rFonts w:cs="Calibri"/>
          <w:sz w:val="24"/>
          <w:szCs w:val="24"/>
          <w:lang w:val="uk-UA" w:eastAsia="ru-RU"/>
        </w:rPr>
        <w:t>ФК17</w:t>
      </w:r>
      <w:r w:rsidR="007D2DC3">
        <w:rPr>
          <w:rFonts w:cs="Calibri"/>
          <w:sz w:val="24"/>
          <w:szCs w:val="24"/>
          <w:lang w:val="uk-UA" w:eastAsia="ru-RU"/>
        </w:rPr>
        <w:t>)</w:t>
      </w:r>
      <w:r w:rsidRPr="00A70A38">
        <w:rPr>
          <w:rFonts w:cs="Calibri"/>
          <w:sz w:val="24"/>
          <w:szCs w:val="24"/>
          <w:lang w:val="uk-UA" w:eastAsia="ru-RU"/>
        </w:rPr>
        <w:t>;</w:t>
      </w:r>
    </w:p>
    <w:p w14:paraId="16F5A022" w14:textId="00A730A9" w:rsidR="00A01A23" w:rsidRPr="007D2DC3" w:rsidRDefault="00A70A38" w:rsidP="007D2DC3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 w:rsidRPr="00A70A38">
        <w:rPr>
          <w:rFonts w:cs="Calibri"/>
          <w:sz w:val="24"/>
          <w:szCs w:val="24"/>
          <w:lang w:val="uk-UA" w:eastAsia="ru-RU"/>
        </w:rPr>
        <w:t>використовувати можливості інноваційних технології, що реалізовані в мікропроцесор</w:t>
      </w:r>
      <w:r>
        <w:rPr>
          <w:rFonts w:cs="Calibri"/>
          <w:sz w:val="24"/>
          <w:szCs w:val="24"/>
          <w:lang w:val="uk-UA" w:eastAsia="ru-RU"/>
        </w:rPr>
        <w:t>ах</w:t>
      </w:r>
      <w:r w:rsidR="007D2DC3">
        <w:rPr>
          <w:rFonts w:cs="Calibri"/>
          <w:sz w:val="24"/>
          <w:szCs w:val="24"/>
          <w:lang w:val="uk-UA" w:eastAsia="ru-RU"/>
        </w:rPr>
        <w:t xml:space="preserve">, при розробці </w:t>
      </w:r>
      <w:r w:rsidR="007D2DC3" w:rsidRPr="007D2DC3">
        <w:rPr>
          <w:rFonts w:cs="Calibri"/>
          <w:sz w:val="24"/>
          <w:szCs w:val="24"/>
          <w:lang w:val="uk-UA" w:eastAsia="ru-RU"/>
        </w:rPr>
        <w:t>програмн</w:t>
      </w:r>
      <w:r w:rsidR="007D2DC3">
        <w:rPr>
          <w:rFonts w:cs="Calibri"/>
          <w:sz w:val="24"/>
          <w:szCs w:val="24"/>
          <w:lang w:val="uk-UA" w:eastAsia="ru-RU"/>
        </w:rPr>
        <w:t>ого</w:t>
      </w:r>
      <w:r w:rsidR="007D2DC3" w:rsidRPr="007D2DC3">
        <w:rPr>
          <w:rFonts w:cs="Calibri"/>
          <w:sz w:val="24"/>
          <w:szCs w:val="24"/>
          <w:lang w:val="uk-UA" w:eastAsia="ru-RU"/>
        </w:rPr>
        <w:t xml:space="preserve"> забезпечення для</w:t>
      </w:r>
      <w:r w:rsidR="007D2DC3">
        <w:rPr>
          <w:rFonts w:cs="Calibri"/>
          <w:sz w:val="24"/>
          <w:szCs w:val="24"/>
          <w:lang w:val="uk-UA" w:eastAsia="ru-RU"/>
        </w:rPr>
        <w:t xml:space="preserve"> </w:t>
      </w:r>
      <w:r w:rsidR="007D2DC3" w:rsidRPr="007D2DC3">
        <w:rPr>
          <w:rFonts w:cs="Calibri"/>
          <w:sz w:val="24"/>
          <w:szCs w:val="24"/>
          <w:lang w:val="uk-UA" w:eastAsia="ru-RU"/>
        </w:rPr>
        <w:t>високопродуктивних комп’ютерних систем (ФК18)</w:t>
      </w:r>
    </w:p>
    <w:p w14:paraId="680D0959" w14:textId="77777777" w:rsidR="00A01A23" w:rsidRPr="00241EDE" w:rsidRDefault="00A01A23" w:rsidP="00A01A23">
      <w:pPr>
        <w:pStyle w:val="BodyTextIndent"/>
        <w:spacing w:after="0" w:line="240" w:lineRule="auto"/>
        <w:ind w:left="0" w:firstLine="397"/>
        <w:jc w:val="both"/>
        <w:rPr>
          <w:b/>
          <w:bCs/>
          <w:iCs/>
          <w:sz w:val="24"/>
          <w:szCs w:val="24"/>
          <w:lang w:val="uk-UA"/>
        </w:rPr>
      </w:pPr>
      <w:r w:rsidRPr="00241EDE">
        <w:rPr>
          <w:b/>
          <w:bCs/>
          <w:iCs/>
          <w:sz w:val="24"/>
          <w:szCs w:val="24"/>
          <w:lang w:val="uk-UA"/>
        </w:rPr>
        <w:t xml:space="preserve">досвід: </w:t>
      </w:r>
    </w:p>
    <w:p w14:paraId="61A0333F" w14:textId="77777777" w:rsidR="00A01A23" w:rsidRPr="004C3058" w:rsidRDefault="00A01A23" w:rsidP="00A01A23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 w:rsidRPr="004C3058">
        <w:rPr>
          <w:rFonts w:cs="Calibri"/>
          <w:sz w:val="24"/>
          <w:szCs w:val="24"/>
          <w:lang w:val="uk-UA" w:eastAsia="ru-RU"/>
        </w:rPr>
        <w:t>побудови та аналізу  паралельного алгоритму;</w:t>
      </w:r>
    </w:p>
    <w:p w14:paraId="59DAE6A1" w14:textId="3AEE5876" w:rsidR="00A01A23" w:rsidRDefault="00A01A23" w:rsidP="00A01A23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 w:rsidRPr="004C3058">
        <w:rPr>
          <w:rFonts w:cs="Calibri"/>
          <w:sz w:val="24"/>
          <w:szCs w:val="24"/>
          <w:lang w:val="uk-UA" w:eastAsia="ru-RU"/>
        </w:rPr>
        <w:t>створення та налагодження  паралельної програми</w:t>
      </w:r>
      <w:r w:rsidR="00B7181C">
        <w:rPr>
          <w:rFonts w:cs="Calibri"/>
          <w:sz w:val="24"/>
          <w:szCs w:val="24"/>
          <w:lang w:val="uk-UA" w:eastAsia="ru-RU"/>
        </w:rPr>
        <w:t>;</w:t>
      </w:r>
    </w:p>
    <w:p w14:paraId="39FCF169" w14:textId="0A0F9201" w:rsidR="00A01A23" w:rsidRDefault="00B7181C" w:rsidP="002D6A00">
      <w:pPr>
        <w:pStyle w:val="ListParagraph"/>
        <w:numPr>
          <w:ilvl w:val="0"/>
          <w:numId w:val="20"/>
        </w:numPr>
        <w:suppressAutoHyphens w:val="0"/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 w:rsidRPr="00A70A38">
        <w:rPr>
          <w:rFonts w:cs="Calibri"/>
          <w:sz w:val="24"/>
          <w:szCs w:val="24"/>
          <w:lang w:val="uk-UA" w:eastAsia="ru-RU"/>
        </w:rPr>
        <w:t>використ</w:t>
      </w:r>
      <w:r>
        <w:rPr>
          <w:rFonts w:cs="Calibri"/>
          <w:sz w:val="24"/>
          <w:szCs w:val="24"/>
          <w:lang w:val="uk-UA" w:eastAsia="ru-RU"/>
        </w:rPr>
        <w:t>ання</w:t>
      </w:r>
      <w:r w:rsidRPr="00A70A38">
        <w:rPr>
          <w:rFonts w:cs="Calibri"/>
          <w:sz w:val="24"/>
          <w:szCs w:val="24"/>
          <w:lang w:val="uk-UA" w:eastAsia="ru-RU"/>
        </w:rPr>
        <w:t xml:space="preserve"> </w:t>
      </w:r>
      <w:r w:rsidRPr="00A70A38">
        <w:rPr>
          <w:rFonts w:cs="Calibri"/>
          <w:sz w:val="24"/>
          <w:szCs w:val="24"/>
          <w:lang w:val="uk-UA"/>
        </w:rPr>
        <w:t>можливост</w:t>
      </w:r>
      <w:r>
        <w:rPr>
          <w:rFonts w:cs="Calibri"/>
          <w:sz w:val="24"/>
          <w:szCs w:val="24"/>
          <w:lang w:val="uk-UA"/>
        </w:rPr>
        <w:t>ей</w:t>
      </w:r>
      <w:r w:rsidRPr="00A70A38">
        <w:rPr>
          <w:rFonts w:cs="Calibri"/>
          <w:sz w:val="24"/>
          <w:szCs w:val="24"/>
          <w:lang w:val="uk-UA"/>
        </w:rPr>
        <w:t xml:space="preserve"> інноваційних технології</w:t>
      </w:r>
      <w:r>
        <w:rPr>
          <w:rFonts w:cs="Calibri"/>
          <w:sz w:val="24"/>
          <w:szCs w:val="24"/>
          <w:lang w:val="uk-UA"/>
        </w:rPr>
        <w:t>.</w:t>
      </w:r>
    </w:p>
    <w:p w14:paraId="1260D47B" w14:textId="77777777" w:rsidR="002D6A00" w:rsidRPr="002D6A00" w:rsidRDefault="002D6A00" w:rsidP="002D6A00">
      <w:pPr>
        <w:pStyle w:val="ListParagraph"/>
        <w:suppressAutoHyphens w:val="0"/>
        <w:spacing w:after="0" w:line="240" w:lineRule="auto"/>
        <w:ind w:left="397"/>
        <w:jc w:val="both"/>
        <w:rPr>
          <w:rFonts w:cs="Calibri"/>
          <w:sz w:val="24"/>
          <w:szCs w:val="24"/>
          <w:lang w:val="uk-UA" w:eastAsia="ru-RU"/>
        </w:rPr>
      </w:pPr>
    </w:p>
    <w:p w14:paraId="37C60CCE" w14:textId="77777777" w:rsidR="00A01A23" w:rsidRPr="002A3FE2" w:rsidRDefault="00A01A23" w:rsidP="00A01A23">
      <w:pPr>
        <w:pStyle w:val="ListParagraph"/>
        <w:numPr>
          <w:ilvl w:val="0"/>
          <w:numId w:val="1"/>
        </w:numPr>
        <w:spacing w:after="0" w:line="240" w:lineRule="auto"/>
        <w:ind w:left="0" w:firstLine="397"/>
        <w:textAlignment w:val="baseline"/>
        <w:outlineLvl w:val="0"/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</w:pPr>
      <w:r w:rsidRPr="002A3FE2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Пререквізити та постреквізити дисципліни (місце в структурно-логічній схемі навчання за відповідною освітньою програмою)</w:t>
      </w:r>
    </w:p>
    <w:p w14:paraId="43E61580" w14:textId="001ED733" w:rsidR="00A01A23" w:rsidRPr="002A3FE2" w:rsidRDefault="00A01A23" w:rsidP="00A01A23">
      <w:pPr>
        <w:spacing w:after="0" w:line="240" w:lineRule="auto"/>
        <w:ind w:firstLine="397"/>
        <w:jc w:val="both"/>
        <w:rPr>
          <w:rFonts w:ascii="Times New Roman" w:hAnsi="Times New Roman"/>
          <w:sz w:val="24"/>
          <w:szCs w:val="24"/>
          <w:lang w:val="uk-UA" w:eastAsia="ru-RU"/>
        </w:rPr>
      </w:pPr>
      <w:r w:rsidRPr="002A3FE2">
        <w:rPr>
          <w:rFonts w:cs="Calibri"/>
          <w:color w:val="000000"/>
          <w:sz w:val="24"/>
          <w:szCs w:val="24"/>
          <w:lang w:val="uk-UA" w:eastAsia="ru-RU"/>
        </w:rPr>
        <w:t>Для успішного оволодіння дисципліною необхідні знання з дисциплін: “Структури даних та алгоритми”, “</w:t>
      </w:r>
      <w:r w:rsidR="00D12870" w:rsidRPr="002A3FE2">
        <w:rPr>
          <w:rFonts w:cs="Calibri"/>
          <w:color w:val="000000"/>
          <w:sz w:val="24"/>
          <w:szCs w:val="24"/>
          <w:lang w:val="uk-UA" w:eastAsia="ru-RU"/>
        </w:rPr>
        <w:t>Архітектура комп’ютерів</w:t>
      </w:r>
      <w:r w:rsidRPr="002A3FE2">
        <w:rPr>
          <w:rFonts w:cs="Calibri"/>
          <w:color w:val="000000"/>
          <w:sz w:val="24"/>
          <w:szCs w:val="24"/>
          <w:lang w:val="uk-UA" w:eastAsia="ru-RU"/>
        </w:rPr>
        <w:t>”, “</w:t>
      </w:r>
      <w:r w:rsidR="00A86E08" w:rsidRPr="002A3FE2">
        <w:rPr>
          <w:rFonts w:cs="Calibri"/>
          <w:color w:val="000000"/>
          <w:sz w:val="24"/>
          <w:szCs w:val="24"/>
          <w:lang w:val="uk-UA" w:eastAsia="ru-RU"/>
        </w:rPr>
        <w:t>Комп’ютерні системи</w:t>
      </w:r>
      <w:r w:rsidRPr="002A3FE2">
        <w:rPr>
          <w:rFonts w:cs="Calibri"/>
          <w:color w:val="000000"/>
          <w:sz w:val="24"/>
          <w:szCs w:val="24"/>
          <w:lang w:val="uk-UA" w:eastAsia="ru-RU"/>
        </w:rPr>
        <w:t>”,</w:t>
      </w:r>
      <w:r w:rsidR="00A86E08" w:rsidRPr="002A3FE2">
        <w:rPr>
          <w:rFonts w:cs="Calibri"/>
          <w:color w:val="000000"/>
          <w:sz w:val="24"/>
          <w:szCs w:val="24"/>
          <w:lang w:val="uk-UA" w:eastAsia="ru-RU"/>
        </w:rPr>
        <w:t xml:space="preserve"> </w:t>
      </w:r>
      <w:r w:rsidR="009A03EB" w:rsidRPr="002A3FE2">
        <w:rPr>
          <w:rFonts w:cs="Calibri"/>
          <w:color w:val="000000"/>
          <w:sz w:val="24"/>
          <w:szCs w:val="24"/>
          <w:lang w:val="uk-UA" w:eastAsia="ru-RU"/>
        </w:rPr>
        <w:t xml:space="preserve"> </w:t>
      </w:r>
      <w:r w:rsidRPr="002A3FE2">
        <w:rPr>
          <w:rFonts w:cs="Calibri"/>
          <w:color w:val="000000"/>
          <w:sz w:val="24"/>
          <w:szCs w:val="24"/>
          <w:lang w:val="uk-UA" w:eastAsia="ru-RU"/>
        </w:rPr>
        <w:t>“Програмування”, “Об’єктно-орієнтоване  програмування”, “Паралельні обчислення”</w:t>
      </w:r>
      <w:r w:rsidR="00A86E08" w:rsidRPr="002A3FE2">
        <w:rPr>
          <w:rFonts w:cs="Calibri"/>
          <w:color w:val="000000"/>
          <w:sz w:val="24"/>
          <w:szCs w:val="24"/>
          <w:lang w:val="uk-UA" w:eastAsia="ru-RU"/>
        </w:rPr>
        <w:t>, “Багатопотокове програмування на</w:t>
      </w:r>
      <w:r w:rsidR="00A86E08" w:rsidRPr="00B07744">
        <w:rPr>
          <w:rFonts w:cs="Calibri"/>
          <w:color w:val="000000"/>
          <w:sz w:val="24"/>
          <w:szCs w:val="24"/>
          <w:lang w:val="uk-UA" w:eastAsia="ru-RU"/>
        </w:rPr>
        <w:t xml:space="preserve"> </w:t>
      </w:r>
      <w:r w:rsidR="00A86E08" w:rsidRPr="002A3FE2">
        <w:rPr>
          <w:rFonts w:cs="Calibri"/>
          <w:color w:val="000000"/>
          <w:sz w:val="24"/>
          <w:szCs w:val="24"/>
          <w:lang w:val="en-US" w:eastAsia="ru-RU"/>
        </w:rPr>
        <w:t>Java</w:t>
      </w:r>
      <w:r w:rsidR="00A86E08" w:rsidRPr="002A3FE2">
        <w:rPr>
          <w:rFonts w:cs="Calibri"/>
          <w:color w:val="000000"/>
          <w:sz w:val="24"/>
          <w:szCs w:val="24"/>
          <w:lang w:val="uk-UA" w:eastAsia="ru-RU"/>
        </w:rPr>
        <w:t>”.</w:t>
      </w:r>
    </w:p>
    <w:p w14:paraId="15CF5937" w14:textId="77777777" w:rsidR="00B40738" w:rsidRPr="002A3FE2" w:rsidRDefault="00A01A23" w:rsidP="00A01A23">
      <w:pPr>
        <w:spacing w:after="0" w:line="240" w:lineRule="auto"/>
        <w:ind w:firstLine="397"/>
        <w:jc w:val="both"/>
        <w:rPr>
          <w:rFonts w:cs="Calibri"/>
          <w:color w:val="000000"/>
          <w:sz w:val="24"/>
          <w:szCs w:val="24"/>
          <w:lang w:val="uk-UA" w:eastAsia="ru-RU"/>
        </w:rPr>
      </w:pPr>
      <w:r w:rsidRPr="002A3FE2">
        <w:rPr>
          <w:rFonts w:cs="Calibri"/>
          <w:color w:val="000000"/>
          <w:sz w:val="24"/>
          <w:szCs w:val="24"/>
          <w:lang w:val="uk-UA" w:eastAsia="ru-RU"/>
        </w:rPr>
        <w:t xml:space="preserve">Дисципліни,  які  базуються  на  результатах  навчання  з  даної  дисципліни: “Організація  високопродуктивних  обчислень”, “Планування обчислень в паралельних та розподілених комп’ютерних системах”. </w:t>
      </w:r>
    </w:p>
    <w:p w14:paraId="6CD3A118" w14:textId="66D85F5D" w:rsidR="00A01A23" w:rsidRPr="00F720E6" w:rsidRDefault="00A01A23" w:rsidP="00A01A23">
      <w:pPr>
        <w:spacing w:after="0" w:line="240" w:lineRule="auto"/>
        <w:ind w:firstLine="397"/>
        <w:jc w:val="both"/>
        <w:rPr>
          <w:rFonts w:cs="Calibri"/>
          <w:color w:val="000000"/>
          <w:sz w:val="24"/>
          <w:szCs w:val="24"/>
          <w:lang w:val="uk-UA" w:eastAsia="ru-RU"/>
        </w:rPr>
      </w:pPr>
      <w:r w:rsidRPr="001604BC">
        <w:rPr>
          <w:rFonts w:cs="Calibri"/>
          <w:color w:val="000000"/>
          <w:sz w:val="24"/>
          <w:szCs w:val="24"/>
          <w:lang w:val="uk-UA" w:eastAsia="ru-RU"/>
        </w:rPr>
        <w:cr/>
      </w:r>
    </w:p>
    <w:p w14:paraId="0DD80E82" w14:textId="6E423B27" w:rsidR="00A01A23" w:rsidRDefault="00A01A23" w:rsidP="00A01A23">
      <w:pPr>
        <w:pStyle w:val="ListParagraph"/>
        <w:numPr>
          <w:ilvl w:val="0"/>
          <w:numId w:val="1"/>
        </w:numPr>
        <w:spacing w:after="0" w:line="240" w:lineRule="auto"/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</w:pPr>
      <w:r w:rsidRPr="00BD79F4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Зміст навчальної дисципліни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947"/>
        <w:gridCol w:w="882"/>
        <w:gridCol w:w="1553"/>
        <w:gridCol w:w="1671"/>
        <w:gridCol w:w="787"/>
      </w:tblGrid>
      <w:tr w:rsidR="00B40738" w:rsidRPr="00E877EE" w14:paraId="5B4548CC" w14:textId="77777777" w:rsidTr="00805683">
        <w:tc>
          <w:tcPr>
            <w:tcW w:w="3794" w:type="dxa"/>
            <w:vMerge w:val="restart"/>
            <w:vAlign w:val="center"/>
          </w:tcPr>
          <w:p w14:paraId="5AE122B5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805683">
              <w:rPr>
                <w:sz w:val="24"/>
                <w:szCs w:val="24"/>
                <w:lang w:val="uk-UA"/>
              </w:rPr>
              <w:t>Назви розділів і тем</w:t>
            </w:r>
          </w:p>
        </w:tc>
        <w:tc>
          <w:tcPr>
            <w:tcW w:w="5840" w:type="dxa"/>
            <w:gridSpan w:val="5"/>
            <w:vAlign w:val="center"/>
          </w:tcPr>
          <w:p w14:paraId="09FD7384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805683">
              <w:rPr>
                <w:sz w:val="24"/>
                <w:szCs w:val="24"/>
                <w:lang w:val="uk-UA"/>
              </w:rPr>
              <w:t>Кількість годин</w:t>
            </w:r>
          </w:p>
        </w:tc>
      </w:tr>
      <w:tr w:rsidR="00B40738" w:rsidRPr="00E877EE" w14:paraId="09C14EF2" w14:textId="77777777" w:rsidTr="00805683">
        <w:tc>
          <w:tcPr>
            <w:tcW w:w="3794" w:type="dxa"/>
            <w:vMerge/>
            <w:vAlign w:val="center"/>
          </w:tcPr>
          <w:p w14:paraId="0C069CA5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947" w:type="dxa"/>
            <w:vMerge w:val="restart"/>
            <w:vAlign w:val="center"/>
          </w:tcPr>
          <w:p w14:paraId="74B413F2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805683">
              <w:rPr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4893" w:type="dxa"/>
            <w:gridSpan w:val="4"/>
            <w:vAlign w:val="center"/>
          </w:tcPr>
          <w:p w14:paraId="3B6E18FC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805683">
              <w:rPr>
                <w:sz w:val="24"/>
                <w:szCs w:val="24"/>
                <w:lang w:val="uk-UA"/>
              </w:rPr>
              <w:t>у тому числі</w:t>
            </w:r>
          </w:p>
        </w:tc>
      </w:tr>
      <w:tr w:rsidR="00B40738" w:rsidRPr="00E877EE" w14:paraId="13A80E09" w14:textId="77777777" w:rsidTr="00805683">
        <w:tc>
          <w:tcPr>
            <w:tcW w:w="3794" w:type="dxa"/>
            <w:vMerge/>
            <w:tcBorders>
              <w:bottom w:val="single" w:sz="4" w:space="0" w:color="auto"/>
            </w:tcBorders>
            <w:vAlign w:val="center"/>
          </w:tcPr>
          <w:p w14:paraId="57FE53C2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947" w:type="dxa"/>
            <w:vMerge/>
            <w:tcBorders>
              <w:bottom w:val="single" w:sz="4" w:space="0" w:color="auto"/>
            </w:tcBorders>
            <w:vAlign w:val="center"/>
          </w:tcPr>
          <w:p w14:paraId="52E01C02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14:paraId="7A9F4D18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805683">
              <w:rPr>
                <w:sz w:val="24"/>
                <w:szCs w:val="24"/>
                <w:lang w:val="uk-UA"/>
              </w:rPr>
              <w:t>Лекції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C5D7FCA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805683">
              <w:rPr>
                <w:sz w:val="24"/>
                <w:szCs w:val="24"/>
                <w:lang w:val="uk-UA"/>
              </w:rPr>
              <w:t>Практичні (семінарські)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14:paraId="39FC3BC7" w14:textId="77777777" w:rsidR="00B40738" w:rsidRPr="002A3FE2" w:rsidRDefault="00B40738" w:rsidP="005F39C5">
            <w:pPr>
              <w:spacing w:line="235" w:lineRule="auto"/>
              <w:ind w:left="-57" w:right="-57"/>
              <w:jc w:val="center"/>
              <w:rPr>
                <w:bCs/>
                <w:sz w:val="24"/>
                <w:szCs w:val="24"/>
                <w:lang w:val="uk-UA"/>
              </w:rPr>
            </w:pPr>
            <w:r w:rsidRPr="00805683">
              <w:rPr>
                <w:sz w:val="24"/>
                <w:szCs w:val="24"/>
                <w:lang w:val="uk-UA"/>
              </w:rPr>
              <w:t>Лабораторні (комп’ютерний практикум)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vAlign w:val="center"/>
          </w:tcPr>
          <w:p w14:paraId="1C8E2181" w14:textId="77777777" w:rsidR="00B40738" w:rsidRPr="00805683" w:rsidRDefault="00B40738" w:rsidP="005F39C5">
            <w:pPr>
              <w:spacing w:line="235" w:lineRule="auto"/>
              <w:jc w:val="center"/>
              <w:rPr>
                <w:bCs/>
                <w:sz w:val="24"/>
                <w:szCs w:val="24"/>
                <w:lang w:val="uk-UA"/>
              </w:rPr>
            </w:pPr>
            <w:r w:rsidRPr="002A3FE2">
              <w:rPr>
                <w:sz w:val="24"/>
                <w:szCs w:val="24"/>
                <w:lang w:val="uk-UA"/>
              </w:rPr>
              <w:t>СРС</w:t>
            </w:r>
          </w:p>
        </w:tc>
      </w:tr>
    </w:tbl>
    <w:p w14:paraId="312F1D47" w14:textId="77777777" w:rsidR="00B40738" w:rsidRPr="00E877EE" w:rsidRDefault="00B40738" w:rsidP="00B40738">
      <w:pPr>
        <w:tabs>
          <w:tab w:val="left" w:pos="284"/>
          <w:tab w:val="left" w:pos="567"/>
        </w:tabs>
        <w:jc w:val="both"/>
        <w:rPr>
          <w:sz w:val="2"/>
          <w:szCs w:val="2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2"/>
        <w:gridCol w:w="16"/>
        <w:gridCol w:w="933"/>
        <w:gridCol w:w="882"/>
        <w:gridCol w:w="1602"/>
        <w:gridCol w:w="1559"/>
        <w:gridCol w:w="850"/>
      </w:tblGrid>
      <w:tr w:rsidR="00B40738" w:rsidRPr="00E877EE" w14:paraId="00E0B8B6" w14:textId="77777777" w:rsidTr="00805683">
        <w:trPr>
          <w:tblHeader/>
        </w:trPr>
        <w:tc>
          <w:tcPr>
            <w:tcW w:w="3792" w:type="dxa"/>
            <w:tcBorders>
              <w:top w:val="single" w:sz="4" w:space="0" w:color="auto"/>
              <w:bottom w:val="single" w:sz="12" w:space="0" w:color="auto"/>
            </w:tcBorders>
          </w:tcPr>
          <w:p w14:paraId="7782F47F" w14:textId="77777777" w:rsidR="00B40738" w:rsidRPr="00E877EE" w:rsidRDefault="00B40738" w:rsidP="005F39C5">
            <w:pPr>
              <w:spacing w:line="235" w:lineRule="auto"/>
              <w:jc w:val="center"/>
              <w:rPr>
                <w:bCs/>
              </w:rPr>
            </w:pPr>
            <w:r w:rsidRPr="00E877EE">
              <w:rPr>
                <w:bCs/>
              </w:rPr>
              <w:t>1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75EAA5D1" w14:textId="77777777" w:rsidR="00B40738" w:rsidRPr="00E877EE" w:rsidRDefault="00B40738" w:rsidP="005F39C5">
            <w:pPr>
              <w:spacing w:line="235" w:lineRule="auto"/>
              <w:jc w:val="center"/>
              <w:rPr>
                <w:bCs/>
              </w:rPr>
            </w:pPr>
            <w:r w:rsidRPr="00E877EE">
              <w:rPr>
                <w:bCs/>
              </w:rPr>
              <w:t>2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12" w:space="0" w:color="auto"/>
            </w:tcBorders>
          </w:tcPr>
          <w:p w14:paraId="45E84287" w14:textId="77777777" w:rsidR="00B40738" w:rsidRPr="00E877EE" w:rsidRDefault="00B40738" w:rsidP="005F39C5">
            <w:pPr>
              <w:spacing w:line="235" w:lineRule="auto"/>
              <w:jc w:val="center"/>
              <w:rPr>
                <w:bCs/>
              </w:rPr>
            </w:pPr>
            <w:r w:rsidRPr="00E877EE">
              <w:rPr>
                <w:bCs/>
              </w:rPr>
              <w:t>3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12" w:space="0" w:color="auto"/>
            </w:tcBorders>
          </w:tcPr>
          <w:p w14:paraId="7A4D1BC4" w14:textId="77777777" w:rsidR="00B40738" w:rsidRPr="00E877EE" w:rsidRDefault="00B40738" w:rsidP="005F39C5">
            <w:pPr>
              <w:spacing w:line="235" w:lineRule="auto"/>
              <w:jc w:val="center"/>
              <w:rPr>
                <w:bCs/>
              </w:rPr>
            </w:pPr>
            <w:r w:rsidRPr="00E877EE">
              <w:rPr>
                <w:bCs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7B2F2F87" w14:textId="77777777" w:rsidR="00B40738" w:rsidRPr="00E877EE" w:rsidRDefault="00B40738" w:rsidP="005F39C5">
            <w:pPr>
              <w:spacing w:line="235" w:lineRule="auto"/>
              <w:jc w:val="center"/>
              <w:rPr>
                <w:bCs/>
              </w:rPr>
            </w:pPr>
            <w:r w:rsidRPr="00E877EE">
              <w:rPr>
                <w:bCs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</w:tcPr>
          <w:p w14:paraId="5C3F3BA9" w14:textId="77777777" w:rsidR="00B40738" w:rsidRPr="00E877EE" w:rsidRDefault="00B40738" w:rsidP="005F39C5">
            <w:pPr>
              <w:spacing w:line="235" w:lineRule="auto"/>
              <w:jc w:val="center"/>
              <w:rPr>
                <w:bCs/>
              </w:rPr>
            </w:pPr>
            <w:r w:rsidRPr="00E877EE">
              <w:rPr>
                <w:bCs/>
              </w:rPr>
              <w:t>6</w:t>
            </w:r>
          </w:p>
        </w:tc>
      </w:tr>
      <w:tr w:rsidR="00B40738" w:rsidRPr="00E877EE" w14:paraId="46D0B270" w14:textId="77777777" w:rsidTr="00805683">
        <w:tc>
          <w:tcPr>
            <w:tcW w:w="9634" w:type="dxa"/>
            <w:gridSpan w:val="7"/>
            <w:tcBorders>
              <w:top w:val="single" w:sz="12" w:space="0" w:color="auto"/>
            </w:tcBorders>
          </w:tcPr>
          <w:p w14:paraId="481ACA53" w14:textId="1D072563" w:rsidR="00B40738" w:rsidRPr="005F02E4" w:rsidRDefault="00B40738" w:rsidP="005F39C5">
            <w:pPr>
              <w:ind w:firstLine="567"/>
              <w:jc w:val="both"/>
              <w:rPr>
                <w:rFonts w:asciiTheme="minorHAnsi" w:hAnsiTheme="minorHAnsi" w:cstheme="minorHAnsi"/>
                <w:bCs/>
                <w:sz w:val="24"/>
                <w:szCs w:val="24"/>
                <w:lang w:val="uk-UA"/>
              </w:rPr>
            </w:pPr>
            <w:r w:rsidRPr="005F02E4">
              <w:rPr>
                <w:rFonts w:asciiTheme="minorHAnsi" w:hAnsiTheme="minorHAnsi" w:cstheme="minorHAnsi"/>
                <w:b/>
                <w:bCs/>
                <w:sz w:val="24"/>
                <w:szCs w:val="24"/>
                <w:lang w:val="uk-UA"/>
              </w:rPr>
              <w:t>Розділ 1</w:t>
            </w:r>
            <w:r w:rsidRPr="005F02E4">
              <w:rPr>
                <w:rFonts w:cs="Calibri"/>
                <w:sz w:val="24"/>
                <w:szCs w:val="24"/>
                <w:lang w:val="uk-UA"/>
              </w:rPr>
              <w:t xml:space="preserve">. </w:t>
            </w:r>
            <w:r w:rsidRPr="005F02E4">
              <w:rPr>
                <w:rFonts w:cs="Calibri"/>
                <w:b/>
                <w:sz w:val="24"/>
                <w:szCs w:val="24"/>
                <w:lang w:val="uk-UA"/>
              </w:rPr>
              <w:t>Архітектурні особливості побудови</w:t>
            </w:r>
            <w:r w:rsidRPr="005F02E4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 </w:t>
            </w:r>
            <w:r w:rsidR="00290321" w:rsidRPr="005F02E4">
              <w:rPr>
                <w:rFonts w:cs="Calibri"/>
                <w:b/>
                <w:bCs/>
                <w:sz w:val="24"/>
                <w:szCs w:val="24"/>
                <w:lang w:val="uk-UA"/>
              </w:rPr>
              <w:t>ядра сучасного мікропроцесора</w:t>
            </w:r>
          </w:p>
        </w:tc>
      </w:tr>
      <w:tr w:rsidR="00B40738" w:rsidRPr="00E877EE" w14:paraId="5E596E0A" w14:textId="77777777" w:rsidTr="00805683">
        <w:tc>
          <w:tcPr>
            <w:tcW w:w="3792" w:type="dxa"/>
          </w:tcPr>
          <w:p w14:paraId="4F5A4149" w14:textId="77777777" w:rsidR="00B40738" w:rsidRPr="00290321" w:rsidRDefault="00B40738" w:rsidP="005F39C5">
            <w:pPr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Cs/>
                <w:i/>
                <w:sz w:val="24"/>
                <w:szCs w:val="24"/>
                <w:lang w:val="uk-UA"/>
              </w:rPr>
              <w:lastRenderedPageBreak/>
              <w:t xml:space="preserve">Тема 1.1. </w:t>
            </w:r>
            <w:r w:rsidRPr="00290321">
              <w:rPr>
                <w:rFonts w:cs="Calibri"/>
                <w:sz w:val="24"/>
                <w:szCs w:val="24"/>
                <w:lang w:val="uk-UA"/>
              </w:rPr>
              <w:t xml:space="preserve">Види паралелізму в роботі ядра сучасного мікропроцесора, побітовий паралелізм та паралелізм на рівні даних (скалярні та векторні інструкції).  </w:t>
            </w:r>
          </w:p>
        </w:tc>
        <w:tc>
          <w:tcPr>
            <w:tcW w:w="949" w:type="dxa"/>
            <w:gridSpan w:val="2"/>
          </w:tcPr>
          <w:p w14:paraId="54877C1D" w14:textId="72DFB8BE" w:rsidR="00B40738" w:rsidRPr="00290321" w:rsidRDefault="00A53D8B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</w:tcPr>
          <w:p w14:paraId="6CB14245" w14:textId="136D8020" w:rsidR="00B40738" w:rsidRPr="00290321" w:rsidRDefault="00E91F9A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</w:tcPr>
          <w:p w14:paraId="674833D2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</w:tcPr>
          <w:p w14:paraId="57F8E8B6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</w:tcPr>
          <w:p w14:paraId="03047DC4" w14:textId="3D509888" w:rsidR="00B40738" w:rsidRPr="00290321" w:rsidRDefault="00A53D8B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B40738" w:rsidRPr="00E877EE" w14:paraId="5EEF50F3" w14:textId="77777777" w:rsidTr="00805683">
        <w:tc>
          <w:tcPr>
            <w:tcW w:w="3792" w:type="dxa"/>
          </w:tcPr>
          <w:p w14:paraId="27DF6B6D" w14:textId="77777777" w:rsidR="00B40738" w:rsidRPr="00290321" w:rsidRDefault="00B40738" w:rsidP="005F39C5">
            <w:pPr>
              <w:jc w:val="both"/>
              <w:rPr>
                <w:rFonts w:cs="Calibri"/>
                <w:bCs/>
                <w:i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Cs/>
                <w:i/>
                <w:sz w:val="24"/>
                <w:szCs w:val="24"/>
                <w:lang w:val="uk-UA"/>
              </w:rPr>
              <w:t xml:space="preserve">Тема 1.2. </w:t>
            </w:r>
            <w:r w:rsidRPr="00290321">
              <w:rPr>
                <w:rFonts w:cs="Calibri"/>
                <w:sz w:val="24"/>
                <w:szCs w:val="24"/>
                <w:lang w:val="uk-UA"/>
              </w:rPr>
              <w:t>Паралелізм на рівні команд</w:t>
            </w: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.</w:t>
            </w:r>
          </w:p>
        </w:tc>
        <w:tc>
          <w:tcPr>
            <w:tcW w:w="949" w:type="dxa"/>
            <w:gridSpan w:val="2"/>
          </w:tcPr>
          <w:p w14:paraId="4128ED65" w14:textId="49074E0E" w:rsidR="00B40738" w:rsidRPr="00290321" w:rsidRDefault="00A53D8B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</w:tcPr>
          <w:p w14:paraId="5A280964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</w:tcPr>
          <w:p w14:paraId="4CFD2907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</w:tcPr>
          <w:p w14:paraId="271BDA5F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</w:tcPr>
          <w:p w14:paraId="72952668" w14:textId="45BE6E44" w:rsidR="00B40738" w:rsidRPr="00290321" w:rsidRDefault="00A53D8B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B40738" w:rsidRPr="00E877EE" w14:paraId="5EF56126" w14:textId="77777777" w:rsidTr="00805683">
        <w:tc>
          <w:tcPr>
            <w:tcW w:w="3792" w:type="dxa"/>
          </w:tcPr>
          <w:p w14:paraId="1E016D25" w14:textId="77777777" w:rsidR="00B40738" w:rsidRPr="00290321" w:rsidRDefault="00B40738" w:rsidP="005F39C5">
            <w:pPr>
              <w:rPr>
                <w:rFonts w:cs="Calibri"/>
                <w:bCs/>
                <w:i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Cs/>
                <w:i/>
                <w:sz w:val="24"/>
                <w:szCs w:val="24"/>
                <w:lang w:val="uk-UA"/>
              </w:rPr>
              <w:t xml:space="preserve">Тема 1.3.    </w:t>
            </w:r>
            <w:r w:rsidRPr="00290321">
              <w:rPr>
                <w:rFonts w:cs="Calibri"/>
                <w:sz w:val="24"/>
                <w:szCs w:val="24"/>
                <w:lang w:val="uk-UA"/>
              </w:rPr>
              <w:t>Паралелізм на рівні потоків команд.</w:t>
            </w:r>
          </w:p>
        </w:tc>
        <w:tc>
          <w:tcPr>
            <w:tcW w:w="949" w:type="dxa"/>
            <w:gridSpan w:val="2"/>
          </w:tcPr>
          <w:p w14:paraId="37C4E960" w14:textId="41839865" w:rsidR="00B40738" w:rsidRPr="00290321" w:rsidRDefault="00A53D8B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</w:tcPr>
          <w:p w14:paraId="1839E5EA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</w:tcPr>
          <w:p w14:paraId="0035F3EA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</w:tcPr>
          <w:p w14:paraId="30DB0A70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</w:tcPr>
          <w:p w14:paraId="5E2C2787" w14:textId="17F8B9F3" w:rsidR="00B40738" w:rsidRPr="00290321" w:rsidRDefault="00A53D8B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B40738" w:rsidRPr="00E877EE" w14:paraId="24FAD28C" w14:textId="77777777" w:rsidTr="00805683">
        <w:tc>
          <w:tcPr>
            <w:tcW w:w="3792" w:type="dxa"/>
            <w:tcBorders>
              <w:top w:val="single" w:sz="4" w:space="0" w:color="auto"/>
              <w:bottom w:val="single" w:sz="12" w:space="0" w:color="auto"/>
            </w:tcBorders>
          </w:tcPr>
          <w:p w14:paraId="069CD95B" w14:textId="77777777" w:rsidR="00B40738" w:rsidRPr="00290321" w:rsidRDefault="00B40738" w:rsidP="005F39C5">
            <w:pPr>
              <w:rPr>
                <w:rFonts w:cs="Calibri"/>
                <w:bCs/>
                <w:i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Cs/>
                <w:i/>
                <w:sz w:val="24"/>
                <w:szCs w:val="24"/>
                <w:lang w:val="uk-UA"/>
              </w:rPr>
              <w:t xml:space="preserve">Тема 1.4. </w:t>
            </w:r>
            <w:r w:rsidRPr="00290321">
              <w:rPr>
                <w:rFonts w:cs="Calibri"/>
                <w:sz w:val="24"/>
                <w:szCs w:val="24"/>
                <w:lang w:val="uk-UA"/>
              </w:rPr>
              <w:t xml:space="preserve">Архітектура </w:t>
            </w: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x86-64</w:t>
            </w:r>
            <w:r w:rsidRPr="00290321">
              <w:rPr>
                <w:rFonts w:cs="Calibri"/>
                <w:sz w:val="24"/>
                <w:szCs w:val="24"/>
                <w:lang w:val="uk-UA"/>
              </w:rPr>
              <w:t>.</w:t>
            </w:r>
          </w:p>
        </w:tc>
        <w:tc>
          <w:tcPr>
            <w:tcW w:w="94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4A4B36C6" w14:textId="2EC5F808" w:rsidR="00B40738" w:rsidRPr="00290321" w:rsidRDefault="00A53D8B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12" w:space="0" w:color="auto"/>
            </w:tcBorders>
          </w:tcPr>
          <w:p w14:paraId="4281250B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12" w:space="0" w:color="auto"/>
            </w:tcBorders>
          </w:tcPr>
          <w:p w14:paraId="6F76EC0A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404A1BB1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2" w:space="0" w:color="auto"/>
            </w:tcBorders>
          </w:tcPr>
          <w:p w14:paraId="76152A0B" w14:textId="1C6BE980" w:rsidR="00B40738" w:rsidRPr="00290321" w:rsidRDefault="00A53D8B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B40738" w:rsidRPr="00E877EE" w14:paraId="4E244045" w14:textId="77777777" w:rsidTr="00805683">
        <w:trPr>
          <w:trHeight w:val="211"/>
        </w:trPr>
        <w:tc>
          <w:tcPr>
            <w:tcW w:w="3792" w:type="dxa"/>
            <w:tcBorders>
              <w:top w:val="single" w:sz="12" w:space="0" w:color="auto"/>
              <w:bottom w:val="single" w:sz="12" w:space="0" w:color="auto"/>
            </w:tcBorders>
          </w:tcPr>
          <w:p w14:paraId="456C03B9" w14:textId="77777777" w:rsidR="00B40738" w:rsidRPr="00290321" w:rsidRDefault="00B40738" w:rsidP="005F39C5">
            <w:pPr>
              <w:spacing w:line="235" w:lineRule="auto"/>
              <w:rPr>
                <w:rFonts w:cs="Calibri"/>
                <w:bCs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Cs/>
                <w:sz w:val="24"/>
                <w:szCs w:val="24"/>
                <w:lang w:val="uk-UA"/>
              </w:rPr>
              <w:t>Разом за розділом 1</w:t>
            </w:r>
          </w:p>
        </w:tc>
        <w:tc>
          <w:tcPr>
            <w:tcW w:w="949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5BD7B941" w14:textId="1101C2AB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2</w:t>
            </w:r>
            <w:r w:rsidR="004A6F23">
              <w:rPr>
                <w:rFonts w:cs="Calibri"/>
                <w:b/>
                <w:sz w:val="24"/>
                <w:szCs w:val="24"/>
                <w:lang w:val="uk-UA"/>
              </w:rPr>
              <w:t>0</w:t>
            </w:r>
          </w:p>
        </w:tc>
        <w:tc>
          <w:tcPr>
            <w:tcW w:w="882" w:type="dxa"/>
            <w:tcBorders>
              <w:top w:val="single" w:sz="12" w:space="0" w:color="auto"/>
              <w:bottom w:val="single" w:sz="12" w:space="0" w:color="auto"/>
            </w:tcBorders>
          </w:tcPr>
          <w:p w14:paraId="7DEAE5C6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12" w:space="0" w:color="auto"/>
            </w:tcBorders>
          </w:tcPr>
          <w:p w14:paraId="377DE41A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</w:tcPr>
          <w:p w14:paraId="73A486FE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</w:tcPr>
          <w:p w14:paraId="09DBBE68" w14:textId="0C4260AA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1</w:t>
            </w:r>
            <w:r w:rsidR="004A6F23">
              <w:rPr>
                <w:rFonts w:cs="Calibri"/>
                <w:b/>
                <w:sz w:val="24"/>
                <w:szCs w:val="24"/>
                <w:lang w:val="uk-UA"/>
              </w:rPr>
              <w:t>2</w:t>
            </w:r>
          </w:p>
        </w:tc>
      </w:tr>
      <w:tr w:rsidR="00B40738" w:rsidRPr="00E877EE" w14:paraId="4415C790" w14:textId="77777777" w:rsidTr="00805683">
        <w:tc>
          <w:tcPr>
            <w:tcW w:w="9634" w:type="dxa"/>
            <w:gridSpan w:val="7"/>
            <w:tcBorders>
              <w:bottom w:val="single" w:sz="12" w:space="0" w:color="auto"/>
            </w:tcBorders>
          </w:tcPr>
          <w:p w14:paraId="5FC28283" w14:textId="0E1369E2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bCs/>
                <w:sz w:val="24"/>
                <w:szCs w:val="24"/>
                <w:lang w:val="uk-UA"/>
              </w:rPr>
              <w:t>Розділ 2</w:t>
            </w:r>
            <w:r w:rsidRPr="00290321">
              <w:rPr>
                <w:rFonts w:cs="Calibri"/>
                <w:sz w:val="24"/>
                <w:szCs w:val="24"/>
                <w:lang w:val="uk-UA"/>
              </w:rPr>
              <w:t xml:space="preserve">. </w:t>
            </w: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Суперскалярна архітектура</w:t>
            </w: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 xml:space="preserve"> </w:t>
            </w:r>
            <w:r w:rsidRPr="00D403F3">
              <w:rPr>
                <w:rFonts w:cs="Calibri"/>
                <w:b/>
                <w:sz w:val="24"/>
                <w:szCs w:val="24"/>
                <w:lang w:val="es-MX"/>
              </w:rPr>
              <w:t>(</w:t>
            </w:r>
            <w:r w:rsidRPr="00D403F3">
              <w:rPr>
                <w:rFonts w:cs="Calibri"/>
                <w:b/>
                <w:i/>
                <w:sz w:val="24"/>
                <w:szCs w:val="24"/>
                <w:lang w:val="en-US"/>
              </w:rPr>
              <w:t>CISC</w:t>
            </w:r>
            <w:r w:rsidRPr="003C7065">
              <w:rPr>
                <w:rFonts w:cs="Calibri"/>
                <w:b/>
                <w:i/>
                <w:sz w:val="24"/>
                <w:szCs w:val="24"/>
              </w:rPr>
              <w:t>-</w:t>
            </w:r>
            <w:r w:rsidRPr="00D403F3">
              <w:rPr>
                <w:rFonts w:cs="Calibri"/>
                <w:b/>
                <w:i/>
                <w:sz w:val="24"/>
                <w:szCs w:val="24"/>
                <w:lang w:val="en-US"/>
              </w:rPr>
              <w:t>RISC</w:t>
            </w:r>
            <w:r w:rsidRPr="00290321">
              <w:rPr>
                <w:rFonts w:cs="Calibri"/>
                <w:b/>
                <w:i/>
                <w:sz w:val="24"/>
                <w:szCs w:val="24"/>
                <w:lang w:val="uk-UA"/>
              </w:rPr>
              <w:t xml:space="preserve">  </w:t>
            </w:r>
            <w:r w:rsidRPr="00290321">
              <w:rPr>
                <w:rFonts w:cs="Calibri"/>
                <w:b/>
                <w:iCs/>
                <w:sz w:val="24"/>
                <w:szCs w:val="24"/>
                <w:lang w:val="uk-UA"/>
              </w:rPr>
              <w:t>архітектура)</w:t>
            </w:r>
          </w:p>
        </w:tc>
      </w:tr>
      <w:tr w:rsidR="00B40738" w:rsidRPr="00E877EE" w14:paraId="5ACFC295" w14:textId="77777777" w:rsidTr="00805683">
        <w:trPr>
          <w:trHeight w:val="619"/>
        </w:trPr>
        <w:tc>
          <w:tcPr>
            <w:tcW w:w="3792" w:type="dxa"/>
            <w:tcBorders>
              <w:bottom w:val="single" w:sz="4" w:space="0" w:color="auto"/>
            </w:tcBorders>
          </w:tcPr>
          <w:p w14:paraId="1295AF57" w14:textId="77777777" w:rsidR="00B40738" w:rsidRPr="00402792" w:rsidRDefault="00B40738" w:rsidP="005F39C5">
            <w:pPr>
              <w:ind w:left="-57"/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 xml:space="preserve">Тема 2.1.  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 xml:space="preserve">Декодування  </w:t>
            </w:r>
            <w:r w:rsidRPr="00D403F3">
              <w:rPr>
                <w:rFonts w:cs="Calibri"/>
                <w:i/>
                <w:sz w:val="24"/>
                <w:szCs w:val="24"/>
                <w:lang w:val="en-US"/>
              </w:rPr>
              <w:t>CISC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 xml:space="preserve"> на набір</w:t>
            </w:r>
            <w:r w:rsidRPr="00790750">
              <w:rPr>
                <w:rFonts w:cs="Calibri"/>
                <w:sz w:val="24"/>
                <w:szCs w:val="24"/>
              </w:rPr>
              <w:t xml:space="preserve"> </w:t>
            </w:r>
            <w:r w:rsidRPr="00F51F11">
              <w:rPr>
                <w:rFonts w:cs="Calibri"/>
                <w:i/>
                <w:sz w:val="24"/>
                <w:szCs w:val="24"/>
                <w:lang w:val="en-US"/>
              </w:rPr>
              <w:t>RISC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>.</w:t>
            </w:r>
          </w:p>
        </w:tc>
        <w:tc>
          <w:tcPr>
            <w:tcW w:w="949" w:type="dxa"/>
            <w:gridSpan w:val="2"/>
            <w:tcBorders>
              <w:bottom w:val="single" w:sz="4" w:space="0" w:color="auto"/>
            </w:tcBorders>
          </w:tcPr>
          <w:p w14:paraId="13744FC9" w14:textId="718C47AC" w:rsidR="00B40738" w:rsidRPr="00290321" w:rsidRDefault="004A6F23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702587D1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6AD846CC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620F347" w14:textId="3F677903" w:rsidR="00B40738" w:rsidRPr="00290321" w:rsidRDefault="00DB5BB0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921A550" w14:textId="63746A68" w:rsidR="00B40738" w:rsidRPr="00290321" w:rsidRDefault="004A6F23" w:rsidP="005F39C5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F94FEF" w:rsidRPr="00E877EE" w14:paraId="1A14958E" w14:textId="77777777" w:rsidTr="00805683">
        <w:tc>
          <w:tcPr>
            <w:tcW w:w="3792" w:type="dxa"/>
            <w:tcBorders>
              <w:bottom w:val="single" w:sz="4" w:space="0" w:color="auto"/>
            </w:tcBorders>
          </w:tcPr>
          <w:p w14:paraId="6F68A3C5" w14:textId="24791372" w:rsidR="00F94FEF" w:rsidRPr="00402792" w:rsidRDefault="00F94FEF" w:rsidP="00F94FEF">
            <w:pPr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>Тема 2.</w:t>
            </w:r>
            <w:r w:rsidRPr="007A26C4">
              <w:rPr>
                <w:rFonts w:cs="Calibri"/>
                <w:i/>
                <w:sz w:val="24"/>
                <w:szCs w:val="24"/>
              </w:rPr>
              <w:t>2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 xml:space="preserve">. 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>Принципи побудови кеш-пам’яті.</w:t>
            </w:r>
          </w:p>
        </w:tc>
        <w:tc>
          <w:tcPr>
            <w:tcW w:w="949" w:type="dxa"/>
            <w:gridSpan w:val="2"/>
            <w:tcBorders>
              <w:bottom w:val="single" w:sz="4" w:space="0" w:color="auto"/>
            </w:tcBorders>
          </w:tcPr>
          <w:p w14:paraId="1C5FAE03" w14:textId="6807F783" w:rsidR="00F94FEF" w:rsidRPr="00290321" w:rsidRDefault="004A6F23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1DA35CDE" w14:textId="4CBB4282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1F2E77D5" w14:textId="46F35DAD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4B7EF48" w14:textId="015D97A2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F63933F" w14:textId="4F0EAABB" w:rsidR="00F94FEF" w:rsidRPr="00290321" w:rsidRDefault="004A6F23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F94FEF" w:rsidRPr="00E877EE" w14:paraId="48752C94" w14:textId="77777777" w:rsidTr="00805683">
        <w:tc>
          <w:tcPr>
            <w:tcW w:w="3792" w:type="dxa"/>
            <w:tcBorders>
              <w:bottom w:val="single" w:sz="4" w:space="0" w:color="auto"/>
            </w:tcBorders>
          </w:tcPr>
          <w:p w14:paraId="22BA2EDF" w14:textId="17D540D1" w:rsidR="00F94FEF" w:rsidRPr="00402792" w:rsidRDefault="00F94FEF" w:rsidP="00F94FEF">
            <w:pPr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>Тема 2.</w:t>
            </w:r>
            <w:r w:rsidRPr="007A26C4">
              <w:rPr>
                <w:rFonts w:cs="Calibri"/>
                <w:i/>
                <w:sz w:val="24"/>
                <w:szCs w:val="24"/>
              </w:rPr>
              <w:t>3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 xml:space="preserve">. 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>Асоціативність кеш-пам’яті та</w:t>
            </w:r>
            <w:r w:rsidRPr="003B7024">
              <w:rPr>
                <w:rFonts w:cs="Calibri"/>
                <w:sz w:val="24"/>
                <w:szCs w:val="24"/>
              </w:rPr>
              <w:t xml:space="preserve"> </w:t>
            </w:r>
            <w:r w:rsidRPr="008261B0">
              <w:rPr>
                <w:rFonts w:cs="Calibri"/>
                <w:i/>
                <w:sz w:val="24"/>
                <w:szCs w:val="24"/>
                <w:lang w:val="en-GB"/>
              </w:rPr>
              <w:t>TLB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 xml:space="preserve"> буферів.</w:t>
            </w:r>
          </w:p>
        </w:tc>
        <w:tc>
          <w:tcPr>
            <w:tcW w:w="949" w:type="dxa"/>
            <w:gridSpan w:val="2"/>
            <w:tcBorders>
              <w:bottom w:val="single" w:sz="4" w:space="0" w:color="auto"/>
            </w:tcBorders>
          </w:tcPr>
          <w:p w14:paraId="5BA4E306" w14:textId="2559D700" w:rsidR="00F94FEF" w:rsidRPr="00290321" w:rsidRDefault="004A6F23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70DD2673" w14:textId="77777777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  <w:p w14:paraId="5FA637FE" w14:textId="73004CC4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06BEEAD0" w14:textId="6F190C14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542D160" w14:textId="2EF13BD9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674955" w14:textId="463159F4" w:rsidR="00F94FEF" w:rsidRPr="00290321" w:rsidRDefault="004A6F23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F94FEF" w:rsidRPr="00E877EE" w14:paraId="3BE03733" w14:textId="77777777" w:rsidTr="00805683">
        <w:trPr>
          <w:trHeight w:val="343"/>
        </w:trPr>
        <w:tc>
          <w:tcPr>
            <w:tcW w:w="3792" w:type="dxa"/>
            <w:tcBorders>
              <w:bottom w:val="single" w:sz="4" w:space="0" w:color="auto"/>
            </w:tcBorders>
          </w:tcPr>
          <w:p w14:paraId="523BF66B" w14:textId="6ABAE440" w:rsidR="00F94FEF" w:rsidRPr="00402792" w:rsidRDefault="00F94FEF" w:rsidP="00F94FEF">
            <w:pPr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>Тема 2.</w:t>
            </w:r>
            <w:r>
              <w:rPr>
                <w:rFonts w:cs="Calibri"/>
                <w:i/>
                <w:sz w:val="24"/>
                <w:szCs w:val="24"/>
                <w:lang w:val="en-US"/>
              </w:rPr>
              <w:t>4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 xml:space="preserve">. 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>Механізми когерентності кешів.</w:t>
            </w:r>
          </w:p>
        </w:tc>
        <w:tc>
          <w:tcPr>
            <w:tcW w:w="949" w:type="dxa"/>
            <w:gridSpan w:val="2"/>
            <w:tcBorders>
              <w:bottom w:val="single" w:sz="4" w:space="0" w:color="auto"/>
            </w:tcBorders>
          </w:tcPr>
          <w:p w14:paraId="616939BD" w14:textId="631CBE46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1</w:t>
            </w:r>
            <w:r w:rsidR="004A6F23"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1CD903D2" w14:textId="10568E28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4C7441F1" w14:textId="63984FF3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128C4D" w14:textId="653FF8B0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99D1FF8" w14:textId="46DAB0F2" w:rsidR="00F94FEF" w:rsidRPr="00290321" w:rsidRDefault="004A6F23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</w:tr>
      <w:tr w:rsidR="00F94FEF" w:rsidRPr="00E877EE" w14:paraId="24DDE62A" w14:textId="77777777" w:rsidTr="00805683">
        <w:trPr>
          <w:trHeight w:val="343"/>
        </w:trPr>
        <w:tc>
          <w:tcPr>
            <w:tcW w:w="3792" w:type="dxa"/>
            <w:tcBorders>
              <w:bottom w:val="single" w:sz="4" w:space="0" w:color="auto"/>
            </w:tcBorders>
          </w:tcPr>
          <w:p w14:paraId="23B26BA8" w14:textId="69037F7F" w:rsidR="00F94FEF" w:rsidRPr="00402792" w:rsidRDefault="00F94FEF" w:rsidP="00F94FEF">
            <w:pPr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>Тема 2.</w:t>
            </w:r>
            <w:r w:rsidRPr="007A26C4">
              <w:rPr>
                <w:rFonts w:cs="Calibri"/>
                <w:i/>
                <w:sz w:val="24"/>
                <w:szCs w:val="24"/>
              </w:rPr>
              <w:t>5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 xml:space="preserve">. 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>Принципи розробки пристрою передбачення галуження.</w:t>
            </w:r>
          </w:p>
        </w:tc>
        <w:tc>
          <w:tcPr>
            <w:tcW w:w="949" w:type="dxa"/>
            <w:gridSpan w:val="2"/>
            <w:tcBorders>
              <w:bottom w:val="single" w:sz="4" w:space="0" w:color="auto"/>
            </w:tcBorders>
          </w:tcPr>
          <w:p w14:paraId="0ED8D47E" w14:textId="36E296C4" w:rsidR="00F94FEF" w:rsidRPr="00290321" w:rsidRDefault="004A6F23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2F5C8BB0" w14:textId="7F1F29DB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0C67B555" w14:textId="6995C06D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1A441EB" w14:textId="3103F7D4" w:rsidR="00F94FEF" w:rsidRPr="00290321" w:rsidRDefault="00F94FEF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5818527" w14:textId="2BC578DB" w:rsidR="00F94FEF" w:rsidRPr="00290321" w:rsidRDefault="004A6F23" w:rsidP="00F94FEF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2D71FE" w:rsidRPr="00E877EE" w14:paraId="7C4A11AA" w14:textId="77777777" w:rsidTr="00805683">
        <w:tc>
          <w:tcPr>
            <w:tcW w:w="3792" w:type="dxa"/>
            <w:tcBorders>
              <w:bottom w:val="single" w:sz="4" w:space="0" w:color="auto"/>
            </w:tcBorders>
          </w:tcPr>
          <w:p w14:paraId="6FD392B0" w14:textId="01F806A9" w:rsidR="002D71FE" w:rsidRPr="00402792" w:rsidRDefault="002D71FE" w:rsidP="002D71FE">
            <w:pPr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>Тема 2.</w:t>
            </w:r>
            <w:r>
              <w:rPr>
                <w:rFonts w:cs="Calibri"/>
                <w:i/>
                <w:sz w:val="24"/>
                <w:szCs w:val="24"/>
                <w:lang w:val="en-US"/>
              </w:rPr>
              <w:t>6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 xml:space="preserve">. 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>Перейменування регістрів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>.</w:t>
            </w:r>
          </w:p>
        </w:tc>
        <w:tc>
          <w:tcPr>
            <w:tcW w:w="949" w:type="dxa"/>
            <w:gridSpan w:val="2"/>
            <w:tcBorders>
              <w:bottom w:val="single" w:sz="4" w:space="0" w:color="auto"/>
            </w:tcBorders>
          </w:tcPr>
          <w:p w14:paraId="22AF5FB0" w14:textId="07787E92" w:rsidR="002D71FE" w:rsidRPr="00290321" w:rsidRDefault="004A6F23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606A3353" w14:textId="76CAFB18" w:rsidR="002D71FE" w:rsidRPr="00290321" w:rsidRDefault="002D71FE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653FEEF6" w14:textId="640FB749" w:rsidR="002D71FE" w:rsidRPr="00290321" w:rsidRDefault="002D71FE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0BF3E37" w14:textId="49F75731" w:rsidR="002D71FE" w:rsidRPr="00290321" w:rsidRDefault="002D71FE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3C29E92" w14:textId="7009451F" w:rsidR="002D71FE" w:rsidRPr="00290321" w:rsidRDefault="004A6F23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2D71FE" w:rsidRPr="00E877EE" w14:paraId="28A27275" w14:textId="77777777" w:rsidTr="00805683">
        <w:tc>
          <w:tcPr>
            <w:tcW w:w="3792" w:type="dxa"/>
            <w:tcBorders>
              <w:bottom w:val="single" w:sz="12" w:space="0" w:color="auto"/>
            </w:tcBorders>
          </w:tcPr>
          <w:p w14:paraId="4094A3AA" w14:textId="097402DB" w:rsidR="002D71FE" w:rsidRPr="00402792" w:rsidRDefault="002D71FE" w:rsidP="002D71FE">
            <w:pPr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>Тема 2.</w:t>
            </w:r>
            <w:r>
              <w:rPr>
                <w:rFonts w:cs="Calibri"/>
                <w:i/>
                <w:sz w:val="24"/>
                <w:szCs w:val="24"/>
                <w:lang w:val="en-US"/>
              </w:rPr>
              <w:t>7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 xml:space="preserve">. 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>Покращений алгоритм</w:t>
            </w:r>
            <w:r w:rsidRPr="00D403F3"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r w:rsidRPr="00D403F3">
              <w:rPr>
                <w:rFonts w:cs="Calibri"/>
                <w:i/>
                <w:color w:val="222222"/>
                <w:sz w:val="24"/>
                <w:szCs w:val="24"/>
                <w:lang w:val="en-US"/>
              </w:rPr>
              <w:t>Tomasulo</w:t>
            </w:r>
            <w:r w:rsidRPr="00402792">
              <w:rPr>
                <w:rFonts w:cs="Calibri"/>
                <w:sz w:val="24"/>
                <w:szCs w:val="24"/>
                <w:lang w:val="uk-UA"/>
              </w:rPr>
              <w:t>.</w:t>
            </w:r>
            <w:r w:rsidRPr="00402792">
              <w:rPr>
                <w:rFonts w:cs="Calibri"/>
                <w:i/>
                <w:sz w:val="24"/>
                <w:szCs w:val="24"/>
                <w:lang w:val="uk-UA"/>
              </w:rPr>
              <w:t xml:space="preserve">  </w:t>
            </w:r>
          </w:p>
        </w:tc>
        <w:tc>
          <w:tcPr>
            <w:tcW w:w="949" w:type="dxa"/>
            <w:gridSpan w:val="2"/>
            <w:tcBorders>
              <w:bottom w:val="single" w:sz="12" w:space="0" w:color="auto"/>
            </w:tcBorders>
          </w:tcPr>
          <w:p w14:paraId="215782CE" w14:textId="6C8B9428" w:rsidR="002D71FE" w:rsidRPr="00290321" w:rsidRDefault="004A6F23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bottom w:val="single" w:sz="12" w:space="0" w:color="auto"/>
            </w:tcBorders>
          </w:tcPr>
          <w:p w14:paraId="3541EEB4" w14:textId="2225BB22" w:rsidR="002D71FE" w:rsidRPr="00290321" w:rsidRDefault="002D71FE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3D6F4F60" w14:textId="1C88D91A" w:rsidR="002D71FE" w:rsidRPr="00290321" w:rsidRDefault="002D71FE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7244E37F" w14:textId="48FD7471" w:rsidR="002D71FE" w:rsidRPr="00290321" w:rsidRDefault="002D71FE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7D8863B" w14:textId="59D33E40" w:rsidR="002D71FE" w:rsidRPr="00290321" w:rsidRDefault="004A6F23" w:rsidP="002D71FE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B40738" w:rsidRPr="00E877EE" w14:paraId="39F65BD5" w14:textId="77777777" w:rsidTr="00805683">
        <w:tc>
          <w:tcPr>
            <w:tcW w:w="3792" w:type="dxa"/>
            <w:tcBorders>
              <w:bottom w:val="single" w:sz="12" w:space="0" w:color="auto"/>
            </w:tcBorders>
          </w:tcPr>
          <w:p w14:paraId="7B0DB0FE" w14:textId="77777777" w:rsidR="00B40738" w:rsidRPr="00290321" w:rsidRDefault="00B40738" w:rsidP="005F39C5">
            <w:pPr>
              <w:spacing w:line="235" w:lineRule="auto"/>
              <w:rPr>
                <w:rFonts w:cs="Calibri"/>
                <w:bCs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Cs/>
                <w:sz w:val="24"/>
                <w:szCs w:val="24"/>
                <w:lang w:val="uk-UA"/>
              </w:rPr>
              <w:t>Разом за розділом 2</w:t>
            </w:r>
          </w:p>
        </w:tc>
        <w:tc>
          <w:tcPr>
            <w:tcW w:w="949" w:type="dxa"/>
            <w:gridSpan w:val="2"/>
            <w:tcBorders>
              <w:bottom w:val="single" w:sz="12" w:space="0" w:color="auto"/>
            </w:tcBorders>
          </w:tcPr>
          <w:p w14:paraId="574BECD8" w14:textId="3970A9FB" w:rsidR="00B40738" w:rsidRPr="00290321" w:rsidRDefault="004A6F23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43</w:t>
            </w:r>
          </w:p>
        </w:tc>
        <w:tc>
          <w:tcPr>
            <w:tcW w:w="882" w:type="dxa"/>
            <w:tcBorders>
              <w:bottom w:val="single" w:sz="12" w:space="0" w:color="auto"/>
            </w:tcBorders>
          </w:tcPr>
          <w:p w14:paraId="16C9FBF4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14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5DD37F2E" w14:textId="77777777" w:rsidR="00B40738" w:rsidRPr="00290321" w:rsidRDefault="00B40738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15C2E2C0" w14:textId="6655E5D9" w:rsidR="00B40738" w:rsidRPr="00290321" w:rsidRDefault="00805683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6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7081ADD3" w14:textId="477AD4CE" w:rsidR="00B40738" w:rsidRPr="00290321" w:rsidRDefault="004A6F23" w:rsidP="005F39C5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23</w:t>
            </w:r>
          </w:p>
        </w:tc>
      </w:tr>
      <w:tr w:rsidR="00B40738" w:rsidRPr="00E877EE" w14:paraId="675E8395" w14:textId="77777777" w:rsidTr="00805683">
        <w:trPr>
          <w:trHeight w:val="221"/>
        </w:trPr>
        <w:tc>
          <w:tcPr>
            <w:tcW w:w="9634" w:type="dxa"/>
            <w:gridSpan w:val="7"/>
            <w:tcBorders>
              <w:bottom w:val="single" w:sz="12" w:space="0" w:color="auto"/>
            </w:tcBorders>
          </w:tcPr>
          <w:p w14:paraId="3B2DCEAD" w14:textId="173D7196" w:rsidR="00B40738" w:rsidRPr="00290321" w:rsidRDefault="00B40738" w:rsidP="005F39C5">
            <w:pPr>
              <w:ind w:firstLine="56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bCs/>
                <w:sz w:val="24"/>
                <w:szCs w:val="24"/>
                <w:lang w:val="uk-UA"/>
              </w:rPr>
              <w:t>Розділ 3</w:t>
            </w:r>
            <w:r w:rsidRPr="00290321">
              <w:rPr>
                <w:rFonts w:cs="Calibri"/>
                <w:sz w:val="24"/>
                <w:szCs w:val="24"/>
                <w:lang w:val="uk-UA"/>
              </w:rPr>
              <w:t xml:space="preserve">. </w:t>
            </w: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Інноваційні технології, що реалізовані в сучасних мікропроцесор</w:t>
            </w:r>
            <w:r w:rsidR="000335DC">
              <w:rPr>
                <w:rFonts w:cs="Calibri"/>
                <w:b/>
                <w:sz w:val="24"/>
                <w:szCs w:val="24"/>
                <w:lang w:val="uk-UA"/>
              </w:rPr>
              <w:t>ах</w:t>
            </w:r>
          </w:p>
        </w:tc>
      </w:tr>
      <w:tr w:rsidR="00DE5C49" w:rsidRPr="00E877EE" w14:paraId="505286FD" w14:textId="77777777" w:rsidTr="00805683">
        <w:tc>
          <w:tcPr>
            <w:tcW w:w="3808" w:type="dxa"/>
            <w:gridSpan w:val="2"/>
            <w:tcBorders>
              <w:bottom w:val="single" w:sz="4" w:space="0" w:color="auto"/>
            </w:tcBorders>
          </w:tcPr>
          <w:p w14:paraId="7D360A17" w14:textId="4901CBF4" w:rsidR="00DE5C49" w:rsidRPr="00290321" w:rsidRDefault="00DE5C49" w:rsidP="00DE5C49">
            <w:pPr>
              <w:spacing w:line="235" w:lineRule="auto"/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Тема 3.</w:t>
            </w:r>
            <w:r w:rsidR="00290793">
              <w:rPr>
                <w:rFonts w:cs="Calibri"/>
                <w:i/>
                <w:sz w:val="24"/>
                <w:szCs w:val="24"/>
                <w:lang w:val="en-US"/>
              </w:rPr>
              <w:t>1</w:t>
            </w: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.</w:t>
            </w:r>
            <w:r w:rsidRPr="00290321">
              <w:rPr>
                <w:rFonts w:cs="Calibri"/>
                <w:color w:val="000000"/>
                <w:sz w:val="24"/>
                <w:szCs w:val="24"/>
                <w:lang w:val="uk-UA"/>
              </w:rPr>
              <w:t xml:space="preserve"> Апаратний пропуск замків.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1D2E1C94" w14:textId="6B7BB400" w:rsidR="00DE5C49" w:rsidRDefault="00DE5C49" w:rsidP="00DE5C49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12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0D0B15F0" w14:textId="03B55AEA" w:rsidR="00DE5C49" w:rsidRPr="00290321" w:rsidRDefault="00DE5C49" w:rsidP="00DE5C49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7D554631" w14:textId="5F6D80AC" w:rsidR="00DE5C49" w:rsidRPr="00290321" w:rsidRDefault="00DE5C49" w:rsidP="00DE5C49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B72B3DF" w14:textId="06EE3322" w:rsidR="00DE5C49" w:rsidRDefault="00DE5C49" w:rsidP="00DE5C49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6B4569" w14:textId="7B2C615C" w:rsidR="00DE5C49" w:rsidRDefault="00DE5C49" w:rsidP="00DE5C49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6</w:t>
            </w:r>
          </w:p>
        </w:tc>
      </w:tr>
      <w:tr w:rsidR="006C3EE1" w:rsidRPr="00E877EE" w14:paraId="0780FC20" w14:textId="77777777" w:rsidTr="00805683">
        <w:tc>
          <w:tcPr>
            <w:tcW w:w="3808" w:type="dxa"/>
            <w:gridSpan w:val="2"/>
            <w:tcBorders>
              <w:bottom w:val="single" w:sz="4" w:space="0" w:color="auto"/>
            </w:tcBorders>
          </w:tcPr>
          <w:p w14:paraId="2C64D895" w14:textId="6A613903" w:rsidR="006C3EE1" w:rsidRPr="00290321" w:rsidRDefault="006C3EE1" w:rsidP="006C3EE1">
            <w:pPr>
              <w:spacing w:line="235" w:lineRule="auto"/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color w:val="000000"/>
                <w:sz w:val="24"/>
                <w:szCs w:val="24"/>
                <w:lang w:val="uk-UA"/>
              </w:rPr>
              <w:t>Тема 3.</w:t>
            </w:r>
            <w:r w:rsidR="00290793" w:rsidRPr="007A26C4">
              <w:rPr>
                <w:rFonts w:cs="Calibri"/>
                <w:color w:val="000000"/>
                <w:sz w:val="24"/>
                <w:szCs w:val="24"/>
              </w:rPr>
              <w:t>2</w:t>
            </w:r>
            <w:r w:rsidRPr="00290321">
              <w:rPr>
                <w:rFonts w:cs="Calibri"/>
                <w:color w:val="000000"/>
                <w:sz w:val="24"/>
                <w:szCs w:val="24"/>
                <w:lang w:val="uk-UA"/>
              </w:rPr>
              <w:t>. Апаратна реалізація транзакційної пам'яті.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33D59722" w14:textId="2A637B1A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1</w:t>
            </w:r>
            <w:r w:rsidR="00DE5C49">
              <w:rPr>
                <w:rFonts w:cs="Calibri"/>
                <w:sz w:val="24"/>
                <w:szCs w:val="24"/>
                <w:lang w:val="uk-UA"/>
              </w:rPr>
              <w:t>6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2413C660" w14:textId="351CDACA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25AE0E3E" w14:textId="2F0255B8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165314C" w14:textId="079F41A0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221031B" w14:textId="2FA39472" w:rsidR="006C3EE1" w:rsidRPr="00290321" w:rsidRDefault="00DE5C49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6</w:t>
            </w:r>
          </w:p>
        </w:tc>
      </w:tr>
      <w:tr w:rsidR="00290793" w:rsidRPr="00E877EE" w14:paraId="6D7FC532" w14:textId="77777777" w:rsidTr="00805683">
        <w:tc>
          <w:tcPr>
            <w:tcW w:w="3808" w:type="dxa"/>
            <w:gridSpan w:val="2"/>
            <w:tcBorders>
              <w:bottom w:val="single" w:sz="4" w:space="0" w:color="auto"/>
            </w:tcBorders>
          </w:tcPr>
          <w:p w14:paraId="1A2470B5" w14:textId="3E89842F" w:rsidR="00290793" w:rsidRPr="00290321" w:rsidRDefault="00290793" w:rsidP="00290793">
            <w:pPr>
              <w:spacing w:line="235" w:lineRule="auto"/>
              <w:jc w:val="both"/>
              <w:rPr>
                <w:rFonts w:cs="Calibri"/>
                <w:color w:val="000000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lastRenderedPageBreak/>
              <w:t>Тема 3.</w:t>
            </w:r>
            <w:r>
              <w:rPr>
                <w:rFonts w:cs="Calibri"/>
                <w:i/>
                <w:sz w:val="24"/>
                <w:szCs w:val="24"/>
                <w:lang w:val="en-US"/>
              </w:rPr>
              <w:t>3</w:t>
            </w: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.</w:t>
            </w:r>
            <w:r w:rsidRPr="00290321">
              <w:rPr>
                <w:rFonts w:cs="Calibri"/>
                <w:color w:val="000000"/>
                <w:sz w:val="24"/>
                <w:szCs w:val="24"/>
                <w:lang w:val="uk-UA"/>
              </w:rPr>
              <w:t xml:space="preserve"> </w:t>
            </w:r>
            <w:r w:rsidRPr="00AA69F2"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Intel® OoOE </w:t>
            </w:r>
            <w:r w:rsidRPr="00AA69F2">
              <w:rPr>
                <w:rFonts w:cs="Calibri"/>
                <w:color w:val="000000"/>
                <w:sz w:val="24"/>
                <w:szCs w:val="24"/>
                <w:lang w:val="uk-UA"/>
              </w:rPr>
              <w:t>та</w:t>
            </w:r>
            <w:r w:rsidRPr="00AA69F2">
              <w:rPr>
                <w:rFonts w:cs="Calibri"/>
                <w:color w:val="000000"/>
                <w:sz w:val="24"/>
                <w:szCs w:val="24"/>
                <w:lang w:val="en-US"/>
              </w:rPr>
              <w:t xml:space="preserve"> Intel® QuickPath</w:t>
            </w:r>
            <w:r w:rsidRPr="00431D90">
              <w:rPr>
                <w:rFonts w:cs="Calibri"/>
                <w:color w:val="000000"/>
                <w:sz w:val="24"/>
                <w:szCs w:val="24"/>
                <w:lang w:val="uk-UA"/>
              </w:rPr>
              <w:t xml:space="preserve"> технологі</w:t>
            </w:r>
            <w:r>
              <w:rPr>
                <w:rFonts w:cs="Calibri"/>
                <w:color w:val="000000"/>
                <w:sz w:val="24"/>
                <w:szCs w:val="24"/>
                <w:lang w:val="uk-UA"/>
              </w:rPr>
              <w:t>ї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03049870" w14:textId="213BB894" w:rsidR="00290793" w:rsidRDefault="004A6F23" w:rsidP="00290793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6258BB81" w14:textId="602F1AEF" w:rsidR="00290793" w:rsidRPr="00290321" w:rsidRDefault="00290793" w:rsidP="00290793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011E3443" w14:textId="0A293DDC" w:rsidR="00290793" w:rsidRPr="00290321" w:rsidRDefault="00290793" w:rsidP="00290793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C7A423" w14:textId="6B36DE23" w:rsidR="00290793" w:rsidRDefault="00290793" w:rsidP="00290793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BF0BC97" w14:textId="5A0E31E0" w:rsidR="00290793" w:rsidRDefault="004A6F23" w:rsidP="00290793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1</w:t>
            </w:r>
          </w:p>
        </w:tc>
      </w:tr>
      <w:tr w:rsidR="006C3EE1" w:rsidRPr="00E877EE" w14:paraId="2E52F52C" w14:textId="77777777" w:rsidTr="00805683">
        <w:tc>
          <w:tcPr>
            <w:tcW w:w="3808" w:type="dxa"/>
            <w:gridSpan w:val="2"/>
            <w:tcBorders>
              <w:bottom w:val="single" w:sz="4" w:space="0" w:color="auto"/>
            </w:tcBorders>
          </w:tcPr>
          <w:p w14:paraId="7A551EE1" w14:textId="40118BFD" w:rsidR="006C3EE1" w:rsidRPr="00290321" w:rsidRDefault="006C3EE1" w:rsidP="006C3EE1">
            <w:pPr>
              <w:spacing w:line="235" w:lineRule="auto"/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 xml:space="preserve">Тема </w:t>
            </w:r>
            <w:r>
              <w:rPr>
                <w:rFonts w:cs="Calibri"/>
                <w:i/>
                <w:sz w:val="24"/>
                <w:szCs w:val="24"/>
                <w:lang w:val="uk-UA"/>
              </w:rPr>
              <w:t>3</w:t>
            </w: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.</w:t>
            </w:r>
            <w:r w:rsidR="00DE5C49">
              <w:rPr>
                <w:rFonts w:cs="Calibri"/>
                <w:i/>
                <w:sz w:val="24"/>
                <w:szCs w:val="24"/>
                <w:lang w:val="uk-UA"/>
              </w:rPr>
              <w:t>4</w:t>
            </w: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 xml:space="preserve"> </w:t>
            </w:r>
            <w:r w:rsidRPr="00290321">
              <w:rPr>
                <w:rFonts w:cs="Calibri"/>
                <w:iCs/>
                <w:sz w:val="24"/>
                <w:szCs w:val="24"/>
                <w:lang w:val="uk-UA"/>
              </w:rPr>
              <w:t>Логічна сегментація оперативної пам’яті. Багатоканальність оперативної пам’яті.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2E8E93FA" w14:textId="6BAEB618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1</w:t>
            </w:r>
            <w:r w:rsidR="004A6F23">
              <w:rPr>
                <w:rFonts w:cs="Calibri"/>
                <w:sz w:val="24"/>
                <w:szCs w:val="24"/>
                <w:lang w:val="uk-UA"/>
              </w:rPr>
              <w:t>1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2ECFA993" w14:textId="18CF637D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4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6FA93861" w14:textId="54644EC5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E4C21F" w14:textId="63BE3861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7F7F3DB" w14:textId="572FA4E3" w:rsidR="006C3EE1" w:rsidRPr="00290321" w:rsidRDefault="004A6F23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7</w:t>
            </w:r>
          </w:p>
        </w:tc>
      </w:tr>
      <w:tr w:rsidR="006C3EE1" w:rsidRPr="00E877EE" w14:paraId="23842E8B" w14:textId="77777777" w:rsidTr="00805683">
        <w:tc>
          <w:tcPr>
            <w:tcW w:w="3808" w:type="dxa"/>
            <w:gridSpan w:val="2"/>
            <w:tcBorders>
              <w:bottom w:val="single" w:sz="4" w:space="0" w:color="auto"/>
            </w:tcBorders>
          </w:tcPr>
          <w:p w14:paraId="28F54011" w14:textId="603E626C" w:rsidR="006C3EE1" w:rsidRPr="00290321" w:rsidRDefault="006C3EE1" w:rsidP="006C3EE1">
            <w:pPr>
              <w:spacing w:line="235" w:lineRule="auto"/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Тема 3.</w:t>
            </w:r>
            <w:r w:rsidR="00DE5C49">
              <w:rPr>
                <w:rFonts w:cs="Calibri"/>
                <w:i/>
                <w:sz w:val="24"/>
                <w:szCs w:val="24"/>
                <w:lang w:val="uk-UA"/>
              </w:rPr>
              <w:t>5</w:t>
            </w: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 xml:space="preserve">. </w:t>
            </w:r>
            <w:r w:rsidRPr="00875E9F">
              <w:rPr>
                <w:rFonts w:cs="Calibri"/>
                <w:i/>
                <w:color w:val="000000"/>
                <w:sz w:val="24"/>
                <w:szCs w:val="24"/>
                <w:lang w:val="en-US"/>
              </w:rPr>
              <w:t>Intel® vPro™</w:t>
            </w:r>
            <w:r w:rsidRPr="00290321">
              <w:rPr>
                <w:rFonts w:cs="Calibri"/>
                <w:i/>
                <w:color w:val="000000"/>
                <w:sz w:val="24"/>
                <w:szCs w:val="24"/>
                <w:lang w:val="uk-UA"/>
              </w:rPr>
              <w:t xml:space="preserve"> </w:t>
            </w:r>
            <w:r w:rsidRPr="00290321">
              <w:rPr>
                <w:rFonts w:cs="Calibri"/>
                <w:color w:val="000000"/>
                <w:sz w:val="24"/>
                <w:szCs w:val="24"/>
                <w:lang w:val="uk-UA"/>
              </w:rPr>
              <w:t>технології.</w:t>
            </w:r>
          </w:p>
        </w:tc>
        <w:tc>
          <w:tcPr>
            <w:tcW w:w="933" w:type="dxa"/>
            <w:tcBorders>
              <w:bottom w:val="single" w:sz="4" w:space="0" w:color="auto"/>
            </w:tcBorders>
          </w:tcPr>
          <w:p w14:paraId="63A79621" w14:textId="260A1668" w:rsidR="006C3EE1" w:rsidRDefault="004A6F23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2F37548B" w14:textId="570A45DA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78B32931" w14:textId="2678A4DD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402EB2" w14:textId="69BB9A58" w:rsidR="006C3EE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54C19BD" w14:textId="35AEF762" w:rsidR="006C3EE1" w:rsidRPr="00290321" w:rsidRDefault="004A6F23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6C3EE1" w:rsidRPr="00E877EE" w14:paraId="21CF87EE" w14:textId="77777777" w:rsidTr="00805683">
        <w:tc>
          <w:tcPr>
            <w:tcW w:w="3808" w:type="dxa"/>
            <w:gridSpan w:val="2"/>
            <w:tcBorders>
              <w:bottom w:val="single" w:sz="12" w:space="0" w:color="auto"/>
            </w:tcBorders>
          </w:tcPr>
          <w:p w14:paraId="3F945FF1" w14:textId="3C2A5BD3" w:rsidR="006C3EE1" w:rsidRPr="00290321" w:rsidRDefault="006C3EE1" w:rsidP="006C3EE1">
            <w:pPr>
              <w:spacing w:line="235" w:lineRule="auto"/>
              <w:jc w:val="both"/>
              <w:rPr>
                <w:rFonts w:cs="Calibri"/>
                <w:color w:val="000000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Тема 3.</w:t>
            </w:r>
            <w:r w:rsidR="00DE5C49">
              <w:rPr>
                <w:rFonts w:cs="Calibri"/>
                <w:i/>
                <w:sz w:val="24"/>
                <w:szCs w:val="24"/>
                <w:lang w:val="uk-UA"/>
              </w:rPr>
              <w:t>6</w:t>
            </w:r>
            <w:r w:rsidRPr="00290321">
              <w:rPr>
                <w:rFonts w:cs="Calibri"/>
                <w:i/>
                <w:sz w:val="24"/>
                <w:szCs w:val="24"/>
                <w:lang w:val="uk-UA"/>
              </w:rPr>
              <w:t>.</w:t>
            </w:r>
            <w:r w:rsidRPr="00290321">
              <w:rPr>
                <w:rFonts w:cs="Calibri"/>
                <w:color w:val="000000"/>
                <w:sz w:val="24"/>
                <w:szCs w:val="24"/>
                <w:lang w:val="uk-UA"/>
              </w:rPr>
              <w:t xml:space="preserve"> Віддалене </w:t>
            </w:r>
            <w:r w:rsidR="00875E9F" w:rsidRPr="00290321">
              <w:rPr>
                <w:rFonts w:cs="Calibri"/>
                <w:color w:val="000000"/>
                <w:sz w:val="24"/>
                <w:szCs w:val="24"/>
                <w:lang w:val="uk-UA"/>
              </w:rPr>
              <w:t>адміністрування</w:t>
            </w:r>
            <w:r w:rsidRPr="00290321">
              <w:rPr>
                <w:rFonts w:cs="Calibri"/>
                <w:color w:val="000000"/>
                <w:sz w:val="24"/>
                <w:szCs w:val="24"/>
                <w:lang w:val="uk-UA"/>
              </w:rPr>
              <w:t>.</w:t>
            </w:r>
          </w:p>
        </w:tc>
        <w:tc>
          <w:tcPr>
            <w:tcW w:w="933" w:type="dxa"/>
            <w:tcBorders>
              <w:bottom w:val="single" w:sz="12" w:space="0" w:color="auto"/>
            </w:tcBorders>
          </w:tcPr>
          <w:p w14:paraId="3A317AEA" w14:textId="6392C72B" w:rsidR="006C3EE1" w:rsidRPr="00290321" w:rsidRDefault="004A6F23" w:rsidP="006C3EE1">
            <w:pPr>
              <w:spacing w:line="235" w:lineRule="auto"/>
              <w:jc w:val="center"/>
              <w:rPr>
                <w:rFonts w:cs="Calibri"/>
                <w:color w:val="000000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5</w:t>
            </w:r>
          </w:p>
        </w:tc>
        <w:tc>
          <w:tcPr>
            <w:tcW w:w="882" w:type="dxa"/>
            <w:tcBorders>
              <w:bottom w:val="single" w:sz="12" w:space="0" w:color="auto"/>
            </w:tcBorders>
          </w:tcPr>
          <w:p w14:paraId="17453F19" w14:textId="4C4908E4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2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56925E9F" w14:textId="28E7010D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844F0F9" w14:textId="41200A9E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17DD59ED" w14:textId="572EC7B4" w:rsidR="006C3EE1" w:rsidRPr="00290321" w:rsidRDefault="004A6F23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uk-UA"/>
              </w:rPr>
              <w:t>3</w:t>
            </w:r>
          </w:p>
        </w:tc>
      </w:tr>
      <w:tr w:rsidR="006C3EE1" w:rsidRPr="00E877EE" w14:paraId="35245979" w14:textId="77777777" w:rsidTr="00805683">
        <w:tc>
          <w:tcPr>
            <w:tcW w:w="3808" w:type="dxa"/>
            <w:gridSpan w:val="2"/>
            <w:tcBorders>
              <w:bottom w:val="single" w:sz="12" w:space="0" w:color="auto"/>
            </w:tcBorders>
          </w:tcPr>
          <w:p w14:paraId="2ADE6FEA" w14:textId="35D0DDF4" w:rsidR="006C3EE1" w:rsidRPr="00E20414" w:rsidRDefault="006C3EE1" w:rsidP="006C3EE1">
            <w:pPr>
              <w:spacing w:line="235" w:lineRule="auto"/>
              <w:jc w:val="both"/>
              <w:rPr>
                <w:rFonts w:cs="Calibri"/>
                <w:b/>
                <w:sz w:val="24"/>
                <w:szCs w:val="24"/>
                <w:lang w:val="en-US"/>
              </w:rPr>
            </w:pPr>
            <w:r w:rsidRPr="00E20414">
              <w:rPr>
                <w:rFonts w:cs="Calibri"/>
                <w:b/>
                <w:sz w:val="24"/>
                <w:szCs w:val="24"/>
                <w:lang w:val="uk-UA"/>
              </w:rPr>
              <w:t xml:space="preserve">Разом за розділом </w:t>
            </w:r>
            <w:r>
              <w:rPr>
                <w:rFonts w:cs="Calibri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933" w:type="dxa"/>
            <w:tcBorders>
              <w:bottom w:val="single" w:sz="12" w:space="0" w:color="auto"/>
            </w:tcBorders>
          </w:tcPr>
          <w:p w14:paraId="32782891" w14:textId="2002163A" w:rsidR="006C3EE1" w:rsidRPr="00290321" w:rsidRDefault="00336FD1" w:rsidP="006C3EE1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5</w:t>
            </w:r>
            <w:r w:rsidR="004A6F23">
              <w:rPr>
                <w:rFonts w:cs="Calibri"/>
                <w:b/>
                <w:sz w:val="24"/>
                <w:szCs w:val="24"/>
                <w:lang w:val="uk-UA"/>
              </w:rPr>
              <w:t>2</w:t>
            </w:r>
          </w:p>
        </w:tc>
        <w:tc>
          <w:tcPr>
            <w:tcW w:w="882" w:type="dxa"/>
            <w:tcBorders>
              <w:bottom w:val="single" w:sz="12" w:space="0" w:color="auto"/>
            </w:tcBorders>
          </w:tcPr>
          <w:p w14:paraId="46B9243B" w14:textId="4ADDB097" w:rsidR="006C3EE1" w:rsidRPr="00290321" w:rsidRDefault="004C2E19" w:rsidP="006C3EE1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1</w:t>
            </w:r>
            <w:r w:rsidR="00DE5C49">
              <w:rPr>
                <w:rFonts w:cs="Calibri"/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47AFD84E" w14:textId="77777777" w:rsidR="006C3EE1" w:rsidRPr="00290321" w:rsidRDefault="006C3EE1" w:rsidP="006C3EE1">
            <w:pPr>
              <w:spacing w:line="235" w:lineRule="auto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009FF41" w14:textId="62ECBE2E" w:rsidR="006C3EE1" w:rsidRPr="00290321" w:rsidRDefault="00C5088B" w:rsidP="006C3EE1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12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5A922F10" w14:textId="65171C93" w:rsidR="006C3EE1" w:rsidRPr="00290321" w:rsidRDefault="004A6F23" w:rsidP="006C3EE1">
            <w:pPr>
              <w:spacing w:line="235" w:lineRule="auto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26</w:t>
            </w:r>
          </w:p>
        </w:tc>
      </w:tr>
      <w:tr w:rsidR="00577387" w:rsidRPr="00E877EE" w14:paraId="47FD3EAC" w14:textId="77777777" w:rsidTr="00805683">
        <w:tc>
          <w:tcPr>
            <w:tcW w:w="3792" w:type="dxa"/>
            <w:tcBorders>
              <w:bottom w:val="single" w:sz="4" w:space="0" w:color="auto"/>
            </w:tcBorders>
          </w:tcPr>
          <w:p w14:paraId="30C07D79" w14:textId="096B69CD" w:rsidR="00577387" w:rsidRPr="00290321" w:rsidRDefault="00577387" w:rsidP="006C3EE1">
            <w:pPr>
              <w:rPr>
                <w:rFonts w:cs="Calibri"/>
                <w:b/>
                <w:i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i/>
                <w:sz w:val="24"/>
                <w:szCs w:val="24"/>
                <w:lang w:val="uk-UA"/>
              </w:rPr>
              <w:t>Модульна контрольна робота</w:t>
            </w:r>
          </w:p>
        </w:tc>
        <w:tc>
          <w:tcPr>
            <w:tcW w:w="949" w:type="dxa"/>
            <w:gridSpan w:val="2"/>
            <w:tcBorders>
              <w:bottom w:val="single" w:sz="4" w:space="0" w:color="auto"/>
            </w:tcBorders>
          </w:tcPr>
          <w:p w14:paraId="639A628C" w14:textId="78C69704" w:rsidR="00577387" w:rsidRDefault="00577387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34C37BA9" w14:textId="77777777" w:rsidR="00577387" w:rsidRPr="00290321" w:rsidRDefault="00577387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4A6BE453" w14:textId="77777777" w:rsidR="00577387" w:rsidRPr="00290321" w:rsidRDefault="00577387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8232D81" w14:textId="77777777" w:rsidR="00577387" w:rsidRPr="00290321" w:rsidRDefault="00577387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895702C" w14:textId="759C6179" w:rsidR="00577387" w:rsidRDefault="00577387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8</w:t>
            </w:r>
          </w:p>
        </w:tc>
      </w:tr>
      <w:tr w:rsidR="006C3EE1" w:rsidRPr="00E877EE" w14:paraId="10B8B26D" w14:textId="77777777" w:rsidTr="00805683">
        <w:tc>
          <w:tcPr>
            <w:tcW w:w="3792" w:type="dxa"/>
            <w:tcBorders>
              <w:bottom w:val="single" w:sz="4" w:space="0" w:color="auto"/>
            </w:tcBorders>
          </w:tcPr>
          <w:p w14:paraId="26AE6918" w14:textId="23783B44" w:rsidR="006C3EE1" w:rsidRPr="00096BC2" w:rsidRDefault="006C3EE1" w:rsidP="006C3EE1">
            <w:pPr>
              <w:rPr>
                <w:rFonts w:cs="Calibri"/>
                <w:b/>
                <w:i/>
                <w:sz w:val="24"/>
                <w:szCs w:val="24"/>
                <w:highlight w:val="yellow"/>
                <w:lang w:val="uk-UA"/>
              </w:rPr>
            </w:pPr>
            <w:r w:rsidRPr="00290321">
              <w:rPr>
                <w:rFonts w:cs="Calibri"/>
                <w:b/>
                <w:i/>
                <w:sz w:val="24"/>
                <w:szCs w:val="24"/>
                <w:lang w:val="uk-UA"/>
              </w:rPr>
              <w:t>Підготовка до</w:t>
            </w:r>
            <w:r>
              <w:rPr>
                <w:rFonts w:cs="Calibri"/>
                <w:b/>
                <w:i/>
                <w:sz w:val="24"/>
                <w:szCs w:val="24"/>
                <w:lang w:val="uk-UA"/>
              </w:rPr>
              <w:t xml:space="preserve"> </w:t>
            </w:r>
            <w:r w:rsidR="00D851A8">
              <w:rPr>
                <w:rFonts w:cs="Calibri"/>
                <w:b/>
                <w:i/>
                <w:sz w:val="24"/>
                <w:szCs w:val="24"/>
                <w:lang w:val="uk-UA"/>
              </w:rPr>
              <w:t>заліку</w:t>
            </w:r>
          </w:p>
        </w:tc>
        <w:tc>
          <w:tcPr>
            <w:tcW w:w="949" w:type="dxa"/>
            <w:gridSpan w:val="2"/>
            <w:tcBorders>
              <w:bottom w:val="single" w:sz="4" w:space="0" w:color="auto"/>
            </w:tcBorders>
          </w:tcPr>
          <w:p w14:paraId="0C0272B2" w14:textId="70DF2272" w:rsidR="006C3EE1" w:rsidRPr="00290321" w:rsidRDefault="00577387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4</w:t>
            </w: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14:paraId="54F6DA40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1602" w:type="dxa"/>
            <w:tcBorders>
              <w:bottom w:val="single" w:sz="4" w:space="0" w:color="auto"/>
            </w:tcBorders>
          </w:tcPr>
          <w:p w14:paraId="1D1F9CF3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0D4C5A1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DAEA9E6" w14:textId="225CB61A" w:rsidR="006C3EE1" w:rsidRPr="00290321" w:rsidRDefault="00577387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highlight w:val="yellow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4</w:t>
            </w:r>
          </w:p>
        </w:tc>
      </w:tr>
      <w:tr w:rsidR="006C3EE1" w:rsidRPr="00E877EE" w14:paraId="0EA181C5" w14:textId="77777777" w:rsidTr="00805683">
        <w:tc>
          <w:tcPr>
            <w:tcW w:w="3792" w:type="dxa"/>
          </w:tcPr>
          <w:p w14:paraId="18A1B938" w14:textId="0F0C06C3" w:rsidR="006C3EE1" w:rsidRPr="00290321" w:rsidRDefault="00D851A8" w:rsidP="006C3EE1">
            <w:pPr>
              <w:rPr>
                <w:rFonts w:cs="Calibri"/>
                <w:b/>
                <w:i/>
                <w:sz w:val="24"/>
                <w:szCs w:val="24"/>
                <w:highlight w:val="yellow"/>
                <w:lang w:val="uk-UA"/>
              </w:rPr>
            </w:pPr>
            <w:r>
              <w:rPr>
                <w:rFonts w:cs="Calibri"/>
                <w:b/>
                <w:i/>
                <w:sz w:val="24"/>
                <w:szCs w:val="24"/>
                <w:lang w:val="uk-UA"/>
              </w:rPr>
              <w:t>Залік</w:t>
            </w:r>
          </w:p>
        </w:tc>
        <w:tc>
          <w:tcPr>
            <w:tcW w:w="949" w:type="dxa"/>
            <w:gridSpan w:val="2"/>
          </w:tcPr>
          <w:p w14:paraId="0F4B66F9" w14:textId="5DD5A01D" w:rsidR="006C3EE1" w:rsidRPr="00290321" w:rsidRDefault="00D851A8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8</w:t>
            </w:r>
          </w:p>
        </w:tc>
        <w:tc>
          <w:tcPr>
            <w:tcW w:w="882" w:type="dxa"/>
          </w:tcPr>
          <w:p w14:paraId="5ABA18D3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1602" w:type="dxa"/>
          </w:tcPr>
          <w:p w14:paraId="30574399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1559" w:type="dxa"/>
          </w:tcPr>
          <w:p w14:paraId="1EC92278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</w:p>
        </w:tc>
        <w:tc>
          <w:tcPr>
            <w:tcW w:w="850" w:type="dxa"/>
          </w:tcPr>
          <w:p w14:paraId="253C1FED" w14:textId="42B4F222" w:rsidR="006C3EE1" w:rsidRPr="00290321" w:rsidRDefault="00D851A8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highlight w:val="yellow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8</w:t>
            </w:r>
          </w:p>
        </w:tc>
      </w:tr>
      <w:tr w:rsidR="006C3EE1" w:rsidRPr="00E877EE" w14:paraId="4AA9DAF9" w14:textId="77777777" w:rsidTr="00805683">
        <w:tc>
          <w:tcPr>
            <w:tcW w:w="3792" w:type="dxa"/>
            <w:tcBorders>
              <w:bottom w:val="single" w:sz="12" w:space="0" w:color="auto"/>
            </w:tcBorders>
          </w:tcPr>
          <w:p w14:paraId="64FC1EA8" w14:textId="28974C4F" w:rsidR="006C3EE1" w:rsidRPr="00290321" w:rsidRDefault="006C3EE1" w:rsidP="003F6452">
            <w:pPr>
              <w:jc w:val="both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Всього в семестрі:</w:t>
            </w:r>
          </w:p>
        </w:tc>
        <w:tc>
          <w:tcPr>
            <w:tcW w:w="949" w:type="dxa"/>
            <w:gridSpan w:val="2"/>
            <w:tcBorders>
              <w:bottom w:val="single" w:sz="12" w:space="0" w:color="auto"/>
            </w:tcBorders>
          </w:tcPr>
          <w:p w14:paraId="373106CC" w14:textId="08295D9E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1</w:t>
            </w:r>
            <w:r w:rsidR="004D7A1D">
              <w:rPr>
                <w:rFonts w:cs="Calibri"/>
                <w:b/>
                <w:sz w:val="24"/>
                <w:szCs w:val="24"/>
                <w:lang w:val="uk-UA"/>
              </w:rPr>
              <w:t>35</w:t>
            </w:r>
          </w:p>
        </w:tc>
        <w:tc>
          <w:tcPr>
            <w:tcW w:w="882" w:type="dxa"/>
            <w:tcBorders>
              <w:bottom w:val="single" w:sz="12" w:space="0" w:color="auto"/>
            </w:tcBorders>
          </w:tcPr>
          <w:p w14:paraId="6EDE8BEF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36</w:t>
            </w:r>
          </w:p>
        </w:tc>
        <w:tc>
          <w:tcPr>
            <w:tcW w:w="1602" w:type="dxa"/>
            <w:tcBorders>
              <w:bottom w:val="single" w:sz="12" w:space="0" w:color="auto"/>
            </w:tcBorders>
          </w:tcPr>
          <w:p w14:paraId="6AAB4921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-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14:paraId="48217A30" w14:textId="77777777" w:rsidR="006C3EE1" w:rsidRPr="00290321" w:rsidRDefault="006C3EE1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 w:rsidRPr="00290321">
              <w:rPr>
                <w:rFonts w:cs="Calibri"/>
                <w:b/>
                <w:sz w:val="24"/>
                <w:szCs w:val="24"/>
                <w:lang w:val="uk-UA"/>
              </w:rPr>
              <w:t>18</w:t>
            </w:r>
          </w:p>
        </w:tc>
        <w:tc>
          <w:tcPr>
            <w:tcW w:w="850" w:type="dxa"/>
            <w:tcBorders>
              <w:bottom w:val="single" w:sz="12" w:space="0" w:color="auto"/>
            </w:tcBorders>
          </w:tcPr>
          <w:p w14:paraId="47595F4D" w14:textId="4A8821F5" w:rsidR="006C3EE1" w:rsidRPr="00290321" w:rsidRDefault="004D7A1D" w:rsidP="006C3EE1">
            <w:pPr>
              <w:ind w:left="-57"/>
              <w:jc w:val="center"/>
              <w:rPr>
                <w:rFonts w:cs="Calibri"/>
                <w:b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sz w:val="24"/>
                <w:szCs w:val="24"/>
                <w:lang w:val="uk-UA"/>
              </w:rPr>
              <w:t>81</w:t>
            </w:r>
          </w:p>
        </w:tc>
      </w:tr>
    </w:tbl>
    <w:p w14:paraId="30794CDE" w14:textId="77777777" w:rsidR="00A01A23" w:rsidRDefault="00A01A23" w:rsidP="00A01A23">
      <w:pPr>
        <w:spacing w:after="0" w:line="240" w:lineRule="auto"/>
        <w:ind w:left="567"/>
        <w:textAlignment w:val="baseline"/>
        <w:outlineLvl w:val="0"/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</w:pPr>
    </w:p>
    <w:p w14:paraId="3886A0A3" w14:textId="77777777" w:rsidR="00A01A23" w:rsidRDefault="00A01A23" w:rsidP="00A01A23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0"/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</w:pPr>
      <w:r w:rsidRPr="00D35E6C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Навчальні матеріали та ресурси</w:t>
      </w:r>
    </w:p>
    <w:p w14:paraId="1FCD6BB4" w14:textId="77777777" w:rsidR="00A01A23" w:rsidRPr="00D35E6C" w:rsidRDefault="00A01A23" w:rsidP="00617C5C">
      <w:pPr>
        <w:pStyle w:val="ListParagraph"/>
        <w:spacing w:after="0" w:line="240" w:lineRule="auto"/>
        <w:ind w:left="0" w:firstLine="397"/>
        <w:textAlignment w:val="baseline"/>
        <w:outlineLvl w:val="0"/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</w:pPr>
    </w:p>
    <w:p w14:paraId="33D863CF" w14:textId="05D93651" w:rsidR="0049188A" w:rsidRPr="0049188A" w:rsidRDefault="0049188A" w:rsidP="00617C5C">
      <w:pPr>
        <w:pStyle w:val="ListParagraph"/>
        <w:numPr>
          <w:ilvl w:val="0"/>
          <w:numId w:val="21"/>
        </w:numPr>
        <w:suppressAutoHyphens w:val="0"/>
        <w:spacing w:after="0" w:line="240" w:lineRule="auto"/>
        <w:ind w:left="0" w:firstLine="397"/>
        <w:jc w:val="both"/>
        <w:rPr>
          <w:sz w:val="24"/>
          <w:szCs w:val="24"/>
          <w:lang w:val="en-US"/>
        </w:rPr>
      </w:pPr>
      <w:r w:rsidRPr="0049188A">
        <w:rPr>
          <w:sz w:val="24"/>
          <w:szCs w:val="24"/>
          <w:lang w:val="en-US"/>
        </w:rPr>
        <w:t xml:space="preserve">John L. Hennessy, David A. Patterson. Computer Architecture. A </w:t>
      </w:r>
      <w:r w:rsidR="002A3FE2" w:rsidRPr="0049188A">
        <w:rPr>
          <w:sz w:val="24"/>
          <w:szCs w:val="24"/>
          <w:lang w:val="en-US"/>
        </w:rPr>
        <w:t>Quantitative</w:t>
      </w:r>
      <w:r w:rsidRPr="0049188A">
        <w:rPr>
          <w:sz w:val="24"/>
          <w:szCs w:val="24"/>
          <w:lang w:val="en-US"/>
        </w:rPr>
        <w:t xml:space="preserve"> Approach, USA, Morgan Kaufmann, 6</w:t>
      </w:r>
      <w:r w:rsidRPr="0049188A">
        <w:rPr>
          <w:sz w:val="24"/>
          <w:szCs w:val="24"/>
          <w:vertAlign w:val="superscript"/>
          <w:lang w:val="en-US"/>
        </w:rPr>
        <w:t>th</w:t>
      </w:r>
      <w:r w:rsidRPr="0049188A">
        <w:rPr>
          <w:sz w:val="24"/>
          <w:szCs w:val="24"/>
          <w:lang w:val="en-US"/>
        </w:rPr>
        <w:t>, 2017 – 665p.+ add-ins.</w:t>
      </w:r>
    </w:p>
    <w:p w14:paraId="0F79D870" w14:textId="62C42F2E" w:rsidR="0049188A" w:rsidRPr="0049188A" w:rsidRDefault="0049188A" w:rsidP="00617C5C">
      <w:pPr>
        <w:spacing w:after="0" w:line="240" w:lineRule="auto"/>
        <w:ind w:firstLine="397"/>
        <w:jc w:val="both"/>
        <w:rPr>
          <w:sz w:val="24"/>
          <w:szCs w:val="24"/>
          <w:lang w:val="en-US"/>
        </w:rPr>
      </w:pPr>
      <w:r w:rsidRPr="0049188A">
        <w:rPr>
          <w:sz w:val="24"/>
          <w:szCs w:val="24"/>
          <w:lang w:val="en-US"/>
        </w:rPr>
        <w:t>2. J.</w:t>
      </w:r>
      <w:r w:rsidR="002A3FE2">
        <w:rPr>
          <w:sz w:val="24"/>
          <w:szCs w:val="24"/>
          <w:lang w:val="uk-UA"/>
        </w:rPr>
        <w:t xml:space="preserve"> </w:t>
      </w:r>
      <w:r w:rsidRPr="0049188A">
        <w:rPr>
          <w:sz w:val="24"/>
          <w:szCs w:val="24"/>
          <w:lang w:val="en-US"/>
        </w:rPr>
        <w:t>Shen, M. Lipasti. Modern Processor Design: Fundamentals of Superscalar Processors. Waveland Press, 2013 - 642 p.</w:t>
      </w:r>
    </w:p>
    <w:p w14:paraId="50710B2A" w14:textId="77777777" w:rsidR="0049188A" w:rsidRPr="0049188A" w:rsidRDefault="0049188A" w:rsidP="00617C5C">
      <w:pPr>
        <w:spacing w:after="0" w:line="240" w:lineRule="auto"/>
        <w:ind w:firstLine="397"/>
        <w:jc w:val="both"/>
        <w:rPr>
          <w:sz w:val="24"/>
          <w:szCs w:val="24"/>
          <w:lang w:val="en-US"/>
        </w:rPr>
      </w:pPr>
      <w:r w:rsidRPr="0049188A">
        <w:rPr>
          <w:sz w:val="24"/>
          <w:szCs w:val="24"/>
          <w:lang w:val="en-US"/>
        </w:rPr>
        <w:t>3. Intel® 64 and IA-32 Architectures Software Developer Manuals (</w:t>
      </w:r>
      <w:hyperlink r:id="rId10" w:history="1">
        <w:r w:rsidRPr="0049188A">
          <w:rPr>
            <w:rStyle w:val="Hyperlink"/>
            <w:sz w:val="24"/>
            <w:szCs w:val="24"/>
            <w:lang w:val="en-US"/>
          </w:rPr>
          <w:t>https://software.intel.com/en-us/articles/intel-sdm</w:t>
        </w:r>
      </w:hyperlink>
      <w:r w:rsidRPr="0049188A">
        <w:rPr>
          <w:sz w:val="24"/>
          <w:szCs w:val="24"/>
          <w:lang w:val="en-US"/>
        </w:rPr>
        <w:t>).</w:t>
      </w:r>
    </w:p>
    <w:p w14:paraId="1BC6393B" w14:textId="77777777" w:rsidR="0049188A" w:rsidRPr="0049188A" w:rsidRDefault="0049188A" w:rsidP="00617C5C">
      <w:pPr>
        <w:spacing w:after="0" w:line="240" w:lineRule="auto"/>
        <w:ind w:firstLine="397"/>
        <w:jc w:val="both"/>
        <w:rPr>
          <w:sz w:val="24"/>
          <w:szCs w:val="24"/>
          <w:lang w:val="en-US"/>
        </w:rPr>
      </w:pPr>
      <w:r w:rsidRPr="0049188A">
        <w:rPr>
          <w:sz w:val="24"/>
          <w:szCs w:val="24"/>
          <w:lang w:val="en-US"/>
        </w:rPr>
        <w:t>4. x86 and amd64 instruction reference (</w:t>
      </w:r>
      <w:r w:rsidRPr="0049188A">
        <w:rPr>
          <w:rStyle w:val="Hyperlink"/>
          <w:sz w:val="24"/>
          <w:szCs w:val="24"/>
          <w:lang w:val="en-US"/>
        </w:rPr>
        <w:t>https://www.felixcloutier.com/x86/</w:t>
      </w:r>
      <w:r w:rsidRPr="0049188A">
        <w:rPr>
          <w:sz w:val="24"/>
          <w:szCs w:val="24"/>
          <w:lang w:val="en-US"/>
        </w:rPr>
        <w:t>).</w:t>
      </w:r>
    </w:p>
    <w:p w14:paraId="0F303C02" w14:textId="165FB5FF" w:rsidR="00A01A23" w:rsidRPr="002A000B" w:rsidRDefault="00A01A23" w:rsidP="00A01A23">
      <w:pPr>
        <w:spacing w:after="120" w:line="240" w:lineRule="auto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14:paraId="487AD92A" w14:textId="77777777" w:rsidR="00A01A23" w:rsidRPr="00831E25" w:rsidRDefault="00A01A23" w:rsidP="00A01A23">
      <w:pPr>
        <w:shd w:val="clear" w:color="auto" w:fill="BFBFBF"/>
        <w:spacing w:after="0" w:line="240" w:lineRule="auto"/>
        <w:ind w:hanging="360"/>
        <w:jc w:val="center"/>
        <w:outlineLvl w:val="0"/>
        <w:rPr>
          <w:rFonts w:ascii="Times New Roman" w:hAnsi="Times New Roman"/>
          <w:b/>
          <w:bCs/>
          <w:kern w:val="2"/>
          <w:sz w:val="48"/>
          <w:szCs w:val="48"/>
          <w:lang w:val="uk-UA" w:eastAsia="ru-RU"/>
        </w:rPr>
      </w:pPr>
      <w:r w:rsidRPr="00831E25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Навчальний контент</w:t>
      </w:r>
    </w:p>
    <w:p w14:paraId="2BEA0231" w14:textId="36AA3FE5" w:rsidR="00A01A23" w:rsidRPr="00FD58E9" w:rsidRDefault="00A01A23" w:rsidP="00A01A23">
      <w:pPr>
        <w:pStyle w:val="ListParagraph"/>
        <w:numPr>
          <w:ilvl w:val="0"/>
          <w:numId w:val="1"/>
        </w:numPr>
        <w:spacing w:before="120" w:after="120" w:line="240" w:lineRule="auto"/>
        <w:textAlignment w:val="baseline"/>
        <w:outlineLvl w:val="0"/>
        <w:rPr>
          <w:rFonts w:cs="Calibri"/>
          <w:b/>
          <w:bCs/>
          <w:color w:val="000000"/>
          <w:kern w:val="2"/>
          <w:sz w:val="48"/>
          <w:szCs w:val="48"/>
          <w:lang w:val="uk-UA" w:eastAsia="ru-RU"/>
        </w:rPr>
      </w:pPr>
      <w:r w:rsidRPr="00816AC0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Методика опанування навчальної дисципліни (освітнього компонента)</w:t>
      </w:r>
    </w:p>
    <w:p w14:paraId="3C61FE25" w14:textId="77777777" w:rsidR="00FD58E9" w:rsidRPr="00C579C3" w:rsidRDefault="00FD58E9" w:rsidP="00FD58E9">
      <w:pPr>
        <w:pStyle w:val="ListParagraph"/>
        <w:spacing w:before="120" w:after="120" w:line="240" w:lineRule="auto"/>
        <w:textAlignment w:val="baseline"/>
        <w:outlineLvl w:val="0"/>
        <w:rPr>
          <w:rFonts w:cs="Calibri"/>
          <w:b/>
          <w:bCs/>
          <w:color w:val="000000"/>
          <w:kern w:val="2"/>
          <w:sz w:val="24"/>
          <w:szCs w:val="24"/>
          <w:lang w:val="uk-UA" w:eastAsia="ru-RU"/>
        </w:rPr>
      </w:pPr>
    </w:p>
    <w:p w14:paraId="298A0BB2" w14:textId="6D5EB3FF" w:rsidR="00A01A23" w:rsidRDefault="00A01A23" w:rsidP="00A01A23">
      <w:pPr>
        <w:pStyle w:val="ListParagraph"/>
        <w:spacing w:after="0" w:line="240" w:lineRule="auto"/>
        <w:ind w:left="0" w:firstLine="397"/>
        <w:textAlignment w:val="baseline"/>
        <w:outlineLvl w:val="0"/>
        <w:rPr>
          <w:b/>
          <w:bCs/>
          <w:sz w:val="24"/>
          <w:szCs w:val="24"/>
          <w:lang w:val="uk-UA"/>
        </w:rPr>
      </w:pPr>
      <w:r w:rsidRPr="0026055F">
        <w:rPr>
          <w:b/>
          <w:bCs/>
          <w:sz w:val="24"/>
          <w:szCs w:val="24"/>
          <w:lang w:val="uk-UA"/>
        </w:rPr>
        <w:t>Лекційні заняття</w:t>
      </w:r>
    </w:p>
    <w:tbl>
      <w:tblPr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"/>
        <w:gridCol w:w="8585"/>
      </w:tblGrid>
      <w:tr w:rsidR="00D60BCD" w:rsidRPr="00E877EE" w14:paraId="0958A6DC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A2338" w14:textId="5669EDDE" w:rsidR="00D60BCD" w:rsidRPr="00D60BCD" w:rsidRDefault="00D60BCD" w:rsidP="00D60BCD">
            <w:pPr>
              <w:spacing w:after="0"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r w:rsidRPr="00B02524">
              <w:rPr>
                <w:rFonts w:cs="Calibri"/>
                <w:sz w:val="24"/>
                <w:szCs w:val="24"/>
                <w:lang w:val="uk-UA"/>
              </w:rPr>
              <w:t>№ лекції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60272" w14:textId="6A414AFB" w:rsidR="00D60BCD" w:rsidRPr="0040314F" w:rsidRDefault="00D60BCD" w:rsidP="00D60BCD">
            <w:pPr>
              <w:spacing w:after="0" w:line="240" w:lineRule="auto"/>
              <w:ind w:firstLine="397"/>
              <w:jc w:val="center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Назва теми лекції та перелік основних питань 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br/>
              <w:t>(перелік дидактичних засобів, посилання на літературу та завдання на СРС)</w:t>
            </w:r>
          </w:p>
        </w:tc>
      </w:tr>
      <w:tr w:rsidR="00E85CB6" w:rsidRPr="00E877EE" w14:paraId="5003B677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C0DB9" w14:textId="397BDE3B" w:rsidR="00E85CB6" w:rsidRPr="00E85CB6" w:rsidRDefault="00E85CB6" w:rsidP="000B1E94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E85CB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60A8" w14:textId="60095699" w:rsidR="00E85CB6" w:rsidRPr="00E85CB6" w:rsidRDefault="00E85CB6" w:rsidP="00E85CB6">
            <w:pPr>
              <w:spacing w:after="0" w:line="240" w:lineRule="auto"/>
              <w:ind w:firstLine="397"/>
              <w:jc w:val="center"/>
              <w:rPr>
                <w:rFonts w:cs="Calibri"/>
                <w:sz w:val="24"/>
                <w:szCs w:val="24"/>
                <w:lang w:val="en-US"/>
              </w:rPr>
            </w:pPr>
            <w:r w:rsidRPr="00E85CB6">
              <w:rPr>
                <w:rFonts w:cs="Calibri"/>
                <w:sz w:val="24"/>
                <w:szCs w:val="24"/>
                <w:lang w:val="en-US"/>
              </w:rPr>
              <w:t>2</w:t>
            </w:r>
          </w:p>
        </w:tc>
      </w:tr>
      <w:tr w:rsidR="00D60BCD" w:rsidRPr="00E877EE" w14:paraId="6C2C4B61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5F86D" w14:textId="77777777" w:rsidR="00D60BCD" w:rsidRPr="00D60BCD" w:rsidRDefault="00D60BCD" w:rsidP="00D60BCD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83168" w14:textId="4C319925" w:rsidR="00D60BCD" w:rsidRPr="0040314F" w:rsidRDefault="00D60BCD" w:rsidP="00D60BCD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b/>
                <w:sz w:val="24"/>
                <w:szCs w:val="24"/>
                <w:lang w:val="uk-UA"/>
              </w:rPr>
              <w:t>Архітектурні особливості побудови</w:t>
            </w:r>
            <w:r w:rsidRPr="0040314F">
              <w:rPr>
                <w:rFonts w:asciiTheme="minorHAnsi" w:hAnsiTheme="minorHAnsi" w:cstheme="minorHAnsi"/>
                <w:b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b/>
                <w:bCs/>
                <w:sz w:val="24"/>
                <w:szCs w:val="24"/>
                <w:lang w:val="uk-UA"/>
              </w:rPr>
              <w:t>ядра сучасного мікропроцесора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[1, с. 148-366].  Види паралелізму в роботі ядра сучасного мікропроцесора, побітовий паралелізм та паралелізм на рівні даних (скалярні та векторні інструкції).  </w:t>
            </w:r>
          </w:p>
        </w:tc>
      </w:tr>
      <w:tr w:rsidR="00D60BCD" w:rsidRPr="007B3BE0" w14:paraId="77303A98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4B7F4" w14:textId="77777777" w:rsidR="00D60BCD" w:rsidRPr="00D60BCD" w:rsidRDefault="00D60BCD" w:rsidP="00D60BCD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20540" w14:textId="77777777" w:rsidR="00D60BCD" w:rsidRPr="0040314F" w:rsidRDefault="00D60BCD" w:rsidP="00D60BCD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Паралелізм на рівні команд: рівень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IPC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(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instruction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per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clock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cycle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)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; алгоритми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Scoreboarding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та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Tomasulo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, як засіб досягнення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IPC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&gt;1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>.</w:t>
            </w:r>
          </w:p>
        </w:tc>
      </w:tr>
      <w:tr w:rsidR="00D60BCD" w:rsidRPr="007B3BE0" w14:paraId="20EBE984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CAF7" w14:textId="77777777" w:rsidR="00D60BCD" w:rsidRPr="00D60BCD" w:rsidRDefault="00D60BCD" w:rsidP="00D60BCD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B0F04" w14:textId="3E1FCC28" w:rsidR="00D60BCD" w:rsidRPr="0040314F" w:rsidRDefault="00D60BCD" w:rsidP="00D60BCD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Паралелізм на рівні потоків команд: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 xml:space="preserve">Hyperthreading, </w:t>
            </w:r>
            <w:bookmarkStart w:id="0" w:name="_Hlk1220185"/>
            <w:r w:rsidRPr="0040314F">
              <w:rPr>
                <w:rFonts w:cs="Calibri"/>
                <w:sz w:val="24"/>
                <w:szCs w:val="24"/>
                <w:lang w:val="en-US"/>
              </w:rPr>
              <w:t>Speculation Multithreading, Tasks-Level Parallelism</w:t>
            </w:r>
            <w:bookmarkEnd w:id="0"/>
            <w:r w:rsidRPr="0040314F">
              <w:rPr>
                <w:rFonts w:cs="Calibri"/>
                <w:sz w:val="24"/>
                <w:szCs w:val="24"/>
                <w:lang w:val="en-US"/>
              </w:rPr>
              <w:t xml:space="preserve">, </w:t>
            </w:r>
            <w:r w:rsidR="007A26C4">
              <w:rPr>
                <w:rFonts w:cs="Calibri"/>
                <w:sz w:val="24"/>
                <w:szCs w:val="24"/>
                <w:lang w:val="en-US"/>
              </w:rPr>
              <w:t>F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iber</w:t>
            </w:r>
            <w:r w:rsidRPr="003B0B08">
              <w:rPr>
                <w:rFonts w:cs="Calibri"/>
                <w:sz w:val="24"/>
                <w:szCs w:val="24"/>
                <w:lang w:val="uk-UA"/>
              </w:rPr>
              <w:t xml:space="preserve"> паралелізм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, Thread pool.</w:t>
            </w:r>
          </w:p>
        </w:tc>
      </w:tr>
      <w:tr w:rsidR="00D60BCD" w:rsidRPr="007B3BE0" w14:paraId="2855CBC9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A375C" w14:textId="77777777" w:rsidR="00D60BCD" w:rsidRPr="00D60BCD" w:rsidRDefault="00D60BCD" w:rsidP="00D60BCD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t>4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A8610" w14:textId="77777777" w:rsidR="00D60BCD" w:rsidRPr="0040314F" w:rsidRDefault="00D60BCD" w:rsidP="00D60BCD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Архітектура x86-64: основні регістри, індексні регістри, додаткові регістри, покажчик команд, сегментні регістри, </w:t>
            </w:r>
            <w:r w:rsidRPr="003B0B08">
              <w:rPr>
                <w:rFonts w:cs="Calibri"/>
                <w:sz w:val="24"/>
                <w:szCs w:val="24"/>
                <w:lang w:val="en-US"/>
              </w:rPr>
              <w:t>XMM</w:t>
            </w:r>
            <w:r w:rsidRPr="003B7024">
              <w:rPr>
                <w:rFonts w:cs="Calibri"/>
                <w:sz w:val="24"/>
                <w:szCs w:val="24"/>
                <w:lang w:val="uk-UA"/>
              </w:rPr>
              <w:t xml:space="preserve"> (</w:t>
            </w:r>
            <w:r w:rsidRPr="003B0B08">
              <w:rPr>
                <w:rFonts w:cs="Calibri"/>
                <w:sz w:val="24"/>
                <w:szCs w:val="24"/>
                <w:lang w:val="en-US"/>
              </w:rPr>
              <w:t>YMM</w:t>
            </w:r>
            <w:r w:rsidRPr="003B7024">
              <w:rPr>
                <w:rFonts w:cs="Calibri"/>
                <w:sz w:val="24"/>
                <w:szCs w:val="24"/>
                <w:lang w:val="uk-UA"/>
              </w:rPr>
              <w:t xml:space="preserve">,  </w:t>
            </w:r>
            <w:r w:rsidRPr="003B0B08">
              <w:rPr>
                <w:rFonts w:cs="Calibri"/>
                <w:sz w:val="24"/>
                <w:szCs w:val="24"/>
                <w:lang w:val="en-US"/>
              </w:rPr>
              <w:t>ZMM</w:t>
            </w:r>
            <w:r w:rsidRPr="003B7024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3B0B08">
              <w:rPr>
                <w:rFonts w:cs="Calibri"/>
                <w:sz w:val="24"/>
                <w:szCs w:val="24"/>
                <w:lang w:val="en-US"/>
              </w:rPr>
              <w:t>SSE</w:t>
            </w:r>
            <w:r w:rsidRPr="003B7024">
              <w:rPr>
                <w:rFonts w:cs="Calibri"/>
                <w:sz w:val="24"/>
                <w:szCs w:val="24"/>
                <w:lang w:val="uk-UA"/>
              </w:rPr>
              <w:t>)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регістри, регістр 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lastRenderedPageBreak/>
              <w:t>станів, скалярні та векторні регістри, введення в механізм перейменування регістрів.</w:t>
            </w:r>
          </w:p>
        </w:tc>
      </w:tr>
      <w:tr w:rsidR="00D60BCD" w:rsidRPr="00E877EE" w14:paraId="236CBC4A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ABCB" w14:textId="77777777" w:rsidR="00D60BCD" w:rsidRPr="00D60BCD" w:rsidRDefault="00D60BCD" w:rsidP="00D60BCD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lastRenderedPageBreak/>
              <w:t>5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6796A" w14:textId="35E3E43E" w:rsidR="00D60BCD" w:rsidRPr="0040314F" w:rsidRDefault="00D60BCD" w:rsidP="00D60BCD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b/>
                <w:sz w:val="24"/>
                <w:szCs w:val="24"/>
                <w:lang w:val="uk-UA"/>
              </w:rPr>
              <w:t>Суперскалярна архітектура</w:t>
            </w:r>
            <w:r w:rsidRPr="0040314F">
              <w:rPr>
                <w:rFonts w:cs="Calibri"/>
                <w:i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b/>
                <w:sz w:val="24"/>
                <w:szCs w:val="24"/>
                <w:lang w:val="uk-UA"/>
              </w:rPr>
              <w:t>(</w:t>
            </w:r>
            <w:r w:rsidRPr="0040314F">
              <w:rPr>
                <w:rFonts w:cs="Calibri"/>
                <w:b/>
                <w:i/>
                <w:sz w:val="24"/>
                <w:szCs w:val="24"/>
                <w:lang w:val="en-GB"/>
              </w:rPr>
              <w:t>CISC</w:t>
            </w:r>
            <w:r w:rsidRPr="00790750">
              <w:rPr>
                <w:rFonts w:cs="Calibri"/>
                <w:b/>
                <w:i/>
                <w:sz w:val="24"/>
                <w:szCs w:val="24"/>
                <w:lang w:val="uk-UA"/>
              </w:rPr>
              <w:t>-</w:t>
            </w:r>
            <w:r w:rsidRPr="0040314F">
              <w:rPr>
                <w:rFonts w:cs="Calibri"/>
                <w:b/>
                <w:i/>
                <w:sz w:val="24"/>
                <w:szCs w:val="24"/>
                <w:lang w:val="en-GB"/>
              </w:rPr>
              <w:t>RISC</w:t>
            </w:r>
            <w:r w:rsidRPr="0040314F">
              <w:rPr>
                <w:rFonts w:cs="Calibri"/>
                <w:b/>
                <w:i/>
                <w:sz w:val="24"/>
                <w:szCs w:val="24"/>
                <w:lang w:val="uk-UA"/>
              </w:rPr>
              <w:t xml:space="preserve">  </w:t>
            </w:r>
            <w:r w:rsidRPr="0040314F">
              <w:rPr>
                <w:rFonts w:cs="Calibri"/>
                <w:b/>
                <w:iCs/>
                <w:sz w:val="24"/>
                <w:szCs w:val="24"/>
                <w:lang w:val="uk-UA"/>
              </w:rPr>
              <w:t>архітектура)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Data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Flow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Restricted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Data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Flow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Front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-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end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, декодування 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CISC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на набір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RISC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RISC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кеш (L0), моделі </w:t>
            </w:r>
            <w:r w:rsidR="00931100" w:rsidRPr="0040314F">
              <w:rPr>
                <w:rFonts w:cs="Calibri"/>
                <w:sz w:val="24"/>
                <w:szCs w:val="24"/>
                <w:lang w:val="uk-UA"/>
              </w:rPr>
              <w:t>розвитку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: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tick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-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tock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та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process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–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architecture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–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optimization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в  розробці мікропроцесорів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Intel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з архітектурою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CISC-RISC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>.</w:t>
            </w:r>
          </w:p>
        </w:tc>
      </w:tr>
      <w:tr w:rsidR="00F73DBC" w:rsidRPr="007B3BE0" w14:paraId="2BBAF7F2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02220" w14:textId="77777777" w:rsidR="00F73DBC" w:rsidRPr="00D60BCD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t>6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9E4CA" w14:textId="5BD43849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Принципи побудови кеш-пам’яті: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TLB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буфери  та віртуальна пам’ять; дані таблиці сторінок; багаторівневі таблиці сторінок;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flat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memory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model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;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paged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memory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model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; </w:t>
            </w:r>
            <w:r w:rsidRPr="0040314F">
              <w:rPr>
                <w:rStyle w:val="mw-headline"/>
                <w:rFonts w:cs="Calibri"/>
                <w:sz w:val="24"/>
                <w:szCs w:val="24"/>
                <w:lang w:val="en-US"/>
              </w:rPr>
              <w:t>X</w:t>
            </w:r>
            <w:r w:rsidRPr="00790750">
              <w:rPr>
                <w:rStyle w:val="mw-headline"/>
                <w:rFonts w:cs="Calibri"/>
                <w:sz w:val="24"/>
                <w:szCs w:val="24"/>
                <w:lang w:val="uk-UA"/>
              </w:rPr>
              <w:t xml:space="preserve">86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segmented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memory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model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;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віртуальна, лінійна та фізична адреси; три режими обробки сторінок в  архітектурі </w:t>
            </w:r>
            <w:r w:rsidRPr="0040314F">
              <w:rPr>
                <w:rStyle w:val="mw-headline"/>
                <w:rFonts w:cs="Calibri"/>
                <w:sz w:val="24"/>
                <w:szCs w:val="24"/>
                <w:lang w:val="uk-UA"/>
              </w:rPr>
              <w:t>X86 -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64 [1, с. 247-284]. </w:t>
            </w:r>
          </w:p>
        </w:tc>
      </w:tr>
      <w:tr w:rsidR="00F73DBC" w:rsidRPr="007B3BE0" w14:paraId="5D62430E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66A45" w14:textId="499B5CF9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7B11B" w14:textId="2CE6D05E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Асоціативність кеш-пам’яті та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TLB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буферів, політики заміщення блоків даних в кеші, вплив асоціативності на роботу процесорного ядра.</w:t>
            </w:r>
          </w:p>
        </w:tc>
      </w:tr>
      <w:tr w:rsidR="00F73DBC" w:rsidRPr="007B3BE0" w14:paraId="13C41108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744A0" w14:textId="684A9F36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06BCA" w14:textId="64C10CDE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Механізми когерентності кешів,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snooping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="00385A16" w:rsidRPr="0040314F">
              <w:rPr>
                <w:rFonts w:cs="Calibri"/>
                <w:sz w:val="24"/>
                <w:szCs w:val="24"/>
                <w:lang w:val="en-US"/>
              </w:rPr>
              <w:t>MESI</w:t>
            </w:r>
            <w:r w:rsidR="00385A16">
              <w:rPr>
                <w:rFonts w:cs="Calibri"/>
                <w:sz w:val="24"/>
                <w:szCs w:val="24"/>
                <w:lang w:val="en-US"/>
              </w:rPr>
              <w:t xml:space="preserve">, </w:t>
            </w:r>
            <w:r w:rsidR="00385A16" w:rsidRPr="00385A16">
              <w:rPr>
                <w:rFonts w:cs="Calibri"/>
                <w:sz w:val="24"/>
                <w:szCs w:val="24"/>
                <w:lang w:val="en-US"/>
              </w:rPr>
              <w:t>MOESI</w:t>
            </w:r>
            <w:r w:rsidR="00385A16" w:rsidRPr="0040314F"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r w:rsidR="00385A16">
              <w:rPr>
                <w:rFonts w:cs="Calibri"/>
                <w:sz w:val="24"/>
                <w:szCs w:val="24"/>
                <w:lang w:val="uk-UA"/>
              </w:rPr>
              <w:t xml:space="preserve">та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MESIF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протокол</w:t>
            </w:r>
            <w:r w:rsidR="00385A16">
              <w:rPr>
                <w:rFonts w:cs="Calibri"/>
                <w:sz w:val="24"/>
                <w:szCs w:val="24"/>
                <w:lang w:val="uk-UA"/>
              </w:rPr>
              <w:t>и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>.</w:t>
            </w:r>
          </w:p>
        </w:tc>
      </w:tr>
      <w:tr w:rsidR="00F73DBC" w:rsidRPr="007B3BE0" w14:paraId="5884A529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B5D9C" w14:textId="11CAC3E5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F3ED" w14:textId="5F4881F8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Принципи розробки пристрою передбачення галуження, передбачення галуження з використанням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BTB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, історія галужень, кінцевий автомат станів для передбачення напряму галуження на підставі  його попередньої історії. </w:t>
            </w:r>
          </w:p>
        </w:tc>
      </w:tr>
      <w:tr w:rsidR="00F73DBC" w:rsidRPr="003B7024" w14:paraId="329B407D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BB3B" w14:textId="6BF5B3A7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9A8BD" w14:textId="1191B298" w:rsidR="00F73DBC" w:rsidRPr="0040314F" w:rsidRDefault="00D24CF3" w:rsidP="00D24CF3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bookmarkStart w:id="1" w:name="_Hlk2586742"/>
            <w:r w:rsidRPr="0040314F">
              <w:rPr>
                <w:rFonts w:cs="Calibri"/>
                <w:sz w:val="24"/>
                <w:szCs w:val="24"/>
                <w:lang w:val="en-US"/>
              </w:rPr>
              <w:t>Back</w:t>
            </w:r>
            <w:r w:rsidRPr="00790750">
              <w:rPr>
                <w:rFonts w:cs="Calibri"/>
                <w:sz w:val="24"/>
                <w:szCs w:val="24"/>
              </w:rPr>
              <w:t>-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end</w:t>
            </w:r>
            <w:bookmarkEnd w:id="1"/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, покращений алгоритм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Tomasulo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>, загрози відмов за даними, станції резервування [1, с. 71-105; 3, с. 177-209, 246-261].</w:t>
            </w:r>
          </w:p>
        </w:tc>
      </w:tr>
      <w:tr w:rsidR="00F73DBC" w:rsidRPr="007B3BE0" w14:paraId="696B628A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CF7C" w14:textId="22BC375D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573E1" w14:textId="256473D2" w:rsidR="00D24CF3" w:rsidRPr="0040314F" w:rsidRDefault="00D24CF3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Перейменування регістрів,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Allocator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>, буфер переупорядкування результатів [3, с. 217-245].</w:t>
            </w:r>
          </w:p>
        </w:tc>
      </w:tr>
      <w:tr w:rsidR="00F73DBC" w:rsidRPr="00F94FEF" w14:paraId="6B1B4175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463C" w14:textId="4D10DB4D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3608A" w14:textId="41737C60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</w:rPr>
            </w:pPr>
            <w:r w:rsidRPr="0040314F">
              <w:rPr>
                <w:rFonts w:cs="Calibri"/>
                <w:b/>
                <w:sz w:val="24"/>
                <w:szCs w:val="24"/>
                <w:lang w:val="uk-UA"/>
              </w:rPr>
              <w:t>Інноваційні технології, що реалізовані в сучасних мікропроцесорах</w:t>
            </w:r>
            <w:r w:rsidRPr="00F73DBC">
              <w:rPr>
                <w:rFonts w:cs="Calibri"/>
                <w:sz w:val="24"/>
                <w:szCs w:val="24"/>
              </w:rPr>
              <w:t xml:space="preserve">. </w:t>
            </w:r>
            <w:r w:rsidRPr="0040314F">
              <w:rPr>
                <w:rFonts w:cs="Calibri"/>
                <w:color w:val="000000"/>
                <w:sz w:val="24"/>
                <w:szCs w:val="24"/>
                <w:lang w:val="uk-UA"/>
              </w:rPr>
              <w:t xml:space="preserve">Апаратний пропуск замків, </w:t>
            </w:r>
            <w:bookmarkStart w:id="2" w:name="_Hlk532641326"/>
            <w:r w:rsidRPr="0040314F">
              <w:rPr>
                <w:rFonts w:cs="Calibri"/>
                <w:sz w:val="24"/>
                <w:szCs w:val="24"/>
                <w:lang w:val="en-US"/>
              </w:rPr>
              <w:t>Intel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Transactional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Synchronization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Extensions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(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TSX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)-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NI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® </w:t>
            </w:r>
            <w:bookmarkEnd w:id="2"/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технологія,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speculative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multithreading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Hardware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Lock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Elision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(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HLE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)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, виникнення та розвиток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HLE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>.</w:t>
            </w:r>
          </w:p>
        </w:tc>
      </w:tr>
      <w:tr w:rsidR="00F73DBC" w:rsidRPr="007B3BE0" w14:paraId="15F2C33F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0F9B" w14:textId="2B0A78D4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en-US"/>
              </w:rPr>
            </w:pPr>
            <w:r w:rsidRPr="00D60BCD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26894" w14:textId="62904CD1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color w:val="000000"/>
                <w:sz w:val="24"/>
                <w:szCs w:val="24"/>
                <w:lang w:val="uk-UA"/>
              </w:rPr>
              <w:t xml:space="preserve">Апаратна реалізація транзакційної пам'яті,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Restricted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Transactional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Memory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, виникнення та розвиток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Hardware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Transactional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Memory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Haswell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’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s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Transactional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Memory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.</w:t>
            </w:r>
          </w:p>
        </w:tc>
      </w:tr>
      <w:tr w:rsidR="00F73DBC" w:rsidRPr="007B3BE0" w14:paraId="245E64E6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595B" w14:textId="26F22961" w:rsidR="00F73DBC" w:rsidRPr="00F73DBC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en-US"/>
              </w:rPr>
            </w:pPr>
            <w:r w:rsidRPr="00D60BCD">
              <w:rPr>
                <w:sz w:val="24"/>
                <w:szCs w:val="24"/>
                <w:lang w:val="uk-UA"/>
              </w:rPr>
              <w:t>1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CDBF0" w14:textId="6C2615E7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en-US"/>
              </w:rPr>
              <w:t>Intel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®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OoOE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технологія,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Intel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® </w:t>
            </w:r>
            <w:r w:rsidRPr="0040314F">
              <w:rPr>
                <w:rFonts w:cs="Calibri"/>
                <w:sz w:val="24"/>
                <w:szCs w:val="24"/>
                <w:lang w:val="en-US"/>
              </w:rPr>
              <w:t>QuickPath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технологія. </w:t>
            </w:r>
          </w:p>
        </w:tc>
      </w:tr>
      <w:tr w:rsidR="00F73DBC" w:rsidRPr="007B3BE0" w14:paraId="48934AFF" w14:textId="77777777" w:rsidTr="00B7411D">
        <w:trPr>
          <w:trHeight w:val="617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B1EFC" w14:textId="77777777" w:rsidR="00F73DBC" w:rsidRPr="00D60BCD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t>15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069AF" w14:textId="102EE39F" w:rsidR="00F73DBC" w:rsidRPr="0040314F" w:rsidRDefault="00F73DBC" w:rsidP="00F73DBC">
            <w:pPr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>Ієрархія пам’яті комп’ютера [</w:t>
            </w:r>
            <w:r w:rsidR="00D17A2F" w:rsidRPr="008D12F6">
              <w:rPr>
                <w:rFonts w:cs="Calibri"/>
                <w:sz w:val="24"/>
                <w:szCs w:val="24"/>
                <w:lang w:val="uk-UA"/>
              </w:rPr>
              <w:t>1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>, с. 1158-1169], стіна пам’яті, л</w:t>
            </w:r>
            <w:r w:rsidRPr="0040314F">
              <w:rPr>
                <w:rFonts w:cs="Calibri"/>
                <w:iCs/>
                <w:sz w:val="24"/>
                <w:szCs w:val="24"/>
                <w:lang w:val="uk-UA"/>
              </w:rPr>
              <w:t>огічна сегментація оперативної пам’яті.</w:t>
            </w:r>
          </w:p>
        </w:tc>
      </w:tr>
      <w:tr w:rsidR="00F73DBC" w:rsidRPr="00E877EE" w14:paraId="6E6BD7F4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0EC1B" w14:textId="77777777" w:rsidR="00F73DBC" w:rsidRPr="00D60BCD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t>16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AEFB" w14:textId="32A10783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Багатоканальність оперативної пам’яті,  вбудована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DRAM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>.</w:t>
            </w:r>
          </w:p>
        </w:tc>
      </w:tr>
      <w:tr w:rsidR="00F73DBC" w:rsidRPr="007B3BE0" w14:paraId="6338B0C5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8A6C0" w14:textId="77777777" w:rsidR="00F73DBC" w:rsidRPr="00D60BCD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r w:rsidRPr="00D60BCD">
              <w:rPr>
                <w:sz w:val="24"/>
                <w:szCs w:val="24"/>
                <w:lang w:val="uk-UA"/>
              </w:rPr>
              <w:t>17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1D803" w14:textId="33A65AC6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iCs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color w:val="000000"/>
                <w:sz w:val="24"/>
                <w:szCs w:val="24"/>
                <w:lang w:val="uk-UA"/>
              </w:rPr>
              <w:t xml:space="preserve">Технології </w:t>
            </w:r>
            <w:r w:rsidRPr="00C548A8">
              <w:rPr>
                <w:rFonts w:cs="Calibri"/>
                <w:iCs/>
                <w:color w:val="000000"/>
                <w:sz w:val="24"/>
                <w:szCs w:val="24"/>
                <w:lang w:val="en-US"/>
              </w:rPr>
              <w:t>Intel® vPro™,</w:t>
            </w:r>
            <w:r w:rsidRPr="00C548A8">
              <w:rPr>
                <w:rFonts w:cs="Calibri"/>
                <w:i/>
                <w:color w:val="000000"/>
                <w:sz w:val="24"/>
                <w:szCs w:val="24"/>
                <w:lang w:val="en-US"/>
              </w:rPr>
              <w:t xml:space="preserve"> </w:t>
            </w:r>
            <w:r w:rsidRPr="00C548A8">
              <w:rPr>
                <w:rFonts w:cs="Calibri"/>
                <w:iCs/>
                <w:sz w:val="24"/>
                <w:szCs w:val="24"/>
                <w:shd w:val="clear" w:color="auto" w:fill="FFFFFF"/>
                <w:lang w:val="en-US"/>
              </w:rPr>
              <w:t>Hyperthreading</w:t>
            </w:r>
            <w:r w:rsidRPr="00C548A8">
              <w:rPr>
                <w:rFonts w:cs="Calibri"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C548A8">
              <w:rPr>
                <w:rFonts w:cs="Calibri"/>
                <w:iCs/>
                <w:sz w:val="24"/>
                <w:szCs w:val="24"/>
                <w:shd w:val="clear" w:color="auto" w:fill="FFFFFF"/>
                <w:lang w:val="en-US"/>
              </w:rPr>
              <w:t>VT-x</w:t>
            </w:r>
            <w:r w:rsidRPr="00C548A8">
              <w:rPr>
                <w:rFonts w:cs="Calibri"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>, </w:t>
            </w:r>
            <w:r w:rsidRPr="00C548A8">
              <w:rPr>
                <w:rFonts w:cs="Calibri"/>
                <w:iCs/>
                <w:sz w:val="24"/>
                <w:szCs w:val="24"/>
                <w:shd w:val="clear" w:color="auto" w:fill="FFFFFF"/>
                <w:lang w:val="en-US"/>
              </w:rPr>
              <w:t>VT-d</w:t>
            </w:r>
            <w:r w:rsidRPr="00C548A8">
              <w:rPr>
                <w:rFonts w:cs="Calibri"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> , </w:t>
            </w:r>
            <w:r w:rsidRPr="00C548A8">
              <w:rPr>
                <w:rFonts w:cs="Calibri"/>
                <w:iCs/>
                <w:sz w:val="24"/>
                <w:szCs w:val="24"/>
                <w:shd w:val="clear" w:color="auto" w:fill="FFFFFF"/>
                <w:lang w:val="en-US"/>
              </w:rPr>
              <w:t xml:space="preserve">Turbo Boost </w:t>
            </w:r>
            <w:r w:rsidRPr="00C548A8">
              <w:rPr>
                <w:rFonts w:cs="Calibri"/>
                <w:iCs/>
                <w:color w:val="222222"/>
                <w:sz w:val="24"/>
                <w:szCs w:val="24"/>
                <w:shd w:val="clear" w:color="auto" w:fill="FFFFFF"/>
                <w:lang w:val="en-US"/>
              </w:rPr>
              <w:t>3.0, </w:t>
            </w:r>
            <w:r w:rsidRPr="00C548A8">
              <w:rPr>
                <w:rFonts w:cs="Calibri"/>
                <w:iCs/>
                <w:sz w:val="24"/>
                <w:szCs w:val="24"/>
                <w:shd w:val="clear" w:color="auto" w:fill="FFFFFF"/>
                <w:lang w:val="en-US"/>
              </w:rPr>
              <w:t xml:space="preserve">Trusted Execution </w:t>
            </w:r>
            <w:r w:rsidRPr="0040314F">
              <w:rPr>
                <w:rFonts w:cs="Calibri"/>
                <w:iCs/>
                <w:sz w:val="24"/>
                <w:szCs w:val="24"/>
                <w:lang w:val="uk-UA"/>
              </w:rPr>
              <w:t>технологія</w:t>
            </w:r>
            <w:r w:rsidRPr="0040314F">
              <w:rPr>
                <w:rFonts w:cs="Calibri"/>
                <w:iCs/>
                <w:color w:val="222222"/>
                <w:sz w:val="24"/>
                <w:szCs w:val="24"/>
                <w:shd w:val="clear" w:color="auto" w:fill="FFFFFF"/>
                <w:lang w:val="uk-UA"/>
              </w:rPr>
              <w:t xml:space="preserve">, </w:t>
            </w:r>
            <w:r w:rsidRPr="00C548A8">
              <w:rPr>
                <w:rFonts w:cs="Calibri"/>
                <w:iCs/>
                <w:color w:val="222222"/>
                <w:sz w:val="24"/>
                <w:szCs w:val="24"/>
                <w:lang w:val="en-US"/>
              </w:rPr>
              <w:t>Cisco Self Defending Network, Microsoft Network Access Protection, Execute disable</w:t>
            </w:r>
            <w:r w:rsidRPr="0040314F">
              <w:rPr>
                <w:rFonts w:cs="Calibri"/>
                <w:iCs/>
                <w:color w:val="222222"/>
                <w:sz w:val="24"/>
                <w:szCs w:val="24"/>
                <w:lang w:val="uk-UA"/>
              </w:rPr>
              <w:t xml:space="preserve"> біт.</w:t>
            </w:r>
          </w:p>
        </w:tc>
      </w:tr>
      <w:tr w:rsidR="00F73DBC" w:rsidRPr="007B3BE0" w14:paraId="211CBDB5" w14:textId="77777777" w:rsidTr="00D60BCD">
        <w:trPr>
          <w:trHeight w:val="20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272ED" w14:textId="77777777" w:rsidR="00F73DBC" w:rsidRPr="00D60BCD" w:rsidRDefault="00F73DBC" w:rsidP="00F73DBC">
            <w:pPr>
              <w:spacing w:after="0" w:line="240" w:lineRule="auto"/>
              <w:ind w:firstLine="397"/>
              <w:jc w:val="both"/>
              <w:rPr>
                <w:sz w:val="24"/>
                <w:szCs w:val="24"/>
                <w:lang w:val="uk-UA"/>
              </w:rPr>
            </w:pPr>
            <w:bookmarkStart w:id="3" w:name="_Hlk532669196"/>
            <w:r w:rsidRPr="00D60BCD">
              <w:rPr>
                <w:sz w:val="24"/>
                <w:szCs w:val="24"/>
                <w:lang w:val="uk-UA"/>
              </w:rPr>
              <w:t>18</w:t>
            </w:r>
          </w:p>
        </w:tc>
        <w:tc>
          <w:tcPr>
            <w:tcW w:w="8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9D27" w14:textId="3375B0C0" w:rsidR="00F73DBC" w:rsidRPr="0040314F" w:rsidRDefault="00F73DBC" w:rsidP="00F73DBC">
            <w:pPr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40314F">
              <w:rPr>
                <w:rFonts w:cs="Calibri"/>
                <w:color w:val="000000"/>
                <w:sz w:val="24"/>
                <w:szCs w:val="24"/>
                <w:lang w:val="uk-UA"/>
              </w:rPr>
              <w:t xml:space="preserve">Віддалене адміністрування,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Intel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Active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Management</w:t>
            </w:r>
            <w:r w:rsidRPr="0040314F">
              <w:rPr>
                <w:rFonts w:cs="Calibri"/>
                <w:sz w:val="24"/>
                <w:szCs w:val="24"/>
                <w:lang w:val="uk-UA"/>
              </w:rPr>
              <w:t xml:space="preserve"> технологія, універсальний унікальний ідентифікатор,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vPro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>-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enabled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gateway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Intel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Management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Engine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, 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MINIX</w:t>
            </w:r>
            <w:r w:rsidRPr="00790750">
              <w:rPr>
                <w:rFonts w:cs="Calibri"/>
                <w:sz w:val="24"/>
                <w:szCs w:val="24"/>
                <w:lang w:val="uk-UA"/>
              </w:rPr>
              <w:t xml:space="preserve"> 3.</w:t>
            </w:r>
            <w:r w:rsidRPr="00C548A8">
              <w:rPr>
                <w:rFonts w:cs="Calibri"/>
                <w:sz w:val="24"/>
                <w:szCs w:val="24"/>
                <w:lang w:val="en-US"/>
              </w:rPr>
              <w:t> </w:t>
            </w:r>
          </w:p>
        </w:tc>
      </w:tr>
      <w:bookmarkEnd w:id="3"/>
    </w:tbl>
    <w:p w14:paraId="0740B890" w14:textId="77777777" w:rsidR="00A01A23" w:rsidRDefault="00A01A23" w:rsidP="00A01A23">
      <w:pPr>
        <w:pStyle w:val="ListParagraph"/>
        <w:keepNext/>
        <w:spacing w:after="0" w:line="240" w:lineRule="auto"/>
        <w:ind w:left="0" w:firstLine="567"/>
        <w:rPr>
          <w:b/>
          <w:bCs/>
          <w:sz w:val="24"/>
          <w:szCs w:val="24"/>
          <w:lang w:val="uk-UA"/>
        </w:rPr>
      </w:pPr>
    </w:p>
    <w:p w14:paraId="58F533CB" w14:textId="1075181B" w:rsidR="00A01A23" w:rsidRPr="003E6A3F" w:rsidRDefault="00A01A23" w:rsidP="00A01A23">
      <w:pPr>
        <w:pStyle w:val="ListParagraph"/>
        <w:keepNext/>
        <w:spacing w:after="0" w:line="240" w:lineRule="auto"/>
        <w:ind w:left="0" w:firstLine="397"/>
        <w:rPr>
          <w:rFonts w:cs="Calibri"/>
          <w:b/>
          <w:bCs/>
          <w:sz w:val="24"/>
          <w:szCs w:val="24"/>
          <w:lang w:val="uk-UA"/>
        </w:rPr>
      </w:pPr>
      <w:r w:rsidRPr="003E6A3F">
        <w:rPr>
          <w:rFonts w:cs="Calibri"/>
          <w:b/>
          <w:bCs/>
          <w:sz w:val="24"/>
          <w:szCs w:val="24"/>
          <w:lang w:val="uk-UA"/>
        </w:rPr>
        <w:t>Лабораторні роботи (комп’ютерний практикум)</w:t>
      </w:r>
    </w:p>
    <w:p w14:paraId="51D0D786" w14:textId="34D2AA50" w:rsidR="00A01A23" w:rsidRDefault="00A01A23" w:rsidP="00A01A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cs="Calibri"/>
          <w:sz w:val="24"/>
          <w:szCs w:val="24"/>
        </w:rPr>
      </w:pPr>
      <w:r w:rsidRPr="003E6A3F">
        <w:rPr>
          <w:rFonts w:cs="Calibri"/>
          <w:bCs/>
          <w:sz w:val="24"/>
          <w:szCs w:val="24"/>
          <w:lang w:val="uk-UA"/>
        </w:rPr>
        <w:t xml:space="preserve">Основні завдання циклу лабораторних робіт (комп’ютерного практикуму) - </w:t>
      </w:r>
      <w:r w:rsidRPr="003E6A3F">
        <w:rPr>
          <w:rFonts w:cs="Calibri"/>
          <w:sz w:val="24"/>
          <w:szCs w:val="24"/>
          <w:lang w:val="uk-UA"/>
        </w:rPr>
        <w:t xml:space="preserve">придбання студентами необхідних практичних </w:t>
      </w:r>
      <w:r w:rsidRPr="003E6A3F">
        <w:rPr>
          <w:rFonts w:cs="Calibri"/>
          <w:bCs/>
          <w:sz w:val="24"/>
          <w:szCs w:val="24"/>
          <w:lang w:val="uk-UA"/>
        </w:rPr>
        <w:t xml:space="preserve">навичок по </w:t>
      </w:r>
      <w:r w:rsidR="0097259C">
        <w:rPr>
          <w:rFonts w:cs="Calibri"/>
          <w:bCs/>
          <w:sz w:val="24"/>
          <w:szCs w:val="24"/>
          <w:lang w:val="uk-UA"/>
        </w:rPr>
        <w:t xml:space="preserve">використанню можливостей </w:t>
      </w:r>
      <w:r w:rsidR="0097259C" w:rsidRPr="00A70A38">
        <w:rPr>
          <w:rFonts w:cs="Calibri"/>
          <w:sz w:val="24"/>
          <w:szCs w:val="24"/>
          <w:lang w:val="uk-UA"/>
        </w:rPr>
        <w:t>інноваційних технології</w:t>
      </w:r>
      <w:r w:rsidR="0097259C">
        <w:rPr>
          <w:rFonts w:cs="Calibri"/>
          <w:sz w:val="24"/>
          <w:szCs w:val="24"/>
          <w:lang w:val="uk-UA"/>
        </w:rPr>
        <w:t xml:space="preserve">, реалізованих в сучасних мікропроцесорах від </w:t>
      </w:r>
      <w:r w:rsidR="0097259C">
        <w:rPr>
          <w:rFonts w:cs="Calibri"/>
          <w:sz w:val="24"/>
          <w:szCs w:val="24"/>
          <w:lang w:val="en-US"/>
        </w:rPr>
        <w:t>Intel</w:t>
      </w:r>
      <w:r w:rsidR="0097259C" w:rsidRPr="0097259C">
        <w:rPr>
          <w:rFonts w:cs="Calibri"/>
          <w:sz w:val="24"/>
          <w:szCs w:val="24"/>
        </w:rPr>
        <w:t>.</w:t>
      </w:r>
    </w:p>
    <w:p w14:paraId="2D58E42C" w14:textId="77777777" w:rsidR="002C532C" w:rsidRPr="0097259C" w:rsidRDefault="002C532C" w:rsidP="00A01A2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cs="Calibri"/>
          <w:bCs/>
          <w:i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"/>
        <w:gridCol w:w="7025"/>
        <w:gridCol w:w="1395"/>
      </w:tblGrid>
      <w:tr w:rsidR="00A01A23" w:rsidRPr="000B5F09" w14:paraId="602DAC36" w14:textId="77777777" w:rsidTr="005E7B04">
        <w:trPr>
          <w:trHeight w:val="20"/>
        </w:trPr>
        <w:tc>
          <w:tcPr>
            <w:tcW w:w="925" w:type="dxa"/>
            <w:vAlign w:val="center"/>
          </w:tcPr>
          <w:p w14:paraId="53E91548" w14:textId="77777777" w:rsidR="00A01A23" w:rsidRPr="008044FA" w:rsidRDefault="00A01A23" w:rsidP="005F39C5">
            <w:pPr>
              <w:jc w:val="center"/>
              <w:rPr>
                <w:bCs/>
                <w:sz w:val="24"/>
                <w:szCs w:val="24"/>
                <w:lang w:val="uk-UA"/>
              </w:rPr>
            </w:pPr>
            <w:r w:rsidRPr="008044FA">
              <w:rPr>
                <w:bCs/>
                <w:sz w:val="24"/>
                <w:szCs w:val="24"/>
                <w:lang w:val="uk-UA"/>
              </w:rPr>
              <w:tab/>
            </w:r>
          </w:p>
          <w:p w14:paraId="2FE250AF" w14:textId="77777777" w:rsidR="00A01A23" w:rsidRPr="008044FA" w:rsidRDefault="00A01A23" w:rsidP="005F39C5">
            <w:pPr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№ з/п</w:t>
            </w:r>
          </w:p>
        </w:tc>
        <w:tc>
          <w:tcPr>
            <w:tcW w:w="7025" w:type="dxa"/>
            <w:vAlign w:val="center"/>
          </w:tcPr>
          <w:p w14:paraId="183E2823" w14:textId="77777777" w:rsidR="00A01A23" w:rsidRPr="008044FA" w:rsidRDefault="00A01A23" w:rsidP="005F39C5">
            <w:pPr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Назва лабораторної роботи (комп’ютерного практикуму)</w:t>
            </w:r>
          </w:p>
        </w:tc>
        <w:tc>
          <w:tcPr>
            <w:tcW w:w="1395" w:type="dxa"/>
            <w:vAlign w:val="center"/>
          </w:tcPr>
          <w:p w14:paraId="23968309" w14:textId="77777777" w:rsidR="00A01A23" w:rsidRPr="008044FA" w:rsidRDefault="00A01A23" w:rsidP="005F39C5">
            <w:pPr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Кількість ауд. годин</w:t>
            </w:r>
          </w:p>
        </w:tc>
      </w:tr>
      <w:tr w:rsidR="005E7B04" w:rsidRPr="000B5F09" w14:paraId="35A19A9A" w14:textId="77777777" w:rsidTr="005E7B04">
        <w:trPr>
          <w:trHeight w:val="20"/>
        </w:trPr>
        <w:tc>
          <w:tcPr>
            <w:tcW w:w="925" w:type="dxa"/>
            <w:vAlign w:val="center"/>
          </w:tcPr>
          <w:p w14:paraId="458E58F5" w14:textId="13B4D2DD" w:rsidR="005E7B04" w:rsidRPr="005E7B04" w:rsidRDefault="005E7B04" w:rsidP="005F39C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025" w:type="dxa"/>
            <w:vAlign w:val="center"/>
          </w:tcPr>
          <w:p w14:paraId="00F776F0" w14:textId="1B0A1A0A" w:rsidR="005E7B04" w:rsidRPr="005E7B04" w:rsidRDefault="005E7B04" w:rsidP="005F39C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5" w:type="dxa"/>
            <w:vAlign w:val="center"/>
          </w:tcPr>
          <w:p w14:paraId="309A970D" w14:textId="6D95BC7C" w:rsidR="005E7B04" w:rsidRPr="005E7B04" w:rsidRDefault="005E7B04" w:rsidP="005F39C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028CE" w:rsidRPr="00023DEE" w14:paraId="25FB1A38" w14:textId="77777777" w:rsidTr="001A4C1E">
        <w:trPr>
          <w:trHeight w:val="20"/>
        </w:trPr>
        <w:tc>
          <w:tcPr>
            <w:tcW w:w="925" w:type="dxa"/>
            <w:vAlign w:val="center"/>
          </w:tcPr>
          <w:p w14:paraId="6AE0A9A8" w14:textId="66B0A275" w:rsidR="000028CE" w:rsidRPr="008044FA" w:rsidRDefault="000028CE" w:rsidP="000E5FA0">
            <w:pPr>
              <w:tabs>
                <w:tab w:val="left" w:pos="284"/>
                <w:tab w:val="left" w:pos="567"/>
              </w:tabs>
              <w:jc w:val="center"/>
              <w:rPr>
                <w:sz w:val="24"/>
                <w:szCs w:val="24"/>
                <w:lang w:val="uk-UA"/>
              </w:rPr>
            </w:pPr>
            <w:r>
              <w:rPr>
                <w:bCs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7025" w:type="dxa"/>
            <w:vAlign w:val="center"/>
          </w:tcPr>
          <w:p w14:paraId="47D97C0E" w14:textId="21554629" w:rsidR="000028CE" w:rsidRDefault="000028CE" w:rsidP="000E5FA0">
            <w:pPr>
              <w:shd w:val="clear" w:color="auto" w:fill="FFFFFF"/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222222"/>
                <w:sz w:val="24"/>
                <w:szCs w:val="24"/>
                <w:lang w:val="uk-UA" w:eastAsia="ru-UA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5" w:type="dxa"/>
            <w:vAlign w:val="center"/>
          </w:tcPr>
          <w:p w14:paraId="7D78FFD2" w14:textId="5F715CB3" w:rsidR="000028CE" w:rsidRPr="008044FA" w:rsidRDefault="000028CE" w:rsidP="000E5FA0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A01A23" w:rsidRPr="00023DEE" w14:paraId="2ED7E754" w14:textId="77777777" w:rsidTr="005E7B04">
        <w:trPr>
          <w:trHeight w:val="20"/>
        </w:trPr>
        <w:tc>
          <w:tcPr>
            <w:tcW w:w="925" w:type="dxa"/>
          </w:tcPr>
          <w:p w14:paraId="53347972" w14:textId="77777777" w:rsidR="00A01A23" w:rsidRPr="008044FA" w:rsidRDefault="00A01A23" w:rsidP="005F39C5">
            <w:pPr>
              <w:tabs>
                <w:tab w:val="left" w:pos="284"/>
                <w:tab w:val="left" w:pos="567"/>
              </w:tabs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7025" w:type="dxa"/>
            <w:vAlign w:val="center"/>
          </w:tcPr>
          <w:p w14:paraId="1F23DE7C" w14:textId="43B9DF66" w:rsidR="00A01A23" w:rsidRPr="00AB35EF" w:rsidRDefault="00BB21AE" w:rsidP="00BB21AE">
            <w:pPr>
              <w:shd w:val="clear" w:color="auto" w:fill="FFFFFF"/>
              <w:suppressAutoHyphens w:val="0"/>
              <w:spacing w:after="0" w:line="240" w:lineRule="auto"/>
              <w:jc w:val="both"/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</w:pPr>
            <w:r>
              <w:rPr>
                <w:rFonts w:eastAsia="Times New Roman" w:cs="Calibri"/>
                <w:b/>
                <w:bCs/>
                <w:color w:val="222222"/>
                <w:sz w:val="24"/>
                <w:szCs w:val="24"/>
                <w:lang w:val="uk-UA" w:eastAsia="ru-UA"/>
              </w:rPr>
              <w:t xml:space="preserve">   </w:t>
            </w:r>
            <w:r w:rsidR="007E5DE2" w:rsidRPr="00AB35EF">
              <w:rPr>
                <w:rFonts w:eastAsia="Times New Roman" w:cs="Calibri"/>
                <w:b/>
                <w:bCs/>
                <w:color w:val="222222"/>
                <w:sz w:val="24"/>
                <w:szCs w:val="24"/>
                <w:lang w:val="uk-UA" w:eastAsia="ru-UA"/>
              </w:rPr>
              <w:t>Дослідження протоколу</w:t>
            </w:r>
            <w:r w:rsidR="00510708" w:rsidRPr="00AB35EF">
              <w:rPr>
                <w:rFonts w:eastAsia="Times New Roman" w:cs="Calibri"/>
                <w:b/>
                <w:bCs/>
                <w:color w:val="222222"/>
                <w:sz w:val="24"/>
                <w:szCs w:val="24"/>
                <w:lang w:val="uk-UA" w:eastAsia="ru-UA"/>
              </w:rPr>
              <w:t xml:space="preserve"> когерентності кешів</w:t>
            </w:r>
            <w:r w:rsidR="007E5DE2" w:rsidRPr="00F94FEF">
              <w:rPr>
                <w:rFonts w:eastAsia="Times New Roman" w:cs="Calibri"/>
                <w:b/>
                <w:bCs/>
                <w:color w:val="222222"/>
                <w:sz w:val="24"/>
                <w:szCs w:val="24"/>
                <w:lang w:eastAsia="ru-UA"/>
              </w:rPr>
              <w:t xml:space="preserve"> </w:t>
            </w:r>
            <w:r w:rsidR="007E5DE2" w:rsidRPr="00AB35EF">
              <w:rPr>
                <w:rFonts w:eastAsia="Times New Roman" w:cs="Calibri"/>
                <w:b/>
                <w:bCs/>
                <w:color w:val="222222"/>
                <w:sz w:val="24"/>
                <w:szCs w:val="24"/>
                <w:lang w:val="en-US" w:eastAsia="ru-UA"/>
              </w:rPr>
              <w:t>MESIF</w:t>
            </w:r>
            <w:r w:rsidR="00510708" w:rsidRPr="00AB35EF">
              <w:rPr>
                <w:rFonts w:eastAsia="Times New Roman" w:cs="Calibri"/>
                <w:b/>
                <w:bCs/>
                <w:color w:val="222222"/>
                <w:sz w:val="24"/>
                <w:szCs w:val="24"/>
                <w:lang w:val="uk-UA" w:eastAsia="ru-UA"/>
              </w:rPr>
              <w:t>.</w:t>
            </w:r>
            <w:r w:rsidR="006A49F1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B20CBB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Р</w:t>
            </w:r>
            <w:r w:rsidR="006A49F1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озробіть два </w:t>
            </w:r>
            <w:r w:rsidR="002C3B6A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екземпляра свого </w:t>
            </w:r>
            <w:r w:rsidR="006A49F1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варіант</w:t>
            </w:r>
            <w:r w:rsidR="002C3B6A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а</w:t>
            </w:r>
            <w:r w:rsidR="006A49F1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684FD8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багатопотокової </w:t>
            </w:r>
            <w:r w:rsidR="006A49F1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програми на</w:t>
            </w:r>
            <w:r w:rsidR="006A49F1" w:rsidRPr="00F94FEF">
              <w:rPr>
                <w:rFonts w:eastAsia="Times New Roman" w:cs="Calibri"/>
                <w:color w:val="222222"/>
                <w:sz w:val="24"/>
                <w:szCs w:val="24"/>
                <w:lang w:eastAsia="ru-UA"/>
              </w:rPr>
              <w:t xml:space="preserve"> </w:t>
            </w:r>
            <w:r w:rsidR="006A49F1" w:rsidRPr="00AB35EF">
              <w:rPr>
                <w:rFonts w:eastAsia="Times New Roman" w:cs="Calibri"/>
                <w:color w:val="000000"/>
                <w:sz w:val="24"/>
                <w:szCs w:val="24"/>
                <w:shd w:val="clear" w:color="auto" w:fill="F7F7FA"/>
                <w:lang w:val="en-US" w:eastAsia="ru-UA"/>
              </w:rPr>
              <w:t>J</w:t>
            </w:r>
            <w:r w:rsidR="006A49F1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ava. </w:t>
            </w:r>
            <w:r w:rsidR="00C67DA0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Пер</w:t>
            </w:r>
            <w:r w:rsidR="00166775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ш</w:t>
            </w:r>
            <w:r w:rsidR="00C67DA0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ий </w:t>
            </w:r>
            <w:r w:rsidR="002C3B6A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екземпляр</w:t>
            </w:r>
            <w:r w:rsidR="00C67DA0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B056E7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багатопотокової </w:t>
            </w:r>
            <w:r w:rsidR="00C67DA0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програми розроб</w:t>
            </w:r>
            <w:r w:rsidR="00FC3F9D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іть</w:t>
            </w:r>
            <w:r w:rsidR="00C67DA0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за </w:t>
            </w:r>
            <w:r w:rsidR="00B056E7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додержанням принципу </w:t>
            </w:r>
            <w:r w:rsidR="00B056E7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локалізації, при цьому як скалярні так і векторні змінні не повинні розділюватися між </w:t>
            </w:r>
            <w:r w:rsidR="00B056E7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потоками – механізм </w:t>
            </w:r>
            <w:r w:rsidR="00166775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когерентності кешів</w:t>
            </w:r>
            <w:r w:rsidR="00166775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166775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MESIF</w:t>
            </w:r>
            <w:r w:rsidR="00166775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при цьому працю</w:t>
            </w:r>
            <w:r w:rsidR="00FC3F9D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вати не буде</w:t>
            </w:r>
            <w:r w:rsidR="00166775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. </w:t>
            </w:r>
            <w:r w:rsidR="00FC3F9D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Другий </w:t>
            </w:r>
            <w:r w:rsidR="002C3B6A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екземпляр</w:t>
            </w:r>
            <w:r w:rsidR="00FC3F9D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багатопотокової програми розробіть з</w:t>
            </w:r>
            <w:r w:rsidR="00B20CBB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а використанням </w:t>
            </w:r>
            <w:r w:rsidR="00FC3F9D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B20CBB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скалярних та векторних глобальних змінних </w:t>
            </w:r>
            <w:r w:rsidR="00FC3F9D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та </w:t>
            </w:r>
            <w:r w:rsidR="00B20CBB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механізмів </w:t>
            </w:r>
            <w:r w:rsidR="00FC3F9D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синхронізації потоків </w:t>
            </w:r>
            <w:r w:rsidR="00B20CBB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при зверненні до цих змінних </w:t>
            </w:r>
            <w:r w:rsidR="009B02E7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– пошук </w:t>
            </w:r>
            <w:r w:rsidR="00AB35EF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актуального </w:t>
            </w:r>
            <w:r w:rsidR="009B02E7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значення змінної </w:t>
            </w:r>
            <w:r w:rsidR="009B02E7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при цьому буде відбуватися</w:t>
            </w:r>
            <w:r w:rsidR="00AB35EF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,</w:t>
            </w:r>
            <w:r w:rsidR="009B02E7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відповідно до </w:t>
            </w:r>
            <w:r w:rsidR="009B02E7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механізму </w:t>
            </w:r>
            <w:r w:rsidR="009B02E7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когерентності кешів</w:t>
            </w:r>
            <w:r w:rsidR="009B02E7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9B02E7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MESIF</w:t>
            </w:r>
            <w:r w:rsidR="00AB35EF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, у кешах L1D всіх ядер мікропроцесора</w:t>
            </w:r>
            <w:r w:rsidR="00FB0C08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.</w:t>
            </w:r>
            <w:r w:rsidR="002B62D4" w:rsidRPr="003B7024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2B62D4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Побудуйте порівняльні графіки й зробіть висновки по відносній швидкодії цих </w:t>
            </w:r>
            <w:r w:rsidR="009815F3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екземплярів</w:t>
            </w:r>
            <w:r w:rsidR="002B62D4" w:rsidRPr="00AB35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програми.</w:t>
            </w:r>
          </w:p>
        </w:tc>
        <w:tc>
          <w:tcPr>
            <w:tcW w:w="1395" w:type="dxa"/>
            <w:vAlign w:val="center"/>
          </w:tcPr>
          <w:p w14:paraId="3E1B0D3E" w14:textId="77777777" w:rsidR="00A01A23" w:rsidRPr="008044FA" w:rsidRDefault="00A01A23" w:rsidP="005F39C5">
            <w:pPr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6</w:t>
            </w:r>
          </w:p>
        </w:tc>
      </w:tr>
      <w:tr w:rsidR="00A01A23" w:rsidRPr="000B5F09" w14:paraId="3C5056B3" w14:textId="77777777" w:rsidTr="005E7B04">
        <w:trPr>
          <w:trHeight w:val="20"/>
        </w:trPr>
        <w:tc>
          <w:tcPr>
            <w:tcW w:w="925" w:type="dxa"/>
          </w:tcPr>
          <w:p w14:paraId="2BD25942" w14:textId="77777777" w:rsidR="00A01A23" w:rsidRPr="008044FA" w:rsidRDefault="00A01A23" w:rsidP="005F39C5">
            <w:pPr>
              <w:tabs>
                <w:tab w:val="left" w:pos="284"/>
                <w:tab w:val="left" w:pos="567"/>
              </w:tabs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2</w:t>
            </w:r>
          </w:p>
        </w:tc>
        <w:tc>
          <w:tcPr>
            <w:tcW w:w="7025" w:type="dxa"/>
          </w:tcPr>
          <w:p w14:paraId="72FA3FA3" w14:textId="77777777" w:rsidR="00E751A3" w:rsidRDefault="00BB21AE" w:rsidP="00E80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  </w:t>
            </w:r>
            <w:r w:rsidR="00144D22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>Дослідження технології а</w:t>
            </w:r>
            <w:r w:rsidR="004C4829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>паратн</w:t>
            </w:r>
            <w:r w:rsidR="00144D22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>ого</w:t>
            </w:r>
            <w:r w:rsidR="004C4829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пропуск</w:t>
            </w:r>
            <w:r w:rsidR="00144D22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>у</w:t>
            </w:r>
            <w:r w:rsidR="004C4829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замків</w:t>
            </w:r>
            <w:r w:rsidR="00B07744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(</w:t>
            </w:r>
            <w:r w:rsidR="00B07744" w:rsidRPr="00AB35EF">
              <w:rPr>
                <w:rFonts w:cs="Calibri"/>
                <w:b/>
                <w:bCs/>
                <w:color w:val="000000"/>
                <w:sz w:val="24"/>
                <w:szCs w:val="24"/>
                <w:lang w:val="en-US"/>
              </w:rPr>
              <w:t>Intel</w:t>
            </w:r>
            <w:r w:rsidR="00B07744" w:rsidRPr="00F94FEF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>’</w:t>
            </w:r>
            <w:r w:rsidR="00B07744" w:rsidRPr="00AB35EF">
              <w:rPr>
                <w:rFonts w:cs="Calibri"/>
                <w:b/>
                <w:bCs/>
                <w:color w:val="000000"/>
                <w:sz w:val="24"/>
                <w:szCs w:val="24"/>
                <w:lang w:val="en-US"/>
              </w:rPr>
              <w:t>s Hardware</w:t>
            </w:r>
            <w:r w:rsidR="00B07744" w:rsidRPr="00F94FEF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B07744" w:rsidRPr="00AB35EF">
              <w:rPr>
                <w:rFonts w:cs="Calibri"/>
                <w:b/>
                <w:bCs/>
                <w:color w:val="000000"/>
                <w:sz w:val="24"/>
                <w:szCs w:val="24"/>
                <w:lang w:val="en-US"/>
              </w:rPr>
              <w:t>Lock</w:t>
            </w:r>
            <w:r w:rsidR="00B07744" w:rsidRPr="00F94FEF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B07744" w:rsidRPr="00AB35EF">
              <w:rPr>
                <w:rFonts w:cs="Calibri"/>
                <w:b/>
                <w:bCs/>
                <w:color w:val="000000"/>
                <w:sz w:val="24"/>
                <w:szCs w:val="24"/>
                <w:lang w:val="en-US"/>
              </w:rPr>
              <w:t>Elision</w:t>
            </w:r>
            <w:r w:rsidR="00B07744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> )</w:t>
            </w:r>
            <w:r w:rsidR="004C4829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>.</w:t>
            </w:r>
            <w:r w:rsid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B07744" w:rsidRPr="008073CC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B07744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Для виконання цієї роботи потрібен доступ до мікропроцесора </w:t>
            </w:r>
            <w:r w:rsidR="00B07744" w:rsidRPr="008073CC">
              <w:rPr>
                <w:rFonts w:eastAsia="Times New Roman" w:cs="Calibri"/>
                <w:color w:val="222222"/>
                <w:sz w:val="24"/>
                <w:szCs w:val="24"/>
                <w:lang w:eastAsia="ru-UA"/>
              </w:rPr>
              <w:t>Intel</w:t>
            </w:r>
            <w:r w:rsidR="00B07744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, що підтримує технологію TSX-NI.</w:t>
            </w:r>
          </w:p>
          <w:p w14:paraId="3FB7075A" w14:textId="2127AF32" w:rsidR="00A01A23" w:rsidRPr="00D64A09" w:rsidRDefault="00E751A3" w:rsidP="00E804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b/>
                <w:bCs/>
                <w:sz w:val="24"/>
                <w:szCs w:val="24"/>
                <w:lang w:val="uk-UA"/>
              </w:rPr>
            </w:pPr>
            <w:r w:rsidRPr="003E6A3F">
              <w:rPr>
                <w:sz w:val="24"/>
                <w:szCs w:val="24"/>
                <w:lang w:val="uk-UA"/>
              </w:rPr>
              <w:t>Створ</w:t>
            </w:r>
            <w:r>
              <w:rPr>
                <w:sz w:val="24"/>
                <w:szCs w:val="24"/>
                <w:lang w:val="uk-UA"/>
              </w:rPr>
              <w:t>іть</w:t>
            </w:r>
            <w:r w:rsidRPr="003E6A3F">
              <w:rPr>
                <w:sz w:val="24"/>
                <w:szCs w:val="24"/>
                <w:lang w:val="uk-UA"/>
              </w:rPr>
              <w:t xml:space="preserve"> поток</w:t>
            </w:r>
            <w:r>
              <w:rPr>
                <w:sz w:val="24"/>
                <w:szCs w:val="24"/>
                <w:lang w:val="uk-UA"/>
              </w:rPr>
              <w:t>и</w:t>
            </w:r>
            <w:r w:rsidRPr="003E6A3F">
              <w:rPr>
                <w:sz w:val="24"/>
                <w:szCs w:val="24"/>
                <w:lang w:val="uk-UA"/>
              </w:rPr>
              <w:t xml:space="preserve"> з використанням інтерфейсу </w:t>
            </w:r>
            <w:r w:rsidRPr="003E6A3F">
              <w:rPr>
                <w:i/>
                <w:sz w:val="24"/>
                <w:szCs w:val="24"/>
                <w:lang w:val="en-US"/>
              </w:rPr>
              <w:t>Callable</w:t>
            </w:r>
            <w:r w:rsidRPr="003E6A3F">
              <w:rPr>
                <w:sz w:val="24"/>
                <w:szCs w:val="24"/>
                <w:lang w:val="uk-UA"/>
              </w:rPr>
              <w:t xml:space="preserve"> з пакету </w:t>
            </w:r>
            <w:r w:rsidRPr="003E6A3F">
              <w:rPr>
                <w:i/>
                <w:sz w:val="24"/>
                <w:szCs w:val="24"/>
                <w:lang w:val="en-US"/>
              </w:rPr>
              <w:t>java</w:t>
            </w:r>
            <w:r w:rsidRPr="003E6A3F">
              <w:rPr>
                <w:i/>
                <w:sz w:val="24"/>
                <w:szCs w:val="24"/>
                <w:lang w:val="uk-UA"/>
              </w:rPr>
              <w:t>.</w:t>
            </w:r>
            <w:r w:rsidRPr="003E6A3F">
              <w:rPr>
                <w:i/>
                <w:sz w:val="24"/>
                <w:szCs w:val="24"/>
                <w:lang w:val="en-US"/>
              </w:rPr>
              <w:t>util</w:t>
            </w:r>
            <w:r w:rsidRPr="003E6A3F">
              <w:rPr>
                <w:i/>
                <w:sz w:val="24"/>
                <w:szCs w:val="24"/>
                <w:lang w:val="uk-UA"/>
              </w:rPr>
              <w:t>.</w:t>
            </w:r>
            <w:r w:rsidRPr="003E6A3F">
              <w:rPr>
                <w:i/>
                <w:sz w:val="24"/>
                <w:szCs w:val="24"/>
                <w:lang w:val="en-US"/>
              </w:rPr>
              <w:t>concurrent</w:t>
            </w:r>
            <w:r w:rsidRPr="003E6A3F">
              <w:rPr>
                <w:sz w:val="24"/>
                <w:szCs w:val="24"/>
                <w:lang w:val="uk-UA"/>
              </w:rPr>
              <w:t xml:space="preserve"> (синхронізація потоків за допомогою інтерфейсу</w:t>
            </w:r>
            <w:r w:rsidRPr="00A96236">
              <w:rPr>
                <w:sz w:val="24"/>
                <w:szCs w:val="24"/>
                <w:lang w:val="uk-UA"/>
              </w:rPr>
              <w:t xml:space="preserve"> </w:t>
            </w:r>
            <w:r w:rsidRPr="003E6A3F">
              <w:rPr>
                <w:i/>
                <w:sz w:val="24"/>
                <w:szCs w:val="24"/>
                <w:lang w:val="en-US"/>
              </w:rPr>
              <w:t>Lock</w:t>
            </w:r>
            <w:r w:rsidRPr="00A96236">
              <w:rPr>
                <w:sz w:val="24"/>
                <w:szCs w:val="24"/>
                <w:lang w:val="uk-UA"/>
              </w:rPr>
              <w:t xml:space="preserve"> </w:t>
            </w:r>
            <w:r w:rsidRPr="003E6A3F">
              <w:rPr>
                <w:sz w:val="24"/>
                <w:szCs w:val="24"/>
                <w:lang w:val="uk-UA"/>
              </w:rPr>
              <w:t>із пакета</w:t>
            </w:r>
            <w:r w:rsidRPr="00A96236">
              <w:rPr>
                <w:sz w:val="24"/>
                <w:szCs w:val="24"/>
                <w:lang w:val="uk-UA"/>
              </w:rPr>
              <w:t xml:space="preserve"> </w:t>
            </w:r>
            <w:r w:rsidRPr="003E6A3F">
              <w:rPr>
                <w:i/>
                <w:sz w:val="24"/>
                <w:szCs w:val="24"/>
                <w:lang w:val="en-US"/>
              </w:rPr>
              <w:t>java</w:t>
            </w:r>
            <w:r w:rsidRPr="00A96236">
              <w:rPr>
                <w:i/>
                <w:sz w:val="24"/>
                <w:szCs w:val="24"/>
                <w:lang w:val="uk-UA"/>
              </w:rPr>
              <w:t>.</w:t>
            </w:r>
            <w:r w:rsidRPr="003E6A3F">
              <w:rPr>
                <w:i/>
                <w:sz w:val="24"/>
                <w:szCs w:val="24"/>
                <w:lang w:val="en-US"/>
              </w:rPr>
              <w:t>util</w:t>
            </w:r>
            <w:r w:rsidRPr="00A96236">
              <w:rPr>
                <w:i/>
                <w:sz w:val="24"/>
                <w:szCs w:val="24"/>
                <w:lang w:val="uk-UA"/>
              </w:rPr>
              <w:t>.</w:t>
            </w:r>
            <w:r w:rsidRPr="003E6A3F">
              <w:rPr>
                <w:i/>
                <w:sz w:val="24"/>
                <w:szCs w:val="24"/>
                <w:lang w:val="en-US"/>
              </w:rPr>
              <w:t>concurrent</w:t>
            </w:r>
            <w:r w:rsidRPr="00A96236">
              <w:rPr>
                <w:i/>
                <w:sz w:val="24"/>
                <w:szCs w:val="24"/>
                <w:lang w:val="uk-UA"/>
              </w:rPr>
              <w:t>.</w:t>
            </w:r>
            <w:r w:rsidRPr="003E6A3F">
              <w:rPr>
                <w:i/>
                <w:sz w:val="24"/>
                <w:szCs w:val="24"/>
                <w:lang w:val="en-US"/>
              </w:rPr>
              <w:t>lock</w:t>
            </w:r>
            <w:r w:rsidRPr="003E6A3F">
              <w:rPr>
                <w:sz w:val="24"/>
                <w:szCs w:val="24"/>
                <w:lang w:val="uk-UA"/>
              </w:rPr>
              <w:t>).</w:t>
            </w:r>
            <w:r w:rsidR="00B07744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D64A09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Дослід</w:t>
            </w:r>
            <w:r w:rsid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D64A09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</w:t>
            </w:r>
            <w:r w:rsid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ь</w:t>
            </w:r>
            <w:r w:rsidR="00D64A09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швидкість виконання Вашої паралельної програми на цьому мікропроцесорі. Після цього </w:t>
            </w:r>
            <w:r w:rsidR="008073CC" w:rsidRPr="008073CC">
              <w:rPr>
                <w:rFonts w:eastAsia="Times New Roman" w:cs="Calibri"/>
                <w:color w:val="222222"/>
                <w:sz w:val="24"/>
                <w:szCs w:val="24"/>
                <w:lang w:val="uk-UA"/>
              </w:rPr>
              <w:t>в</w:t>
            </w:r>
            <w:r w:rsidR="008073CC" w:rsidRPr="008073CC">
              <w:rPr>
                <w:rFonts w:cs="Calibri"/>
                <w:sz w:val="24"/>
                <w:szCs w:val="24"/>
                <w:lang w:val="uk-UA"/>
              </w:rPr>
              <w:t xml:space="preserve">ідключіть </w:t>
            </w:r>
            <w:r w:rsidR="008073CC" w:rsidRPr="008073CC">
              <w:rPr>
                <w:rFonts w:eastAsia="Times New Roman" w:cs="Calibri"/>
                <w:sz w:val="24"/>
                <w:szCs w:val="24"/>
                <w:lang w:val="en-US" w:eastAsia="ru-UA"/>
              </w:rPr>
              <w:t>Intel</w:t>
            </w:r>
            <w:r w:rsidR="008073CC" w:rsidRPr="008073CC">
              <w:rPr>
                <w:rFonts w:eastAsia="Times New Roman" w:cs="Calibri"/>
                <w:sz w:val="24"/>
                <w:szCs w:val="24"/>
                <w:lang w:val="uk-UA" w:eastAsia="ru-UA"/>
              </w:rPr>
              <w:t xml:space="preserve">® </w:t>
            </w:r>
            <w:r w:rsidR="008073CC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TSX-NI</w:t>
            </w:r>
            <w:r w:rsidR="008073CC" w:rsidRPr="008073CC">
              <w:rPr>
                <w:rFonts w:eastAsia="Times New Roman" w:cs="Calibri"/>
                <w:sz w:val="24"/>
                <w:szCs w:val="24"/>
                <w:lang w:val="uk-UA" w:eastAsia="ru-UA"/>
              </w:rPr>
              <w:t xml:space="preserve"> за допомогою наступного налагоджування реєстру (для </w:t>
            </w:r>
            <w:r w:rsidR="008073CC" w:rsidRPr="002E31F9">
              <w:rPr>
                <w:rFonts w:eastAsia="Times New Roman" w:cs="Calibri"/>
                <w:sz w:val="24"/>
                <w:szCs w:val="24"/>
                <w:lang w:val="en-US" w:eastAsia="ru-UA"/>
              </w:rPr>
              <w:t>Windows</w:t>
            </w:r>
            <w:r w:rsidR="008073CC" w:rsidRPr="00F94FEF">
              <w:rPr>
                <w:rFonts w:eastAsia="Times New Roman" w:cs="Calibri"/>
                <w:sz w:val="24"/>
                <w:szCs w:val="24"/>
                <w:lang w:val="uk-UA" w:eastAsia="ru-UA"/>
              </w:rPr>
              <w:t xml:space="preserve"> 10): 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reg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add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"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HKEY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_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LOCAL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_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MACHINE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SYSTEM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CurrentControlSet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Control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Session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Manager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Kernel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" /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v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DisableTsx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/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t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REG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_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DWORD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/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d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1 /</w:t>
            </w:r>
            <w:r w:rsidR="008073CC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f</w:t>
            </w:r>
            <w:r w:rsidR="008073CC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.</w:t>
            </w:r>
            <w:r w:rsidR="008073CC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Перегрузіть комп’ютер, щоб ці зміни </w:t>
            </w:r>
            <w:r w:rsidR="003302B6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мали ефект та знову 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д</w:t>
            </w:r>
            <w:r w:rsidR="003302B6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ослід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3302B6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ь</w:t>
            </w:r>
            <w:r w:rsidR="003302B6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швидкість виконання варіантів Вашої паралельної програми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. </w:t>
            </w:r>
            <w:r w:rsidR="003302B6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П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обудуйте </w:t>
            </w:r>
            <w:r w:rsidR="003302B6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порівняльні графіки й 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з</w:t>
            </w:r>
            <w:r w:rsidR="003302B6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роб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3302B6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ь</w:t>
            </w:r>
            <w:r w:rsidR="003302B6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висновки по 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роботі</w:t>
            </w:r>
            <w:r w:rsidR="003302B6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.</w:t>
            </w:r>
            <w:r w:rsidR="003302B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Для наступного </w:t>
            </w:r>
            <w:r w:rsidR="003302B6" w:rsidRPr="008073CC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3302B6" w:rsidRPr="008073CC">
              <w:rPr>
                <w:rFonts w:eastAsia="Times New Roman" w:cs="Calibri"/>
                <w:color w:val="222222"/>
                <w:sz w:val="24"/>
                <w:szCs w:val="24"/>
                <w:lang w:val="uk-UA"/>
              </w:rPr>
              <w:t>в</w:t>
            </w:r>
            <w:r w:rsidR="003302B6">
              <w:rPr>
                <w:rFonts w:cs="Calibri"/>
                <w:sz w:val="24"/>
                <w:szCs w:val="24"/>
                <w:lang w:val="uk-UA"/>
              </w:rPr>
              <w:t xml:space="preserve">ключення </w:t>
            </w:r>
            <w:r w:rsidR="00E804E0">
              <w:rPr>
                <w:rFonts w:cs="Calibri"/>
                <w:sz w:val="24"/>
                <w:szCs w:val="24"/>
                <w:lang w:val="uk-UA"/>
              </w:rPr>
              <w:t xml:space="preserve">технології </w:t>
            </w:r>
            <w:r w:rsidR="003302B6" w:rsidRPr="002E31F9">
              <w:rPr>
                <w:rFonts w:eastAsia="Times New Roman" w:cs="Calibri"/>
                <w:sz w:val="24"/>
                <w:szCs w:val="24"/>
                <w:lang w:val="en-US" w:eastAsia="ru-UA"/>
              </w:rPr>
              <w:t>Intel</w:t>
            </w:r>
            <w:r w:rsidR="003302B6" w:rsidRPr="00F94FEF">
              <w:rPr>
                <w:rFonts w:eastAsia="Times New Roman" w:cs="Calibri"/>
                <w:sz w:val="24"/>
                <w:szCs w:val="24"/>
                <w:lang w:val="uk-UA" w:eastAsia="ru-UA"/>
              </w:rPr>
              <w:t xml:space="preserve">® </w:t>
            </w:r>
            <w:r w:rsidR="003302B6" w:rsidRPr="002E31F9">
              <w:rPr>
                <w:rFonts w:eastAsia="Times New Roman" w:cs="Calibri"/>
                <w:color w:val="222222"/>
                <w:sz w:val="24"/>
                <w:szCs w:val="24"/>
                <w:lang w:val="en-US" w:eastAsia="ru-UA"/>
              </w:rPr>
              <w:t>TSX</w:t>
            </w:r>
            <w:r w:rsidR="003302B6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-</w:t>
            </w:r>
            <w:r w:rsidR="003302B6" w:rsidRPr="002E31F9">
              <w:rPr>
                <w:rFonts w:eastAsia="Times New Roman" w:cs="Calibri"/>
                <w:color w:val="222222"/>
                <w:sz w:val="24"/>
                <w:szCs w:val="24"/>
                <w:lang w:val="en-US" w:eastAsia="ru-UA"/>
              </w:rPr>
              <w:t>NI</w:t>
            </w:r>
            <w:r w:rsidR="00E804E0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, анологічно</w:t>
            </w:r>
            <w:r w:rsidR="00114E9D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виконайте</w:t>
            </w:r>
            <w:r w:rsidR="00E804E0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: </w:t>
            </w:r>
            <w:r w:rsidR="003302B6" w:rsidRPr="00F94FEF">
              <w:rPr>
                <w:rFonts w:eastAsia="Times New Roman" w:cs="Calibri"/>
                <w:sz w:val="24"/>
                <w:szCs w:val="24"/>
                <w:lang w:val="uk-UA" w:eastAsia="ru-UA"/>
              </w:rPr>
              <w:t xml:space="preserve"> 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reg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add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"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HKEY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_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LOCAL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_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MACHINE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SYSTEM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CurrentControlSet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Control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Session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Manager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\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Kernel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" /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v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DisableTsx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/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t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REG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_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DWORD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/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d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</w:t>
            </w:r>
            <w:r w:rsidR="00E804E0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0</w:t>
            </w:r>
            <w:r w:rsidR="003302B6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 xml:space="preserve"> /</w:t>
            </w:r>
            <w:r w:rsidR="003302B6" w:rsidRPr="002E31F9">
              <w:rPr>
                <w:rFonts w:eastAsia="Times New Roman" w:cs="Calibri"/>
                <w:color w:val="000000"/>
                <w:sz w:val="24"/>
                <w:szCs w:val="24"/>
                <w:lang w:val="en-US" w:eastAsia="ru-UA"/>
              </w:rPr>
              <w:t>f</w:t>
            </w:r>
            <w:r w:rsidR="00E804E0" w:rsidRPr="00F94FEF">
              <w:rPr>
                <w:rFonts w:eastAsia="Times New Roman" w:cs="Calibri"/>
                <w:color w:val="000000"/>
                <w:sz w:val="24"/>
                <w:szCs w:val="24"/>
                <w:lang w:val="uk-UA" w:eastAsia="ru-UA"/>
              </w:rPr>
              <w:t>.</w:t>
            </w:r>
            <w:r w:rsidR="00D64A09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</w:p>
        </w:tc>
        <w:tc>
          <w:tcPr>
            <w:tcW w:w="1395" w:type="dxa"/>
          </w:tcPr>
          <w:p w14:paraId="6BA1E162" w14:textId="71D421BB" w:rsidR="00A01A23" w:rsidRPr="008044FA" w:rsidRDefault="004C4829" w:rsidP="005F39C5">
            <w:pPr>
              <w:tabs>
                <w:tab w:val="left" w:pos="284"/>
                <w:tab w:val="left" w:pos="567"/>
              </w:tabs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4</w:t>
            </w:r>
          </w:p>
        </w:tc>
      </w:tr>
      <w:tr w:rsidR="00A01A23" w:rsidRPr="000B5F09" w14:paraId="673196C3" w14:textId="77777777" w:rsidTr="005E7B04">
        <w:trPr>
          <w:trHeight w:val="20"/>
        </w:trPr>
        <w:tc>
          <w:tcPr>
            <w:tcW w:w="925" w:type="dxa"/>
          </w:tcPr>
          <w:p w14:paraId="711AF2A8" w14:textId="77777777" w:rsidR="00A01A23" w:rsidRPr="008044FA" w:rsidRDefault="00A01A23" w:rsidP="005F39C5">
            <w:pPr>
              <w:tabs>
                <w:tab w:val="left" w:pos="284"/>
                <w:tab w:val="left" w:pos="567"/>
              </w:tabs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3</w:t>
            </w:r>
          </w:p>
        </w:tc>
        <w:tc>
          <w:tcPr>
            <w:tcW w:w="7025" w:type="dxa"/>
          </w:tcPr>
          <w:p w14:paraId="31DC0ADF" w14:textId="5824D782" w:rsidR="00A01A23" w:rsidRPr="00F35110" w:rsidRDefault="00BB21AE" w:rsidP="005F39C5">
            <w:pPr>
              <w:jc w:val="both"/>
              <w:rPr>
                <w:b/>
                <w:bCs/>
                <w:sz w:val="24"/>
                <w:szCs w:val="24"/>
                <w:lang w:val="uk-UA"/>
              </w:rPr>
            </w:pPr>
            <w:r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  </w:t>
            </w:r>
            <w:r w:rsidR="00144D22" w:rsidRPr="00F35110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>Дослідження технології апаратної реалізація транзакційної пам'яті.</w:t>
            </w:r>
            <w:r w:rsidR="00C677F0">
              <w:rPr>
                <w:rFonts w:cs="Calibri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Для виконання цієї роботи потрібен доступ до мікропроцесора 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Intel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, що підтримує технологію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TSX</w:t>
            </w:r>
            <w:r w:rsidR="00C677F0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-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NI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.  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Розгор</w:t>
            </w:r>
            <w:r w:rsidR="00114E9D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ніть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на ньому якусь 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СУБД. </w:t>
            </w:r>
            <w:r w:rsidR="00937AE6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О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рганіз</w:t>
            </w:r>
            <w:r w:rsidR="00114E9D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уй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те доступ до СУБД за допомогою спеціального API, наприклад,  javax.sql. Розроб</w:t>
            </w:r>
            <w:r w:rsidR="00685F79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</w:t>
            </w:r>
            <w:r w:rsidR="00685F79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ь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тестов</w:t>
            </w:r>
            <w:r w:rsidR="00937AE6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у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програм</w:t>
            </w:r>
            <w:r w:rsidR="00937AE6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у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на Java </w:t>
            </w:r>
            <w:r w:rsidR="00685F79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для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робот</w:t>
            </w:r>
            <w:r w:rsidR="00685F79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и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з  СУБД і дослід</w:t>
            </w:r>
            <w:r w:rsidR="00685F79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</w:t>
            </w:r>
            <w:r w:rsidR="00685F79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ь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продуктивність своєї СУБД при використанні hardware</w:t>
            </w:r>
            <w:r w:rsidR="00C677F0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transactional</w:t>
            </w:r>
            <w:r w:rsidR="00C677F0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memory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.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  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Після цього відключ</w:t>
            </w:r>
            <w:r w:rsidR="00685F79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іть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на своєму мікропроцесорі підримку технології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TSX-NI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C677F0" w:rsidRPr="00685F79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(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див. </w:t>
            </w:r>
            <w:r w:rsidR="00114E9D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виконання другої лабораторної роботи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”) і на цій же апаратурі розгор</w:t>
            </w:r>
            <w:r w:rsidR="00685F79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ніть</w:t>
            </w:r>
            <w:r w:rsidR="00C677F0" w:rsidRPr="00266A06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ту ж саму 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СУБД і Java (деякі бібліотеки при цьому будуть іншими). Дослід</w:t>
            </w:r>
            <w:r w:rsidR="00685F79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</w:t>
            </w:r>
            <w:r w:rsidR="00685F79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ь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продуктивність цього варіанту СУБД на т</w:t>
            </w:r>
            <w:r w:rsidR="00937AE6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ій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ж</w:t>
            </w:r>
            <w:r w:rsidR="00937AE6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е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тестов</w:t>
            </w:r>
            <w:r w:rsidR="00937AE6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ій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програм</w:t>
            </w:r>
            <w:r w:rsidR="00937AE6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при в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икористанні</w:t>
            </w:r>
            <w:r w:rsidR="00AA097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software</w:t>
            </w:r>
            <w:r w:rsidR="00AA0970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transactional</w:t>
            </w:r>
            <w:r w:rsidR="00AA0970" w:rsidRPr="00F94FEF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</w:t>
            </w:r>
            <w:r w:rsidR="00C677F0" w:rsidRPr="000D7D8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memory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. Прив</w:t>
            </w:r>
            <w:r w:rsidR="00685F79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е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д</w:t>
            </w:r>
            <w:r w:rsidR="00685F79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</w:t>
            </w:r>
            <w:r w:rsidR="00685F79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ь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порівняльні графіки й </w:t>
            </w:r>
            <w:r w:rsidR="00685F79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з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роб</w:t>
            </w:r>
            <w:r w:rsidR="00685F79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і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т</w:t>
            </w:r>
            <w:r w:rsidR="00685F79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ь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 xml:space="preserve"> висновки по </w:t>
            </w:r>
            <w:r w:rsidR="00AA097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роботі</w:t>
            </w:r>
            <w:r w:rsidR="00C677F0" w:rsidRPr="00C677F0">
              <w:rPr>
                <w:rFonts w:eastAsia="Times New Roman" w:cs="Calibri"/>
                <w:color w:val="222222"/>
                <w:sz w:val="24"/>
                <w:szCs w:val="24"/>
                <w:lang w:val="uk-UA" w:eastAsia="ru-UA"/>
              </w:rPr>
              <w:t>.</w:t>
            </w:r>
          </w:p>
        </w:tc>
        <w:tc>
          <w:tcPr>
            <w:tcW w:w="1395" w:type="dxa"/>
          </w:tcPr>
          <w:p w14:paraId="6199DFF5" w14:textId="2B608089" w:rsidR="00A01A23" w:rsidRPr="008044FA" w:rsidRDefault="004C4829" w:rsidP="005F39C5">
            <w:pPr>
              <w:tabs>
                <w:tab w:val="left" w:pos="284"/>
                <w:tab w:val="left" w:pos="567"/>
              </w:tabs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8</w:t>
            </w:r>
          </w:p>
        </w:tc>
      </w:tr>
      <w:tr w:rsidR="00A01A23" w:rsidRPr="000B5F09" w14:paraId="2A67954D" w14:textId="77777777" w:rsidTr="005E7B04">
        <w:trPr>
          <w:trHeight w:val="20"/>
        </w:trPr>
        <w:tc>
          <w:tcPr>
            <w:tcW w:w="925" w:type="dxa"/>
          </w:tcPr>
          <w:p w14:paraId="618178B4" w14:textId="77777777" w:rsidR="00A01A23" w:rsidRPr="008044FA" w:rsidRDefault="00A01A23" w:rsidP="005F39C5">
            <w:pPr>
              <w:tabs>
                <w:tab w:val="left" w:pos="284"/>
                <w:tab w:val="left" w:pos="567"/>
              </w:tabs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7025" w:type="dxa"/>
          </w:tcPr>
          <w:p w14:paraId="3F0078DE" w14:textId="77777777" w:rsidR="00A01A23" w:rsidRPr="008044FA" w:rsidRDefault="00A01A23" w:rsidP="005F39C5">
            <w:pPr>
              <w:tabs>
                <w:tab w:val="left" w:pos="284"/>
                <w:tab w:val="left" w:pos="567"/>
              </w:tabs>
              <w:jc w:val="both"/>
              <w:rPr>
                <w:bCs/>
                <w:sz w:val="24"/>
                <w:szCs w:val="24"/>
                <w:lang w:val="uk-UA"/>
              </w:rPr>
            </w:pPr>
            <w:r w:rsidRPr="008044FA">
              <w:rPr>
                <w:bCs/>
                <w:sz w:val="24"/>
                <w:szCs w:val="24"/>
                <w:lang w:val="uk-UA"/>
              </w:rPr>
              <w:t>Разом:</w:t>
            </w:r>
          </w:p>
        </w:tc>
        <w:tc>
          <w:tcPr>
            <w:tcW w:w="1395" w:type="dxa"/>
          </w:tcPr>
          <w:p w14:paraId="1029B092" w14:textId="77777777" w:rsidR="00A01A23" w:rsidRPr="008044FA" w:rsidRDefault="00A01A23" w:rsidP="005F39C5">
            <w:pPr>
              <w:tabs>
                <w:tab w:val="left" w:pos="284"/>
                <w:tab w:val="left" w:pos="567"/>
              </w:tabs>
              <w:jc w:val="center"/>
              <w:rPr>
                <w:sz w:val="24"/>
                <w:szCs w:val="24"/>
                <w:lang w:val="uk-UA"/>
              </w:rPr>
            </w:pPr>
            <w:r w:rsidRPr="008044FA">
              <w:rPr>
                <w:sz w:val="24"/>
                <w:szCs w:val="24"/>
                <w:lang w:val="uk-UA"/>
              </w:rPr>
              <w:t>18</w:t>
            </w:r>
          </w:p>
        </w:tc>
      </w:tr>
    </w:tbl>
    <w:p w14:paraId="4065BEA8" w14:textId="77777777" w:rsidR="007321F5" w:rsidRPr="008F028A" w:rsidRDefault="007321F5" w:rsidP="007321F5">
      <w:pPr>
        <w:pStyle w:val="ListParagraph"/>
        <w:keepNext/>
        <w:spacing w:after="0" w:line="240" w:lineRule="auto"/>
        <w:ind w:left="0" w:firstLine="397"/>
        <w:rPr>
          <w:rFonts w:cs="Calibri"/>
          <w:b/>
          <w:bCs/>
          <w:sz w:val="24"/>
          <w:szCs w:val="24"/>
          <w:lang w:val="uk-UA"/>
        </w:rPr>
      </w:pPr>
      <w:r>
        <w:rPr>
          <w:rFonts w:cs="Calibri"/>
          <w:b/>
          <w:bCs/>
          <w:sz w:val="24"/>
          <w:szCs w:val="24"/>
          <w:lang w:val="uk-UA"/>
        </w:rPr>
        <w:lastRenderedPageBreak/>
        <w:t xml:space="preserve">Вказівки </w:t>
      </w:r>
      <w:r w:rsidRPr="008F028A">
        <w:rPr>
          <w:rFonts w:cs="Calibri"/>
          <w:b/>
          <w:bCs/>
          <w:sz w:val="24"/>
          <w:szCs w:val="24"/>
          <w:lang w:val="uk-UA"/>
        </w:rPr>
        <w:t xml:space="preserve"> </w:t>
      </w:r>
      <w:r>
        <w:rPr>
          <w:rFonts w:cs="Calibri"/>
          <w:b/>
          <w:bCs/>
          <w:sz w:val="24"/>
          <w:szCs w:val="24"/>
          <w:lang w:val="uk-UA"/>
        </w:rPr>
        <w:t xml:space="preserve">до </w:t>
      </w:r>
      <w:r w:rsidRPr="008F028A">
        <w:rPr>
          <w:rFonts w:cs="Calibri"/>
          <w:b/>
          <w:bCs/>
          <w:sz w:val="24"/>
          <w:szCs w:val="24"/>
          <w:lang w:val="uk-UA"/>
        </w:rPr>
        <w:t>в</w:t>
      </w:r>
      <w:r>
        <w:rPr>
          <w:rFonts w:cs="Calibri"/>
          <w:b/>
          <w:bCs/>
          <w:sz w:val="24"/>
          <w:szCs w:val="24"/>
          <w:lang w:val="uk-UA"/>
        </w:rPr>
        <w:t xml:space="preserve">иконання </w:t>
      </w:r>
      <w:r w:rsidRPr="008F028A">
        <w:rPr>
          <w:rFonts w:cs="Calibri"/>
          <w:b/>
          <w:bCs/>
          <w:sz w:val="24"/>
          <w:szCs w:val="24"/>
          <w:lang w:val="uk-UA"/>
        </w:rPr>
        <w:t>лабораторн</w:t>
      </w:r>
      <w:r>
        <w:rPr>
          <w:rFonts w:cs="Calibri"/>
          <w:b/>
          <w:bCs/>
          <w:sz w:val="24"/>
          <w:szCs w:val="24"/>
          <w:lang w:val="uk-UA"/>
        </w:rPr>
        <w:t>и</w:t>
      </w:r>
      <w:r w:rsidRPr="008F028A">
        <w:rPr>
          <w:rFonts w:cs="Calibri"/>
          <w:b/>
          <w:bCs/>
          <w:sz w:val="24"/>
          <w:szCs w:val="24"/>
          <w:lang w:val="uk-UA"/>
        </w:rPr>
        <w:t>х р</w:t>
      </w:r>
      <w:r>
        <w:rPr>
          <w:rFonts w:cs="Calibri"/>
          <w:b/>
          <w:bCs/>
          <w:sz w:val="24"/>
          <w:szCs w:val="24"/>
          <w:lang w:val="uk-UA"/>
        </w:rPr>
        <w:t>о</w:t>
      </w:r>
      <w:r w:rsidRPr="008F028A">
        <w:rPr>
          <w:rFonts w:cs="Calibri"/>
          <w:b/>
          <w:bCs/>
          <w:sz w:val="24"/>
          <w:szCs w:val="24"/>
          <w:lang w:val="uk-UA"/>
        </w:rPr>
        <w:t>б</w:t>
      </w:r>
      <w:r>
        <w:rPr>
          <w:rFonts w:cs="Calibri"/>
          <w:b/>
          <w:bCs/>
          <w:sz w:val="24"/>
          <w:szCs w:val="24"/>
          <w:lang w:val="uk-UA"/>
        </w:rPr>
        <w:t>і</w:t>
      </w:r>
      <w:r w:rsidRPr="008F028A">
        <w:rPr>
          <w:rFonts w:cs="Calibri"/>
          <w:b/>
          <w:bCs/>
          <w:sz w:val="24"/>
          <w:szCs w:val="24"/>
          <w:lang w:val="uk-UA"/>
        </w:rPr>
        <w:t>т:</w:t>
      </w:r>
    </w:p>
    <w:p w14:paraId="09671714" w14:textId="77777777" w:rsidR="007321F5" w:rsidRPr="00513072" w:rsidRDefault="007321F5" w:rsidP="007321F5">
      <w:pPr>
        <w:spacing w:after="0" w:line="240" w:lineRule="auto"/>
        <w:ind w:firstLine="397"/>
        <w:jc w:val="both"/>
        <w:rPr>
          <w:lang w:val="uk-UA"/>
        </w:rPr>
      </w:pPr>
      <w:r w:rsidRPr="00EC2965">
        <w:rPr>
          <w:lang w:val="uk-UA"/>
        </w:rPr>
        <w:t xml:space="preserve">- </w:t>
      </w:r>
      <w:r w:rsidRPr="00513072">
        <w:rPr>
          <w:lang w:val="uk-UA"/>
        </w:rPr>
        <w:t>для вибраної Вами р</w:t>
      </w:r>
      <w:r>
        <w:rPr>
          <w:lang w:val="uk-UA"/>
        </w:rPr>
        <w:t>о</w:t>
      </w:r>
      <w:r w:rsidRPr="00513072">
        <w:rPr>
          <w:lang w:val="uk-UA"/>
        </w:rPr>
        <w:t>зм</w:t>
      </w:r>
      <w:r>
        <w:rPr>
          <w:lang w:val="uk-UA"/>
        </w:rPr>
        <w:t>і</w:t>
      </w:r>
      <w:r w:rsidRPr="00513072">
        <w:rPr>
          <w:lang w:val="uk-UA"/>
        </w:rPr>
        <w:t>рн</w:t>
      </w:r>
      <w:r>
        <w:rPr>
          <w:lang w:val="uk-UA"/>
        </w:rPr>
        <w:t>о</w:t>
      </w:r>
      <w:r w:rsidRPr="00513072">
        <w:rPr>
          <w:lang w:val="uk-UA"/>
        </w:rPr>
        <w:t>ст</w:t>
      </w:r>
      <w:r>
        <w:rPr>
          <w:lang w:val="uk-UA"/>
        </w:rPr>
        <w:t>і</w:t>
      </w:r>
      <w:r w:rsidRPr="00513072">
        <w:rPr>
          <w:lang w:val="uk-UA"/>
        </w:rPr>
        <w:t xml:space="preserve"> вектор</w:t>
      </w:r>
      <w:r>
        <w:rPr>
          <w:lang w:val="uk-UA"/>
        </w:rPr>
        <w:t>і</w:t>
      </w:r>
      <w:r w:rsidRPr="00513072">
        <w:rPr>
          <w:lang w:val="uk-UA"/>
        </w:rPr>
        <w:t xml:space="preserve">в </w:t>
      </w:r>
      <w:r>
        <w:rPr>
          <w:lang w:val="uk-UA"/>
        </w:rPr>
        <w:t>та</w:t>
      </w:r>
      <w:r w:rsidRPr="00513072">
        <w:rPr>
          <w:lang w:val="uk-UA"/>
        </w:rPr>
        <w:t xml:space="preserve"> матриц</w:t>
      </w:r>
      <w:r>
        <w:rPr>
          <w:lang w:val="uk-UA"/>
        </w:rPr>
        <w:t>ь</w:t>
      </w:r>
      <w:r w:rsidRPr="00513072">
        <w:rPr>
          <w:lang w:val="uk-UA"/>
        </w:rPr>
        <w:t xml:space="preserve"> (не менше 100) </w:t>
      </w:r>
      <w:r>
        <w:rPr>
          <w:lang w:val="uk-UA"/>
        </w:rPr>
        <w:t>розробіть</w:t>
      </w:r>
      <w:r w:rsidRPr="00513072">
        <w:rPr>
          <w:lang w:val="uk-UA"/>
        </w:rPr>
        <w:t xml:space="preserve"> </w:t>
      </w:r>
      <w:r>
        <w:rPr>
          <w:lang w:val="uk-UA"/>
        </w:rPr>
        <w:t>багатопотокову  програму</w:t>
      </w:r>
      <w:r w:rsidRPr="00513072">
        <w:rPr>
          <w:lang w:val="uk-UA"/>
        </w:rPr>
        <w:t xml:space="preserve">, </w:t>
      </w:r>
      <w:r>
        <w:rPr>
          <w:lang w:val="uk-UA"/>
        </w:rPr>
        <w:t xml:space="preserve">що обчислює </w:t>
      </w:r>
      <w:r w:rsidRPr="00513072">
        <w:rPr>
          <w:lang w:val="uk-UA"/>
        </w:rPr>
        <w:t>Ваш вар</w:t>
      </w:r>
      <w:r>
        <w:rPr>
          <w:lang w:val="uk-UA"/>
        </w:rPr>
        <w:t>і</w:t>
      </w:r>
      <w:r w:rsidRPr="00513072">
        <w:rPr>
          <w:lang w:val="uk-UA"/>
        </w:rPr>
        <w:t>ант за</w:t>
      </w:r>
      <w:r>
        <w:rPr>
          <w:lang w:val="uk-UA"/>
        </w:rPr>
        <w:t>в</w:t>
      </w:r>
      <w:r w:rsidRPr="00513072">
        <w:rPr>
          <w:lang w:val="uk-UA"/>
        </w:rPr>
        <w:t>дан</w:t>
      </w:r>
      <w:r>
        <w:rPr>
          <w:lang w:val="uk-UA"/>
        </w:rPr>
        <w:t>н</w:t>
      </w:r>
      <w:r w:rsidRPr="00513072">
        <w:rPr>
          <w:lang w:val="uk-UA"/>
        </w:rPr>
        <w:t xml:space="preserve">я </w:t>
      </w:r>
      <w:r>
        <w:rPr>
          <w:lang w:val="uk-UA"/>
        </w:rPr>
        <w:t>та</w:t>
      </w:r>
      <w:r w:rsidRPr="00513072">
        <w:rPr>
          <w:lang w:val="uk-UA"/>
        </w:rPr>
        <w:t xml:space="preserve"> </w:t>
      </w:r>
      <w:r>
        <w:rPr>
          <w:lang w:val="uk-UA"/>
        </w:rPr>
        <w:t>час</w:t>
      </w:r>
      <w:r w:rsidRPr="00513072">
        <w:rPr>
          <w:lang w:val="uk-UA"/>
        </w:rPr>
        <w:t xml:space="preserve"> </w:t>
      </w:r>
      <w:r>
        <w:rPr>
          <w:lang w:val="uk-UA"/>
        </w:rPr>
        <w:t>її</w:t>
      </w:r>
      <w:r w:rsidRPr="00513072">
        <w:rPr>
          <w:lang w:val="uk-UA"/>
        </w:rPr>
        <w:t xml:space="preserve"> р</w:t>
      </w:r>
      <w:r>
        <w:rPr>
          <w:lang w:val="uk-UA"/>
        </w:rPr>
        <w:t>і</w:t>
      </w:r>
      <w:r w:rsidRPr="00513072">
        <w:rPr>
          <w:lang w:val="uk-UA"/>
        </w:rPr>
        <w:t>шен</w:t>
      </w:r>
      <w:r>
        <w:rPr>
          <w:lang w:val="uk-UA"/>
        </w:rPr>
        <w:t>н</w:t>
      </w:r>
      <w:r w:rsidRPr="00513072">
        <w:rPr>
          <w:lang w:val="uk-UA"/>
        </w:rPr>
        <w:t>я;</w:t>
      </w:r>
    </w:p>
    <w:p w14:paraId="52ED16A8" w14:textId="77777777" w:rsidR="007321F5" w:rsidRPr="00513072" w:rsidRDefault="007321F5" w:rsidP="007321F5">
      <w:pPr>
        <w:spacing w:after="0" w:line="240" w:lineRule="auto"/>
        <w:ind w:firstLine="397"/>
        <w:jc w:val="both"/>
        <w:rPr>
          <w:lang w:val="uk-UA"/>
        </w:rPr>
      </w:pPr>
      <w:r w:rsidRPr="00513072">
        <w:rPr>
          <w:lang w:val="uk-UA"/>
        </w:rPr>
        <w:t>- вс</w:t>
      </w:r>
      <w:r>
        <w:rPr>
          <w:lang w:val="uk-UA"/>
        </w:rPr>
        <w:t>і</w:t>
      </w:r>
      <w:r w:rsidRPr="00513072">
        <w:rPr>
          <w:lang w:val="uk-UA"/>
        </w:rPr>
        <w:t xml:space="preserve"> </w:t>
      </w:r>
      <w:r>
        <w:rPr>
          <w:lang w:val="uk-UA"/>
        </w:rPr>
        <w:t>початкові</w:t>
      </w:r>
      <w:r w:rsidRPr="00513072">
        <w:rPr>
          <w:lang w:val="uk-UA"/>
        </w:rPr>
        <w:t xml:space="preserve"> дан</w:t>
      </w:r>
      <w:r>
        <w:rPr>
          <w:lang w:val="uk-UA"/>
        </w:rPr>
        <w:t>і</w:t>
      </w:r>
      <w:r w:rsidRPr="00513072">
        <w:rPr>
          <w:lang w:val="uk-UA"/>
        </w:rPr>
        <w:t xml:space="preserve"> – </w:t>
      </w:r>
      <w:r>
        <w:rPr>
          <w:lang w:val="uk-UA"/>
        </w:rPr>
        <w:t>додатні</w:t>
      </w:r>
      <w:r w:rsidRPr="00513072">
        <w:rPr>
          <w:lang w:val="uk-UA"/>
        </w:rPr>
        <w:t xml:space="preserve"> числа </w:t>
      </w:r>
      <w:r>
        <w:rPr>
          <w:lang w:val="uk-UA"/>
        </w:rPr>
        <w:t>з</w:t>
      </w:r>
      <w:r w:rsidRPr="00513072">
        <w:rPr>
          <w:lang w:val="uk-UA"/>
        </w:rPr>
        <w:t xml:space="preserve"> плаваю</w:t>
      </w:r>
      <w:r>
        <w:rPr>
          <w:lang w:val="uk-UA"/>
        </w:rPr>
        <w:t>чою</w:t>
      </w:r>
      <w:r w:rsidRPr="00513072">
        <w:rPr>
          <w:lang w:val="uk-UA"/>
        </w:rPr>
        <w:t xml:space="preserve"> </w:t>
      </w:r>
      <w:r>
        <w:rPr>
          <w:lang w:val="uk-UA"/>
        </w:rPr>
        <w:t>крапкою</w:t>
      </w:r>
      <w:r w:rsidRPr="00513072">
        <w:rPr>
          <w:lang w:val="uk-UA"/>
        </w:rPr>
        <w:t>;</w:t>
      </w:r>
    </w:p>
    <w:p w14:paraId="6C8B144E" w14:textId="77777777" w:rsidR="007321F5" w:rsidRPr="00513072" w:rsidRDefault="007321F5" w:rsidP="007321F5">
      <w:pPr>
        <w:spacing w:after="0" w:line="240" w:lineRule="auto"/>
        <w:ind w:firstLine="397"/>
        <w:jc w:val="both"/>
        <w:rPr>
          <w:lang w:val="uk-UA"/>
        </w:rPr>
      </w:pPr>
      <w:r w:rsidRPr="00513072">
        <w:rPr>
          <w:lang w:val="uk-UA"/>
        </w:rPr>
        <w:t xml:space="preserve">- </w:t>
      </w:r>
      <w:r>
        <w:rPr>
          <w:lang w:val="uk-UA"/>
        </w:rPr>
        <w:t>згенеруйте</w:t>
      </w:r>
      <w:r w:rsidRPr="00513072">
        <w:rPr>
          <w:lang w:val="uk-UA"/>
        </w:rPr>
        <w:t xml:space="preserve"> </w:t>
      </w:r>
      <w:r>
        <w:rPr>
          <w:lang w:val="uk-UA"/>
        </w:rPr>
        <w:t>початкові</w:t>
      </w:r>
      <w:r w:rsidRPr="00513072">
        <w:rPr>
          <w:lang w:val="uk-UA"/>
        </w:rPr>
        <w:t xml:space="preserve"> дан</w:t>
      </w:r>
      <w:r>
        <w:rPr>
          <w:lang w:val="uk-UA"/>
        </w:rPr>
        <w:t>і</w:t>
      </w:r>
      <w:r w:rsidRPr="00513072">
        <w:rPr>
          <w:lang w:val="uk-UA"/>
        </w:rPr>
        <w:t xml:space="preserve">, при </w:t>
      </w:r>
      <w:r>
        <w:rPr>
          <w:lang w:val="uk-UA"/>
        </w:rPr>
        <w:t>цьому</w:t>
      </w:r>
      <w:r w:rsidRPr="00513072">
        <w:rPr>
          <w:lang w:val="uk-UA"/>
        </w:rPr>
        <w:t xml:space="preserve"> </w:t>
      </w:r>
      <w:r>
        <w:rPr>
          <w:lang w:val="uk-UA"/>
        </w:rPr>
        <w:t>забезпечте</w:t>
      </w:r>
      <w:r w:rsidRPr="00513072">
        <w:rPr>
          <w:lang w:val="uk-UA"/>
        </w:rPr>
        <w:t xml:space="preserve">, </w:t>
      </w:r>
      <w:r>
        <w:rPr>
          <w:lang w:val="uk-UA"/>
        </w:rPr>
        <w:t>щоб</w:t>
      </w:r>
      <w:r w:rsidRPr="00513072">
        <w:rPr>
          <w:lang w:val="uk-UA"/>
        </w:rPr>
        <w:t xml:space="preserve"> порядки </w:t>
      </w:r>
      <w:r>
        <w:rPr>
          <w:lang w:val="uk-UA"/>
        </w:rPr>
        <w:t>е</w:t>
      </w:r>
      <w:r w:rsidRPr="00513072">
        <w:rPr>
          <w:lang w:val="uk-UA"/>
        </w:rPr>
        <w:t>лемент</w:t>
      </w:r>
      <w:r>
        <w:rPr>
          <w:lang w:val="uk-UA"/>
        </w:rPr>
        <w:t>і</w:t>
      </w:r>
      <w:r w:rsidRPr="00513072">
        <w:rPr>
          <w:lang w:val="uk-UA"/>
        </w:rPr>
        <w:t>в матриц</w:t>
      </w:r>
      <w:r>
        <w:rPr>
          <w:lang w:val="uk-UA"/>
        </w:rPr>
        <w:t>ь</w:t>
      </w:r>
      <w:r w:rsidRPr="00513072">
        <w:rPr>
          <w:lang w:val="uk-UA"/>
        </w:rPr>
        <w:t xml:space="preserve"> </w:t>
      </w:r>
      <w:r>
        <w:rPr>
          <w:lang w:val="uk-UA"/>
        </w:rPr>
        <w:t>та</w:t>
      </w:r>
      <w:r w:rsidRPr="00513072">
        <w:rPr>
          <w:lang w:val="uk-UA"/>
        </w:rPr>
        <w:t xml:space="preserve"> вектор</w:t>
      </w:r>
      <w:r>
        <w:rPr>
          <w:lang w:val="uk-UA"/>
        </w:rPr>
        <w:t>і</w:t>
      </w:r>
      <w:r w:rsidRPr="00513072">
        <w:rPr>
          <w:lang w:val="uk-UA"/>
        </w:rPr>
        <w:t>в б</w:t>
      </w:r>
      <w:r>
        <w:rPr>
          <w:lang w:val="uk-UA"/>
        </w:rPr>
        <w:t>у</w:t>
      </w:r>
      <w:r w:rsidRPr="00513072">
        <w:rPr>
          <w:lang w:val="uk-UA"/>
        </w:rPr>
        <w:t xml:space="preserve">ли </w:t>
      </w:r>
      <w:r>
        <w:rPr>
          <w:lang w:val="uk-UA"/>
        </w:rPr>
        <w:t>різними</w:t>
      </w:r>
      <w:r w:rsidRPr="00513072">
        <w:rPr>
          <w:lang w:val="uk-UA"/>
        </w:rPr>
        <w:t xml:space="preserve"> (ч</w:t>
      </w:r>
      <w:r>
        <w:rPr>
          <w:lang w:val="uk-UA"/>
        </w:rPr>
        <w:t>и</w:t>
      </w:r>
      <w:r w:rsidRPr="00513072">
        <w:rPr>
          <w:lang w:val="uk-UA"/>
        </w:rPr>
        <w:t>м б</w:t>
      </w:r>
      <w:r>
        <w:rPr>
          <w:lang w:val="uk-UA"/>
        </w:rPr>
        <w:t>і</w:t>
      </w:r>
      <w:r w:rsidRPr="00513072">
        <w:rPr>
          <w:lang w:val="uk-UA"/>
        </w:rPr>
        <w:t>льше будут</w:t>
      </w:r>
      <w:r>
        <w:rPr>
          <w:lang w:val="uk-UA"/>
        </w:rPr>
        <w:t>ь</w:t>
      </w:r>
      <w:r w:rsidRPr="00513072">
        <w:rPr>
          <w:lang w:val="uk-UA"/>
        </w:rPr>
        <w:t xml:space="preserve"> </w:t>
      </w:r>
      <w:r>
        <w:rPr>
          <w:lang w:val="uk-UA"/>
        </w:rPr>
        <w:t>відрізнятися</w:t>
      </w:r>
      <w:r w:rsidRPr="00513072">
        <w:rPr>
          <w:lang w:val="uk-UA"/>
        </w:rPr>
        <w:t xml:space="preserve"> порядки, т</w:t>
      </w:r>
      <w:r>
        <w:rPr>
          <w:lang w:val="uk-UA"/>
        </w:rPr>
        <w:t>и</w:t>
      </w:r>
      <w:r w:rsidRPr="00513072">
        <w:rPr>
          <w:lang w:val="uk-UA"/>
        </w:rPr>
        <w:t xml:space="preserve">м </w:t>
      </w:r>
      <w:r>
        <w:rPr>
          <w:lang w:val="uk-UA"/>
        </w:rPr>
        <w:t>більш по</w:t>
      </w:r>
      <w:r w:rsidRPr="00513072">
        <w:rPr>
          <w:lang w:val="uk-UA"/>
        </w:rPr>
        <w:t>м</w:t>
      </w:r>
      <w:r>
        <w:rPr>
          <w:lang w:val="uk-UA"/>
        </w:rPr>
        <w:t>і</w:t>
      </w:r>
      <w:r w:rsidRPr="00513072">
        <w:rPr>
          <w:lang w:val="uk-UA"/>
        </w:rPr>
        <w:t>тн</w:t>
      </w:r>
      <w:r>
        <w:rPr>
          <w:lang w:val="uk-UA"/>
        </w:rPr>
        <w:t xml:space="preserve">им </w:t>
      </w:r>
      <w:r w:rsidRPr="00513072">
        <w:rPr>
          <w:lang w:val="uk-UA"/>
        </w:rPr>
        <w:t xml:space="preserve">буде, </w:t>
      </w:r>
      <w:r>
        <w:rPr>
          <w:lang w:val="uk-UA"/>
        </w:rPr>
        <w:t>що</w:t>
      </w:r>
      <w:r w:rsidRPr="00513072">
        <w:rPr>
          <w:lang w:val="uk-UA"/>
        </w:rPr>
        <w:t xml:space="preserve"> стандартн</w:t>
      </w:r>
      <w:r>
        <w:rPr>
          <w:lang w:val="uk-UA"/>
        </w:rPr>
        <w:t>і</w:t>
      </w:r>
      <w:r w:rsidRPr="00513072">
        <w:rPr>
          <w:lang w:val="uk-UA"/>
        </w:rPr>
        <w:t xml:space="preserve"> математич</w:t>
      </w:r>
      <w:r>
        <w:rPr>
          <w:lang w:val="uk-UA"/>
        </w:rPr>
        <w:t>ні</w:t>
      </w:r>
      <w:r w:rsidRPr="00513072">
        <w:rPr>
          <w:lang w:val="uk-UA"/>
        </w:rPr>
        <w:t xml:space="preserve"> закон</w:t>
      </w:r>
      <w:r>
        <w:rPr>
          <w:lang w:val="uk-UA"/>
        </w:rPr>
        <w:t>и</w:t>
      </w:r>
      <w:r w:rsidRPr="00513072">
        <w:rPr>
          <w:lang w:val="uk-UA"/>
        </w:rPr>
        <w:t xml:space="preserve"> для арифметики </w:t>
      </w:r>
      <w:r>
        <w:rPr>
          <w:lang w:val="uk-UA"/>
        </w:rPr>
        <w:t>з</w:t>
      </w:r>
      <w:r w:rsidRPr="00513072">
        <w:rPr>
          <w:lang w:val="uk-UA"/>
        </w:rPr>
        <w:t xml:space="preserve"> плаваю</w:t>
      </w:r>
      <w:r>
        <w:rPr>
          <w:lang w:val="uk-UA"/>
        </w:rPr>
        <w:t>чою</w:t>
      </w:r>
      <w:r w:rsidRPr="00513072">
        <w:rPr>
          <w:lang w:val="uk-UA"/>
        </w:rPr>
        <w:t xml:space="preserve"> </w:t>
      </w:r>
      <w:r>
        <w:rPr>
          <w:lang w:val="uk-UA"/>
        </w:rPr>
        <w:t>крап</w:t>
      </w:r>
      <w:r w:rsidRPr="00513072">
        <w:rPr>
          <w:lang w:val="uk-UA"/>
        </w:rPr>
        <w:t>ко</w:t>
      </w:r>
      <w:r>
        <w:rPr>
          <w:lang w:val="uk-UA"/>
        </w:rPr>
        <w:t>ю</w:t>
      </w:r>
      <w:r w:rsidRPr="00513072">
        <w:rPr>
          <w:lang w:val="uk-UA"/>
        </w:rPr>
        <w:t xml:space="preserve"> не в</w:t>
      </w:r>
      <w:r>
        <w:rPr>
          <w:lang w:val="uk-UA"/>
        </w:rPr>
        <w:t>ик</w:t>
      </w:r>
      <w:r w:rsidRPr="00513072">
        <w:rPr>
          <w:lang w:val="uk-UA"/>
        </w:rPr>
        <w:t>он</w:t>
      </w:r>
      <w:r>
        <w:rPr>
          <w:lang w:val="uk-UA"/>
        </w:rPr>
        <w:t>у</w:t>
      </w:r>
      <w:r w:rsidRPr="00513072">
        <w:rPr>
          <w:lang w:val="uk-UA"/>
        </w:rPr>
        <w:t>ют</w:t>
      </w:r>
      <w:r>
        <w:rPr>
          <w:lang w:val="uk-UA"/>
        </w:rPr>
        <w:t>ь</w:t>
      </w:r>
      <w:r w:rsidRPr="00513072">
        <w:rPr>
          <w:lang w:val="uk-UA"/>
        </w:rPr>
        <w:t>ся);</w:t>
      </w:r>
    </w:p>
    <w:p w14:paraId="2E96D60B" w14:textId="3F966D58" w:rsidR="007321F5" w:rsidRPr="00513072" w:rsidRDefault="007321F5" w:rsidP="007321F5">
      <w:pPr>
        <w:spacing w:after="0" w:line="240" w:lineRule="auto"/>
        <w:ind w:firstLine="397"/>
        <w:jc w:val="both"/>
        <w:rPr>
          <w:lang w:val="uk-UA"/>
        </w:rPr>
      </w:pPr>
      <w:r w:rsidRPr="00513072">
        <w:rPr>
          <w:lang w:val="uk-UA"/>
        </w:rPr>
        <w:t xml:space="preserve">- </w:t>
      </w:r>
      <w:r>
        <w:rPr>
          <w:lang w:val="uk-UA"/>
        </w:rPr>
        <w:t>початкові</w:t>
      </w:r>
      <w:r w:rsidRPr="00513072">
        <w:rPr>
          <w:lang w:val="uk-UA"/>
        </w:rPr>
        <w:t xml:space="preserve"> дан</w:t>
      </w:r>
      <w:r>
        <w:rPr>
          <w:lang w:val="uk-UA"/>
        </w:rPr>
        <w:t>і збережіть</w:t>
      </w:r>
      <w:r w:rsidRPr="00513072">
        <w:rPr>
          <w:lang w:val="uk-UA"/>
        </w:rPr>
        <w:t xml:space="preserve"> в файл</w:t>
      </w:r>
      <w:r>
        <w:rPr>
          <w:lang w:val="uk-UA"/>
        </w:rPr>
        <w:t>і</w:t>
      </w:r>
      <w:r w:rsidRPr="00513072">
        <w:rPr>
          <w:lang w:val="uk-UA"/>
        </w:rPr>
        <w:t xml:space="preserve"> (</w:t>
      </w:r>
      <w:r w:rsidR="008F45DC">
        <w:rPr>
          <w:lang w:val="uk-UA"/>
        </w:rPr>
        <w:t xml:space="preserve">в двох перших </w:t>
      </w:r>
      <w:r w:rsidRPr="00513072">
        <w:rPr>
          <w:lang w:val="uk-UA"/>
        </w:rPr>
        <w:t xml:space="preserve"> лабораторн</w:t>
      </w:r>
      <w:r>
        <w:rPr>
          <w:lang w:val="uk-UA"/>
        </w:rPr>
        <w:t>и</w:t>
      </w:r>
      <w:r w:rsidRPr="00513072">
        <w:rPr>
          <w:lang w:val="uk-UA"/>
        </w:rPr>
        <w:t>х р</w:t>
      </w:r>
      <w:r>
        <w:rPr>
          <w:lang w:val="uk-UA"/>
        </w:rPr>
        <w:t>о</w:t>
      </w:r>
      <w:r w:rsidRPr="00513072">
        <w:rPr>
          <w:lang w:val="uk-UA"/>
        </w:rPr>
        <w:t xml:space="preserve">ботах </w:t>
      </w:r>
      <w:r>
        <w:rPr>
          <w:lang w:val="uk-UA"/>
        </w:rPr>
        <w:t>початкові</w:t>
      </w:r>
      <w:r w:rsidRPr="00513072">
        <w:rPr>
          <w:lang w:val="uk-UA"/>
        </w:rPr>
        <w:t xml:space="preserve"> дан</w:t>
      </w:r>
      <w:r>
        <w:rPr>
          <w:lang w:val="uk-UA"/>
        </w:rPr>
        <w:t>і</w:t>
      </w:r>
      <w:r w:rsidRPr="00513072">
        <w:rPr>
          <w:lang w:val="uk-UA"/>
        </w:rPr>
        <w:t xml:space="preserve"> ввод</w:t>
      </w:r>
      <w:r>
        <w:rPr>
          <w:lang w:val="uk-UA"/>
        </w:rPr>
        <w:t>ь</w:t>
      </w:r>
      <w:r w:rsidRPr="00513072">
        <w:rPr>
          <w:lang w:val="uk-UA"/>
        </w:rPr>
        <w:t>т</w:t>
      </w:r>
      <w:r>
        <w:rPr>
          <w:lang w:val="uk-UA"/>
        </w:rPr>
        <w:t>е</w:t>
      </w:r>
      <w:r w:rsidRPr="00513072">
        <w:rPr>
          <w:lang w:val="uk-UA"/>
        </w:rPr>
        <w:t xml:space="preserve"> з </w:t>
      </w:r>
      <w:r>
        <w:rPr>
          <w:lang w:val="uk-UA"/>
        </w:rPr>
        <w:t>ць</w:t>
      </w:r>
      <w:r w:rsidRPr="00513072">
        <w:rPr>
          <w:lang w:val="uk-UA"/>
        </w:rPr>
        <w:t>ого файл</w:t>
      </w:r>
      <w:r>
        <w:rPr>
          <w:lang w:val="uk-UA"/>
        </w:rPr>
        <w:t>у</w:t>
      </w:r>
      <w:r w:rsidRPr="00513072">
        <w:rPr>
          <w:lang w:val="uk-UA"/>
        </w:rPr>
        <w:t xml:space="preserve">); </w:t>
      </w:r>
    </w:p>
    <w:p w14:paraId="6B9E3870" w14:textId="77777777" w:rsidR="007321F5" w:rsidRPr="00513072" w:rsidRDefault="007321F5" w:rsidP="007321F5">
      <w:pPr>
        <w:spacing w:after="0" w:line="240" w:lineRule="auto"/>
        <w:ind w:firstLine="397"/>
        <w:jc w:val="both"/>
        <w:rPr>
          <w:lang w:val="uk-UA"/>
        </w:rPr>
      </w:pPr>
      <w:r w:rsidRPr="00513072">
        <w:rPr>
          <w:lang w:val="uk-UA"/>
        </w:rPr>
        <w:t>- орган</w:t>
      </w:r>
      <w:r>
        <w:rPr>
          <w:lang w:val="uk-UA"/>
        </w:rPr>
        <w:t>і</w:t>
      </w:r>
      <w:r w:rsidRPr="00513072">
        <w:rPr>
          <w:lang w:val="uk-UA"/>
        </w:rPr>
        <w:t>з</w:t>
      </w:r>
      <w:r>
        <w:rPr>
          <w:lang w:val="uk-UA"/>
        </w:rPr>
        <w:t>уй</w:t>
      </w:r>
      <w:r w:rsidRPr="00513072">
        <w:rPr>
          <w:lang w:val="uk-UA"/>
        </w:rPr>
        <w:t>т</w:t>
      </w:r>
      <w:r>
        <w:rPr>
          <w:lang w:val="uk-UA"/>
        </w:rPr>
        <w:t>е</w:t>
      </w:r>
      <w:r w:rsidRPr="00513072">
        <w:rPr>
          <w:lang w:val="uk-UA"/>
        </w:rPr>
        <w:t xml:space="preserve"> в</w:t>
      </w:r>
      <w:r>
        <w:rPr>
          <w:lang w:val="uk-UA"/>
        </w:rPr>
        <w:t>и</w:t>
      </w:r>
      <w:r w:rsidRPr="00513072">
        <w:rPr>
          <w:lang w:val="uk-UA"/>
        </w:rPr>
        <w:t>в</w:t>
      </w:r>
      <w:r>
        <w:rPr>
          <w:lang w:val="uk-UA"/>
        </w:rPr>
        <w:t>і</w:t>
      </w:r>
      <w:r w:rsidRPr="00513072">
        <w:rPr>
          <w:lang w:val="uk-UA"/>
        </w:rPr>
        <w:t>д результат</w:t>
      </w:r>
      <w:r>
        <w:rPr>
          <w:lang w:val="uk-UA"/>
        </w:rPr>
        <w:t>і</w:t>
      </w:r>
      <w:r w:rsidRPr="00513072">
        <w:rPr>
          <w:lang w:val="uk-UA"/>
        </w:rPr>
        <w:t xml:space="preserve">в </w:t>
      </w:r>
      <w:r>
        <w:rPr>
          <w:lang w:val="uk-UA"/>
        </w:rPr>
        <w:t xml:space="preserve">обчислень </w:t>
      </w:r>
      <w:r w:rsidRPr="00513072">
        <w:rPr>
          <w:lang w:val="uk-UA"/>
        </w:rPr>
        <w:t>функц</w:t>
      </w:r>
      <w:r>
        <w:rPr>
          <w:lang w:val="uk-UA"/>
        </w:rPr>
        <w:t>і</w:t>
      </w:r>
      <w:r w:rsidRPr="00513072">
        <w:rPr>
          <w:lang w:val="uk-UA"/>
        </w:rPr>
        <w:t xml:space="preserve">й в файл </w:t>
      </w:r>
      <w:r>
        <w:rPr>
          <w:lang w:val="uk-UA"/>
        </w:rPr>
        <w:t xml:space="preserve">та їх </w:t>
      </w:r>
      <w:r w:rsidRPr="00513072">
        <w:rPr>
          <w:lang w:val="uk-UA"/>
        </w:rPr>
        <w:t>синхрон</w:t>
      </w:r>
      <w:r>
        <w:rPr>
          <w:lang w:val="uk-UA"/>
        </w:rPr>
        <w:t>і</w:t>
      </w:r>
      <w:r w:rsidRPr="00513072">
        <w:rPr>
          <w:lang w:val="uk-UA"/>
        </w:rPr>
        <w:t>зован</w:t>
      </w:r>
      <w:r>
        <w:rPr>
          <w:lang w:val="uk-UA"/>
        </w:rPr>
        <w:t>и</w:t>
      </w:r>
      <w:r w:rsidRPr="00513072">
        <w:rPr>
          <w:lang w:val="uk-UA"/>
        </w:rPr>
        <w:t>й в</w:t>
      </w:r>
      <w:r>
        <w:rPr>
          <w:lang w:val="uk-UA"/>
        </w:rPr>
        <w:t>и</w:t>
      </w:r>
      <w:r w:rsidRPr="00513072">
        <w:rPr>
          <w:lang w:val="uk-UA"/>
        </w:rPr>
        <w:t>в</w:t>
      </w:r>
      <w:r>
        <w:rPr>
          <w:lang w:val="uk-UA"/>
        </w:rPr>
        <w:t>і</w:t>
      </w:r>
      <w:r w:rsidRPr="00513072">
        <w:rPr>
          <w:lang w:val="uk-UA"/>
        </w:rPr>
        <w:t xml:space="preserve">д на консоль </w:t>
      </w:r>
      <w:r>
        <w:rPr>
          <w:lang w:val="uk-UA"/>
        </w:rPr>
        <w:t>і</w:t>
      </w:r>
      <w:r w:rsidRPr="00513072">
        <w:rPr>
          <w:lang w:val="uk-UA"/>
        </w:rPr>
        <w:t>з поток</w:t>
      </w:r>
      <w:r>
        <w:rPr>
          <w:lang w:val="uk-UA"/>
        </w:rPr>
        <w:t>і</w:t>
      </w:r>
      <w:r w:rsidRPr="00513072">
        <w:rPr>
          <w:lang w:val="uk-UA"/>
        </w:rPr>
        <w:t xml:space="preserve">в, де </w:t>
      </w:r>
      <w:r>
        <w:rPr>
          <w:lang w:val="uk-UA"/>
        </w:rPr>
        <w:t>в</w:t>
      </w:r>
      <w:r w:rsidRPr="00513072">
        <w:rPr>
          <w:lang w:val="uk-UA"/>
        </w:rPr>
        <w:t xml:space="preserve">они </w:t>
      </w:r>
      <w:r>
        <w:rPr>
          <w:lang w:val="uk-UA"/>
        </w:rPr>
        <w:t>об</w:t>
      </w:r>
      <w:r w:rsidRPr="00513072">
        <w:rPr>
          <w:lang w:val="uk-UA"/>
        </w:rPr>
        <w:t>числ</w:t>
      </w:r>
      <w:r>
        <w:rPr>
          <w:lang w:val="uk-UA"/>
        </w:rPr>
        <w:t>ю</w:t>
      </w:r>
      <w:r w:rsidRPr="00513072">
        <w:rPr>
          <w:lang w:val="uk-UA"/>
        </w:rPr>
        <w:t>ют</w:t>
      </w:r>
      <w:r>
        <w:rPr>
          <w:lang w:val="uk-UA"/>
        </w:rPr>
        <w:t>ь</w:t>
      </w:r>
      <w:r w:rsidRPr="00513072">
        <w:rPr>
          <w:lang w:val="uk-UA"/>
        </w:rPr>
        <w:t>ся;</w:t>
      </w:r>
    </w:p>
    <w:p w14:paraId="2FE815BA" w14:textId="35BE235C" w:rsidR="007321F5" w:rsidRPr="00513072" w:rsidRDefault="007321F5" w:rsidP="007321F5">
      <w:pPr>
        <w:spacing w:after="0" w:line="240" w:lineRule="auto"/>
        <w:ind w:firstLine="397"/>
        <w:jc w:val="both"/>
        <w:rPr>
          <w:lang w:val="uk-UA"/>
        </w:rPr>
      </w:pPr>
      <w:r w:rsidRPr="00513072">
        <w:rPr>
          <w:lang w:val="uk-UA"/>
        </w:rPr>
        <w:t xml:space="preserve">- для </w:t>
      </w:r>
      <w:r>
        <w:rPr>
          <w:lang w:val="uk-UA"/>
        </w:rPr>
        <w:t>підвищення т</w:t>
      </w:r>
      <w:r w:rsidRPr="00513072">
        <w:rPr>
          <w:lang w:val="uk-UA"/>
        </w:rPr>
        <w:t>очност</w:t>
      </w:r>
      <w:r>
        <w:rPr>
          <w:lang w:val="uk-UA"/>
        </w:rPr>
        <w:t>і</w:t>
      </w:r>
      <w:r w:rsidRPr="00513072">
        <w:rPr>
          <w:lang w:val="uk-UA"/>
        </w:rPr>
        <w:t xml:space="preserve"> </w:t>
      </w:r>
      <w:r>
        <w:rPr>
          <w:lang w:val="uk-UA"/>
        </w:rPr>
        <w:t>об</w:t>
      </w:r>
      <w:r w:rsidRPr="00513072">
        <w:rPr>
          <w:lang w:val="uk-UA"/>
        </w:rPr>
        <w:t>числен</w:t>
      </w:r>
      <w:r>
        <w:rPr>
          <w:lang w:val="uk-UA"/>
        </w:rPr>
        <w:t>ь з</w:t>
      </w:r>
      <w:r w:rsidRPr="00513072">
        <w:rPr>
          <w:lang w:val="uk-UA"/>
        </w:rPr>
        <w:t xml:space="preserve"> плаваю</w:t>
      </w:r>
      <w:r>
        <w:rPr>
          <w:lang w:val="uk-UA"/>
        </w:rPr>
        <w:t>чою</w:t>
      </w:r>
      <w:r w:rsidRPr="00513072">
        <w:rPr>
          <w:lang w:val="uk-UA"/>
        </w:rPr>
        <w:t xml:space="preserve"> </w:t>
      </w:r>
      <w:r>
        <w:rPr>
          <w:lang w:val="uk-UA"/>
        </w:rPr>
        <w:t>крапкою</w:t>
      </w:r>
      <w:r w:rsidRPr="00513072">
        <w:rPr>
          <w:lang w:val="uk-UA"/>
        </w:rPr>
        <w:t xml:space="preserve"> к</w:t>
      </w:r>
      <w:r>
        <w:rPr>
          <w:lang w:val="uk-UA"/>
        </w:rPr>
        <w:t>о</w:t>
      </w:r>
      <w:r w:rsidRPr="00513072">
        <w:rPr>
          <w:lang w:val="uk-UA"/>
        </w:rPr>
        <w:t>ж</w:t>
      </w:r>
      <w:r>
        <w:rPr>
          <w:lang w:val="uk-UA"/>
        </w:rPr>
        <w:t>не</w:t>
      </w:r>
      <w:r w:rsidRPr="00513072">
        <w:rPr>
          <w:lang w:val="uk-UA"/>
        </w:rPr>
        <w:t xml:space="preserve"> </w:t>
      </w:r>
      <w:r>
        <w:rPr>
          <w:lang w:val="uk-UA"/>
        </w:rPr>
        <w:t>додавання</w:t>
      </w:r>
      <w:r w:rsidRPr="00513072">
        <w:rPr>
          <w:lang w:val="uk-UA"/>
        </w:rPr>
        <w:t xml:space="preserve"> посл</w:t>
      </w:r>
      <w:r>
        <w:rPr>
          <w:lang w:val="uk-UA"/>
        </w:rPr>
        <w:t>і</w:t>
      </w:r>
      <w:r w:rsidRPr="00513072">
        <w:rPr>
          <w:lang w:val="uk-UA"/>
        </w:rPr>
        <w:t>довност</w:t>
      </w:r>
      <w:r>
        <w:rPr>
          <w:lang w:val="uk-UA"/>
        </w:rPr>
        <w:t>і</w:t>
      </w:r>
      <w:r w:rsidRPr="00513072">
        <w:rPr>
          <w:lang w:val="uk-UA"/>
        </w:rPr>
        <w:t xml:space="preserve"> чисел в</w:t>
      </w:r>
      <w:r>
        <w:rPr>
          <w:lang w:val="uk-UA"/>
        </w:rPr>
        <w:t>иконуйте</w:t>
      </w:r>
      <w:r w:rsidRPr="00513072">
        <w:rPr>
          <w:lang w:val="uk-UA"/>
        </w:rPr>
        <w:t xml:space="preserve"> </w:t>
      </w:r>
      <w:r>
        <w:rPr>
          <w:lang w:val="uk-UA"/>
        </w:rPr>
        <w:t>з</w:t>
      </w:r>
      <w:r w:rsidRPr="00513072">
        <w:rPr>
          <w:lang w:val="uk-UA"/>
        </w:rPr>
        <w:t xml:space="preserve"> </w:t>
      </w:r>
      <w:r>
        <w:rPr>
          <w:lang w:val="uk-UA"/>
        </w:rPr>
        <w:t>в</w:t>
      </w:r>
      <w:r w:rsidRPr="00513072">
        <w:rPr>
          <w:lang w:val="uk-UA"/>
        </w:rPr>
        <w:t>и</w:t>
      </w:r>
      <w:r>
        <w:rPr>
          <w:lang w:val="uk-UA"/>
        </w:rPr>
        <w:t>к</w:t>
      </w:r>
      <w:r w:rsidRPr="00513072">
        <w:rPr>
          <w:lang w:val="uk-UA"/>
        </w:rPr>
        <w:t>о</w:t>
      </w:r>
      <w:r>
        <w:rPr>
          <w:lang w:val="uk-UA"/>
        </w:rPr>
        <w:t>ристанням</w:t>
      </w:r>
      <w:r w:rsidRPr="00513072">
        <w:rPr>
          <w:lang w:val="uk-UA"/>
        </w:rPr>
        <w:t xml:space="preserve"> алгоритм</w:t>
      </w:r>
      <w:r>
        <w:rPr>
          <w:lang w:val="uk-UA"/>
        </w:rPr>
        <w:t>у</w:t>
      </w:r>
      <w:r w:rsidRPr="00513072">
        <w:rPr>
          <w:lang w:val="uk-UA"/>
        </w:rPr>
        <w:t xml:space="preserve"> тип</w:t>
      </w:r>
      <w:r>
        <w:rPr>
          <w:lang w:val="uk-UA"/>
        </w:rPr>
        <w:t>у</w:t>
      </w:r>
      <w:r w:rsidRPr="007F4C94">
        <w:rPr>
          <w:lang w:val="uk-UA"/>
        </w:rPr>
        <w:t xml:space="preserve"> </w:t>
      </w:r>
      <w:r w:rsidRPr="008F6835">
        <w:rPr>
          <w:i/>
          <w:iCs/>
          <w:lang w:val="en-US"/>
        </w:rPr>
        <w:t>Kahan</w:t>
      </w:r>
      <w:r w:rsidRPr="00513072">
        <w:rPr>
          <w:lang w:val="uk-UA"/>
        </w:rPr>
        <w:t xml:space="preserve">, </w:t>
      </w:r>
      <w:r>
        <w:rPr>
          <w:lang w:val="uk-UA"/>
        </w:rPr>
        <w:t>або</w:t>
      </w:r>
      <w:r w:rsidRPr="00513072">
        <w:rPr>
          <w:lang w:val="uk-UA"/>
        </w:rPr>
        <w:t xml:space="preserve"> перед в</w:t>
      </w:r>
      <w:r>
        <w:rPr>
          <w:lang w:val="uk-UA"/>
        </w:rPr>
        <w:t>ик</w:t>
      </w:r>
      <w:r w:rsidRPr="00513072">
        <w:rPr>
          <w:lang w:val="uk-UA"/>
        </w:rPr>
        <w:t>он</w:t>
      </w:r>
      <w:r>
        <w:rPr>
          <w:lang w:val="uk-UA"/>
        </w:rPr>
        <w:t>а</w:t>
      </w:r>
      <w:r w:rsidRPr="00513072">
        <w:rPr>
          <w:lang w:val="uk-UA"/>
        </w:rPr>
        <w:t>н</w:t>
      </w:r>
      <w:r>
        <w:rPr>
          <w:lang w:val="uk-UA"/>
        </w:rPr>
        <w:t>ням</w:t>
      </w:r>
      <w:r w:rsidRPr="00513072">
        <w:rPr>
          <w:lang w:val="uk-UA"/>
        </w:rPr>
        <w:t xml:space="preserve"> </w:t>
      </w:r>
      <w:r>
        <w:rPr>
          <w:lang w:val="uk-UA"/>
        </w:rPr>
        <w:t>додавання</w:t>
      </w:r>
      <w:r w:rsidRPr="00513072">
        <w:rPr>
          <w:lang w:val="uk-UA"/>
        </w:rPr>
        <w:t xml:space="preserve"> посл</w:t>
      </w:r>
      <w:r>
        <w:rPr>
          <w:lang w:val="uk-UA"/>
        </w:rPr>
        <w:t>і</w:t>
      </w:r>
      <w:r w:rsidRPr="00513072">
        <w:rPr>
          <w:lang w:val="uk-UA"/>
        </w:rPr>
        <w:t>довност</w:t>
      </w:r>
      <w:r>
        <w:rPr>
          <w:lang w:val="uk-UA"/>
        </w:rPr>
        <w:t>і</w:t>
      </w:r>
      <w:r w:rsidRPr="00513072">
        <w:rPr>
          <w:lang w:val="uk-UA"/>
        </w:rPr>
        <w:t xml:space="preserve"> чисел спер</w:t>
      </w:r>
      <w:r>
        <w:rPr>
          <w:lang w:val="uk-UA"/>
        </w:rPr>
        <w:t>шу</w:t>
      </w:r>
      <w:r w:rsidRPr="00513072">
        <w:rPr>
          <w:lang w:val="uk-UA"/>
        </w:rPr>
        <w:t xml:space="preserve"> </w:t>
      </w:r>
      <w:r>
        <w:rPr>
          <w:lang w:val="uk-UA"/>
        </w:rPr>
        <w:t>її</w:t>
      </w:r>
      <w:r w:rsidRPr="00513072">
        <w:rPr>
          <w:lang w:val="uk-UA"/>
        </w:rPr>
        <w:t xml:space="preserve"> </w:t>
      </w:r>
      <w:r>
        <w:rPr>
          <w:lang w:val="uk-UA"/>
        </w:rPr>
        <w:t>відсортуйте</w:t>
      </w:r>
      <w:r w:rsidRPr="00513072">
        <w:rPr>
          <w:lang w:val="uk-UA"/>
        </w:rPr>
        <w:t xml:space="preserve"> по </w:t>
      </w:r>
      <w:r w:rsidRPr="003F6D44">
        <w:rPr>
          <w:lang w:val="uk-UA"/>
        </w:rPr>
        <w:t>зростанн</w:t>
      </w:r>
      <w:r w:rsidR="007B3BE0">
        <w:rPr>
          <w:lang w:val="uk-UA"/>
        </w:rPr>
        <w:t>ю, а</w:t>
      </w:r>
      <w:r w:rsidRPr="00513072">
        <w:rPr>
          <w:lang w:val="uk-UA"/>
        </w:rPr>
        <w:t xml:space="preserve"> </w:t>
      </w:r>
      <w:r>
        <w:rPr>
          <w:lang w:val="uk-UA"/>
        </w:rPr>
        <w:t>поті</w:t>
      </w:r>
      <w:r w:rsidRPr="00513072">
        <w:rPr>
          <w:lang w:val="uk-UA"/>
        </w:rPr>
        <w:t xml:space="preserve">м </w:t>
      </w:r>
      <w:r>
        <w:rPr>
          <w:lang w:val="uk-UA"/>
        </w:rPr>
        <w:t>підсумовуйте</w:t>
      </w:r>
      <w:r w:rsidRPr="00513072">
        <w:rPr>
          <w:lang w:val="uk-UA"/>
        </w:rPr>
        <w:t xml:space="preserve">, </w:t>
      </w:r>
      <w:r>
        <w:rPr>
          <w:lang w:val="uk-UA"/>
        </w:rPr>
        <w:t>починаючи</w:t>
      </w:r>
      <w:r w:rsidRPr="00513072">
        <w:rPr>
          <w:lang w:val="uk-UA"/>
        </w:rPr>
        <w:t xml:space="preserve"> </w:t>
      </w:r>
      <w:r>
        <w:rPr>
          <w:lang w:val="uk-UA"/>
        </w:rPr>
        <w:t>з най</w:t>
      </w:r>
      <w:r w:rsidRPr="00513072">
        <w:rPr>
          <w:lang w:val="uk-UA"/>
        </w:rPr>
        <w:t xml:space="preserve">менших чисел;  </w:t>
      </w:r>
    </w:p>
    <w:p w14:paraId="5C7625C5" w14:textId="7646AFF1" w:rsidR="007321F5" w:rsidRDefault="007321F5" w:rsidP="007321F5">
      <w:pPr>
        <w:spacing w:after="0" w:line="240" w:lineRule="auto"/>
        <w:ind w:firstLine="397"/>
        <w:jc w:val="both"/>
        <w:rPr>
          <w:lang w:val="uk-UA"/>
        </w:rPr>
      </w:pPr>
      <w:r w:rsidRPr="00513072">
        <w:rPr>
          <w:lang w:val="uk-UA"/>
        </w:rPr>
        <w:t xml:space="preserve">-  </w:t>
      </w:r>
      <w:r>
        <w:rPr>
          <w:lang w:val="uk-UA"/>
        </w:rPr>
        <w:t>з</w:t>
      </w:r>
      <w:r w:rsidRPr="005E1DC6">
        <w:rPr>
          <w:lang w:val="uk-UA"/>
        </w:rPr>
        <w:t xml:space="preserve"> використанням засобів синхронізації розроб</w:t>
      </w:r>
      <w:r w:rsidR="008F45DC">
        <w:rPr>
          <w:lang w:val="uk-UA"/>
        </w:rPr>
        <w:t>і</w:t>
      </w:r>
      <w:r w:rsidRPr="005E1DC6">
        <w:rPr>
          <w:lang w:val="uk-UA"/>
        </w:rPr>
        <w:t>т</w:t>
      </w:r>
      <w:r w:rsidR="008F45DC">
        <w:rPr>
          <w:lang w:val="uk-UA"/>
        </w:rPr>
        <w:t>ь</w:t>
      </w:r>
      <w:r w:rsidRPr="005E1DC6">
        <w:rPr>
          <w:lang w:val="uk-UA"/>
        </w:rPr>
        <w:t xml:space="preserve"> паралельну програму на Java для обчислення двох математичних функцій</w:t>
      </w:r>
      <w:r>
        <w:rPr>
          <w:lang w:val="uk-UA"/>
        </w:rPr>
        <w:t>;</w:t>
      </w:r>
    </w:p>
    <w:p w14:paraId="3B93EB01" w14:textId="20ADE101" w:rsidR="007321F5" w:rsidRDefault="007321F5" w:rsidP="007321F5">
      <w:pPr>
        <w:spacing w:after="0" w:line="240" w:lineRule="auto"/>
        <w:ind w:firstLine="397"/>
        <w:jc w:val="both"/>
        <w:rPr>
          <w:lang w:val="uk-UA"/>
        </w:rPr>
      </w:pPr>
      <w:r>
        <w:rPr>
          <w:lang w:val="uk-UA"/>
        </w:rPr>
        <w:t xml:space="preserve">- Ваш варіант </w:t>
      </w:r>
      <w:r w:rsidRPr="005E1DC6">
        <w:rPr>
          <w:lang w:val="uk-UA"/>
        </w:rPr>
        <w:t>математичних функцій</w:t>
      </w:r>
      <w:r>
        <w:rPr>
          <w:lang w:val="uk-UA"/>
        </w:rPr>
        <w:t xml:space="preserve"> для обчислення </w:t>
      </w:r>
      <w:r w:rsidR="00D46D18">
        <w:rPr>
          <w:lang w:val="uk-UA"/>
        </w:rPr>
        <w:t xml:space="preserve">двох перших лабораторних робіт </w:t>
      </w:r>
      <w:r>
        <w:rPr>
          <w:lang w:val="uk-UA"/>
        </w:rPr>
        <w:t xml:space="preserve">визначається Вашим номером в списку групи в </w:t>
      </w:r>
      <w:r w:rsidRPr="002B76C2">
        <w:rPr>
          <w:lang w:val="en-US"/>
        </w:rPr>
        <w:t>Campus</w:t>
      </w:r>
      <w:r>
        <w:rPr>
          <w:lang w:val="uk-UA"/>
        </w:rPr>
        <w:t xml:space="preserve"> </w:t>
      </w:r>
      <w:r w:rsidRPr="00EB5361">
        <w:t>(</w:t>
      </w:r>
      <w:r>
        <w:t>де</w:t>
      </w:r>
      <w:r>
        <w:rPr>
          <w:lang w:val="uk-UA"/>
        </w:rPr>
        <w:t>:</w:t>
      </w:r>
      <w:r>
        <w:t xml:space="preserve"> </w:t>
      </w:r>
      <w:r>
        <w:rPr>
          <w:lang w:val="en-US"/>
        </w:rPr>
        <w:t>MA</w:t>
      </w:r>
      <w:r w:rsidRPr="00EB5361">
        <w:t xml:space="preserve"> </w:t>
      </w:r>
      <w:r>
        <w:rPr>
          <w:lang w:val="uk-UA"/>
        </w:rPr>
        <w:t xml:space="preserve">і т. п. – матриця; </w:t>
      </w:r>
      <w:r>
        <w:t xml:space="preserve"> </w:t>
      </w:r>
      <w:r>
        <w:rPr>
          <w:lang w:val="en-US"/>
        </w:rPr>
        <w:t>A</w:t>
      </w:r>
      <w:r w:rsidRPr="00EB5361">
        <w:t xml:space="preserve"> </w:t>
      </w:r>
      <w:r>
        <w:rPr>
          <w:lang w:val="uk-UA"/>
        </w:rPr>
        <w:t>і т. п.</w:t>
      </w:r>
      <w:r w:rsidRPr="00EB5361">
        <w:t xml:space="preserve"> </w:t>
      </w:r>
      <w:r>
        <w:rPr>
          <w:lang w:val="uk-UA"/>
        </w:rPr>
        <w:t>–</w:t>
      </w:r>
      <w:r w:rsidRPr="00EB5361">
        <w:t xml:space="preserve"> </w:t>
      </w:r>
      <w:r>
        <w:rPr>
          <w:lang w:val="uk-UA"/>
        </w:rPr>
        <w:t xml:space="preserve">вектор; </w:t>
      </w:r>
      <w:r w:rsidRPr="00C62AA7">
        <w:rPr>
          <w:rFonts w:cs="Calibri"/>
          <w:sz w:val="24"/>
          <w:szCs w:val="24"/>
          <w:lang w:val="fr-FR"/>
        </w:rPr>
        <w:t>a</w:t>
      </w:r>
      <w:r w:rsidRPr="00EB5361">
        <w:rPr>
          <w:lang w:val="uk-UA"/>
        </w:rPr>
        <w:t xml:space="preserve"> </w:t>
      </w:r>
      <w:r>
        <w:rPr>
          <w:lang w:val="uk-UA"/>
        </w:rPr>
        <w:t>і т. п.</w:t>
      </w:r>
      <w:r w:rsidRPr="00EB5361">
        <w:t xml:space="preserve"> </w:t>
      </w:r>
      <w:r>
        <w:rPr>
          <w:lang w:val="uk-UA"/>
        </w:rPr>
        <w:t>– скаляр</w:t>
      </w:r>
      <w:r w:rsidRPr="00773BBB">
        <w:t>)</w:t>
      </w:r>
      <w:r>
        <w:rPr>
          <w:lang w:val="uk-UA"/>
        </w:rPr>
        <w:t>:</w:t>
      </w:r>
    </w:p>
    <w:p w14:paraId="4049BA63" w14:textId="77777777" w:rsidR="008A5FA3" w:rsidRPr="002B76C2" w:rsidRDefault="008A5FA3" w:rsidP="007321F5">
      <w:pPr>
        <w:spacing w:after="0" w:line="240" w:lineRule="auto"/>
        <w:ind w:firstLine="397"/>
        <w:jc w:val="both"/>
        <w:rPr>
          <w:lang w:val="uk-UA"/>
        </w:rPr>
      </w:pPr>
    </w:p>
    <w:p w14:paraId="34AB698B" w14:textId="77777777" w:rsidR="007321F5" w:rsidRPr="006067BA" w:rsidRDefault="007321F5" w:rsidP="007321F5">
      <w:pPr>
        <w:spacing w:after="0" w:line="240" w:lineRule="auto"/>
        <w:rPr>
          <w:rFonts w:cs="Calibri"/>
          <w:b/>
          <w:sz w:val="24"/>
          <w:szCs w:val="24"/>
          <w:lang w:val="uk-UA"/>
        </w:rPr>
      </w:pPr>
      <w:r w:rsidRPr="007F4C94">
        <w:rPr>
          <w:rFonts w:cs="Calibri"/>
          <w:b/>
          <w:sz w:val="24"/>
          <w:szCs w:val="24"/>
        </w:rPr>
        <w:t xml:space="preserve">                                      </w:t>
      </w:r>
      <w:r w:rsidRPr="00C62AA7">
        <w:rPr>
          <w:rFonts w:cs="Calibri"/>
          <w:b/>
          <w:sz w:val="24"/>
          <w:szCs w:val="24"/>
          <w:lang w:val="uk-UA"/>
        </w:rPr>
        <w:t>ВАР</w:t>
      </w:r>
      <w:r>
        <w:rPr>
          <w:rFonts w:cs="Calibri"/>
          <w:b/>
          <w:sz w:val="24"/>
          <w:szCs w:val="24"/>
          <w:lang w:val="uk-UA"/>
        </w:rPr>
        <w:t>І</w:t>
      </w:r>
      <w:r w:rsidRPr="00C62AA7">
        <w:rPr>
          <w:rFonts w:cs="Calibri"/>
          <w:b/>
          <w:sz w:val="24"/>
          <w:szCs w:val="24"/>
          <w:lang w:val="uk-UA"/>
        </w:rPr>
        <w:t>АНТ 1</w:t>
      </w:r>
      <w:r>
        <w:rPr>
          <w:rFonts w:cs="Calibri"/>
          <w:b/>
          <w:sz w:val="24"/>
          <w:szCs w:val="24"/>
          <w:lang w:val="uk-UA"/>
        </w:rPr>
        <w:t xml:space="preserve">                                                     </w:t>
      </w:r>
      <w:r w:rsidRPr="007F4C94">
        <w:rPr>
          <w:rFonts w:cs="Calibri"/>
          <w:b/>
          <w:sz w:val="24"/>
          <w:szCs w:val="24"/>
        </w:rPr>
        <w:t xml:space="preserve">     </w:t>
      </w:r>
      <w:r w:rsidRPr="006067BA">
        <w:rPr>
          <w:rFonts w:cs="Calibri"/>
          <w:b/>
          <w:sz w:val="24"/>
          <w:szCs w:val="24"/>
          <w:lang w:val="uk-UA"/>
        </w:rPr>
        <w:t>ВАР</w:t>
      </w:r>
      <w:r>
        <w:rPr>
          <w:rFonts w:cs="Calibri"/>
          <w:b/>
          <w:sz w:val="24"/>
          <w:szCs w:val="24"/>
          <w:lang w:val="uk-UA"/>
        </w:rPr>
        <w:t>І</w:t>
      </w:r>
      <w:r w:rsidRPr="006067BA">
        <w:rPr>
          <w:rFonts w:cs="Calibri"/>
          <w:b/>
          <w:sz w:val="24"/>
          <w:szCs w:val="24"/>
          <w:lang w:val="uk-UA"/>
        </w:rPr>
        <w:t xml:space="preserve">АНТ 2 </w:t>
      </w:r>
    </w:p>
    <w:p w14:paraId="2EFCCDB8" w14:textId="77777777" w:rsidR="007321F5" w:rsidRPr="007A7C6F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fr-FR"/>
        </w:rPr>
      </w:pPr>
    </w:p>
    <w:p w14:paraId="336CC59D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</w:rPr>
      </w:pPr>
      <w:r w:rsidRPr="00C62AA7">
        <w:rPr>
          <w:rFonts w:cs="Calibri"/>
          <w:sz w:val="24"/>
          <w:szCs w:val="24"/>
        </w:rPr>
        <w:t xml:space="preserve">    А=В*(М</w:t>
      </w:r>
      <w:r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</w:rPr>
        <w:t>+MZ)+E*MM;</w:t>
      </w:r>
      <w:r>
        <w:rPr>
          <w:rFonts w:cs="Calibri"/>
          <w:sz w:val="24"/>
          <w:szCs w:val="24"/>
          <w:lang w:val="uk-UA"/>
        </w:rPr>
        <w:t xml:space="preserve">                                            </w:t>
      </w:r>
      <w:r w:rsidRPr="00C62AA7">
        <w:rPr>
          <w:rFonts w:cs="Calibri"/>
          <w:sz w:val="24"/>
          <w:szCs w:val="24"/>
        </w:rPr>
        <w:t>D=В*(М</w:t>
      </w:r>
      <w:r>
        <w:rPr>
          <w:rFonts w:cs="Calibri"/>
          <w:sz w:val="24"/>
          <w:szCs w:val="24"/>
          <w:lang w:val="en-US"/>
        </w:rPr>
        <w:t>E</w:t>
      </w:r>
      <w:r w:rsidRPr="00C62AA7">
        <w:rPr>
          <w:rFonts w:cs="Calibri"/>
          <w:sz w:val="24"/>
          <w:szCs w:val="24"/>
        </w:rPr>
        <w:t>+MZ)-E*(MM+М</w:t>
      </w:r>
      <w:r>
        <w:rPr>
          <w:rFonts w:cs="Calibri"/>
          <w:sz w:val="24"/>
          <w:szCs w:val="24"/>
          <w:lang w:val="en-US"/>
        </w:rPr>
        <w:t>E</w:t>
      </w:r>
      <w:r w:rsidRPr="00C62AA7">
        <w:rPr>
          <w:rFonts w:cs="Calibri"/>
          <w:sz w:val="24"/>
          <w:szCs w:val="24"/>
        </w:rPr>
        <w:t>);</w:t>
      </w:r>
    </w:p>
    <w:p w14:paraId="6EE5F398" w14:textId="77777777" w:rsidR="007321F5" w:rsidRPr="007A7C6F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 w:rsidRPr="00C719F6">
        <w:rPr>
          <w:rFonts w:cs="Calibri"/>
          <w:sz w:val="24"/>
          <w:szCs w:val="24"/>
        </w:rPr>
        <w:t xml:space="preserve">    </w:t>
      </w:r>
      <w:r w:rsidRPr="00C62AA7"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</w:rPr>
        <w:t>А</w:t>
      </w:r>
      <w:r w:rsidRPr="00C719F6">
        <w:rPr>
          <w:rFonts w:cs="Calibri"/>
          <w:sz w:val="24"/>
          <w:szCs w:val="24"/>
        </w:rPr>
        <w:t>=</w:t>
      </w:r>
      <w:r w:rsidRPr="00C62AA7">
        <w:rPr>
          <w:rFonts w:cs="Calibri"/>
          <w:sz w:val="24"/>
          <w:szCs w:val="24"/>
          <w:lang w:val="en-US"/>
        </w:rPr>
        <w:t>max</w:t>
      </w:r>
      <w:r w:rsidRPr="00C719F6">
        <w:rPr>
          <w:rFonts w:cs="Calibri"/>
          <w:sz w:val="24"/>
          <w:szCs w:val="24"/>
        </w:rPr>
        <w:t>(</w:t>
      </w:r>
      <w:r w:rsidRPr="00C62AA7">
        <w:rPr>
          <w:rFonts w:cs="Calibri"/>
          <w:sz w:val="24"/>
          <w:szCs w:val="24"/>
          <w:lang w:val="en-US"/>
        </w:rPr>
        <w:t>B</w:t>
      </w:r>
      <w:r w:rsidRPr="00C719F6">
        <w:rPr>
          <w:rFonts w:cs="Calibri"/>
          <w:sz w:val="24"/>
          <w:szCs w:val="24"/>
        </w:rPr>
        <w:t>-</w:t>
      </w:r>
      <w:r>
        <w:rPr>
          <w:rFonts w:cs="Calibri"/>
          <w:sz w:val="24"/>
          <w:szCs w:val="24"/>
          <w:lang w:val="en-US"/>
        </w:rPr>
        <w:t>E</w:t>
      </w:r>
      <w:r w:rsidRPr="00C719F6">
        <w:rPr>
          <w:rFonts w:cs="Calibri"/>
          <w:sz w:val="24"/>
          <w:szCs w:val="24"/>
        </w:rPr>
        <w:t>)*</w:t>
      </w:r>
      <w:r w:rsidRPr="00C62AA7">
        <w:rPr>
          <w:rFonts w:cs="Calibri"/>
          <w:sz w:val="24"/>
          <w:szCs w:val="24"/>
          <w:lang w:val="en-US"/>
        </w:rPr>
        <w:t>MM</w:t>
      </w:r>
      <w:r w:rsidRPr="00C719F6">
        <w:rPr>
          <w:rFonts w:cs="Calibri"/>
          <w:sz w:val="24"/>
          <w:szCs w:val="24"/>
        </w:rPr>
        <w:t>*</w:t>
      </w:r>
      <w:r w:rsidRPr="00C62AA7">
        <w:rPr>
          <w:rFonts w:cs="Calibri"/>
          <w:sz w:val="24"/>
          <w:szCs w:val="24"/>
          <w:lang w:val="en-US"/>
        </w:rPr>
        <w:t>MT</w:t>
      </w:r>
      <w:r w:rsidRPr="00C719F6">
        <w:rPr>
          <w:rFonts w:cs="Calibri"/>
          <w:sz w:val="24"/>
          <w:szCs w:val="24"/>
        </w:rPr>
        <w:t>-</w:t>
      </w:r>
      <w:r w:rsidRPr="00C62AA7">
        <w:rPr>
          <w:rFonts w:cs="Calibri"/>
          <w:sz w:val="24"/>
          <w:szCs w:val="24"/>
          <w:lang w:val="en-US"/>
        </w:rPr>
        <w:t>MZ</w:t>
      </w:r>
      <w:r w:rsidRPr="00C719F6">
        <w:rPr>
          <w:rFonts w:cs="Calibri"/>
          <w:sz w:val="24"/>
          <w:szCs w:val="24"/>
        </w:rPr>
        <w:t>*(</w:t>
      </w:r>
      <w:r w:rsidRPr="00C62AA7">
        <w:rPr>
          <w:rFonts w:cs="Calibri"/>
          <w:sz w:val="24"/>
          <w:szCs w:val="24"/>
          <w:lang w:val="en-US"/>
        </w:rPr>
        <w:t>M</w:t>
      </w:r>
      <w:r>
        <w:rPr>
          <w:rFonts w:cs="Calibri"/>
          <w:sz w:val="24"/>
          <w:szCs w:val="24"/>
          <w:lang w:val="en-US"/>
        </w:rPr>
        <w:t>T</w:t>
      </w:r>
      <w:r w:rsidRPr="00C719F6">
        <w:rPr>
          <w:rFonts w:cs="Calibri"/>
          <w:sz w:val="24"/>
          <w:szCs w:val="24"/>
        </w:rPr>
        <w:t>+</w:t>
      </w:r>
      <w:r w:rsidRPr="00C62AA7">
        <w:rPr>
          <w:rFonts w:cs="Calibri"/>
          <w:sz w:val="24"/>
          <w:szCs w:val="24"/>
          <w:lang w:val="en-US"/>
        </w:rPr>
        <w:t>MM</w:t>
      </w:r>
      <w:r w:rsidRPr="00C719F6">
        <w:rPr>
          <w:rFonts w:cs="Calibri"/>
          <w:sz w:val="24"/>
          <w:szCs w:val="24"/>
        </w:rPr>
        <w:t>).</w:t>
      </w:r>
      <w:r>
        <w:rPr>
          <w:rFonts w:cs="Calibri"/>
          <w:sz w:val="24"/>
          <w:szCs w:val="24"/>
          <w:lang w:val="uk-UA"/>
        </w:rPr>
        <w:t xml:space="preserve">               </w:t>
      </w:r>
      <w:r w:rsidRPr="00C62AA7"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 xml:space="preserve"> = min(M</w:t>
      </w:r>
      <w:r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  <w:lang w:val="fr-FR"/>
        </w:rPr>
        <w:t>)*(M</w:t>
      </w:r>
      <w:r>
        <w:rPr>
          <w:rFonts w:cs="Calibri"/>
          <w:sz w:val="24"/>
          <w:szCs w:val="24"/>
          <w:lang w:val="fr-FR"/>
        </w:rPr>
        <w:t>E</w:t>
      </w:r>
      <w:r w:rsidRPr="00C62AA7">
        <w:rPr>
          <w:rFonts w:cs="Calibri"/>
          <w:sz w:val="24"/>
          <w:szCs w:val="24"/>
          <w:lang w:val="fr-FR"/>
        </w:rPr>
        <w:t>+MZ)-ME*MM.</w:t>
      </w:r>
    </w:p>
    <w:p w14:paraId="06BF0D14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 </w:t>
      </w:r>
      <w:r w:rsidRPr="00961A6B">
        <w:rPr>
          <w:rFonts w:cs="Calibri"/>
          <w:sz w:val="24"/>
          <w:szCs w:val="24"/>
          <w:lang w:val="uk-UA"/>
        </w:rPr>
        <w:t xml:space="preserve">    </w:t>
      </w:r>
    </w:p>
    <w:p w14:paraId="6A65594F" w14:textId="77777777" w:rsidR="007321F5" w:rsidRPr="006067BA" w:rsidRDefault="007321F5" w:rsidP="007321F5">
      <w:pPr>
        <w:spacing w:after="0" w:line="240" w:lineRule="auto"/>
        <w:rPr>
          <w:rFonts w:cs="Calibri"/>
          <w:b/>
          <w:sz w:val="24"/>
          <w:szCs w:val="24"/>
          <w:lang w:val="uk-UA"/>
        </w:rPr>
      </w:pPr>
      <w:r>
        <w:rPr>
          <w:rFonts w:cs="Calibri"/>
          <w:b/>
          <w:sz w:val="24"/>
          <w:szCs w:val="24"/>
          <w:lang w:val="uk-UA"/>
        </w:rPr>
        <w:t xml:space="preserve">                                     </w:t>
      </w:r>
      <w:r w:rsidRPr="006067BA">
        <w:rPr>
          <w:rFonts w:cs="Calibri"/>
          <w:b/>
          <w:sz w:val="24"/>
          <w:szCs w:val="24"/>
          <w:lang w:val="uk-UA"/>
        </w:rPr>
        <w:t>ВАРІАНТ 3                                                           ВАРІАНТ 4</w:t>
      </w:r>
    </w:p>
    <w:p w14:paraId="4D200982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</w:p>
    <w:p w14:paraId="6119A9F3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  <w:r w:rsidRPr="00961A6B">
        <w:rPr>
          <w:rFonts w:cs="Calibri"/>
          <w:sz w:val="24"/>
          <w:szCs w:val="24"/>
          <w:lang w:val="uk-UA"/>
        </w:rPr>
        <w:t>М</w:t>
      </w:r>
      <w:r w:rsidRPr="00C62AA7">
        <w:rPr>
          <w:rFonts w:cs="Calibri"/>
          <w:sz w:val="24"/>
          <w:szCs w:val="24"/>
          <w:lang w:val="fr-FR"/>
        </w:rPr>
        <w:t>G=</w:t>
      </w:r>
      <w:r w:rsidRPr="00961A6B">
        <w:rPr>
          <w:rFonts w:cs="Calibri"/>
          <w:sz w:val="24"/>
          <w:szCs w:val="24"/>
          <w:lang w:val="uk-UA"/>
        </w:rPr>
        <w:t>МВ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  <w:lang w:val="fr-FR"/>
        </w:rPr>
        <w:t>+</w:t>
      </w:r>
      <w:r w:rsidRPr="00961A6B">
        <w:rPr>
          <w:rFonts w:cs="Calibri"/>
          <w:sz w:val="24"/>
          <w:szCs w:val="24"/>
          <w:lang w:val="uk-UA"/>
        </w:rPr>
        <w:t>МС</w:t>
      </w:r>
      <w:r w:rsidRPr="00C62AA7">
        <w:rPr>
          <w:rFonts w:cs="Calibri"/>
          <w:sz w:val="24"/>
          <w:szCs w:val="24"/>
          <w:lang w:val="fr-FR"/>
        </w:rPr>
        <w:t>*</w:t>
      </w:r>
      <w:r w:rsidRPr="00961A6B">
        <w:rPr>
          <w:rFonts w:cs="Calibri"/>
          <w:sz w:val="24"/>
          <w:szCs w:val="24"/>
          <w:lang w:val="uk-UA"/>
        </w:rPr>
        <w:t>М</w:t>
      </w:r>
      <w:r>
        <w:rPr>
          <w:rFonts w:cs="Calibri"/>
          <w:sz w:val="24"/>
          <w:szCs w:val="24"/>
          <w:lang w:val="en-US"/>
        </w:rPr>
        <w:t>O</w:t>
      </w:r>
      <w:r w:rsidRPr="00C62AA7">
        <w:rPr>
          <w:rFonts w:cs="Calibri"/>
          <w:sz w:val="24"/>
          <w:szCs w:val="24"/>
          <w:lang w:val="fr-FR"/>
        </w:rPr>
        <w:t>-MM;</w:t>
      </w:r>
      <w:r>
        <w:rPr>
          <w:rFonts w:cs="Calibri"/>
          <w:sz w:val="24"/>
          <w:szCs w:val="24"/>
          <w:lang w:val="uk-UA"/>
        </w:rPr>
        <w:t xml:space="preserve">                                   </w:t>
      </w:r>
      <w:r w:rsidRPr="00C62AA7">
        <w:rPr>
          <w:rFonts w:cs="Calibri"/>
          <w:sz w:val="24"/>
          <w:szCs w:val="24"/>
        </w:rPr>
        <w:t>А=В*МС+D*MZ+E*MM;</w:t>
      </w:r>
    </w:p>
    <w:p w14:paraId="3099B46F" w14:textId="77777777" w:rsidR="007321F5" w:rsidRPr="00961A6B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  <w:r w:rsidRPr="00C62AA7">
        <w:rPr>
          <w:rFonts w:cs="Calibri"/>
          <w:sz w:val="24"/>
          <w:szCs w:val="24"/>
          <w:lang w:val="en-US"/>
        </w:rPr>
        <w:t>A=D*M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-min(</w:t>
      </w:r>
      <w:r>
        <w:rPr>
          <w:rFonts w:cs="Calibri"/>
          <w:sz w:val="24"/>
          <w:szCs w:val="24"/>
          <w:lang w:val="en-US"/>
        </w:rPr>
        <w:t>D</w:t>
      </w:r>
      <w:r w:rsidRPr="00C62AA7">
        <w:rPr>
          <w:rFonts w:cs="Calibri"/>
          <w:sz w:val="24"/>
          <w:szCs w:val="24"/>
          <w:lang w:val="en-US"/>
        </w:rPr>
        <w:t>)*B.</w:t>
      </w:r>
      <w:r>
        <w:rPr>
          <w:rFonts w:cs="Calibri"/>
          <w:sz w:val="24"/>
          <w:szCs w:val="24"/>
          <w:lang w:val="uk-UA"/>
        </w:rPr>
        <w:t xml:space="preserve">                                                    </w:t>
      </w:r>
      <w:r w:rsidRPr="00C62AA7"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>=max(D+B)*M</w:t>
      </w:r>
      <w:r w:rsidRPr="007F4C94">
        <w:rPr>
          <w:rFonts w:cs="Calibri"/>
          <w:sz w:val="24"/>
          <w:szCs w:val="24"/>
          <w:lang w:val="en-US"/>
        </w:rPr>
        <w:t>Z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  <w:lang w:val="fr-FR"/>
        </w:rPr>
        <w:t>-M</w:t>
      </w:r>
      <w:r>
        <w:rPr>
          <w:rFonts w:cs="Calibri"/>
          <w:sz w:val="24"/>
          <w:szCs w:val="24"/>
          <w:lang w:val="fr-FR"/>
        </w:rPr>
        <w:t>L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C</w:t>
      </w:r>
      <w:r w:rsidRPr="00C62AA7">
        <w:rPr>
          <w:rFonts w:cs="Calibri"/>
          <w:sz w:val="24"/>
          <w:szCs w:val="24"/>
          <w:lang w:val="fr-FR"/>
        </w:rPr>
        <w:t>*a.</w:t>
      </w:r>
    </w:p>
    <w:p w14:paraId="13ABC20C" w14:textId="77777777" w:rsidR="007321F5" w:rsidRPr="00C62AA7" w:rsidRDefault="007321F5" w:rsidP="007321F5">
      <w:pPr>
        <w:spacing w:after="0" w:line="240" w:lineRule="auto"/>
        <w:ind w:firstLine="397"/>
        <w:jc w:val="center"/>
        <w:rPr>
          <w:rFonts w:cs="Calibri"/>
          <w:b/>
          <w:sz w:val="24"/>
          <w:szCs w:val="24"/>
          <w:lang w:val="fr-FR"/>
        </w:rPr>
      </w:pPr>
    </w:p>
    <w:p w14:paraId="3F3FF0EB" w14:textId="77777777" w:rsidR="007321F5" w:rsidRPr="006067BA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uk-UA"/>
        </w:rPr>
      </w:pPr>
      <w:r w:rsidRPr="007F4C94">
        <w:rPr>
          <w:rFonts w:cs="Calibri"/>
          <w:b/>
          <w:sz w:val="24"/>
          <w:szCs w:val="24"/>
          <w:lang w:val="en-US"/>
        </w:rPr>
        <w:t xml:space="preserve">                             </w:t>
      </w:r>
      <w:r w:rsidRPr="006067BA">
        <w:rPr>
          <w:rFonts w:cs="Calibri"/>
          <w:b/>
          <w:sz w:val="24"/>
          <w:szCs w:val="24"/>
          <w:lang w:val="uk-UA"/>
        </w:rPr>
        <w:t>ВАРІАНТ 5                                                            ВАРІАНТ 6</w:t>
      </w:r>
    </w:p>
    <w:p w14:paraId="130A47CF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</w:p>
    <w:p w14:paraId="0C717AE9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  <w:r w:rsidRPr="00C62AA7">
        <w:rPr>
          <w:rFonts w:cs="Calibri"/>
          <w:sz w:val="24"/>
          <w:szCs w:val="24"/>
        </w:rPr>
        <w:t>А</w:t>
      </w:r>
      <w:r w:rsidRPr="001D39C5">
        <w:rPr>
          <w:rFonts w:cs="Calibri"/>
          <w:sz w:val="24"/>
          <w:szCs w:val="24"/>
          <w:lang w:val="fr-FR"/>
        </w:rPr>
        <w:t>=</w:t>
      </w:r>
      <w:r w:rsidRPr="00C62AA7">
        <w:rPr>
          <w:rFonts w:cs="Calibri"/>
          <w:sz w:val="24"/>
          <w:szCs w:val="24"/>
        </w:rPr>
        <w:t>В</w:t>
      </w:r>
      <w:r w:rsidRPr="001D39C5">
        <w:rPr>
          <w:rFonts w:cs="Calibri"/>
          <w:sz w:val="24"/>
          <w:szCs w:val="24"/>
          <w:lang w:val="fr-FR"/>
        </w:rPr>
        <w:t>*</w:t>
      </w:r>
      <w:r w:rsidRPr="00C62AA7">
        <w:rPr>
          <w:rFonts w:cs="Calibri"/>
          <w:sz w:val="24"/>
          <w:szCs w:val="24"/>
        </w:rPr>
        <w:t>МС</w:t>
      </w:r>
      <w:r w:rsidRPr="001D39C5">
        <w:rPr>
          <w:rFonts w:cs="Calibri"/>
          <w:sz w:val="24"/>
          <w:szCs w:val="24"/>
          <w:lang w:val="fr-FR"/>
        </w:rPr>
        <w:t>+D*M</w:t>
      </w:r>
      <w:r>
        <w:rPr>
          <w:rFonts w:cs="Calibri"/>
          <w:sz w:val="24"/>
          <w:szCs w:val="24"/>
          <w:lang w:val="fr-FR"/>
        </w:rPr>
        <w:t>T</w:t>
      </w:r>
      <w:r w:rsidRPr="001D39C5">
        <w:rPr>
          <w:rFonts w:cs="Calibri"/>
          <w:sz w:val="24"/>
          <w:szCs w:val="24"/>
          <w:lang w:val="fr-FR"/>
        </w:rPr>
        <w:t xml:space="preserve">;                                                         </w:t>
      </w:r>
      <w:r w:rsidRPr="00C62AA7"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>= max (</w:t>
      </w:r>
      <w:r>
        <w:rPr>
          <w:rFonts w:cs="Calibri"/>
          <w:sz w:val="24"/>
          <w:szCs w:val="24"/>
          <w:lang w:val="fr-FR"/>
        </w:rPr>
        <w:t>B</w:t>
      </w:r>
      <w:r w:rsidRPr="00C62AA7">
        <w:rPr>
          <w:rFonts w:cs="Calibri"/>
          <w:sz w:val="24"/>
          <w:szCs w:val="24"/>
          <w:lang w:val="fr-FR"/>
        </w:rPr>
        <w:t>+C)*MD*MT+MZ*M</w:t>
      </w:r>
      <w:r>
        <w:rPr>
          <w:rFonts w:cs="Calibri"/>
          <w:sz w:val="24"/>
          <w:szCs w:val="24"/>
          <w:lang w:val="fr-FR"/>
        </w:rPr>
        <w:t>B</w:t>
      </w:r>
      <w:r w:rsidRPr="00C62AA7">
        <w:rPr>
          <w:rFonts w:cs="Calibri"/>
          <w:sz w:val="24"/>
          <w:szCs w:val="24"/>
          <w:lang w:val="fr-FR"/>
        </w:rPr>
        <w:t>;</w:t>
      </w:r>
    </w:p>
    <w:p w14:paraId="788504A6" w14:textId="77777777" w:rsidR="007321F5" w:rsidRPr="00972252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fr-FR"/>
        </w:rPr>
      </w:pPr>
      <w:r w:rsidRPr="001D39C5">
        <w:rPr>
          <w:rFonts w:cs="Calibri"/>
          <w:sz w:val="24"/>
          <w:szCs w:val="24"/>
          <w:lang w:val="fr-FR"/>
        </w:rPr>
        <w:t xml:space="preserve">   </w:t>
      </w:r>
      <w:r w:rsidRPr="00C62AA7"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>= min(D)*M</w:t>
      </w:r>
      <w:r>
        <w:rPr>
          <w:rFonts w:cs="Calibri"/>
          <w:sz w:val="24"/>
          <w:szCs w:val="24"/>
          <w:lang w:val="fr-FR"/>
        </w:rPr>
        <w:t>C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E</w:t>
      </w:r>
      <w:r w:rsidRPr="00C62AA7">
        <w:rPr>
          <w:rFonts w:cs="Calibri"/>
          <w:sz w:val="24"/>
          <w:szCs w:val="24"/>
          <w:lang w:val="fr-FR"/>
        </w:rPr>
        <w:t>+MZ*M</w:t>
      </w:r>
      <w:r>
        <w:rPr>
          <w:rFonts w:cs="Calibri"/>
          <w:sz w:val="24"/>
          <w:szCs w:val="24"/>
          <w:lang w:val="fr-FR"/>
        </w:rPr>
        <w:t xml:space="preserve">T.                               </w:t>
      </w:r>
      <w:r w:rsidRPr="00972252">
        <w:rPr>
          <w:rFonts w:cs="Calibri"/>
          <w:sz w:val="24"/>
          <w:szCs w:val="24"/>
          <w:lang w:val="fr-FR"/>
        </w:rPr>
        <w:t>E=</w:t>
      </w:r>
      <w:r w:rsidRPr="00C62AA7">
        <w:rPr>
          <w:rFonts w:cs="Calibri"/>
          <w:sz w:val="24"/>
          <w:szCs w:val="24"/>
        </w:rPr>
        <w:t>В</w:t>
      </w:r>
      <w:r w:rsidRPr="00972252">
        <w:rPr>
          <w:rFonts w:cs="Calibri"/>
          <w:sz w:val="24"/>
          <w:szCs w:val="24"/>
          <w:lang w:val="fr-FR"/>
        </w:rPr>
        <w:t>*</w:t>
      </w:r>
      <w:r w:rsidRPr="00C62AA7">
        <w:rPr>
          <w:rFonts w:cs="Calibri"/>
          <w:sz w:val="24"/>
          <w:szCs w:val="24"/>
        </w:rPr>
        <w:t>М</w:t>
      </w:r>
      <w:r w:rsidRPr="00972252">
        <w:rPr>
          <w:rFonts w:cs="Calibri"/>
          <w:sz w:val="24"/>
          <w:szCs w:val="24"/>
          <w:lang w:val="fr-FR"/>
        </w:rPr>
        <w:t>D+C*MT*a.</w:t>
      </w:r>
    </w:p>
    <w:p w14:paraId="22104380" w14:textId="77777777" w:rsidR="007321F5" w:rsidRPr="00972252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</w:p>
    <w:p w14:paraId="64FA4E41" w14:textId="77777777" w:rsidR="007321F5" w:rsidRPr="006067BA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uk-UA"/>
        </w:rPr>
      </w:pPr>
      <w:r w:rsidRPr="00972252">
        <w:rPr>
          <w:rFonts w:cs="Calibri"/>
          <w:b/>
          <w:sz w:val="24"/>
          <w:szCs w:val="24"/>
          <w:lang w:val="fr-FR"/>
        </w:rPr>
        <w:t xml:space="preserve">                             </w:t>
      </w:r>
      <w:r w:rsidRPr="006067BA">
        <w:rPr>
          <w:rFonts w:cs="Calibri"/>
          <w:b/>
          <w:sz w:val="24"/>
          <w:szCs w:val="24"/>
          <w:lang w:val="uk-UA"/>
        </w:rPr>
        <w:t>ВАРІАНТ 7                                                            ВАРІАНТ 8</w:t>
      </w:r>
    </w:p>
    <w:p w14:paraId="7198FBC3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</w:p>
    <w:p w14:paraId="14FF541D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  <w:r w:rsidRPr="00C62AA7">
        <w:rPr>
          <w:rFonts w:cs="Calibri"/>
          <w:sz w:val="24"/>
          <w:szCs w:val="24"/>
        </w:rPr>
        <w:t>А</w:t>
      </w:r>
      <w:r w:rsidRPr="002B43B1">
        <w:rPr>
          <w:rFonts w:cs="Calibri"/>
          <w:sz w:val="24"/>
          <w:szCs w:val="24"/>
        </w:rPr>
        <w:t>=</w:t>
      </w:r>
      <w:r>
        <w:rPr>
          <w:rFonts w:cs="Calibri"/>
          <w:sz w:val="24"/>
          <w:szCs w:val="24"/>
          <w:lang w:val="en-US"/>
        </w:rPr>
        <w:t>C</w:t>
      </w:r>
      <w:r w:rsidRPr="002B43B1">
        <w:rPr>
          <w:rFonts w:cs="Calibri"/>
          <w:sz w:val="24"/>
          <w:szCs w:val="24"/>
        </w:rPr>
        <w:t>*</w:t>
      </w:r>
      <w:r w:rsidRPr="00C62AA7">
        <w:rPr>
          <w:rFonts w:cs="Calibri"/>
          <w:sz w:val="24"/>
          <w:szCs w:val="24"/>
        </w:rPr>
        <w:t>МС</w:t>
      </w:r>
      <w:r w:rsidRPr="002B43B1">
        <w:rPr>
          <w:rFonts w:cs="Calibri"/>
          <w:sz w:val="24"/>
          <w:szCs w:val="24"/>
        </w:rPr>
        <w:t>+</w:t>
      </w:r>
      <w:r w:rsidRPr="00972252">
        <w:rPr>
          <w:rFonts w:cs="Calibri"/>
          <w:sz w:val="24"/>
          <w:szCs w:val="24"/>
          <w:lang w:val="en-US"/>
        </w:rPr>
        <w:t>D</w:t>
      </w:r>
      <w:r w:rsidRPr="002B43B1">
        <w:rPr>
          <w:rFonts w:cs="Calibri"/>
          <w:sz w:val="24"/>
          <w:szCs w:val="24"/>
        </w:rPr>
        <w:t>*</w:t>
      </w:r>
      <w:r w:rsidRPr="00972252">
        <w:rPr>
          <w:rFonts w:cs="Calibri"/>
          <w:sz w:val="24"/>
          <w:szCs w:val="24"/>
          <w:lang w:val="en-US"/>
        </w:rPr>
        <w:t>MM</w:t>
      </w:r>
      <w:r w:rsidRPr="002B43B1">
        <w:rPr>
          <w:rFonts w:cs="Calibri"/>
          <w:sz w:val="24"/>
          <w:szCs w:val="24"/>
        </w:rPr>
        <w:t>*</w:t>
      </w:r>
      <w:r w:rsidRPr="00972252">
        <w:rPr>
          <w:rFonts w:cs="Calibri"/>
          <w:sz w:val="24"/>
          <w:szCs w:val="24"/>
          <w:lang w:val="en-US"/>
        </w:rPr>
        <w:t>a</w:t>
      </w:r>
      <w:r w:rsidRPr="002B43B1">
        <w:rPr>
          <w:rFonts w:cs="Calibri"/>
          <w:sz w:val="24"/>
          <w:szCs w:val="24"/>
        </w:rPr>
        <w:t>-</w:t>
      </w:r>
      <w:r w:rsidRPr="00972252">
        <w:rPr>
          <w:rFonts w:cs="Calibri"/>
          <w:sz w:val="24"/>
          <w:szCs w:val="24"/>
          <w:lang w:val="en-US"/>
        </w:rPr>
        <w:t>B</w:t>
      </w:r>
      <w:r w:rsidRPr="002B43B1">
        <w:rPr>
          <w:rFonts w:cs="Calibri"/>
          <w:sz w:val="24"/>
          <w:szCs w:val="24"/>
        </w:rPr>
        <w:t>*</w:t>
      </w:r>
      <w:r w:rsidRPr="00972252">
        <w:rPr>
          <w:rFonts w:cs="Calibri"/>
          <w:sz w:val="24"/>
          <w:szCs w:val="24"/>
          <w:lang w:val="en-US"/>
        </w:rPr>
        <w:t>M</w:t>
      </w:r>
      <w:r>
        <w:rPr>
          <w:rFonts w:cs="Calibri"/>
          <w:sz w:val="24"/>
          <w:szCs w:val="24"/>
          <w:lang w:val="en-US"/>
        </w:rPr>
        <w:t>T</w:t>
      </w:r>
      <w:r w:rsidRPr="002B43B1">
        <w:rPr>
          <w:rFonts w:cs="Calibri"/>
          <w:sz w:val="24"/>
          <w:szCs w:val="24"/>
        </w:rPr>
        <w:t>;</w:t>
      </w:r>
      <w:r w:rsidRPr="001D39C5">
        <w:rPr>
          <w:rFonts w:cs="Calibri"/>
          <w:sz w:val="24"/>
          <w:szCs w:val="24"/>
          <w:lang w:val="fr-FR"/>
        </w:rPr>
        <w:t xml:space="preserve">                               </w:t>
      </w:r>
      <w:r>
        <w:rPr>
          <w:rFonts w:cs="Calibri"/>
          <w:sz w:val="24"/>
          <w:szCs w:val="24"/>
          <w:lang w:val="fr-FR"/>
        </w:rPr>
        <w:t xml:space="preserve">  </w:t>
      </w:r>
      <w:r w:rsidRPr="001D39C5">
        <w:rPr>
          <w:rFonts w:cs="Calibri"/>
          <w:sz w:val="24"/>
          <w:szCs w:val="24"/>
          <w:lang w:val="fr-FR"/>
        </w:rPr>
        <w:t xml:space="preserve">    </w:t>
      </w:r>
      <w:r w:rsidRPr="00C62AA7"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</w:rPr>
        <w:t>=В*МС-</w:t>
      </w:r>
      <w:r w:rsidRPr="00C62AA7">
        <w:rPr>
          <w:rFonts w:cs="Calibri"/>
          <w:sz w:val="24"/>
          <w:szCs w:val="24"/>
          <w:lang w:val="en-US"/>
        </w:rPr>
        <w:t>D</w:t>
      </w:r>
      <w:r w:rsidRPr="00C62AA7">
        <w:rPr>
          <w:rFonts w:cs="Calibri"/>
          <w:sz w:val="24"/>
          <w:szCs w:val="24"/>
        </w:rPr>
        <w:t>*</w:t>
      </w:r>
      <w:r w:rsidRPr="00C62AA7">
        <w:rPr>
          <w:rFonts w:cs="Calibri"/>
          <w:sz w:val="24"/>
          <w:szCs w:val="24"/>
          <w:lang w:val="en-US"/>
        </w:rPr>
        <w:t>MM</w:t>
      </w:r>
      <w:r w:rsidRPr="00C62AA7">
        <w:rPr>
          <w:rFonts w:cs="Calibri"/>
          <w:sz w:val="24"/>
          <w:szCs w:val="24"/>
        </w:rPr>
        <w:t>;</w:t>
      </w:r>
    </w:p>
    <w:p w14:paraId="224AA225" w14:textId="77777777" w:rsidR="007321F5" w:rsidRPr="001D39C5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en-US"/>
        </w:rPr>
      </w:pPr>
      <w:r w:rsidRPr="001D39C5">
        <w:rPr>
          <w:rFonts w:cs="Calibri"/>
          <w:sz w:val="24"/>
          <w:szCs w:val="24"/>
          <w:lang w:val="fr-FR"/>
        </w:rPr>
        <w:t xml:space="preserve">   </w:t>
      </w:r>
      <w:r w:rsidRPr="00C62AA7"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en-US"/>
        </w:rPr>
        <w:t>=max(B-D)*MD*MT-M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*(M</w:t>
      </w:r>
      <w:r>
        <w:rPr>
          <w:rFonts w:cs="Calibri"/>
          <w:sz w:val="24"/>
          <w:szCs w:val="24"/>
          <w:lang w:val="en-US"/>
        </w:rPr>
        <w:t>T</w:t>
      </w:r>
      <w:r w:rsidRPr="00C62AA7">
        <w:rPr>
          <w:rFonts w:cs="Calibri"/>
          <w:sz w:val="24"/>
          <w:szCs w:val="24"/>
          <w:lang w:val="en-US"/>
        </w:rPr>
        <w:t>+MM).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fr-FR"/>
        </w:rPr>
        <w:t xml:space="preserve">            </w:t>
      </w:r>
      <w:r w:rsidRPr="00C62AA7">
        <w:rPr>
          <w:rFonts w:cs="Calibri"/>
          <w:sz w:val="24"/>
          <w:szCs w:val="24"/>
          <w:lang w:val="en-US"/>
        </w:rPr>
        <w:t>MF=min(</w:t>
      </w:r>
      <w:r>
        <w:rPr>
          <w:rFonts w:cs="Calibri"/>
          <w:sz w:val="24"/>
          <w:szCs w:val="24"/>
          <w:lang w:val="en-US"/>
        </w:rPr>
        <w:t>B</w:t>
      </w:r>
      <w:r w:rsidRPr="00C62AA7">
        <w:rPr>
          <w:rFonts w:cs="Calibri"/>
          <w:sz w:val="24"/>
          <w:szCs w:val="24"/>
          <w:lang w:val="en-US"/>
        </w:rPr>
        <w:t>+</w:t>
      </w:r>
      <w:r>
        <w:rPr>
          <w:rFonts w:cs="Calibri"/>
          <w:sz w:val="24"/>
          <w:szCs w:val="24"/>
          <w:lang w:val="en-US"/>
        </w:rPr>
        <w:t>D</w:t>
      </w:r>
      <w:r w:rsidRPr="00C62AA7">
        <w:rPr>
          <w:rFonts w:cs="Calibri"/>
          <w:sz w:val="24"/>
          <w:szCs w:val="24"/>
          <w:lang w:val="en-US"/>
        </w:rPr>
        <w:t>)*M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*MZ+M</w:t>
      </w:r>
      <w:r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  <w:lang w:val="en-US"/>
        </w:rPr>
        <w:t>*(M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+MM)*a.</w:t>
      </w:r>
    </w:p>
    <w:p w14:paraId="243B3578" w14:textId="77777777" w:rsidR="007321F5" w:rsidRPr="00C62AA7" w:rsidRDefault="007321F5" w:rsidP="007321F5">
      <w:pPr>
        <w:spacing w:after="0" w:line="240" w:lineRule="auto"/>
        <w:ind w:firstLine="397"/>
        <w:jc w:val="center"/>
        <w:rPr>
          <w:rFonts w:cs="Calibri"/>
          <w:b/>
          <w:sz w:val="24"/>
          <w:szCs w:val="24"/>
          <w:lang w:val="fr-FR"/>
        </w:rPr>
      </w:pPr>
    </w:p>
    <w:p w14:paraId="0E7EEFC6" w14:textId="77777777" w:rsidR="007321F5" w:rsidRPr="006067BA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uk-UA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  <w:r>
        <w:rPr>
          <w:rFonts w:cs="Calibri"/>
          <w:sz w:val="24"/>
          <w:szCs w:val="24"/>
          <w:lang w:val="fr-FR"/>
        </w:rPr>
        <w:t xml:space="preserve">                         </w:t>
      </w:r>
      <w:r w:rsidRPr="00C62AA7">
        <w:rPr>
          <w:rFonts w:cs="Calibri"/>
          <w:sz w:val="24"/>
          <w:szCs w:val="24"/>
          <w:lang w:val="fr-FR"/>
        </w:rPr>
        <w:t xml:space="preserve"> </w:t>
      </w:r>
      <w:r w:rsidRPr="006067BA">
        <w:rPr>
          <w:rFonts w:cs="Calibri"/>
          <w:b/>
          <w:sz w:val="24"/>
          <w:szCs w:val="24"/>
          <w:lang w:val="uk-UA"/>
        </w:rPr>
        <w:t>ВАРІАНТ 9                                                             ВАРІАНТ 10</w:t>
      </w:r>
    </w:p>
    <w:p w14:paraId="36C134BB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</w:p>
    <w:p w14:paraId="2D10AD72" w14:textId="77777777" w:rsidR="007321F5" w:rsidRPr="00846233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</w:t>
      </w:r>
      <w:r w:rsidRPr="00846233">
        <w:rPr>
          <w:rFonts w:cs="Calibri"/>
          <w:sz w:val="24"/>
          <w:szCs w:val="24"/>
          <w:lang w:val="fr-FR"/>
        </w:rPr>
        <w:t>E=</w:t>
      </w:r>
      <w:r w:rsidRPr="00C62AA7">
        <w:rPr>
          <w:rFonts w:cs="Calibri"/>
          <w:sz w:val="24"/>
          <w:szCs w:val="24"/>
        </w:rPr>
        <w:t>В</w:t>
      </w:r>
      <w:r w:rsidRPr="00846233">
        <w:rPr>
          <w:rFonts w:cs="Calibri"/>
          <w:sz w:val="24"/>
          <w:szCs w:val="24"/>
          <w:lang w:val="fr-FR"/>
        </w:rPr>
        <w:t>*</w:t>
      </w:r>
      <w:r w:rsidRPr="00C62AA7">
        <w:rPr>
          <w:rFonts w:cs="Calibri"/>
          <w:sz w:val="24"/>
          <w:szCs w:val="24"/>
        </w:rPr>
        <w:t>МС</w:t>
      </w:r>
      <w:r w:rsidRPr="00846233">
        <w:rPr>
          <w:rFonts w:cs="Calibri"/>
          <w:sz w:val="24"/>
          <w:szCs w:val="24"/>
          <w:lang w:val="fr-FR"/>
        </w:rPr>
        <w:t>+D* min(MC);</w:t>
      </w:r>
      <w:r w:rsidRPr="001D39C5">
        <w:rPr>
          <w:rFonts w:cs="Calibri"/>
          <w:sz w:val="24"/>
          <w:szCs w:val="24"/>
          <w:lang w:val="fr-FR"/>
        </w:rPr>
        <w:t xml:space="preserve">                                   </w:t>
      </w:r>
      <w:r>
        <w:rPr>
          <w:rFonts w:cs="Calibri"/>
          <w:sz w:val="24"/>
          <w:szCs w:val="24"/>
          <w:lang w:val="fr-FR"/>
        </w:rPr>
        <w:t xml:space="preserve">           </w:t>
      </w:r>
      <w:r w:rsidRPr="00C62AA7">
        <w:rPr>
          <w:rFonts w:cs="Calibri"/>
          <w:sz w:val="24"/>
          <w:szCs w:val="24"/>
        </w:rPr>
        <w:t>М</w:t>
      </w:r>
      <w:r w:rsidRPr="00846233">
        <w:rPr>
          <w:rFonts w:cs="Calibri"/>
          <w:sz w:val="24"/>
          <w:szCs w:val="24"/>
          <w:lang w:val="fr-FR"/>
        </w:rPr>
        <w:t>G=</w:t>
      </w:r>
      <w:r w:rsidRPr="00C62AA7">
        <w:rPr>
          <w:rFonts w:cs="Calibri"/>
          <w:sz w:val="24"/>
          <w:szCs w:val="24"/>
        </w:rPr>
        <w:t>МВ</w:t>
      </w:r>
      <w:r w:rsidRPr="00846233">
        <w:rPr>
          <w:rFonts w:cs="Calibri"/>
          <w:sz w:val="24"/>
          <w:szCs w:val="24"/>
          <w:lang w:val="fr-FR"/>
        </w:rPr>
        <w:t>*M</w:t>
      </w:r>
      <w:r w:rsidRPr="00C62AA7">
        <w:rPr>
          <w:rFonts w:cs="Calibri"/>
          <w:sz w:val="24"/>
          <w:szCs w:val="24"/>
        </w:rPr>
        <w:t>О</w:t>
      </w:r>
      <w:r w:rsidRPr="00846233">
        <w:rPr>
          <w:rFonts w:cs="Calibri"/>
          <w:sz w:val="24"/>
          <w:szCs w:val="24"/>
          <w:lang w:val="fr-FR"/>
        </w:rPr>
        <w:t>+</w:t>
      </w:r>
      <w:r w:rsidRPr="00C62AA7">
        <w:rPr>
          <w:rFonts w:cs="Calibri"/>
          <w:sz w:val="24"/>
          <w:szCs w:val="24"/>
        </w:rPr>
        <w:t>М</w:t>
      </w:r>
      <w:r>
        <w:rPr>
          <w:rFonts w:cs="Calibri"/>
          <w:sz w:val="24"/>
          <w:szCs w:val="24"/>
          <w:lang w:val="fr-FR"/>
        </w:rPr>
        <w:t>M</w:t>
      </w:r>
      <w:r w:rsidRPr="00846233">
        <w:rPr>
          <w:rFonts w:cs="Calibri"/>
          <w:sz w:val="24"/>
          <w:szCs w:val="24"/>
          <w:lang w:val="fr-FR"/>
        </w:rPr>
        <w:t>*(</w:t>
      </w:r>
      <w:r w:rsidRPr="00C62AA7">
        <w:rPr>
          <w:rFonts w:cs="Calibri"/>
          <w:sz w:val="24"/>
          <w:szCs w:val="24"/>
        </w:rPr>
        <w:t>М</w:t>
      </w:r>
      <w:r w:rsidRPr="00846233">
        <w:rPr>
          <w:rFonts w:cs="Calibri"/>
          <w:sz w:val="24"/>
          <w:szCs w:val="24"/>
          <w:lang w:val="fr-FR"/>
        </w:rPr>
        <w:t>O-M</w:t>
      </w:r>
      <w:r>
        <w:rPr>
          <w:rFonts w:cs="Calibri"/>
          <w:sz w:val="24"/>
          <w:szCs w:val="24"/>
          <w:lang w:val="fr-FR"/>
        </w:rPr>
        <w:t>B</w:t>
      </w:r>
      <w:r w:rsidRPr="00846233">
        <w:rPr>
          <w:rFonts w:cs="Calibri"/>
          <w:sz w:val="24"/>
          <w:szCs w:val="24"/>
          <w:lang w:val="fr-FR"/>
        </w:rPr>
        <w:t>)</w:t>
      </w:r>
      <w:r>
        <w:rPr>
          <w:rFonts w:cs="Calibri"/>
          <w:sz w:val="24"/>
          <w:szCs w:val="24"/>
          <w:lang w:val="fr-FR"/>
        </w:rPr>
        <w:t>d</w:t>
      </w:r>
      <w:r w:rsidRPr="00846233">
        <w:rPr>
          <w:rFonts w:cs="Calibri"/>
          <w:sz w:val="24"/>
          <w:szCs w:val="24"/>
          <w:lang w:val="fr-FR"/>
        </w:rPr>
        <w:t>;</w:t>
      </w:r>
    </w:p>
    <w:p w14:paraId="73DABB23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1D39C5">
        <w:rPr>
          <w:rFonts w:cs="Calibri"/>
          <w:sz w:val="24"/>
          <w:szCs w:val="24"/>
          <w:lang w:val="fr-FR"/>
        </w:rPr>
        <w:t xml:space="preserve">  </w:t>
      </w:r>
      <w:r w:rsidRPr="00C62AA7"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en-US"/>
        </w:rPr>
        <w:t>=</w:t>
      </w:r>
      <w:r>
        <w:rPr>
          <w:rFonts w:cs="Calibri"/>
          <w:sz w:val="24"/>
          <w:szCs w:val="24"/>
          <w:lang w:val="en-US"/>
        </w:rPr>
        <w:t>b</w:t>
      </w:r>
      <w:r w:rsidRPr="00C62AA7">
        <w:rPr>
          <w:rFonts w:cs="Calibri"/>
          <w:sz w:val="24"/>
          <w:szCs w:val="24"/>
          <w:lang w:val="en-US"/>
        </w:rPr>
        <w:t>*MD*(MC-MX)+M</w:t>
      </w:r>
      <w:r>
        <w:rPr>
          <w:rFonts w:cs="Calibri"/>
          <w:sz w:val="24"/>
          <w:szCs w:val="24"/>
          <w:lang w:val="en-US"/>
        </w:rPr>
        <w:t>X</w:t>
      </w:r>
      <w:r w:rsidRPr="00C62AA7">
        <w:rPr>
          <w:rFonts w:cs="Calibri"/>
          <w:sz w:val="24"/>
          <w:szCs w:val="24"/>
          <w:lang w:val="en-US"/>
        </w:rPr>
        <w:t>*M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*</w:t>
      </w:r>
      <w:r>
        <w:rPr>
          <w:rFonts w:cs="Calibri"/>
          <w:sz w:val="24"/>
          <w:szCs w:val="24"/>
          <w:lang w:val="en-US"/>
        </w:rPr>
        <w:t>b</w:t>
      </w:r>
      <w:r w:rsidRPr="00C62AA7">
        <w:rPr>
          <w:rFonts w:cs="Calibri"/>
          <w:sz w:val="24"/>
          <w:szCs w:val="24"/>
          <w:lang w:val="en-US"/>
        </w:rPr>
        <w:t>.</w:t>
      </w:r>
      <w:r>
        <w:rPr>
          <w:rFonts w:cs="Calibri"/>
          <w:sz w:val="24"/>
          <w:szCs w:val="24"/>
          <w:lang w:val="en-US"/>
        </w:rPr>
        <w:t xml:space="preserve">             </w:t>
      </w:r>
      <w:r>
        <w:rPr>
          <w:rFonts w:cs="Calibri"/>
          <w:sz w:val="24"/>
          <w:szCs w:val="24"/>
          <w:lang w:val="fr-FR"/>
        </w:rPr>
        <w:t xml:space="preserve">             </w:t>
      </w:r>
      <w:r w:rsidRPr="00C62AA7">
        <w:rPr>
          <w:rFonts w:cs="Calibri"/>
          <w:sz w:val="24"/>
          <w:szCs w:val="24"/>
          <w:lang w:val="fr-FR"/>
        </w:rPr>
        <w:t>A= min(</w:t>
      </w:r>
      <w:r w:rsidRPr="00C62AA7">
        <w:rPr>
          <w:rFonts w:cs="Calibri"/>
          <w:sz w:val="24"/>
          <w:szCs w:val="24"/>
        </w:rPr>
        <w:t>В</w:t>
      </w:r>
      <w:r w:rsidRPr="00C62AA7">
        <w:rPr>
          <w:rFonts w:cs="Calibri"/>
          <w:sz w:val="24"/>
          <w:szCs w:val="24"/>
          <w:lang w:val="fr-FR"/>
        </w:rPr>
        <w:t>)*</w:t>
      </w:r>
      <w:r>
        <w:rPr>
          <w:rFonts w:cs="Calibri"/>
          <w:sz w:val="24"/>
          <w:szCs w:val="24"/>
          <w:lang w:val="fr-FR"/>
        </w:rPr>
        <w:t>D</w:t>
      </w:r>
      <w:r w:rsidRPr="00C62AA7">
        <w:rPr>
          <w:rFonts w:cs="Calibri"/>
          <w:sz w:val="24"/>
          <w:szCs w:val="24"/>
          <w:lang w:val="fr-FR"/>
        </w:rPr>
        <w:t>-</w:t>
      </w:r>
      <w:r>
        <w:rPr>
          <w:rFonts w:cs="Calibri"/>
          <w:sz w:val="24"/>
          <w:szCs w:val="24"/>
          <w:lang w:val="fr-FR"/>
        </w:rPr>
        <w:t>C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O</w:t>
      </w:r>
      <w:r w:rsidRPr="00C62AA7">
        <w:rPr>
          <w:rFonts w:cs="Calibri"/>
          <w:sz w:val="24"/>
          <w:szCs w:val="24"/>
          <w:lang w:val="fr-FR"/>
        </w:rPr>
        <w:t>*</w:t>
      </w:r>
      <w:r>
        <w:rPr>
          <w:rFonts w:cs="Calibri"/>
          <w:sz w:val="24"/>
          <w:szCs w:val="24"/>
          <w:lang w:val="fr-FR"/>
        </w:rPr>
        <w:t>d</w:t>
      </w:r>
      <w:r w:rsidRPr="00C62AA7">
        <w:rPr>
          <w:rFonts w:cs="Calibri"/>
          <w:sz w:val="24"/>
          <w:szCs w:val="24"/>
          <w:lang w:val="fr-FR"/>
        </w:rPr>
        <w:t>.</w:t>
      </w:r>
    </w:p>
    <w:p w14:paraId="294A2DEB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 </w:t>
      </w:r>
      <w:r w:rsidRPr="00846233">
        <w:rPr>
          <w:rFonts w:cs="Calibri"/>
          <w:sz w:val="24"/>
          <w:szCs w:val="24"/>
          <w:lang w:val="fr-FR"/>
        </w:rPr>
        <w:t xml:space="preserve">  </w:t>
      </w:r>
      <w:r w:rsidRPr="00C62AA7">
        <w:rPr>
          <w:rFonts w:cs="Calibri"/>
          <w:sz w:val="24"/>
          <w:szCs w:val="24"/>
          <w:lang w:val="fr-FR"/>
        </w:rPr>
        <w:t xml:space="preserve">       </w:t>
      </w:r>
    </w:p>
    <w:p w14:paraId="1DD0621F" w14:textId="77777777" w:rsidR="007321F5" w:rsidRPr="006067BA" w:rsidRDefault="007321F5" w:rsidP="007321F5">
      <w:pPr>
        <w:spacing w:after="0" w:line="240" w:lineRule="auto"/>
        <w:rPr>
          <w:rFonts w:cs="Calibri"/>
          <w:b/>
          <w:sz w:val="24"/>
          <w:szCs w:val="24"/>
          <w:lang w:val="uk-UA"/>
        </w:rPr>
      </w:pPr>
      <w:r>
        <w:rPr>
          <w:rFonts w:cs="Calibri"/>
          <w:b/>
          <w:sz w:val="24"/>
          <w:szCs w:val="24"/>
          <w:lang w:val="fr-FR"/>
        </w:rPr>
        <w:t xml:space="preserve">                                  </w:t>
      </w:r>
      <w:r w:rsidRPr="006067BA">
        <w:rPr>
          <w:rFonts w:cs="Calibri"/>
          <w:b/>
          <w:sz w:val="24"/>
          <w:szCs w:val="24"/>
          <w:lang w:val="uk-UA"/>
        </w:rPr>
        <w:t xml:space="preserve">ВАРІАНТ 11                                               </w:t>
      </w:r>
      <w:r w:rsidRPr="007F4C94">
        <w:rPr>
          <w:rFonts w:cs="Calibri"/>
          <w:b/>
          <w:sz w:val="24"/>
          <w:szCs w:val="24"/>
        </w:rPr>
        <w:t xml:space="preserve">       </w:t>
      </w:r>
      <w:r w:rsidRPr="006067BA">
        <w:rPr>
          <w:rFonts w:cs="Calibri"/>
          <w:b/>
          <w:sz w:val="24"/>
          <w:szCs w:val="24"/>
          <w:lang w:val="uk-UA"/>
        </w:rPr>
        <w:t xml:space="preserve">       ВАРІАНТ 12</w:t>
      </w:r>
    </w:p>
    <w:p w14:paraId="5E50F941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fr-FR"/>
        </w:rPr>
      </w:pPr>
    </w:p>
    <w:p w14:paraId="63772314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  <w:r>
        <w:rPr>
          <w:rFonts w:cs="Calibri"/>
          <w:sz w:val="24"/>
          <w:szCs w:val="24"/>
          <w:lang w:val="fr-FR"/>
        </w:rPr>
        <w:t>Y</w:t>
      </w:r>
      <w:r w:rsidRPr="00C62AA7">
        <w:rPr>
          <w:rFonts w:cs="Calibri"/>
          <w:sz w:val="24"/>
          <w:szCs w:val="24"/>
          <w:lang w:val="fr-FR"/>
        </w:rPr>
        <w:t>=D*MT+max(B)*</w:t>
      </w:r>
      <w:r>
        <w:rPr>
          <w:rFonts w:cs="Calibri"/>
          <w:sz w:val="24"/>
          <w:szCs w:val="24"/>
          <w:lang w:val="fr-FR"/>
        </w:rPr>
        <w:t>D</w:t>
      </w:r>
      <w:r w:rsidRPr="00C62AA7">
        <w:rPr>
          <w:rFonts w:cs="Calibri"/>
          <w:sz w:val="24"/>
          <w:szCs w:val="24"/>
          <w:lang w:val="fr-FR"/>
        </w:rPr>
        <w:t>;</w:t>
      </w:r>
      <w:r>
        <w:rPr>
          <w:rFonts w:cs="Calibri"/>
          <w:sz w:val="24"/>
          <w:szCs w:val="24"/>
          <w:lang w:val="fr-FR"/>
        </w:rPr>
        <w:t xml:space="preserve">                                                </w:t>
      </w:r>
      <w:r w:rsidRPr="00C62AA7">
        <w:rPr>
          <w:rFonts w:cs="Calibri"/>
          <w:sz w:val="24"/>
          <w:szCs w:val="24"/>
        </w:rPr>
        <w:t>А=В*МС+D*MZ+E*MM;</w:t>
      </w:r>
    </w:p>
    <w:p w14:paraId="6C89A8C1" w14:textId="77777777" w:rsidR="007321F5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  <w:r w:rsidRPr="00C62AA7">
        <w:rPr>
          <w:rFonts w:cs="Calibri"/>
          <w:sz w:val="24"/>
          <w:szCs w:val="24"/>
          <w:lang w:val="fr-FR"/>
        </w:rPr>
        <w:t xml:space="preserve">   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>=M</w:t>
      </w:r>
      <w:r>
        <w:rPr>
          <w:rFonts w:cs="Calibri"/>
          <w:sz w:val="24"/>
          <w:szCs w:val="24"/>
          <w:lang w:val="fr-FR"/>
        </w:rPr>
        <w:t>T</w:t>
      </w:r>
      <w:r w:rsidRPr="00C62AA7">
        <w:rPr>
          <w:rFonts w:cs="Calibri"/>
          <w:sz w:val="24"/>
          <w:szCs w:val="24"/>
          <w:lang w:val="fr-FR"/>
        </w:rPr>
        <w:t>*(MT+MZ)-M</w:t>
      </w:r>
      <w:r>
        <w:rPr>
          <w:rFonts w:cs="Calibri"/>
          <w:sz w:val="24"/>
          <w:szCs w:val="24"/>
          <w:lang w:val="fr-FR"/>
        </w:rPr>
        <w:t>Z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T</w:t>
      </w:r>
      <w:r w:rsidRPr="00C62AA7">
        <w:rPr>
          <w:rFonts w:cs="Calibri"/>
          <w:sz w:val="24"/>
          <w:szCs w:val="24"/>
          <w:lang w:val="fr-FR"/>
        </w:rPr>
        <w:t>.</w:t>
      </w:r>
      <w:r>
        <w:rPr>
          <w:rFonts w:cs="Calibri"/>
          <w:sz w:val="24"/>
          <w:szCs w:val="24"/>
          <w:lang w:val="fr-FR"/>
        </w:rPr>
        <w:t xml:space="preserve">                                  </w:t>
      </w:r>
      <w:r w:rsidRPr="00C62AA7">
        <w:rPr>
          <w:rFonts w:cs="Calibri"/>
          <w:sz w:val="24"/>
          <w:szCs w:val="24"/>
          <w:lang w:val="en-US"/>
        </w:rPr>
        <w:t>MG=min(D+</w:t>
      </w:r>
      <w:r>
        <w:rPr>
          <w:rFonts w:cs="Calibri"/>
          <w:sz w:val="24"/>
          <w:szCs w:val="24"/>
          <w:lang w:val="en-US"/>
        </w:rPr>
        <w:t>E</w:t>
      </w:r>
      <w:r w:rsidRPr="00C62AA7">
        <w:rPr>
          <w:rFonts w:cs="Calibri"/>
          <w:sz w:val="24"/>
          <w:szCs w:val="24"/>
          <w:lang w:val="en-US"/>
        </w:rPr>
        <w:t>)*M</w:t>
      </w:r>
      <w:r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  <w:lang w:val="en-US"/>
        </w:rPr>
        <w:t>*MT-MZ*ME.</w:t>
      </w:r>
    </w:p>
    <w:p w14:paraId="781BE2EE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</w:p>
    <w:p w14:paraId="60DDB72D" w14:textId="77777777" w:rsidR="007321F5" w:rsidRPr="006067BA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  <w:lang w:val="uk-UA"/>
        </w:rPr>
      </w:pPr>
      <w:r>
        <w:rPr>
          <w:rFonts w:cs="Calibri"/>
          <w:b/>
          <w:sz w:val="24"/>
          <w:szCs w:val="24"/>
          <w:lang w:val="en-US"/>
        </w:rPr>
        <w:lastRenderedPageBreak/>
        <w:t xml:space="preserve">                           </w:t>
      </w:r>
      <w:r w:rsidRPr="006067BA">
        <w:rPr>
          <w:rFonts w:cs="Calibri"/>
          <w:b/>
          <w:sz w:val="24"/>
          <w:szCs w:val="24"/>
          <w:lang w:val="uk-UA"/>
        </w:rPr>
        <w:t xml:space="preserve">ВАРІАНТ 13                                                         </w:t>
      </w:r>
      <w:r>
        <w:rPr>
          <w:rFonts w:cs="Calibri"/>
          <w:b/>
          <w:sz w:val="24"/>
          <w:szCs w:val="24"/>
          <w:lang w:val="en-US"/>
        </w:rPr>
        <w:t xml:space="preserve">  </w:t>
      </w:r>
      <w:r w:rsidRPr="006067BA">
        <w:rPr>
          <w:rFonts w:cs="Calibri"/>
          <w:b/>
          <w:sz w:val="24"/>
          <w:szCs w:val="24"/>
          <w:lang w:val="uk-UA"/>
        </w:rPr>
        <w:t xml:space="preserve">  ВАРІАНТ 14</w:t>
      </w:r>
    </w:p>
    <w:p w14:paraId="34C916C9" w14:textId="77777777" w:rsidR="007321F5" w:rsidRPr="00E930AF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E930AF">
        <w:rPr>
          <w:rFonts w:cs="Calibri"/>
          <w:sz w:val="24"/>
          <w:szCs w:val="24"/>
          <w:lang w:val="fr-FR"/>
        </w:rPr>
        <w:t xml:space="preserve">    </w:t>
      </w:r>
      <w:r w:rsidRPr="00E930AF">
        <w:rPr>
          <w:rFonts w:cs="Calibri"/>
          <w:sz w:val="24"/>
          <w:szCs w:val="24"/>
          <w:lang w:val="fr-FR"/>
        </w:rPr>
        <w:tab/>
      </w:r>
    </w:p>
    <w:p w14:paraId="217BE3E7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932054">
        <w:rPr>
          <w:rFonts w:cs="Calibri"/>
          <w:sz w:val="24"/>
          <w:szCs w:val="24"/>
          <w:lang w:val="en-US"/>
        </w:rPr>
        <w:t xml:space="preserve">      </w:t>
      </w:r>
      <w:r w:rsidRPr="00C62AA7">
        <w:rPr>
          <w:rFonts w:cs="Calibri"/>
          <w:sz w:val="24"/>
          <w:szCs w:val="24"/>
        </w:rPr>
        <w:t>В</w:t>
      </w:r>
      <w:r w:rsidRPr="00932054">
        <w:rPr>
          <w:rFonts w:cs="Calibri"/>
          <w:sz w:val="24"/>
          <w:szCs w:val="24"/>
          <w:lang w:val="en-US"/>
        </w:rPr>
        <w:t>=</w:t>
      </w:r>
      <w:r w:rsidRPr="00C62AA7">
        <w:rPr>
          <w:rFonts w:cs="Calibri"/>
          <w:sz w:val="24"/>
          <w:szCs w:val="24"/>
          <w:lang w:val="en-US"/>
        </w:rPr>
        <w:t>D</w:t>
      </w:r>
      <w:r w:rsidRPr="00932054">
        <w:rPr>
          <w:rFonts w:cs="Calibri"/>
          <w:sz w:val="24"/>
          <w:szCs w:val="24"/>
          <w:lang w:val="en-US"/>
        </w:rPr>
        <w:t>*</w:t>
      </w:r>
      <w:r w:rsidRPr="00C62AA7">
        <w:rPr>
          <w:rFonts w:cs="Calibri"/>
          <w:sz w:val="24"/>
          <w:szCs w:val="24"/>
          <w:lang w:val="en-US"/>
        </w:rPr>
        <w:t>MO</w:t>
      </w:r>
      <w:r w:rsidRPr="00932054">
        <w:rPr>
          <w:rFonts w:cs="Calibri"/>
          <w:sz w:val="24"/>
          <w:szCs w:val="24"/>
          <w:lang w:val="en-US"/>
        </w:rPr>
        <w:t>-</w:t>
      </w:r>
      <w:r w:rsidRPr="00C62AA7">
        <w:rPr>
          <w:rFonts w:cs="Calibri"/>
          <w:sz w:val="24"/>
          <w:szCs w:val="24"/>
          <w:lang w:val="en-US"/>
        </w:rPr>
        <w:t>min</w:t>
      </w:r>
      <w:r w:rsidRPr="00932054">
        <w:rPr>
          <w:rFonts w:cs="Calibri"/>
          <w:sz w:val="24"/>
          <w:szCs w:val="24"/>
          <w:lang w:val="en-US"/>
        </w:rPr>
        <w:t>(</w:t>
      </w:r>
      <w:r w:rsidRPr="00C62AA7">
        <w:rPr>
          <w:rFonts w:cs="Calibri"/>
          <w:sz w:val="24"/>
          <w:szCs w:val="24"/>
          <w:lang w:val="en-US"/>
        </w:rPr>
        <w:t>D</w:t>
      </w:r>
      <w:r w:rsidRPr="00932054">
        <w:rPr>
          <w:rFonts w:cs="Calibri"/>
          <w:sz w:val="24"/>
          <w:szCs w:val="24"/>
          <w:lang w:val="en-US"/>
        </w:rPr>
        <w:t>)*</w:t>
      </w:r>
      <w:r w:rsidRPr="00C62AA7">
        <w:rPr>
          <w:rFonts w:cs="Calibri"/>
          <w:sz w:val="24"/>
          <w:szCs w:val="24"/>
          <w:lang w:val="en-US"/>
        </w:rPr>
        <w:t>C</w:t>
      </w:r>
      <w:r w:rsidRPr="00932054">
        <w:rPr>
          <w:rFonts w:cs="Calibri"/>
          <w:sz w:val="24"/>
          <w:szCs w:val="24"/>
          <w:lang w:val="en-US"/>
        </w:rPr>
        <w:t>;</w:t>
      </w:r>
      <w:r>
        <w:rPr>
          <w:rFonts w:cs="Calibri"/>
          <w:sz w:val="24"/>
          <w:szCs w:val="24"/>
          <w:lang w:val="en-US"/>
        </w:rPr>
        <w:t xml:space="preserve">                                             </w:t>
      </w:r>
      <w:r w:rsidRPr="00C62AA7"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 xml:space="preserve"> = max(MD)*(MT+MZ)-M</w:t>
      </w:r>
      <w:r>
        <w:rPr>
          <w:rFonts w:cs="Calibri"/>
          <w:sz w:val="24"/>
          <w:szCs w:val="24"/>
          <w:lang w:val="fr-FR"/>
        </w:rPr>
        <w:t>T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D</w:t>
      </w:r>
      <w:r w:rsidRPr="00C62AA7">
        <w:rPr>
          <w:rFonts w:cs="Calibri"/>
          <w:sz w:val="24"/>
          <w:szCs w:val="24"/>
          <w:lang w:val="fr-FR"/>
        </w:rPr>
        <w:t>;</w:t>
      </w:r>
    </w:p>
    <w:p w14:paraId="28E2E851" w14:textId="77777777" w:rsidR="007321F5" w:rsidRPr="00644E09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  <w:r w:rsidRPr="00932054">
        <w:rPr>
          <w:rFonts w:cs="Calibri"/>
          <w:sz w:val="24"/>
          <w:szCs w:val="24"/>
          <w:lang w:val="en-US"/>
        </w:rPr>
        <w:t xml:space="preserve">      </w:t>
      </w:r>
      <w:r w:rsidRPr="00C62AA7">
        <w:rPr>
          <w:rFonts w:cs="Calibri"/>
          <w:sz w:val="24"/>
          <w:szCs w:val="24"/>
          <w:lang w:val="en-US"/>
        </w:rPr>
        <w:t>S = SORT(MO*</w:t>
      </w:r>
      <w:r>
        <w:rPr>
          <w:rFonts w:cs="Calibri"/>
          <w:sz w:val="24"/>
          <w:szCs w:val="24"/>
          <w:lang w:val="en-US"/>
        </w:rPr>
        <w:t>D</w:t>
      </w:r>
      <w:r w:rsidRPr="00C62AA7">
        <w:rPr>
          <w:rFonts w:cs="Calibri"/>
          <w:sz w:val="24"/>
          <w:szCs w:val="24"/>
          <w:lang w:val="en-US"/>
        </w:rPr>
        <w:t>+</w:t>
      </w:r>
      <w:r>
        <w:rPr>
          <w:rFonts w:cs="Calibri"/>
          <w:sz w:val="24"/>
          <w:szCs w:val="24"/>
          <w:lang w:val="en-US"/>
        </w:rPr>
        <w:t>D+C</w:t>
      </w:r>
      <w:r w:rsidRPr="00C62AA7">
        <w:rPr>
          <w:rFonts w:cs="Calibri"/>
          <w:sz w:val="24"/>
          <w:szCs w:val="24"/>
          <w:lang w:val="en-US"/>
        </w:rPr>
        <w:t>)</w:t>
      </w:r>
      <w:r>
        <w:rPr>
          <w:rFonts w:cs="Calibri"/>
          <w:sz w:val="24"/>
          <w:szCs w:val="24"/>
          <w:lang w:val="en-US"/>
        </w:rPr>
        <w:t xml:space="preserve">.                                        </w:t>
      </w:r>
      <w:r w:rsidRPr="00644E09">
        <w:rPr>
          <w:rFonts w:cs="Calibri"/>
          <w:sz w:val="24"/>
          <w:szCs w:val="24"/>
          <w:lang w:val="en-US"/>
        </w:rPr>
        <w:t>E=</w:t>
      </w:r>
      <w:r w:rsidRPr="00C62AA7">
        <w:rPr>
          <w:rFonts w:cs="Calibri"/>
          <w:sz w:val="24"/>
          <w:szCs w:val="24"/>
        </w:rPr>
        <w:t>В</w:t>
      </w:r>
      <w:r w:rsidRPr="00644E09">
        <w:rPr>
          <w:rFonts w:cs="Calibri"/>
          <w:sz w:val="24"/>
          <w:szCs w:val="24"/>
          <w:lang w:val="en-US"/>
        </w:rPr>
        <w:t>*</w:t>
      </w:r>
      <w:r w:rsidRPr="00C62AA7">
        <w:rPr>
          <w:rFonts w:cs="Calibri"/>
          <w:sz w:val="24"/>
          <w:szCs w:val="24"/>
        </w:rPr>
        <w:t>М</w:t>
      </w:r>
      <w:r>
        <w:rPr>
          <w:rFonts w:cs="Calibri"/>
          <w:sz w:val="24"/>
          <w:szCs w:val="24"/>
          <w:lang w:val="en-US"/>
        </w:rPr>
        <w:t>D</w:t>
      </w:r>
      <w:r w:rsidRPr="00644E09">
        <w:rPr>
          <w:rFonts w:cs="Calibri"/>
          <w:sz w:val="24"/>
          <w:szCs w:val="24"/>
          <w:lang w:val="en-US"/>
        </w:rPr>
        <w:t>+D*M</w:t>
      </w:r>
      <w:r>
        <w:rPr>
          <w:rFonts w:cs="Calibri"/>
          <w:sz w:val="24"/>
          <w:szCs w:val="24"/>
          <w:lang w:val="en-US"/>
        </w:rPr>
        <w:t>T</w:t>
      </w:r>
      <w:r w:rsidRPr="00644E09">
        <w:rPr>
          <w:rFonts w:cs="Calibri"/>
          <w:sz w:val="24"/>
          <w:szCs w:val="24"/>
          <w:lang w:val="en-US"/>
        </w:rPr>
        <w:t>.</w:t>
      </w:r>
    </w:p>
    <w:p w14:paraId="5B5DAA99" w14:textId="44276C44" w:rsidR="007321F5" w:rsidRPr="006067BA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 w:rsidRPr="00644E09">
        <w:rPr>
          <w:rFonts w:cs="Calibri"/>
          <w:sz w:val="24"/>
          <w:szCs w:val="24"/>
          <w:lang w:val="en-US"/>
        </w:rPr>
        <w:t xml:space="preserve">                       </w:t>
      </w:r>
      <w:r w:rsidR="00132443">
        <w:rPr>
          <w:rFonts w:cs="Calibri"/>
          <w:sz w:val="24"/>
          <w:szCs w:val="24"/>
          <w:lang w:val="uk-UA"/>
        </w:rPr>
        <w:t xml:space="preserve">   </w:t>
      </w:r>
      <w:r w:rsidRPr="00644E09">
        <w:rPr>
          <w:rFonts w:cs="Calibri"/>
          <w:sz w:val="24"/>
          <w:szCs w:val="24"/>
          <w:lang w:val="en-US"/>
        </w:rPr>
        <w:t xml:space="preserve"> </w:t>
      </w:r>
      <w:r w:rsidRPr="006067BA">
        <w:rPr>
          <w:rFonts w:cs="Calibri"/>
          <w:b/>
          <w:sz w:val="24"/>
          <w:szCs w:val="24"/>
          <w:lang w:val="uk-UA"/>
        </w:rPr>
        <w:t>ВАРІАНТ 15                                                              ВАРІАНТ 16</w:t>
      </w:r>
    </w:p>
    <w:p w14:paraId="336683F4" w14:textId="77777777" w:rsidR="007321F5" w:rsidRPr="007F4C94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  <w:r w:rsidRPr="00C62AA7">
        <w:rPr>
          <w:rFonts w:cs="Calibri"/>
          <w:sz w:val="24"/>
          <w:szCs w:val="24"/>
          <w:lang w:val="fr-FR"/>
        </w:rPr>
        <w:t xml:space="preserve">         </w:t>
      </w:r>
      <w:r w:rsidRPr="007F4C94">
        <w:rPr>
          <w:rFonts w:cs="Calibri"/>
          <w:sz w:val="24"/>
          <w:szCs w:val="24"/>
          <w:lang w:val="en-US"/>
        </w:rPr>
        <w:t xml:space="preserve">    </w:t>
      </w:r>
    </w:p>
    <w:p w14:paraId="7EE0EF58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  <w:r w:rsidRPr="00B056BD">
        <w:rPr>
          <w:rFonts w:cs="Calibri"/>
          <w:sz w:val="24"/>
          <w:szCs w:val="24"/>
          <w:lang w:val="en-US"/>
        </w:rPr>
        <w:t xml:space="preserve">    </w:t>
      </w:r>
      <w:r w:rsidRPr="00C62AA7"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 xml:space="preserve"> =MD*MT+MZ-ME*MM;</w:t>
      </w:r>
      <w:r>
        <w:rPr>
          <w:rFonts w:cs="Calibri"/>
          <w:sz w:val="24"/>
          <w:szCs w:val="24"/>
          <w:lang w:val="fr-FR"/>
        </w:rPr>
        <w:t xml:space="preserve">                                 </w:t>
      </w:r>
      <w:r w:rsidRPr="00C62AA7">
        <w:rPr>
          <w:rFonts w:cs="Calibri"/>
          <w:sz w:val="24"/>
          <w:szCs w:val="24"/>
          <w:lang w:val="en-US"/>
        </w:rPr>
        <w:t>MG=MD*(MT+MZ)-M</w:t>
      </w:r>
      <w:r>
        <w:rPr>
          <w:rFonts w:cs="Calibri"/>
          <w:sz w:val="24"/>
          <w:szCs w:val="24"/>
          <w:lang w:val="en-US"/>
        </w:rPr>
        <w:t>T</w:t>
      </w:r>
      <w:r w:rsidRPr="00C62AA7">
        <w:rPr>
          <w:rFonts w:cs="Calibri"/>
          <w:sz w:val="24"/>
          <w:szCs w:val="24"/>
          <w:lang w:val="en-US"/>
        </w:rPr>
        <w:t>*M</w:t>
      </w:r>
      <w:r>
        <w:rPr>
          <w:rFonts w:cs="Calibri"/>
          <w:sz w:val="24"/>
          <w:szCs w:val="24"/>
          <w:lang w:val="en-US"/>
        </w:rPr>
        <w:t>Z</w:t>
      </w:r>
      <w:r w:rsidRPr="00C62AA7">
        <w:rPr>
          <w:rFonts w:cs="Calibri"/>
          <w:sz w:val="24"/>
          <w:szCs w:val="24"/>
          <w:lang w:val="en-US"/>
        </w:rPr>
        <w:t>;</w:t>
      </w:r>
    </w:p>
    <w:p w14:paraId="164AFCA8" w14:textId="77777777" w:rsidR="007321F5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  <w:r w:rsidRPr="00C62AA7">
        <w:rPr>
          <w:rFonts w:cs="Calibri"/>
          <w:sz w:val="24"/>
          <w:szCs w:val="24"/>
          <w:lang w:val="fr-FR"/>
        </w:rPr>
        <w:t xml:space="preserve">   </w:t>
      </w:r>
      <w:r>
        <w:rPr>
          <w:rFonts w:cs="Calibri"/>
          <w:sz w:val="24"/>
          <w:szCs w:val="24"/>
          <w:lang w:val="fr-FR"/>
        </w:rPr>
        <w:t xml:space="preserve"> </w:t>
      </w:r>
      <w:r w:rsidRPr="00C62AA7">
        <w:rPr>
          <w:rFonts w:cs="Calibri"/>
          <w:sz w:val="24"/>
          <w:szCs w:val="24"/>
          <w:lang w:val="en-US"/>
        </w:rPr>
        <w:t>A=D*MT-max(</w:t>
      </w:r>
      <w:r>
        <w:rPr>
          <w:rFonts w:cs="Calibri"/>
          <w:sz w:val="24"/>
          <w:szCs w:val="24"/>
          <w:lang w:val="en-US"/>
        </w:rPr>
        <w:t>D</w:t>
      </w:r>
      <w:r w:rsidRPr="00C62AA7">
        <w:rPr>
          <w:rFonts w:cs="Calibri"/>
          <w:sz w:val="24"/>
          <w:szCs w:val="24"/>
          <w:lang w:val="en-US"/>
        </w:rPr>
        <w:t>)*B.</w:t>
      </w:r>
      <w:r>
        <w:rPr>
          <w:rFonts w:cs="Calibri"/>
          <w:sz w:val="24"/>
          <w:szCs w:val="24"/>
          <w:lang w:val="en-US"/>
        </w:rPr>
        <w:t xml:space="preserve">                                                </w:t>
      </w:r>
      <w:r w:rsidRPr="00C62AA7">
        <w:rPr>
          <w:rFonts w:cs="Calibri"/>
          <w:sz w:val="24"/>
          <w:szCs w:val="24"/>
        </w:rPr>
        <w:t>А</w:t>
      </w:r>
      <w:r w:rsidRPr="00B056BD">
        <w:rPr>
          <w:rFonts w:cs="Calibri"/>
          <w:sz w:val="24"/>
          <w:szCs w:val="24"/>
          <w:lang w:val="en-US"/>
        </w:rPr>
        <w:t>=</w:t>
      </w:r>
      <w:r w:rsidRPr="00C62AA7">
        <w:rPr>
          <w:rFonts w:cs="Calibri"/>
          <w:sz w:val="24"/>
          <w:szCs w:val="24"/>
          <w:lang w:val="en-US"/>
        </w:rPr>
        <w:t>min</w:t>
      </w:r>
      <w:r w:rsidRPr="00B056BD">
        <w:rPr>
          <w:rFonts w:cs="Calibri"/>
          <w:sz w:val="24"/>
          <w:szCs w:val="24"/>
          <w:lang w:val="en-US"/>
        </w:rPr>
        <w:t>(</w:t>
      </w:r>
      <w:r>
        <w:rPr>
          <w:rFonts w:cs="Calibri"/>
          <w:sz w:val="24"/>
          <w:szCs w:val="24"/>
          <w:lang w:val="en-US"/>
        </w:rPr>
        <w:t>B</w:t>
      </w:r>
      <w:r w:rsidRPr="00B056BD">
        <w:rPr>
          <w:rFonts w:cs="Calibri"/>
          <w:sz w:val="24"/>
          <w:szCs w:val="24"/>
          <w:lang w:val="en-US"/>
        </w:rPr>
        <w:t>)*</w:t>
      </w:r>
      <w:r w:rsidRPr="00C62AA7">
        <w:rPr>
          <w:rFonts w:cs="Calibri"/>
          <w:sz w:val="24"/>
          <w:szCs w:val="24"/>
          <w:lang w:val="en-US"/>
        </w:rPr>
        <w:t>D</w:t>
      </w:r>
      <w:r w:rsidRPr="00B056BD">
        <w:rPr>
          <w:rFonts w:cs="Calibri"/>
          <w:sz w:val="24"/>
          <w:szCs w:val="24"/>
          <w:lang w:val="en-US"/>
        </w:rPr>
        <w:t>*</w:t>
      </w:r>
      <w:r w:rsidRPr="00C62AA7">
        <w:rPr>
          <w:rFonts w:cs="Calibri"/>
          <w:sz w:val="24"/>
          <w:szCs w:val="24"/>
          <w:lang w:val="en-US"/>
        </w:rPr>
        <w:t>MT</w:t>
      </w:r>
      <w:r w:rsidRPr="00B056BD">
        <w:rPr>
          <w:rFonts w:cs="Calibri"/>
          <w:sz w:val="24"/>
          <w:szCs w:val="24"/>
          <w:lang w:val="en-US"/>
        </w:rPr>
        <w:t>+</w:t>
      </w:r>
      <w:r w:rsidRPr="00C62AA7">
        <w:rPr>
          <w:rFonts w:cs="Calibri"/>
          <w:sz w:val="24"/>
          <w:szCs w:val="24"/>
          <w:lang w:val="en-US"/>
        </w:rPr>
        <w:t>B</w:t>
      </w:r>
      <w:r w:rsidRPr="00B056BD">
        <w:rPr>
          <w:rFonts w:cs="Calibri"/>
          <w:sz w:val="24"/>
          <w:szCs w:val="24"/>
          <w:lang w:val="en-US"/>
        </w:rPr>
        <w:t>.</w:t>
      </w:r>
    </w:p>
    <w:p w14:paraId="55CB6BE8" w14:textId="77777777" w:rsidR="007321F5" w:rsidRPr="00B056BD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</w:p>
    <w:p w14:paraId="77F789EE" w14:textId="77777777" w:rsidR="007321F5" w:rsidRPr="006067BA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>
        <w:rPr>
          <w:rFonts w:cs="Calibri"/>
          <w:b/>
          <w:sz w:val="24"/>
          <w:szCs w:val="24"/>
          <w:lang w:val="en-US"/>
        </w:rPr>
        <w:t xml:space="preserve">                           </w:t>
      </w:r>
      <w:r w:rsidRPr="006067BA">
        <w:rPr>
          <w:rFonts w:cs="Calibri"/>
          <w:b/>
          <w:sz w:val="24"/>
          <w:szCs w:val="24"/>
          <w:lang w:val="uk-UA"/>
        </w:rPr>
        <w:t>ВАРІАНТ 17                                                              ВАРІАНТ 18</w:t>
      </w:r>
    </w:p>
    <w:p w14:paraId="6E7369D1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</w:p>
    <w:p w14:paraId="5CAF6897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en-US"/>
        </w:rPr>
        <w:t xml:space="preserve">    </w:t>
      </w:r>
      <w:r w:rsidRPr="00C62AA7"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>= min(D)*MD*MX+MZ*ME;</w:t>
      </w:r>
      <w:r>
        <w:rPr>
          <w:rFonts w:cs="Calibri"/>
          <w:sz w:val="24"/>
          <w:szCs w:val="24"/>
          <w:lang w:val="fr-FR"/>
        </w:rPr>
        <w:t xml:space="preserve">                           </w:t>
      </w:r>
      <w:r w:rsidRPr="00C62AA7"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fr-FR"/>
        </w:rPr>
        <w:t xml:space="preserve">= min(D+ </w:t>
      </w:r>
      <w:r w:rsidRPr="00C62AA7">
        <w:rPr>
          <w:rFonts w:cs="Calibri"/>
          <w:sz w:val="24"/>
          <w:szCs w:val="24"/>
        </w:rPr>
        <w:t>В</w:t>
      </w:r>
      <w:r w:rsidRPr="00C62AA7">
        <w:rPr>
          <w:rFonts w:cs="Calibri"/>
          <w:sz w:val="24"/>
          <w:szCs w:val="24"/>
          <w:lang w:val="fr-FR"/>
        </w:rPr>
        <w:t>)*MD*MT+MX*ME;</w:t>
      </w:r>
    </w:p>
    <w:p w14:paraId="504C57D3" w14:textId="77777777" w:rsidR="007321F5" w:rsidRPr="0088358D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</w:rPr>
      </w:pPr>
      <w:r w:rsidRPr="00C62AA7">
        <w:rPr>
          <w:rFonts w:cs="Calibri"/>
          <w:sz w:val="24"/>
          <w:szCs w:val="24"/>
          <w:lang w:val="fr-FR"/>
        </w:rPr>
        <w:t xml:space="preserve">    </w:t>
      </w:r>
      <w:r w:rsidRPr="00C62AA7">
        <w:rPr>
          <w:rFonts w:cs="Calibri"/>
          <w:sz w:val="24"/>
          <w:szCs w:val="24"/>
        </w:rPr>
        <w:t>E=В*М</w:t>
      </w:r>
      <w:r w:rsidRPr="00C62AA7">
        <w:rPr>
          <w:rFonts w:cs="Calibri"/>
          <w:sz w:val="24"/>
          <w:szCs w:val="24"/>
          <w:lang w:val="fr-FR"/>
        </w:rPr>
        <w:t>D</w:t>
      </w:r>
      <w:r w:rsidRPr="00C62AA7">
        <w:rPr>
          <w:rFonts w:cs="Calibri"/>
          <w:sz w:val="24"/>
          <w:szCs w:val="24"/>
        </w:rPr>
        <w:t>-D*M</w:t>
      </w:r>
      <w:r w:rsidRPr="00C62AA7">
        <w:rPr>
          <w:rFonts w:cs="Calibri"/>
          <w:sz w:val="24"/>
          <w:szCs w:val="24"/>
          <w:lang w:val="fr-FR"/>
        </w:rPr>
        <w:t>Z</w:t>
      </w:r>
      <w:r w:rsidRPr="00C62AA7">
        <w:rPr>
          <w:rFonts w:cs="Calibri"/>
          <w:sz w:val="24"/>
          <w:szCs w:val="24"/>
        </w:rPr>
        <w:t>.</w:t>
      </w:r>
      <w:r w:rsidRPr="0088358D">
        <w:rPr>
          <w:rFonts w:cs="Calibri"/>
          <w:sz w:val="24"/>
          <w:szCs w:val="24"/>
        </w:rPr>
        <w:t xml:space="preserve">                                                      </w:t>
      </w:r>
      <w:r w:rsidRPr="00C62AA7">
        <w:rPr>
          <w:rFonts w:cs="Calibri"/>
          <w:sz w:val="24"/>
          <w:szCs w:val="24"/>
        </w:rPr>
        <w:t>C=В*МT+D*MX*a.</w:t>
      </w:r>
    </w:p>
    <w:p w14:paraId="1BD213DE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b/>
          <w:sz w:val="24"/>
          <w:szCs w:val="24"/>
        </w:rPr>
      </w:pPr>
    </w:p>
    <w:p w14:paraId="6550F9CC" w14:textId="77777777" w:rsidR="007321F5" w:rsidRPr="006423FD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 w:rsidRPr="00C62AA7">
        <w:rPr>
          <w:rFonts w:cs="Calibri"/>
          <w:sz w:val="24"/>
          <w:szCs w:val="24"/>
        </w:rPr>
        <w:t xml:space="preserve">    </w:t>
      </w:r>
      <w:r w:rsidRPr="003E74B0">
        <w:rPr>
          <w:rFonts w:cs="Calibri"/>
          <w:sz w:val="24"/>
          <w:szCs w:val="24"/>
        </w:rPr>
        <w:t xml:space="preserve">                      </w:t>
      </w:r>
      <w:r w:rsidRPr="006423FD">
        <w:rPr>
          <w:rFonts w:cs="Calibri"/>
          <w:b/>
          <w:sz w:val="24"/>
          <w:szCs w:val="24"/>
          <w:lang w:val="uk-UA"/>
        </w:rPr>
        <w:t>ВАРІАНТ 19                                                              ВАРІАНТ 20</w:t>
      </w:r>
    </w:p>
    <w:p w14:paraId="6E8BF241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</w:p>
    <w:p w14:paraId="09D99E14" w14:textId="77777777" w:rsidR="007321F5" w:rsidRPr="003E74B0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  </w:t>
      </w:r>
      <w:r w:rsidRPr="00C62AA7">
        <w:rPr>
          <w:rFonts w:cs="Calibri"/>
          <w:sz w:val="24"/>
          <w:szCs w:val="24"/>
        </w:rPr>
        <w:t>М</w:t>
      </w:r>
      <w:r w:rsidRPr="003E74B0">
        <w:rPr>
          <w:rFonts w:cs="Calibri"/>
          <w:sz w:val="24"/>
          <w:szCs w:val="24"/>
          <w:lang w:val="fr-FR"/>
        </w:rPr>
        <w:t>G=</w:t>
      </w:r>
      <w:r w:rsidRPr="00C62AA7">
        <w:rPr>
          <w:rFonts w:cs="Calibri"/>
          <w:sz w:val="24"/>
          <w:szCs w:val="24"/>
        </w:rPr>
        <w:t>МВ</w:t>
      </w:r>
      <w:r w:rsidRPr="003E74B0">
        <w:rPr>
          <w:rFonts w:cs="Calibri"/>
          <w:sz w:val="24"/>
          <w:szCs w:val="24"/>
          <w:lang w:val="fr-FR"/>
        </w:rPr>
        <w:t>*M</w:t>
      </w:r>
      <w:r w:rsidRPr="00C62AA7">
        <w:rPr>
          <w:rFonts w:cs="Calibri"/>
          <w:sz w:val="24"/>
          <w:szCs w:val="24"/>
        </w:rPr>
        <w:t>О</w:t>
      </w:r>
      <w:r w:rsidRPr="003E74B0">
        <w:rPr>
          <w:rFonts w:cs="Calibri"/>
          <w:sz w:val="24"/>
          <w:szCs w:val="24"/>
          <w:lang w:val="fr-FR"/>
        </w:rPr>
        <w:t>+</w:t>
      </w:r>
      <w:r w:rsidRPr="00C62AA7">
        <w:rPr>
          <w:rFonts w:cs="Calibri"/>
          <w:sz w:val="24"/>
          <w:szCs w:val="24"/>
        </w:rPr>
        <w:t>М</w:t>
      </w:r>
      <w:r w:rsidRPr="003E74B0">
        <w:rPr>
          <w:rFonts w:cs="Calibri"/>
          <w:sz w:val="24"/>
          <w:szCs w:val="24"/>
          <w:lang w:val="fr-FR"/>
        </w:rPr>
        <w:t>S*(</w:t>
      </w:r>
      <w:r w:rsidRPr="00C62AA7">
        <w:rPr>
          <w:rFonts w:cs="Calibri"/>
          <w:sz w:val="24"/>
          <w:szCs w:val="24"/>
        </w:rPr>
        <w:t>М</w:t>
      </w:r>
      <w:r w:rsidRPr="003E74B0">
        <w:rPr>
          <w:rFonts w:cs="Calibri"/>
          <w:sz w:val="24"/>
          <w:szCs w:val="24"/>
          <w:lang w:val="fr-FR"/>
        </w:rPr>
        <w:t>B-M</w:t>
      </w:r>
      <w:r>
        <w:rPr>
          <w:rFonts w:cs="Calibri"/>
          <w:sz w:val="24"/>
          <w:szCs w:val="24"/>
          <w:lang w:val="fr-FR"/>
        </w:rPr>
        <w:t>O</w:t>
      </w:r>
      <w:r w:rsidRPr="003E74B0">
        <w:rPr>
          <w:rFonts w:cs="Calibri"/>
          <w:sz w:val="24"/>
          <w:szCs w:val="24"/>
          <w:lang w:val="fr-FR"/>
        </w:rPr>
        <w:t>);</w:t>
      </w:r>
      <w:r>
        <w:rPr>
          <w:rFonts w:cs="Calibri"/>
          <w:sz w:val="24"/>
          <w:szCs w:val="24"/>
          <w:lang w:val="fr-FR"/>
        </w:rPr>
        <w:t xml:space="preserve">                             </w:t>
      </w:r>
      <w:r w:rsidRPr="007D2DC3">
        <w:rPr>
          <w:rFonts w:cs="Calibri"/>
          <w:sz w:val="24"/>
          <w:szCs w:val="24"/>
        </w:rPr>
        <w:t xml:space="preserve">  </w:t>
      </w:r>
      <w:r w:rsidRPr="00C62AA7">
        <w:rPr>
          <w:rFonts w:cs="Calibri"/>
          <w:sz w:val="24"/>
          <w:szCs w:val="24"/>
          <w:lang w:val="en-US"/>
        </w:rPr>
        <w:t>O</w:t>
      </w:r>
      <w:r w:rsidRPr="007D2DC3">
        <w:rPr>
          <w:rFonts w:cs="Calibri"/>
          <w:sz w:val="24"/>
          <w:szCs w:val="24"/>
        </w:rPr>
        <w:t xml:space="preserve"> = </w:t>
      </w:r>
      <w:r w:rsidRPr="00C62AA7">
        <w:rPr>
          <w:rFonts w:cs="Calibri"/>
          <w:sz w:val="24"/>
          <w:szCs w:val="24"/>
          <w:lang w:val="en-US"/>
        </w:rPr>
        <w:t>SORT</w:t>
      </w:r>
      <w:r w:rsidRPr="007D2DC3">
        <w:rPr>
          <w:rFonts w:cs="Calibri"/>
          <w:sz w:val="24"/>
          <w:szCs w:val="24"/>
        </w:rPr>
        <w:t>(</w:t>
      </w:r>
      <w:r w:rsidRPr="00C62AA7">
        <w:rPr>
          <w:rFonts w:cs="Calibri"/>
          <w:sz w:val="24"/>
          <w:szCs w:val="24"/>
          <w:lang w:val="en-US"/>
        </w:rPr>
        <w:t>P</w:t>
      </w:r>
      <w:r w:rsidRPr="007D2DC3">
        <w:rPr>
          <w:rFonts w:cs="Calibri"/>
          <w:sz w:val="24"/>
          <w:szCs w:val="24"/>
        </w:rPr>
        <w:t>)*</w:t>
      </w:r>
      <w:r w:rsidRPr="00C62AA7">
        <w:rPr>
          <w:rFonts w:cs="Calibri"/>
          <w:sz w:val="24"/>
          <w:szCs w:val="24"/>
          <w:lang w:val="en-US"/>
        </w:rPr>
        <w:t>SORT</w:t>
      </w:r>
      <w:r w:rsidRPr="007D2DC3">
        <w:rPr>
          <w:rFonts w:cs="Calibri"/>
          <w:sz w:val="24"/>
          <w:szCs w:val="24"/>
        </w:rPr>
        <w:t>(</w:t>
      </w:r>
      <w:r w:rsidRPr="00C62AA7">
        <w:rPr>
          <w:rFonts w:cs="Calibri"/>
          <w:sz w:val="24"/>
          <w:szCs w:val="24"/>
          <w:lang w:val="en-US"/>
        </w:rPr>
        <w:t>MR</w:t>
      </w:r>
      <w:r w:rsidRPr="007D2DC3">
        <w:rPr>
          <w:rFonts w:cs="Calibri"/>
          <w:sz w:val="24"/>
          <w:szCs w:val="24"/>
        </w:rPr>
        <w:t>*</w:t>
      </w:r>
      <w:r w:rsidRPr="00C62AA7">
        <w:rPr>
          <w:rFonts w:cs="Calibri"/>
          <w:sz w:val="24"/>
          <w:szCs w:val="24"/>
          <w:lang w:val="en-US"/>
        </w:rPr>
        <w:t>MS</w:t>
      </w:r>
      <w:r w:rsidRPr="007D2DC3">
        <w:rPr>
          <w:rFonts w:cs="Calibri"/>
          <w:sz w:val="24"/>
          <w:szCs w:val="24"/>
        </w:rPr>
        <w:t>);</w:t>
      </w:r>
    </w:p>
    <w:p w14:paraId="7C921F7B" w14:textId="77777777" w:rsidR="007321F5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>
        <w:rPr>
          <w:rFonts w:cs="Calibri"/>
          <w:sz w:val="24"/>
          <w:szCs w:val="24"/>
          <w:lang w:val="fr-FR"/>
        </w:rPr>
        <w:t xml:space="preserve">     </w:t>
      </w:r>
      <w:r w:rsidRPr="00C62AA7">
        <w:rPr>
          <w:rFonts w:cs="Calibri"/>
          <w:sz w:val="24"/>
          <w:szCs w:val="24"/>
          <w:lang w:val="fr-FR"/>
        </w:rPr>
        <w:t>S = SORT(O*MO</w:t>
      </w:r>
      <w:r>
        <w:rPr>
          <w:rFonts w:cs="Calibri"/>
          <w:sz w:val="24"/>
          <w:szCs w:val="24"/>
          <w:lang w:val="fr-FR"/>
        </w:rPr>
        <w:t>+B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B</w:t>
      </w:r>
      <w:r w:rsidRPr="00C62AA7">
        <w:rPr>
          <w:rFonts w:cs="Calibri"/>
          <w:sz w:val="24"/>
          <w:szCs w:val="24"/>
          <w:lang w:val="fr-FR"/>
        </w:rPr>
        <w:t>)</w:t>
      </w:r>
      <w:r>
        <w:rPr>
          <w:rFonts w:cs="Calibri"/>
          <w:sz w:val="24"/>
          <w:szCs w:val="24"/>
          <w:lang w:val="fr-FR"/>
        </w:rPr>
        <w:t xml:space="preserve">.                                     </w:t>
      </w:r>
      <w:r w:rsidRPr="006423FD">
        <w:rPr>
          <w:rFonts w:cs="Calibri"/>
          <w:sz w:val="24"/>
          <w:szCs w:val="24"/>
          <w:lang w:val="en-US"/>
        </w:rPr>
        <w:t xml:space="preserve">  </w:t>
      </w:r>
      <w:r w:rsidRPr="00C62AA7">
        <w:rPr>
          <w:rFonts w:cs="Calibri"/>
          <w:sz w:val="24"/>
          <w:szCs w:val="24"/>
        </w:rPr>
        <w:t>М</w:t>
      </w:r>
      <w:r w:rsidRPr="00415B3C">
        <w:rPr>
          <w:rFonts w:cs="Calibri"/>
          <w:sz w:val="24"/>
          <w:szCs w:val="24"/>
          <w:lang w:val="fr-FR"/>
        </w:rPr>
        <w:t>G=</w:t>
      </w:r>
      <w:r w:rsidRPr="00C62AA7">
        <w:rPr>
          <w:rFonts w:cs="Calibri"/>
          <w:sz w:val="24"/>
          <w:szCs w:val="24"/>
        </w:rPr>
        <w:t>М</w:t>
      </w:r>
      <w:r w:rsidRPr="00415B3C">
        <w:rPr>
          <w:rFonts w:cs="Calibri"/>
          <w:sz w:val="24"/>
          <w:szCs w:val="24"/>
          <w:lang w:val="fr-FR"/>
        </w:rPr>
        <w:t>R*MS+</w:t>
      </w:r>
      <w:r w:rsidRPr="00C62AA7">
        <w:rPr>
          <w:rFonts w:cs="Calibri"/>
          <w:sz w:val="24"/>
          <w:szCs w:val="24"/>
        </w:rPr>
        <w:t>МС</w:t>
      </w:r>
      <w:r w:rsidRPr="00415B3C">
        <w:rPr>
          <w:rFonts w:cs="Calibri"/>
          <w:sz w:val="24"/>
          <w:szCs w:val="24"/>
          <w:lang w:val="fr-FR"/>
        </w:rPr>
        <w:t>*(</w:t>
      </w:r>
      <w:r w:rsidRPr="00C62AA7">
        <w:rPr>
          <w:rFonts w:cs="Calibri"/>
          <w:sz w:val="24"/>
          <w:szCs w:val="24"/>
        </w:rPr>
        <w:t>М</w:t>
      </w:r>
      <w:r w:rsidRPr="00415B3C">
        <w:rPr>
          <w:rFonts w:cs="Calibri"/>
          <w:sz w:val="24"/>
          <w:szCs w:val="24"/>
          <w:lang w:val="fr-FR"/>
        </w:rPr>
        <w:t>R+M</w:t>
      </w:r>
      <w:r>
        <w:rPr>
          <w:rFonts w:cs="Calibri"/>
          <w:sz w:val="24"/>
          <w:szCs w:val="24"/>
          <w:lang w:val="fr-FR"/>
        </w:rPr>
        <w:t>S</w:t>
      </w:r>
      <w:r w:rsidRPr="00415B3C">
        <w:rPr>
          <w:rFonts w:cs="Calibri"/>
          <w:sz w:val="24"/>
          <w:szCs w:val="24"/>
          <w:lang w:val="fr-FR"/>
        </w:rPr>
        <w:t>).</w:t>
      </w:r>
    </w:p>
    <w:p w14:paraId="0CCEB70F" w14:textId="77777777" w:rsidR="007321F5" w:rsidRPr="00415B3C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</w:p>
    <w:p w14:paraId="71517A36" w14:textId="70B71893" w:rsidR="007321F5" w:rsidRPr="006423FD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>
        <w:rPr>
          <w:rFonts w:cs="Calibri"/>
          <w:sz w:val="24"/>
          <w:szCs w:val="24"/>
          <w:lang w:val="fr-FR"/>
        </w:rPr>
        <w:t xml:space="preserve">                  </w:t>
      </w:r>
      <w:r w:rsidR="00132443">
        <w:rPr>
          <w:rFonts w:cs="Calibri"/>
          <w:sz w:val="24"/>
          <w:szCs w:val="24"/>
          <w:lang w:val="uk-UA"/>
        </w:rPr>
        <w:t xml:space="preserve">     </w:t>
      </w:r>
      <w:r w:rsidRPr="006423FD">
        <w:rPr>
          <w:rFonts w:cs="Calibri"/>
          <w:b/>
          <w:sz w:val="24"/>
          <w:szCs w:val="24"/>
          <w:lang w:val="uk-UA"/>
        </w:rPr>
        <w:t>ВАРІАНТ 21                                                                   ВАРІАНТ 22</w:t>
      </w:r>
    </w:p>
    <w:p w14:paraId="5DCA598F" w14:textId="77777777" w:rsidR="007321F5" w:rsidRPr="004A6E65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3E74B0">
        <w:rPr>
          <w:rFonts w:cs="Calibri"/>
          <w:sz w:val="24"/>
          <w:szCs w:val="24"/>
          <w:lang w:val="fr-FR"/>
        </w:rPr>
        <w:t xml:space="preserve">       </w:t>
      </w:r>
      <w:r w:rsidRPr="00C62AA7">
        <w:rPr>
          <w:rFonts w:cs="Calibri"/>
          <w:sz w:val="24"/>
          <w:szCs w:val="24"/>
          <w:lang w:val="fr-FR"/>
        </w:rPr>
        <w:cr/>
      </w:r>
      <w:r>
        <w:rPr>
          <w:rFonts w:cs="Calibri"/>
          <w:sz w:val="24"/>
          <w:szCs w:val="24"/>
          <w:lang w:val="fr-FR"/>
        </w:rPr>
        <w:t xml:space="preserve">    </w:t>
      </w:r>
      <w:r w:rsidRPr="004A6E65">
        <w:rPr>
          <w:rFonts w:cs="Calibri"/>
          <w:sz w:val="24"/>
          <w:szCs w:val="24"/>
          <w:lang w:val="fr-FR"/>
        </w:rPr>
        <w:t xml:space="preserve">        </w:t>
      </w:r>
      <w:r w:rsidRPr="007D2DC3">
        <w:rPr>
          <w:rFonts w:cs="Calibri"/>
          <w:sz w:val="24"/>
          <w:szCs w:val="24"/>
          <w:lang w:val="uk-UA"/>
        </w:rPr>
        <w:t>А</w:t>
      </w:r>
      <w:r w:rsidRPr="004A6E65">
        <w:rPr>
          <w:rFonts w:cs="Calibri"/>
          <w:sz w:val="24"/>
          <w:szCs w:val="24"/>
          <w:lang w:val="fr-FR"/>
        </w:rPr>
        <w:t>=</w:t>
      </w:r>
      <w:r w:rsidRPr="007D2DC3">
        <w:rPr>
          <w:rFonts w:cs="Calibri"/>
          <w:sz w:val="24"/>
          <w:szCs w:val="24"/>
          <w:lang w:val="uk-UA"/>
        </w:rPr>
        <w:t>В</w:t>
      </w:r>
      <w:r w:rsidRPr="004A6E65">
        <w:rPr>
          <w:rFonts w:cs="Calibri"/>
          <w:sz w:val="24"/>
          <w:szCs w:val="24"/>
          <w:lang w:val="fr-FR"/>
        </w:rPr>
        <w:t>*</w:t>
      </w:r>
      <w:r w:rsidRPr="007D2DC3">
        <w:rPr>
          <w:rFonts w:cs="Calibri"/>
          <w:sz w:val="24"/>
          <w:szCs w:val="24"/>
          <w:lang w:val="uk-UA"/>
        </w:rPr>
        <w:t>МС</w:t>
      </w:r>
      <w:r w:rsidRPr="004A6E65">
        <w:rPr>
          <w:rFonts w:cs="Calibri"/>
          <w:sz w:val="24"/>
          <w:szCs w:val="24"/>
          <w:lang w:val="fr-FR"/>
        </w:rPr>
        <w:t xml:space="preserve">+D*MZ+E*MT;                                          </w:t>
      </w:r>
      <w:r w:rsidRPr="007D2DC3">
        <w:rPr>
          <w:rFonts w:cs="Calibri"/>
          <w:sz w:val="24"/>
          <w:szCs w:val="24"/>
          <w:lang w:val="uk-UA"/>
        </w:rPr>
        <w:t>М</w:t>
      </w:r>
      <w:r w:rsidRPr="004A6E65">
        <w:rPr>
          <w:rFonts w:cs="Calibri"/>
          <w:sz w:val="24"/>
          <w:szCs w:val="24"/>
          <w:lang w:val="fr-FR"/>
        </w:rPr>
        <w:t>G=</w:t>
      </w:r>
      <w:r w:rsidRPr="007D2DC3">
        <w:rPr>
          <w:rFonts w:cs="Calibri"/>
          <w:sz w:val="24"/>
          <w:szCs w:val="24"/>
          <w:lang w:val="uk-UA"/>
        </w:rPr>
        <w:t>МВ</w:t>
      </w:r>
      <w:r w:rsidRPr="004A6E65">
        <w:rPr>
          <w:rFonts w:cs="Calibri"/>
          <w:sz w:val="24"/>
          <w:szCs w:val="24"/>
          <w:lang w:val="fr-FR"/>
        </w:rPr>
        <w:t>*MT+</w:t>
      </w:r>
      <w:r w:rsidRPr="007D2DC3">
        <w:rPr>
          <w:rFonts w:cs="Calibri"/>
          <w:sz w:val="24"/>
          <w:szCs w:val="24"/>
          <w:lang w:val="uk-UA"/>
        </w:rPr>
        <w:t>МС</w:t>
      </w:r>
      <w:r w:rsidRPr="004A6E65">
        <w:rPr>
          <w:rFonts w:cs="Calibri"/>
          <w:sz w:val="24"/>
          <w:szCs w:val="24"/>
          <w:lang w:val="fr-FR"/>
        </w:rPr>
        <w:t>*(</w:t>
      </w:r>
      <w:r w:rsidRPr="007D2DC3">
        <w:rPr>
          <w:rFonts w:cs="Calibri"/>
          <w:sz w:val="24"/>
          <w:szCs w:val="24"/>
          <w:lang w:val="uk-UA"/>
        </w:rPr>
        <w:t>М</w:t>
      </w:r>
      <w:r w:rsidRPr="004A6E65">
        <w:rPr>
          <w:rFonts w:cs="Calibri"/>
          <w:sz w:val="24"/>
          <w:szCs w:val="24"/>
          <w:lang w:val="fr-FR"/>
        </w:rPr>
        <w:t>B*M</w:t>
      </w:r>
      <w:r>
        <w:rPr>
          <w:rFonts w:cs="Calibri"/>
          <w:sz w:val="24"/>
          <w:szCs w:val="24"/>
          <w:lang w:val="fr-FR"/>
        </w:rPr>
        <w:t>M</w:t>
      </w:r>
      <w:r w:rsidRPr="004A6E65">
        <w:rPr>
          <w:rFonts w:cs="Calibri"/>
          <w:sz w:val="24"/>
          <w:szCs w:val="24"/>
          <w:lang w:val="fr-FR"/>
        </w:rPr>
        <w:t>+M</w:t>
      </w:r>
      <w:r>
        <w:rPr>
          <w:rFonts w:cs="Calibri"/>
          <w:sz w:val="24"/>
          <w:szCs w:val="24"/>
          <w:lang w:val="fr-FR"/>
        </w:rPr>
        <w:t>T</w:t>
      </w:r>
      <w:r w:rsidRPr="004A6E65">
        <w:rPr>
          <w:rFonts w:cs="Calibri"/>
          <w:sz w:val="24"/>
          <w:szCs w:val="24"/>
          <w:lang w:val="fr-FR"/>
        </w:rPr>
        <w:t>);</w:t>
      </w:r>
    </w:p>
    <w:p w14:paraId="36DAAB2D" w14:textId="77777777" w:rsidR="007321F5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</w:rPr>
      </w:pPr>
      <w:r w:rsidRPr="004A6E65">
        <w:rPr>
          <w:rFonts w:cs="Calibri"/>
          <w:sz w:val="24"/>
          <w:szCs w:val="24"/>
          <w:lang w:val="fr-FR"/>
        </w:rPr>
        <w:t xml:space="preserve">    </w:t>
      </w:r>
      <w:r w:rsidRPr="00C62AA7">
        <w:rPr>
          <w:rFonts w:cs="Calibri"/>
          <w:sz w:val="24"/>
          <w:szCs w:val="24"/>
          <w:lang w:val="en-US"/>
        </w:rPr>
        <w:t>MG=min(D+</w:t>
      </w:r>
      <w:r>
        <w:rPr>
          <w:rFonts w:cs="Calibri"/>
          <w:sz w:val="24"/>
          <w:szCs w:val="24"/>
          <w:lang w:val="en-US"/>
        </w:rPr>
        <w:t>B</w:t>
      </w:r>
      <w:r w:rsidRPr="00C62AA7">
        <w:rPr>
          <w:rFonts w:cs="Calibri"/>
          <w:sz w:val="24"/>
          <w:szCs w:val="24"/>
          <w:lang w:val="en-US"/>
        </w:rPr>
        <w:t>)*M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*MT-MZ*ME.</w:t>
      </w:r>
      <w:r>
        <w:rPr>
          <w:rFonts w:cs="Calibri"/>
          <w:sz w:val="24"/>
          <w:szCs w:val="24"/>
          <w:lang w:val="en-US"/>
        </w:rPr>
        <w:t xml:space="preserve">                          </w:t>
      </w:r>
      <w:r w:rsidRPr="00C62AA7">
        <w:rPr>
          <w:rFonts w:cs="Calibri"/>
          <w:sz w:val="24"/>
          <w:szCs w:val="24"/>
        </w:rPr>
        <w:t>В=</w:t>
      </w:r>
      <w:r w:rsidRPr="00C62AA7">
        <w:rPr>
          <w:rFonts w:cs="Calibri"/>
          <w:sz w:val="24"/>
          <w:szCs w:val="24"/>
          <w:lang w:val="en-US"/>
        </w:rPr>
        <w:t>D</w:t>
      </w:r>
      <w:r w:rsidRPr="00C62AA7">
        <w:rPr>
          <w:rFonts w:cs="Calibri"/>
          <w:sz w:val="24"/>
          <w:szCs w:val="24"/>
        </w:rPr>
        <w:t>*</w:t>
      </w:r>
      <w:r w:rsidRPr="00C62AA7">
        <w:rPr>
          <w:rFonts w:cs="Calibri"/>
          <w:sz w:val="24"/>
          <w:szCs w:val="24"/>
          <w:lang w:val="en-US"/>
        </w:rPr>
        <w:t>MT</w:t>
      </w:r>
      <w:r w:rsidRPr="00C62AA7">
        <w:rPr>
          <w:rFonts w:cs="Calibri"/>
          <w:sz w:val="24"/>
          <w:szCs w:val="24"/>
        </w:rPr>
        <w:t>-</w:t>
      </w:r>
      <w:r w:rsidRPr="00C62AA7">
        <w:rPr>
          <w:rFonts w:cs="Calibri"/>
          <w:sz w:val="24"/>
          <w:szCs w:val="24"/>
          <w:lang w:val="en-US"/>
        </w:rPr>
        <w:t>min</w:t>
      </w:r>
      <w:r w:rsidRPr="00C62AA7">
        <w:rPr>
          <w:rFonts w:cs="Calibri"/>
          <w:sz w:val="24"/>
          <w:szCs w:val="24"/>
        </w:rPr>
        <w:t>(</w:t>
      </w:r>
      <w:r w:rsidRPr="00C62AA7">
        <w:rPr>
          <w:rFonts w:cs="Calibri"/>
          <w:sz w:val="24"/>
          <w:szCs w:val="24"/>
          <w:lang w:val="en-US"/>
        </w:rPr>
        <w:t>D</w:t>
      </w:r>
      <w:r w:rsidRPr="00C62AA7">
        <w:rPr>
          <w:rFonts w:cs="Calibri"/>
          <w:sz w:val="24"/>
          <w:szCs w:val="24"/>
        </w:rPr>
        <w:t>)*</w:t>
      </w:r>
      <w:r w:rsidRPr="00C62AA7"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</w:rPr>
        <w:t>.</w:t>
      </w:r>
    </w:p>
    <w:p w14:paraId="7DE5AA38" w14:textId="77777777" w:rsidR="007321F5" w:rsidRPr="004A6E65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</w:rPr>
      </w:pPr>
    </w:p>
    <w:p w14:paraId="6EC0347B" w14:textId="7484686E" w:rsidR="007321F5" w:rsidRPr="006423FD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 w:rsidRPr="007F4C94">
        <w:rPr>
          <w:rFonts w:cs="Calibri"/>
          <w:sz w:val="24"/>
          <w:szCs w:val="24"/>
        </w:rPr>
        <w:t xml:space="preserve">                    </w:t>
      </w:r>
      <w:r w:rsidR="00132443">
        <w:rPr>
          <w:rFonts w:cs="Calibri"/>
          <w:sz w:val="24"/>
          <w:szCs w:val="24"/>
          <w:lang w:val="uk-UA"/>
        </w:rPr>
        <w:t xml:space="preserve">   </w:t>
      </w:r>
      <w:r w:rsidRPr="006423FD">
        <w:rPr>
          <w:rFonts w:cs="Calibri"/>
          <w:b/>
          <w:sz w:val="24"/>
          <w:szCs w:val="24"/>
          <w:lang w:val="uk-UA"/>
        </w:rPr>
        <w:t>ВАРІАНТ 23                                                                   ВАРІАНТ 24</w:t>
      </w:r>
    </w:p>
    <w:p w14:paraId="5EAA428D" w14:textId="77777777" w:rsidR="007321F5" w:rsidRPr="007F4C94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</w:rPr>
      </w:pPr>
      <w:r w:rsidRPr="007F4C94">
        <w:rPr>
          <w:rFonts w:cs="Calibri"/>
          <w:sz w:val="24"/>
          <w:szCs w:val="24"/>
        </w:rPr>
        <w:t xml:space="preserve">    </w:t>
      </w:r>
    </w:p>
    <w:p w14:paraId="44C7FC68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7F4C94">
        <w:rPr>
          <w:rFonts w:cs="Calibri"/>
          <w:sz w:val="24"/>
          <w:szCs w:val="24"/>
        </w:rPr>
        <w:t xml:space="preserve">    </w:t>
      </w:r>
      <w:r w:rsidRPr="00C62AA7">
        <w:rPr>
          <w:rFonts w:cs="Calibri"/>
          <w:sz w:val="24"/>
          <w:szCs w:val="24"/>
          <w:lang w:val="fr-FR"/>
        </w:rPr>
        <w:t>MF=MD*(M</w:t>
      </w:r>
      <w:r>
        <w:rPr>
          <w:rFonts w:cs="Calibri"/>
          <w:sz w:val="24"/>
          <w:szCs w:val="24"/>
          <w:lang w:val="fr-FR"/>
        </w:rPr>
        <w:t>E</w:t>
      </w:r>
      <w:r w:rsidRPr="00C62AA7">
        <w:rPr>
          <w:rFonts w:cs="Calibri"/>
          <w:sz w:val="24"/>
          <w:szCs w:val="24"/>
          <w:lang w:val="fr-FR"/>
        </w:rPr>
        <w:t>+M</w:t>
      </w:r>
      <w:r>
        <w:rPr>
          <w:rFonts w:cs="Calibri"/>
          <w:sz w:val="24"/>
          <w:szCs w:val="24"/>
          <w:lang w:val="fr-FR"/>
        </w:rPr>
        <w:t>M</w:t>
      </w:r>
      <w:r w:rsidRPr="00C62AA7">
        <w:rPr>
          <w:rFonts w:cs="Calibri"/>
          <w:sz w:val="24"/>
          <w:szCs w:val="24"/>
          <w:lang w:val="fr-FR"/>
        </w:rPr>
        <w:t>)-ME*MM;</w:t>
      </w:r>
      <w:r>
        <w:rPr>
          <w:rFonts w:cs="Calibri"/>
          <w:sz w:val="24"/>
          <w:szCs w:val="24"/>
          <w:lang w:val="fr-FR"/>
        </w:rPr>
        <w:t xml:space="preserve">                                </w:t>
      </w:r>
      <w:r w:rsidRPr="00C62AA7">
        <w:rPr>
          <w:rFonts w:cs="Calibri"/>
          <w:sz w:val="24"/>
          <w:szCs w:val="24"/>
        </w:rPr>
        <w:t>А</w:t>
      </w:r>
      <w:r w:rsidRPr="00B056BD">
        <w:rPr>
          <w:rFonts w:cs="Calibri"/>
          <w:sz w:val="24"/>
          <w:szCs w:val="24"/>
          <w:lang w:val="en-US"/>
        </w:rPr>
        <w:t>=</w:t>
      </w:r>
      <w:r w:rsidRPr="00C62AA7">
        <w:rPr>
          <w:rFonts w:cs="Calibri"/>
          <w:sz w:val="24"/>
          <w:szCs w:val="24"/>
          <w:lang w:val="en-US"/>
        </w:rPr>
        <w:t>min</w:t>
      </w:r>
      <w:r w:rsidRPr="00B056BD">
        <w:rPr>
          <w:rFonts w:cs="Calibri"/>
          <w:sz w:val="24"/>
          <w:szCs w:val="24"/>
          <w:lang w:val="en-US"/>
        </w:rPr>
        <w:t>(</w:t>
      </w:r>
      <w:r>
        <w:rPr>
          <w:rFonts w:cs="Calibri"/>
          <w:sz w:val="24"/>
          <w:szCs w:val="24"/>
          <w:lang w:val="en-US"/>
        </w:rPr>
        <w:t>C</w:t>
      </w:r>
      <w:r w:rsidRPr="00B056BD">
        <w:rPr>
          <w:rFonts w:cs="Calibri"/>
          <w:sz w:val="24"/>
          <w:szCs w:val="24"/>
          <w:lang w:val="en-US"/>
        </w:rPr>
        <w:t>)*</w:t>
      </w:r>
      <w:r>
        <w:rPr>
          <w:rFonts w:cs="Calibri"/>
          <w:sz w:val="24"/>
          <w:szCs w:val="24"/>
          <w:lang w:val="en-US"/>
        </w:rPr>
        <w:t>C</w:t>
      </w:r>
      <w:r w:rsidRPr="00B056BD">
        <w:rPr>
          <w:rFonts w:cs="Calibri"/>
          <w:sz w:val="24"/>
          <w:szCs w:val="24"/>
          <w:lang w:val="en-US"/>
        </w:rPr>
        <w:t>*</w:t>
      </w:r>
      <w:r w:rsidRPr="00C62AA7">
        <w:rPr>
          <w:rFonts w:cs="Calibri"/>
          <w:sz w:val="24"/>
          <w:szCs w:val="24"/>
          <w:lang w:val="en-US"/>
        </w:rPr>
        <w:t>MT</w:t>
      </w:r>
      <w:r w:rsidRPr="00B056BD">
        <w:rPr>
          <w:rFonts w:cs="Calibri"/>
          <w:sz w:val="24"/>
          <w:szCs w:val="24"/>
          <w:lang w:val="en-US"/>
        </w:rPr>
        <w:t>+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fr-FR"/>
        </w:rPr>
        <w:t>;</w:t>
      </w:r>
    </w:p>
    <w:p w14:paraId="472AEBCF" w14:textId="77777777" w:rsidR="007321F5" w:rsidRPr="007F4C94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C62AA7">
        <w:rPr>
          <w:rFonts w:cs="Calibri"/>
          <w:sz w:val="24"/>
          <w:szCs w:val="24"/>
          <w:lang w:val="fr-FR"/>
        </w:rPr>
        <w:t xml:space="preserve">    E=В*М</w:t>
      </w:r>
      <w:r>
        <w:rPr>
          <w:rFonts w:cs="Calibri"/>
          <w:sz w:val="24"/>
          <w:szCs w:val="24"/>
          <w:lang w:val="fr-FR"/>
        </w:rPr>
        <w:t>E</w:t>
      </w:r>
      <w:r w:rsidRPr="00C62AA7">
        <w:rPr>
          <w:rFonts w:cs="Calibri"/>
          <w:sz w:val="24"/>
          <w:szCs w:val="24"/>
          <w:lang w:val="fr-FR"/>
        </w:rPr>
        <w:t>+D*max(MM).</w:t>
      </w:r>
      <w:r>
        <w:rPr>
          <w:rFonts w:cs="Calibri"/>
          <w:sz w:val="24"/>
          <w:szCs w:val="24"/>
          <w:lang w:val="fr-FR"/>
        </w:rPr>
        <w:t xml:space="preserve">                                            </w:t>
      </w:r>
      <w:r w:rsidRPr="007F4C94">
        <w:rPr>
          <w:rFonts w:cs="Calibri"/>
          <w:sz w:val="24"/>
          <w:szCs w:val="24"/>
          <w:lang w:val="fr-FR"/>
        </w:rPr>
        <w:t>MX=min(C-D)*MD*MT-MC*(MC+MT).</w:t>
      </w:r>
    </w:p>
    <w:p w14:paraId="54A54FB8" w14:textId="77777777" w:rsidR="007321F5" w:rsidRPr="007F4C94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</w:p>
    <w:p w14:paraId="64F038C8" w14:textId="1A7BFAB2" w:rsidR="007321F5" w:rsidRPr="006423FD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 w:rsidRPr="007F4C94">
        <w:rPr>
          <w:rFonts w:cs="Calibri"/>
          <w:b/>
          <w:sz w:val="24"/>
          <w:szCs w:val="24"/>
          <w:lang w:val="fr-FR"/>
        </w:rPr>
        <w:t xml:space="preserve">                  </w:t>
      </w:r>
      <w:r w:rsidRPr="006423FD">
        <w:rPr>
          <w:rFonts w:cs="Calibri"/>
          <w:b/>
          <w:sz w:val="24"/>
          <w:szCs w:val="24"/>
          <w:lang w:val="uk-UA"/>
        </w:rPr>
        <w:t xml:space="preserve">  </w:t>
      </w:r>
      <w:r w:rsidR="00132443">
        <w:rPr>
          <w:rFonts w:cs="Calibri"/>
          <w:b/>
          <w:sz w:val="24"/>
          <w:szCs w:val="24"/>
          <w:lang w:val="uk-UA"/>
        </w:rPr>
        <w:t xml:space="preserve">   </w:t>
      </w:r>
      <w:r w:rsidRPr="006423FD">
        <w:rPr>
          <w:rFonts w:cs="Calibri"/>
          <w:b/>
          <w:sz w:val="24"/>
          <w:szCs w:val="24"/>
          <w:lang w:val="uk-UA"/>
        </w:rPr>
        <w:t>ВАРІАНТ 25                                                                   ВАРІАНТ 26</w:t>
      </w:r>
    </w:p>
    <w:p w14:paraId="6EBF42EB" w14:textId="77777777" w:rsidR="007321F5" w:rsidRPr="004A6E65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3E74B0">
        <w:rPr>
          <w:rFonts w:cs="Calibri"/>
          <w:sz w:val="24"/>
          <w:szCs w:val="24"/>
          <w:lang w:val="fr-FR"/>
        </w:rPr>
        <w:t xml:space="preserve">       </w:t>
      </w:r>
      <w:r w:rsidRPr="00C62AA7">
        <w:rPr>
          <w:rFonts w:cs="Calibri"/>
          <w:sz w:val="24"/>
          <w:szCs w:val="24"/>
          <w:lang w:val="fr-FR"/>
        </w:rPr>
        <w:cr/>
      </w:r>
      <w:r>
        <w:rPr>
          <w:rFonts w:cs="Calibri"/>
          <w:sz w:val="24"/>
          <w:szCs w:val="24"/>
          <w:lang w:val="fr-FR"/>
        </w:rPr>
        <w:t xml:space="preserve">    </w:t>
      </w:r>
      <w:r w:rsidRPr="004A6E65">
        <w:rPr>
          <w:rFonts w:cs="Calibri"/>
          <w:sz w:val="24"/>
          <w:szCs w:val="24"/>
          <w:lang w:val="fr-FR"/>
        </w:rPr>
        <w:t xml:space="preserve">        </w:t>
      </w:r>
      <w:r w:rsidRPr="00C62AA7">
        <w:rPr>
          <w:rFonts w:cs="Calibri"/>
          <w:sz w:val="24"/>
          <w:szCs w:val="24"/>
          <w:lang w:val="fr-FR"/>
        </w:rPr>
        <w:t>M</w:t>
      </w:r>
      <w:r w:rsidRPr="00616C8E">
        <w:rPr>
          <w:rFonts w:cs="Calibri"/>
          <w:sz w:val="24"/>
          <w:szCs w:val="24"/>
          <w:lang w:val="fr-FR"/>
        </w:rPr>
        <w:t>D</w:t>
      </w:r>
      <w:r w:rsidRPr="00C62AA7">
        <w:rPr>
          <w:rFonts w:cs="Calibri"/>
          <w:sz w:val="24"/>
          <w:szCs w:val="24"/>
          <w:lang w:val="fr-FR"/>
        </w:rPr>
        <w:t xml:space="preserve"> = m</w:t>
      </w:r>
      <w:r>
        <w:rPr>
          <w:rFonts w:cs="Calibri"/>
          <w:sz w:val="24"/>
          <w:szCs w:val="24"/>
          <w:lang w:val="fr-FR"/>
        </w:rPr>
        <w:t>in</w:t>
      </w:r>
      <w:r w:rsidRPr="00C62AA7">
        <w:rPr>
          <w:rFonts w:cs="Calibri"/>
          <w:sz w:val="24"/>
          <w:szCs w:val="24"/>
          <w:lang w:val="fr-FR"/>
        </w:rPr>
        <w:t>(M</w:t>
      </w:r>
      <w:r>
        <w:rPr>
          <w:rFonts w:cs="Calibri"/>
          <w:sz w:val="24"/>
          <w:szCs w:val="24"/>
          <w:lang w:val="fr-FR"/>
        </w:rPr>
        <w:t>T</w:t>
      </w:r>
      <w:r w:rsidRPr="00C62AA7">
        <w:rPr>
          <w:rFonts w:cs="Calibri"/>
          <w:sz w:val="24"/>
          <w:szCs w:val="24"/>
          <w:lang w:val="fr-FR"/>
        </w:rPr>
        <w:t>)*(MT+M</w:t>
      </w:r>
      <w:r>
        <w:rPr>
          <w:rFonts w:cs="Calibri"/>
          <w:sz w:val="24"/>
          <w:szCs w:val="24"/>
          <w:lang w:val="fr-FR"/>
        </w:rPr>
        <w:t>X</w:t>
      </w:r>
      <w:r w:rsidRPr="00C62AA7">
        <w:rPr>
          <w:rFonts w:cs="Calibri"/>
          <w:sz w:val="24"/>
          <w:szCs w:val="24"/>
          <w:lang w:val="fr-FR"/>
        </w:rPr>
        <w:t>)-M</w:t>
      </w:r>
      <w:r>
        <w:rPr>
          <w:rFonts w:cs="Calibri"/>
          <w:sz w:val="24"/>
          <w:szCs w:val="24"/>
          <w:lang w:val="fr-FR"/>
        </w:rPr>
        <w:t>T</w:t>
      </w:r>
      <w:r w:rsidRPr="00C62AA7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X</w:t>
      </w:r>
      <w:r w:rsidRPr="00C62AA7">
        <w:rPr>
          <w:rFonts w:cs="Calibri"/>
          <w:sz w:val="24"/>
          <w:szCs w:val="24"/>
          <w:lang w:val="fr-FR"/>
        </w:rPr>
        <w:t>;</w:t>
      </w:r>
      <w:r w:rsidRPr="004A6E65">
        <w:rPr>
          <w:rFonts w:cs="Calibri"/>
          <w:sz w:val="24"/>
          <w:szCs w:val="24"/>
          <w:lang w:val="fr-FR"/>
        </w:rPr>
        <w:t xml:space="preserve"> </w:t>
      </w:r>
      <w:r>
        <w:rPr>
          <w:rFonts w:cs="Calibri"/>
          <w:sz w:val="24"/>
          <w:szCs w:val="24"/>
          <w:lang w:val="fr-FR"/>
        </w:rPr>
        <w:t xml:space="preserve">   </w:t>
      </w:r>
      <w:r w:rsidRPr="004A6E65">
        <w:rPr>
          <w:rFonts w:cs="Calibri"/>
          <w:sz w:val="24"/>
          <w:szCs w:val="24"/>
          <w:lang w:val="fr-FR"/>
        </w:rPr>
        <w:t xml:space="preserve">                </w:t>
      </w:r>
      <w:r>
        <w:rPr>
          <w:rFonts w:cs="Calibri"/>
          <w:sz w:val="24"/>
          <w:szCs w:val="24"/>
          <w:lang w:val="fr-FR"/>
        </w:rPr>
        <w:t xml:space="preserve"> </w:t>
      </w:r>
      <w:r w:rsidRPr="00C62AA7">
        <w:rPr>
          <w:rFonts w:cs="Calibri"/>
          <w:sz w:val="24"/>
          <w:szCs w:val="24"/>
          <w:lang w:val="en-US"/>
        </w:rPr>
        <w:t>MG=m</w:t>
      </w:r>
      <w:r>
        <w:rPr>
          <w:rFonts w:cs="Calibri"/>
          <w:sz w:val="24"/>
          <w:szCs w:val="24"/>
          <w:lang w:val="en-US"/>
        </w:rPr>
        <w:t>ax</w:t>
      </w:r>
      <w:r w:rsidRPr="00C62AA7">
        <w:rPr>
          <w:rFonts w:cs="Calibri"/>
          <w:sz w:val="24"/>
          <w:szCs w:val="24"/>
          <w:lang w:val="en-US"/>
        </w:rPr>
        <w:t>(</w:t>
      </w:r>
      <w:r>
        <w:rPr>
          <w:rFonts w:cs="Calibri"/>
          <w:sz w:val="24"/>
          <w:szCs w:val="24"/>
          <w:lang w:val="en-US"/>
        </w:rPr>
        <w:t>A</w:t>
      </w:r>
      <w:r w:rsidRPr="00C62AA7">
        <w:rPr>
          <w:rFonts w:cs="Calibri"/>
          <w:sz w:val="24"/>
          <w:szCs w:val="24"/>
          <w:lang w:val="en-US"/>
        </w:rPr>
        <w:t>+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)*M</w:t>
      </w:r>
      <w:r>
        <w:rPr>
          <w:rFonts w:cs="Calibri"/>
          <w:sz w:val="24"/>
          <w:szCs w:val="24"/>
          <w:lang w:val="en-US"/>
        </w:rPr>
        <w:t>B</w:t>
      </w:r>
      <w:r w:rsidRPr="00C62AA7">
        <w:rPr>
          <w:rFonts w:cs="Calibri"/>
          <w:sz w:val="24"/>
          <w:szCs w:val="24"/>
          <w:lang w:val="en-US"/>
        </w:rPr>
        <w:t>*MT-MZ*ME</w:t>
      </w:r>
      <w:r w:rsidRPr="00A56F20">
        <w:rPr>
          <w:rFonts w:cs="Calibri"/>
          <w:sz w:val="24"/>
          <w:szCs w:val="24"/>
          <w:lang w:val="en-US"/>
        </w:rPr>
        <w:t>*a</w:t>
      </w:r>
      <w:r w:rsidRPr="004A6E65">
        <w:rPr>
          <w:rFonts w:cs="Calibri"/>
          <w:sz w:val="24"/>
          <w:szCs w:val="24"/>
          <w:lang w:val="fr-FR"/>
        </w:rPr>
        <w:t>;</w:t>
      </w:r>
    </w:p>
    <w:p w14:paraId="3A7731A6" w14:textId="77777777" w:rsidR="007321F5" w:rsidRPr="005F55B1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4A6E65">
        <w:rPr>
          <w:rFonts w:cs="Calibri"/>
          <w:sz w:val="24"/>
          <w:szCs w:val="24"/>
          <w:lang w:val="fr-FR"/>
        </w:rPr>
        <w:t xml:space="preserve">    </w:t>
      </w:r>
      <w:r>
        <w:rPr>
          <w:rFonts w:cs="Calibri"/>
          <w:sz w:val="24"/>
          <w:szCs w:val="24"/>
          <w:lang w:val="fr-FR"/>
        </w:rPr>
        <w:t xml:space="preserve"> </w:t>
      </w:r>
      <w:r w:rsidRPr="005F55B1">
        <w:rPr>
          <w:rFonts w:cs="Calibri"/>
          <w:sz w:val="24"/>
          <w:szCs w:val="24"/>
          <w:lang w:val="fr-FR"/>
        </w:rPr>
        <w:t>D=</w:t>
      </w:r>
      <w:r w:rsidRPr="00C62AA7">
        <w:rPr>
          <w:rFonts w:cs="Calibri"/>
          <w:sz w:val="24"/>
          <w:szCs w:val="24"/>
        </w:rPr>
        <w:t>В</w:t>
      </w:r>
      <w:r w:rsidRPr="005F55B1">
        <w:rPr>
          <w:rFonts w:cs="Calibri"/>
          <w:sz w:val="24"/>
          <w:szCs w:val="24"/>
          <w:lang w:val="fr-FR"/>
        </w:rPr>
        <w:t>*(</w:t>
      </w:r>
      <w:r w:rsidRPr="00C62AA7">
        <w:rPr>
          <w:rFonts w:cs="Calibri"/>
          <w:sz w:val="24"/>
          <w:szCs w:val="24"/>
        </w:rPr>
        <w:t>М</w:t>
      </w:r>
      <w:r w:rsidRPr="005F55B1">
        <w:rPr>
          <w:rFonts w:cs="Calibri"/>
          <w:sz w:val="24"/>
          <w:szCs w:val="24"/>
          <w:lang w:val="fr-FR"/>
        </w:rPr>
        <w:t>T+MX)-E*(MT-</w:t>
      </w:r>
      <w:r w:rsidRPr="00C62AA7">
        <w:rPr>
          <w:rFonts w:cs="Calibri"/>
          <w:sz w:val="24"/>
          <w:szCs w:val="24"/>
        </w:rPr>
        <w:t>М</w:t>
      </w:r>
      <w:r w:rsidRPr="005F55B1">
        <w:rPr>
          <w:rFonts w:cs="Calibri"/>
          <w:sz w:val="24"/>
          <w:szCs w:val="24"/>
          <w:lang w:val="fr-FR"/>
        </w:rPr>
        <w:t>X);                                  X=</w:t>
      </w:r>
      <w:r>
        <w:rPr>
          <w:rFonts w:cs="Calibri"/>
          <w:sz w:val="24"/>
          <w:szCs w:val="24"/>
          <w:lang w:val="fr-FR"/>
        </w:rPr>
        <w:t>A</w:t>
      </w:r>
      <w:r w:rsidRPr="005F55B1">
        <w:rPr>
          <w:rFonts w:cs="Calibri"/>
          <w:sz w:val="24"/>
          <w:szCs w:val="24"/>
          <w:lang w:val="fr-FR"/>
        </w:rPr>
        <w:t>*M</w:t>
      </w:r>
      <w:r>
        <w:rPr>
          <w:rFonts w:cs="Calibri"/>
          <w:sz w:val="24"/>
          <w:szCs w:val="24"/>
          <w:lang w:val="fr-FR"/>
        </w:rPr>
        <w:t>B</w:t>
      </w:r>
      <w:r w:rsidRPr="005F55B1">
        <w:rPr>
          <w:rFonts w:cs="Calibri"/>
          <w:sz w:val="24"/>
          <w:szCs w:val="24"/>
          <w:lang w:val="fr-FR"/>
        </w:rPr>
        <w:t>-min(</w:t>
      </w:r>
      <w:r>
        <w:rPr>
          <w:rFonts w:cs="Calibri"/>
          <w:sz w:val="24"/>
          <w:szCs w:val="24"/>
          <w:lang w:val="fr-FR"/>
        </w:rPr>
        <w:t>C</w:t>
      </w:r>
      <w:r w:rsidRPr="005F55B1">
        <w:rPr>
          <w:rFonts w:cs="Calibri"/>
          <w:sz w:val="24"/>
          <w:szCs w:val="24"/>
          <w:lang w:val="fr-FR"/>
        </w:rPr>
        <w:t>)*C.</w:t>
      </w:r>
    </w:p>
    <w:p w14:paraId="09B885F3" w14:textId="77777777" w:rsidR="007321F5" w:rsidRPr="005F55B1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</w:p>
    <w:p w14:paraId="06F76A30" w14:textId="33D1C4F4" w:rsidR="007321F5" w:rsidRPr="006423FD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uk-UA"/>
        </w:rPr>
      </w:pPr>
      <w:r w:rsidRPr="005F55B1">
        <w:rPr>
          <w:rFonts w:cs="Calibri"/>
          <w:sz w:val="24"/>
          <w:szCs w:val="24"/>
          <w:lang w:val="fr-FR"/>
        </w:rPr>
        <w:t xml:space="preserve">                    </w:t>
      </w:r>
      <w:r w:rsidR="00132443">
        <w:rPr>
          <w:rFonts w:cs="Calibri"/>
          <w:sz w:val="24"/>
          <w:szCs w:val="24"/>
          <w:lang w:val="uk-UA"/>
        </w:rPr>
        <w:t xml:space="preserve">   </w:t>
      </w:r>
      <w:r w:rsidRPr="006423FD">
        <w:rPr>
          <w:rFonts w:cs="Calibri"/>
          <w:b/>
          <w:sz w:val="24"/>
          <w:szCs w:val="24"/>
          <w:lang w:val="uk-UA"/>
        </w:rPr>
        <w:t>ВАРІАНТ 27                                                                   ВАРІАНТ 28</w:t>
      </w:r>
    </w:p>
    <w:p w14:paraId="5CB15BAC" w14:textId="77777777" w:rsidR="007321F5" w:rsidRPr="007F4C94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  <w:r w:rsidRPr="007F4C94">
        <w:rPr>
          <w:rFonts w:cs="Calibri"/>
          <w:sz w:val="24"/>
          <w:szCs w:val="24"/>
          <w:lang w:val="en-US"/>
        </w:rPr>
        <w:t xml:space="preserve">    </w:t>
      </w:r>
    </w:p>
    <w:p w14:paraId="1B16C415" w14:textId="77777777" w:rsidR="007321F5" w:rsidRPr="00C62AA7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fr-FR"/>
        </w:rPr>
      </w:pPr>
      <w:r w:rsidRPr="00A56F20">
        <w:rPr>
          <w:rFonts w:cs="Calibri"/>
          <w:sz w:val="24"/>
          <w:szCs w:val="24"/>
          <w:lang w:val="en-US"/>
        </w:rPr>
        <w:t xml:space="preserve">    </w:t>
      </w:r>
      <w:r w:rsidRPr="00C62AA7"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</w:rPr>
        <w:t>А</w:t>
      </w:r>
      <w:r w:rsidRPr="00C62AA7">
        <w:rPr>
          <w:rFonts w:cs="Calibri"/>
          <w:sz w:val="24"/>
          <w:szCs w:val="24"/>
          <w:lang w:val="en-US"/>
        </w:rPr>
        <w:t>= M</w:t>
      </w:r>
      <w:r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  <w:lang w:val="en-US"/>
        </w:rPr>
        <w:t>*(M</w:t>
      </w:r>
      <w:r>
        <w:rPr>
          <w:rFonts w:cs="Calibri"/>
          <w:sz w:val="24"/>
          <w:szCs w:val="24"/>
          <w:lang w:val="en-US"/>
        </w:rPr>
        <w:t>E</w:t>
      </w:r>
      <w:r w:rsidRPr="00C62AA7">
        <w:rPr>
          <w:rFonts w:cs="Calibri"/>
          <w:sz w:val="24"/>
          <w:szCs w:val="24"/>
          <w:lang w:val="en-US"/>
        </w:rPr>
        <w:t>-MX)+M</w:t>
      </w:r>
      <w:r>
        <w:rPr>
          <w:rFonts w:cs="Calibri"/>
          <w:sz w:val="24"/>
          <w:szCs w:val="24"/>
          <w:lang w:val="en-US"/>
        </w:rPr>
        <w:t>E</w:t>
      </w:r>
      <w:r w:rsidRPr="00C62AA7">
        <w:rPr>
          <w:rFonts w:cs="Calibri"/>
          <w:sz w:val="24"/>
          <w:szCs w:val="24"/>
          <w:lang w:val="en-US"/>
        </w:rPr>
        <w:t>*M</w:t>
      </w:r>
      <w:r>
        <w:rPr>
          <w:rFonts w:cs="Calibri"/>
          <w:sz w:val="24"/>
          <w:szCs w:val="24"/>
          <w:lang w:val="en-US"/>
        </w:rPr>
        <w:t>X</w:t>
      </w:r>
      <w:r w:rsidRPr="00C62AA7">
        <w:rPr>
          <w:rFonts w:cs="Calibri"/>
          <w:sz w:val="24"/>
          <w:szCs w:val="24"/>
          <w:lang w:val="en-US"/>
        </w:rPr>
        <w:t>*</w:t>
      </w:r>
      <w:r>
        <w:rPr>
          <w:rFonts w:cs="Calibri"/>
          <w:sz w:val="24"/>
          <w:szCs w:val="24"/>
          <w:lang w:val="en-US"/>
        </w:rPr>
        <w:t>q</w:t>
      </w:r>
      <w:r w:rsidRPr="00C62AA7">
        <w:rPr>
          <w:rFonts w:cs="Calibri"/>
          <w:sz w:val="24"/>
          <w:szCs w:val="24"/>
          <w:lang w:val="fr-FR"/>
        </w:rPr>
        <w:t>;</w:t>
      </w:r>
      <w:r>
        <w:rPr>
          <w:rFonts w:cs="Calibri"/>
          <w:sz w:val="24"/>
          <w:szCs w:val="24"/>
          <w:lang w:val="fr-FR"/>
        </w:rPr>
        <w:t xml:space="preserve">                       </w:t>
      </w:r>
      <w:r w:rsidRPr="00C62AA7">
        <w:rPr>
          <w:rFonts w:cs="Calibri"/>
          <w:sz w:val="24"/>
          <w:szCs w:val="24"/>
          <w:lang w:val="en-US"/>
        </w:rPr>
        <w:t>MF=min(</w:t>
      </w:r>
      <w:r>
        <w:rPr>
          <w:rFonts w:cs="Calibri"/>
          <w:sz w:val="24"/>
          <w:szCs w:val="24"/>
          <w:lang w:val="en-US"/>
        </w:rPr>
        <w:t>C-D</w:t>
      </w:r>
      <w:r w:rsidRPr="00C62AA7">
        <w:rPr>
          <w:rFonts w:cs="Calibri"/>
          <w:sz w:val="24"/>
          <w:szCs w:val="24"/>
          <w:lang w:val="en-US"/>
        </w:rPr>
        <w:t>)*M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*MZ+M</w:t>
      </w:r>
      <w:r>
        <w:rPr>
          <w:rFonts w:cs="Calibri"/>
          <w:sz w:val="24"/>
          <w:szCs w:val="24"/>
          <w:lang w:val="en-US"/>
        </w:rPr>
        <w:t>M</w:t>
      </w:r>
      <w:r w:rsidRPr="00C62AA7">
        <w:rPr>
          <w:rFonts w:cs="Calibri"/>
          <w:sz w:val="24"/>
          <w:szCs w:val="24"/>
          <w:lang w:val="en-US"/>
        </w:rPr>
        <w:t>*(M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+MM)</w:t>
      </w:r>
      <w:r w:rsidRPr="00C62AA7">
        <w:rPr>
          <w:rFonts w:cs="Calibri"/>
          <w:sz w:val="24"/>
          <w:szCs w:val="24"/>
          <w:lang w:val="fr-FR"/>
        </w:rPr>
        <w:t>;</w:t>
      </w:r>
    </w:p>
    <w:p w14:paraId="536D1100" w14:textId="77777777" w:rsidR="007321F5" w:rsidRPr="00A56F20" w:rsidRDefault="007321F5" w:rsidP="007321F5">
      <w:pPr>
        <w:spacing w:after="0" w:line="240" w:lineRule="auto"/>
        <w:ind w:firstLine="397"/>
        <w:rPr>
          <w:rFonts w:cs="Calibri"/>
          <w:sz w:val="24"/>
          <w:szCs w:val="24"/>
          <w:lang w:val="en-US"/>
        </w:rPr>
      </w:pPr>
      <w:r w:rsidRPr="00C62AA7">
        <w:rPr>
          <w:rFonts w:cs="Calibri"/>
          <w:sz w:val="24"/>
          <w:szCs w:val="24"/>
          <w:lang w:val="fr-FR"/>
        </w:rPr>
        <w:t xml:space="preserve">    </w:t>
      </w:r>
      <w:r>
        <w:rPr>
          <w:rFonts w:cs="Calibri"/>
          <w:sz w:val="24"/>
          <w:szCs w:val="24"/>
          <w:lang w:val="fr-FR"/>
        </w:rPr>
        <w:t>Y</w:t>
      </w:r>
      <w:r w:rsidRPr="00C62AA7">
        <w:rPr>
          <w:rFonts w:cs="Calibri"/>
          <w:sz w:val="24"/>
          <w:szCs w:val="24"/>
          <w:lang w:val="fr-FR"/>
        </w:rPr>
        <w:t>=В*М</w:t>
      </w:r>
      <w:r>
        <w:rPr>
          <w:rFonts w:cs="Calibri"/>
          <w:sz w:val="24"/>
          <w:szCs w:val="24"/>
          <w:lang w:val="fr-FR"/>
        </w:rPr>
        <w:t>E</w:t>
      </w:r>
      <w:r w:rsidRPr="00C62AA7">
        <w:rPr>
          <w:rFonts w:cs="Calibri"/>
          <w:sz w:val="24"/>
          <w:szCs w:val="24"/>
          <w:lang w:val="fr-FR"/>
        </w:rPr>
        <w:t>+D*m</w:t>
      </w:r>
      <w:r>
        <w:rPr>
          <w:rFonts w:cs="Calibri"/>
          <w:sz w:val="24"/>
          <w:szCs w:val="24"/>
          <w:lang w:val="fr-FR"/>
        </w:rPr>
        <w:t>in</w:t>
      </w:r>
      <w:r w:rsidRPr="00C62AA7">
        <w:rPr>
          <w:rFonts w:cs="Calibri"/>
          <w:sz w:val="24"/>
          <w:szCs w:val="24"/>
          <w:lang w:val="fr-FR"/>
        </w:rPr>
        <w:t>(</w:t>
      </w:r>
      <w:r>
        <w:rPr>
          <w:rFonts w:cs="Calibri"/>
          <w:sz w:val="24"/>
          <w:szCs w:val="24"/>
          <w:lang w:val="fr-FR"/>
        </w:rPr>
        <w:t>B</w:t>
      </w:r>
      <w:r w:rsidRPr="00C62AA7">
        <w:rPr>
          <w:rFonts w:cs="Calibri"/>
          <w:sz w:val="24"/>
          <w:szCs w:val="24"/>
          <w:lang w:val="fr-FR"/>
        </w:rPr>
        <w:t>).</w:t>
      </w:r>
      <w:r>
        <w:rPr>
          <w:rFonts w:cs="Calibri"/>
          <w:sz w:val="24"/>
          <w:szCs w:val="24"/>
          <w:lang w:val="fr-FR"/>
        </w:rPr>
        <w:t xml:space="preserve">                                             </w:t>
      </w:r>
      <w:r>
        <w:rPr>
          <w:rFonts w:cs="Calibri"/>
          <w:sz w:val="24"/>
          <w:szCs w:val="24"/>
          <w:lang w:val="en-US"/>
        </w:rPr>
        <w:t>X</w:t>
      </w:r>
      <w:r w:rsidRPr="00C62AA7">
        <w:rPr>
          <w:rFonts w:cs="Calibri"/>
          <w:sz w:val="24"/>
          <w:szCs w:val="24"/>
          <w:lang w:val="en-US"/>
        </w:rPr>
        <w:t xml:space="preserve"> = SORT(M</w:t>
      </w:r>
      <w:r>
        <w:rPr>
          <w:rFonts w:cs="Calibri"/>
          <w:sz w:val="24"/>
          <w:szCs w:val="24"/>
          <w:lang w:val="en-US"/>
        </w:rPr>
        <w:t>C</w:t>
      </w:r>
      <w:r w:rsidRPr="00C62AA7">
        <w:rPr>
          <w:rFonts w:cs="Calibri"/>
          <w:sz w:val="24"/>
          <w:szCs w:val="24"/>
          <w:lang w:val="en-US"/>
        </w:rPr>
        <w:t>*M</w:t>
      </w:r>
      <w:r>
        <w:rPr>
          <w:rFonts w:cs="Calibri"/>
          <w:sz w:val="24"/>
          <w:szCs w:val="24"/>
          <w:lang w:val="en-US"/>
        </w:rPr>
        <w:t>+D-C</w:t>
      </w:r>
      <w:r w:rsidRPr="00C62AA7">
        <w:rPr>
          <w:rFonts w:cs="Calibri"/>
          <w:sz w:val="24"/>
          <w:szCs w:val="24"/>
          <w:lang w:val="en-US"/>
        </w:rPr>
        <w:t>)</w:t>
      </w:r>
      <w:r>
        <w:rPr>
          <w:rFonts w:cs="Calibri"/>
          <w:sz w:val="24"/>
          <w:szCs w:val="24"/>
          <w:lang w:val="en-US"/>
        </w:rPr>
        <w:t>.</w:t>
      </w:r>
    </w:p>
    <w:p w14:paraId="0BA7D367" w14:textId="77777777" w:rsidR="007321F5" w:rsidRPr="007321F5" w:rsidRDefault="007321F5" w:rsidP="00A01A23">
      <w:pPr>
        <w:autoSpaceDE w:val="0"/>
        <w:autoSpaceDN w:val="0"/>
        <w:adjustRightInd w:val="0"/>
        <w:ind w:firstLine="567"/>
        <w:jc w:val="both"/>
        <w:rPr>
          <w:rFonts w:cs="Calibri"/>
          <w:b/>
          <w:bCs/>
          <w:color w:val="000000"/>
          <w:kern w:val="2"/>
          <w:sz w:val="24"/>
          <w:szCs w:val="24"/>
          <w:lang w:val="en-US" w:eastAsia="ru-RU"/>
        </w:rPr>
      </w:pPr>
    </w:p>
    <w:p w14:paraId="7E09B405" w14:textId="77777777" w:rsidR="00A01A23" w:rsidRPr="00971F5F" w:rsidRDefault="00A01A23" w:rsidP="00A01A23">
      <w:pPr>
        <w:pStyle w:val="ListParagraph"/>
        <w:numPr>
          <w:ilvl w:val="0"/>
          <w:numId w:val="1"/>
        </w:numPr>
        <w:spacing w:after="0" w:line="240" w:lineRule="auto"/>
        <w:ind w:left="0" w:firstLine="397"/>
        <w:jc w:val="both"/>
        <w:textAlignment w:val="baseline"/>
        <w:outlineLvl w:val="0"/>
        <w:rPr>
          <w:rFonts w:cs="Calibri"/>
          <w:b/>
          <w:bCs/>
          <w:color w:val="000000"/>
          <w:kern w:val="2"/>
          <w:sz w:val="24"/>
          <w:szCs w:val="24"/>
          <w:lang w:val="uk-UA" w:eastAsia="ru-RU"/>
        </w:rPr>
      </w:pPr>
      <w:r w:rsidRPr="00971F5F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Самостійна робота бакалавра:</w:t>
      </w:r>
    </w:p>
    <w:p w14:paraId="554C1F99" w14:textId="77777777" w:rsidR="00A01A23" w:rsidRPr="00971F5F" w:rsidRDefault="00A01A23" w:rsidP="00A01A23">
      <w:pPr>
        <w:pStyle w:val="ListParagraph"/>
        <w:keepNext/>
        <w:numPr>
          <w:ilvl w:val="0"/>
          <w:numId w:val="16"/>
        </w:numPr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t>підготовка до лекцій (рекомендована література приведена в табл.  «</w:t>
      </w:r>
      <w:r w:rsidRPr="00971F5F">
        <w:rPr>
          <w:rFonts w:cs="Calibri"/>
          <w:sz w:val="24"/>
          <w:szCs w:val="24"/>
          <w:lang w:val="uk-UA"/>
        </w:rPr>
        <w:t xml:space="preserve">Лекційні заняття»); </w:t>
      </w:r>
    </w:p>
    <w:p w14:paraId="64650D1E" w14:textId="77777777" w:rsidR="00A01A23" w:rsidRPr="00971F5F" w:rsidRDefault="00A01A23" w:rsidP="00A01A23">
      <w:pPr>
        <w:numPr>
          <w:ilvl w:val="0"/>
          <w:numId w:val="16"/>
        </w:numPr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t>підготовка лабораторних робіт;</w:t>
      </w:r>
    </w:p>
    <w:p w14:paraId="13B51E41" w14:textId="6995AF72" w:rsidR="00A01A23" w:rsidRPr="00971F5F" w:rsidRDefault="00A01A23" w:rsidP="00A01A23">
      <w:pPr>
        <w:numPr>
          <w:ilvl w:val="0"/>
          <w:numId w:val="16"/>
        </w:numPr>
        <w:spacing w:after="0" w:line="240" w:lineRule="auto"/>
        <w:ind w:left="0" w:firstLine="397"/>
        <w:jc w:val="both"/>
        <w:rPr>
          <w:rFonts w:cs="Calibri"/>
          <w:sz w:val="24"/>
          <w:szCs w:val="24"/>
          <w:lang w:val="uk-UA" w:eastAsia="ru-RU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t xml:space="preserve">підготовка до </w:t>
      </w:r>
      <w:r w:rsidR="00DC7572">
        <w:rPr>
          <w:rFonts w:cs="Calibri"/>
          <w:color w:val="000000"/>
          <w:sz w:val="24"/>
          <w:szCs w:val="24"/>
          <w:lang w:val="uk-UA" w:eastAsia="ru-RU"/>
        </w:rPr>
        <w:t>залік</w:t>
      </w:r>
      <w:r w:rsidR="000044F2">
        <w:rPr>
          <w:rFonts w:cs="Calibri"/>
          <w:color w:val="000000"/>
          <w:sz w:val="24"/>
          <w:szCs w:val="24"/>
          <w:lang w:val="uk-UA" w:eastAsia="ru-RU"/>
        </w:rPr>
        <w:t>у</w:t>
      </w:r>
      <w:r w:rsidRPr="00971F5F">
        <w:rPr>
          <w:rFonts w:cs="Calibri"/>
          <w:color w:val="000000"/>
          <w:sz w:val="24"/>
          <w:szCs w:val="24"/>
          <w:lang w:val="uk-UA" w:eastAsia="ru-RU"/>
        </w:rPr>
        <w:t>.</w:t>
      </w:r>
    </w:p>
    <w:p w14:paraId="26565BBD" w14:textId="77777777" w:rsidR="00A01A23" w:rsidRPr="00971F5F" w:rsidRDefault="00A01A23" w:rsidP="00A01A23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 w:eastAsia="ru-RU"/>
        </w:rPr>
      </w:pPr>
    </w:p>
    <w:p w14:paraId="5A0A1702" w14:textId="77777777" w:rsidR="00A01A23" w:rsidRPr="00971F5F" w:rsidRDefault="00A01A23" w:rsidP="00A01A23">
      <w:pPr>
        <w:shd w:val="clear" w:color="auto" w:fill="BFBFBF"/>
        <w:spacing w:after="0" w:line="240" w:lineRule="auto"/>
        <w:ind w:firstLine="397"/>
        <w:jc w:val="both"/>
        <w:outlineLvl w:val="0"/>
        <w:rPr>
          <w:rFonts w:cs="Calibri"/>
          <w:b/>
          <w:bCs/>
          <w:kern w:val="2"/>
          <w:sz w:val="24"/>
          <w:szCs w:val="24"/>
          <w:lang w:val="uk-UA" w:eastAsia="ru-RU"/>
        </w:rPr>
      </w:pPr>
      <w:r w:rsidRPr="00971F5F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Політика та контроль</w:t>
      </w:r>
    </w:p>
    <w:p w14:paraId="50218E27" w14:textId="77777777" w:rsidR="00A01A23" w:rsidRPr="00971F5F" w:rsidRDefault="00A01A23" w:rsidP="00A01A23">
      <w:pPr>
        <w:pStyle w:val="ListParagraph"/>
        <w:numPr>
          <w:ilvl w:val="0"/>
          <w:numId w:val="1"/>
        </w:numPr>
        <w:spacing w:after="0" w:line="240" w:lineRule="auto"/>
        <w:ind w:left="0" w:firstLine="397"/>
        <w:jc w:val="both"/>
        <w:textAlignment w:val="baseline"/>
        <w:outlineLvl w:val="0"/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</w:pPr>
      <w:r w:rsidRPr="00971F5F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Політика навчальної дисципліни (освітнього компонента)</w:t>
      </w:r>
    </w:p>
    <w:p w14:paraId="3257539F" w14:textId="62CFD411" w:rsidR="00A01A23" w:rsidRPr="00971F5F" w:rsidRDefault="00A01A23" w:rsidP="00A01A23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 w:eastAsia="ru-RU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t>Під час  занять з навчальної дисципліни «</w:t>
      </w:r>
      <w:r w:rsidR="000044F2" w:rsidRPr="000044F2">
        <w:rPr>
          <w:rFonts w:cs="Calibri"/>
          <w:color w:val="000000"/>
          <w:sz w:val="24"/>
          <w:szCs w:val="24"/>
          <w:lang w:val="uk-UA" w:eastAsia="ru-RU"/>
        </w:rPr>
        <w:t>Про</w:t>
      </w:r>
      <w:r w:rsidR="003972DA">
        <w:rPr>
          <w:rFonts w:cs="Calibri"/>
          <w:color w:val="000000"/>
          <w:sz w:val="24"/>
          <w:szCs w:val="24"/>
          <w:lang w:val="uk-UA" w:eastAsia="ru-RU"/>
        </w:rPr>
        <w:t>ект</w:t>
      </w:r>
      <w:r w:rsidR="000044F2" w:rsidRPr="000044F2">
        <w:rPr>
          <w:rFonts w:cs="Calibri"/>
          <w:color w:val="000000"/>
          <w:sz w:val="24"/>
          <w:szCs w:val="24"/>
          <w:lang w:val="uk-UA" w:eastAsia="ru-RU"/>
        </w:rPr>
        <w:t>ування складних систем</w:t>
      </w:r>
      <w:r w:rsidRPr="00971F5F">
        <w:rPr>
          <w:rFonts w:cs="Calibri"/>
          <w:color w:val="000000"/>
          <w:sz w:val="24"/>
          <w:szCs w:val="24"/>
          <w:lang w:val="uk-UA" w:eastAsia="ru-RU"/>
        </w:rPr>
        <w:t xml:space="preserve">» </w:t>
      </w:r>
      <w:r w:rsidRPr="0016435E">
        <w:rPr>
          <w:rFonts w:cs="Calibri"/>
          <w:color w:val="000000"/>
          <w:sz w:val="24"/>
          <w:szCs w:val="24"/>
          <w:lang w:val="uk-UA" w:eastAsia="ru-RU"/>
        </w:rPr>
        <w:t>бакалавр</w:t>
      </w:r>
      <w:r w:rsidRPr="00971F5F">
        <w:rPr>
          <w:rFonts w:cs="Calibri"/>
          <w:color w:val="000000"/>
          <w:sz w:val="24"/>
          <w:szCs w:val="24"/>
          <w:lang w:val="uk-UA" w:eastAsia="ru-RU"/>
        </w:rPr>
        <w:t>и повинні дотримуватись певних дисциплінарних правил: </w:t>
      </w:r>
    </w:p>
    <w:p w14:paraId="5B2FD25A" w14:textId="77777777" w:rsidR="00A01A23" w:rsidRPr="00971F5F" w:rsidRDefault="00A01A23" w:rsidP="00A01A23">
      <w:pPr>
        <w:numPr>
          <w:ilvl w:val="0"/>
          <w:numId w:val="10"/>
        </w:numPr>
        <w:spacing w:after="0" w:line="240" w:lineRule="auto"/>
        <w:ind w:left="0" w:firstLine="397"/>
        <w:jc w:val="both"/>
        <w:textAlignment w:val="baseline"/>
        <w:rPr>
          <w:rFonts w:cs="Calibri"/>
          <w:color w:val="000000"/>
          <w:sz w:val="24"/>
          <w:szCs w:val="24"/>
          <w:lang w:val="uk-UA" w:eastAsia="ru-RU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lastRenderedPageBreak/>
        <w:t>забороняється запізнюватись на заняття;</w:t>
      </w:r>
    </w:p>
    <w:p w14:paraId="54A5AD7F" w14:textId="77777777" w:rsidR="00A01A23" w:rsidRPr="00971F5F" w:rsidRDefault="00A01A23" w:rsidP="00A01A23">
      <w:pPr>
        <w:numPr>
          <w:ilvl w:val="0"/>
          <w:numId w:val="10"/>
        </w:numPr>
        <w:spacing w:after="0" w:line="240" w:lineRule="auto"/>
        <w:ind w:left="0" w:firstLine="397"/>
        <w:jc w:val="both"/>
        <w:textAlignment w:val="baseline"/>
        <w:rPr>
          <w:rFonts w:cs="Calibri"/>
          <w:color w:val="000000"/>
          <w:sz w:val="24"/>
          <w:szCs w:val="24"/>
          <w:lang w:val="uk-UA" w:eastAsia="ru-RU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t>при вході викладача, на знак привітання, особи, які навчаються в КПІ ім. Ігоря Сікорського повинні встати;</w:t>
      </w:r>
    </w:p>
    <w:p w14:paraId="72FDC311" w14:textId="77777777" w:rsidR="00A01A23" w:rsidRPr="00971F5F" w:rsidRDefault="00A01A23" w:rsidP="00A01A23">
      <w:pPr>
        <w:numPr>
          <w:ilvl w:val="0"/>
          <w:numId w:val="10"/>
        </w:numPr>
        <w:spacing w:after="0" w:line="240" w:lineRule="auto"/>
        <w:ind w:left="0" w:firstLine="397"/>
        <w:jc w:val="both"/>
        <w:textAlignment w:val="baseline"/>
        <w:rPr>
          <w:rFonts w:cs="Calibri"/>
          <w:color w:val="000000"/>
          <w:sz w:val="24"/>
          <w:szCs w:val="24"/>
          <w:lang w:val="uk-UA" w:eastAsia="ru-RU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t>не допускаються сторонні розмови або інший шум, що заважає проведенню занять;</w:t>
      </w:r>
    </w:p>
    <w:p w14:paraId="0C314C87" w14:textId="77777777" w:rsidR="00A01A23" w:rsidRPr="00971F5F" w:rsidRDefault="00A01A23" w:rsidP="00A01A23">
      <w:pPr>
        <w:numPr>
          <w:ilvl w:val="0"/>
          <w:numId w:val="10"/>
        </w:numPr>
        <w:spacing w:after="0" w:line="240" w:lineRule="auto"/>
        <w:ind w:left="0" w:firstLine="397"/>
        <w:jc w:val="both"/>
        <w:textAlignment w:val="baseline"/>
        <w:rPr>
          <w:rFonts w:cs="Calibri"/>
          <w:color w:val="000000"/>
          <w:sz w:val="24"/>
          <w:szCs w:val="24"/>
          <w:lang w:val="uk-UA" w:eastAsia="ru-RU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t>виходити з аудиторії під час заняття допускається лише з дозволу викладача;</w:t>
      </w:r>
    </w:p>
    <w:p w14:paraId="5A519981" w14:textId="77777777" w:rsidR="00A01A23" w:rsidRPr="00971F5F" w:rsidRDefault="00A01A23" w:rsidP="00A01A23">
      <w:pPr>
        <w:numPr>
          <w:ilvl w:val="0"/>
          <w:numId w:val="10"/>
        </w:numPr>
        <w:spacing w:after="0" w:line="240" w:lineRule="auto"/>
        <w:ind w:left="0" w:firstLine="397"/>
        <w:jc w:val="both"/>
        <w:textAlignment w:val="baseline"/>
        <w:rPr>
          <w:rFonts w:cs="Calibri"/>
          <w:color w:val="000000"/>
          <w:sz w:val="24"/>
          <w:szCs w:val="24"/>
          <w:lang w:val="uk-UA" w:eastAsia="ru-RU"/>
        </w:rPr>
      </w:pPr>
      <w:r w:rsidRPr="00971F5F">
        <w:rPr>
          <w:rFonts w:cs="Calibri"/>
          <w:color w:val="000000"/>
          <w:sz w:val="24"/>
          <w:szCs w:val="24"/>
          <w:lang w:val="uk-UA" w:eastAsia="ru-RU"/>
        </w:rPr>
        <w:t>не допускається користування мобільними телефонами та іншими технічними засобами без дозволу викладача.</w:t>
      </w:r>
    </w:p>
    <w:p w14:paraId="077AC820" w14:textId="77777777" w:rsidR="00A01A23" w:rsidRPr="00971F5F" w:rsidRDefault="00A01A23" w:rsidP="00A01A23">
      <w:pPr>
        <w:spacing w:after="0" w:line="240" w:lineRule="auto"/>
        <w:ind w:firstLine="397"/>
        <w:jc w:val="both"/>
        <w:textAlignment w:val="baseline"/>
        <w:rPr>
          <w:rFonts w:cs="Calibri"/>
          <w:color w:val="000000"/>
          <w:sz w:val="24"/>
          <w:szCs w:val="24"/>
          <w:lang w:val="uk-UA" w:eastAsia="ru-RU"/>
        </w:rPr>
      </w:pPr>
    </w:p>
    <w:p w14:paraId="0C5C3A70" w14:textId="77777777" w:rsidR="00A01A23" w:rsidRPr="00971F5F" w:rsidRDefault="00A01A23" w:rsidP="00A01A23">
      <w:pPr>
        <w:pStyle w:val="ListParagraph"/>
        <w:numPr>
          <w:ilvl w:val="0"/>
          <w:numId w:val="1"/>
        </w:numPr>
        <w:spacing w:after="0" w:line="240" w:lineRule="auto"/>
        <w:ind w:left="0" w:firstLine="397"/>
        <w:jc w:val="both"/>
        <w:textAlignment w:val="baseline"/>
        <w:outlineLvl w:val="0"/>
        <w:rPr>
          <w:rFonts w:cs="Calibri"/>
          <w:b/>
          <w:bCs/>
          <w:color w:val="000000"/>
          <w:kern w:val="2"/>
          <w:sz w:val="24"/>
          <w:szCs w:val="24"/>
          <w:lang w:val="uk-UA" w:eastAsia="ru-RU"/>
        </w:rPr>
      </w:pPr>
      <w:r w:rsidRPr="00971F5F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t>Види контролю та рейтингова система оцінювання результатів навчання (РСО)</w:t>
      </w:r>
    </w:p>
    <w:p w14:paraId="493A80C0" w14:textId="77777777" w:rsidR="00A01A23" w:rsidRPr="00971F5F" w:rsidRDefault="00A01A23" w:rsidP="00A01A23">
      <w:pPr>
        <w:spacing w:after="0" w:line="240" w:lineRule="auto"/>
        <w:ind w:firstLine="397"/>
        <w:jc w:val="both"/>
        <w:rPr>
          <w:rFonts w:cs="Calibri"/>
          <w:b/>
          <w:i/>
          <w:sz w:val="24"/>
          <w:szCs w:val="24"/>
          <w:lang w:val="uk-UA"/>
        </w:rPr>
      </w:pPr>
      <w:r w:rsidRPr="00971F5F">
        <w:rPr>
          <w:rFonts w:cs="Calibri"/>
          <w:b/>
          <w:i/>
          <w:sz w:val="24"/>
          <w:szCs w:val="24"/>
          <w:lang w:val="uk-UA"/>
        </w:rPr>
        <w:t xml:space="preserve">Поточний контроль: </w:t>
      </w:r>
    </w:p>
    <w:p w14:paraId="646A2A14" w14:textId="4D13F199" w:rsidR="00A01A23" w:rsidRPr="00971F5F" w:rsidRDefault="00A01A23" w:rsidP="00A01A23">
      <w:pPr>
        <w:pStyle w:val="BodyText"/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sz w:val="24"/>
          <w:szCs w:val="24"/>
          <w:lang w:val="uk-UA"/>
        </w:rPr>
        <w:t xml:space="preserve">Протягом семестру студенти виконують </w:t>
      </w:r>
      <w:r w:rsidR="000044F2">
        <w:rPr>
          <w:rFonts w:cs="Calibri"/>
          <w:sz w:val="24"/>
          <w:szCs w:val="24"/>
          <w:lang w:val="uk-UA"/>
        </w:rPr>
        <w:t>3</w:t>
      </w:r>
      <w:r w:rsidRPr="00971F5F">
        <w:rPr>
          <w:rFonts w:cs="Calibri"/>
          <w:sz w:val="24"/>
          <w:szCs w:val="24"/>
          <w:lang w:val="uk-UA"/>
        </w:rPr>
        <w:t xml:space="preserve"> лабораторн</w:t>
      </w:r>
      <w:r w:rsidR="000044F2">
        <w:rPr>
          <w:rFonts w:cs="Calibri"/>
          <w:sz w:val="24"/>
          <w:szCs w:val="24"/>
          <w:lang w:val="uk-UA"/>
        </w:rPr>
        <w:t>і</w:t>
      </w:r>
      <w:r w:rsidRPr="00971F5F">
        <w:rPr>
          <w:rFonts w:cs="Calibri"/>
          <w:sz w:val="24"/>
          <w:szCs w:val="24"/>
          <w:lang w:val="uk-UA"/>
        </w:rPr>
        <w:t xml:space="preserve"> роб</w:t>
      </w:r>
      <w:r w:rsidR="000044F2">
        <w:rPr>
          <w:rFonts w:cs="Calibri"/>
          <w:sz w:val="24"/>
          <w:szCs w:val="24"/>
          <w:lang w:val="uk-UA"/>
        </w:rPr>
        <w:t>о</w:t>
      </w:r>
      <w:r w:rsidRPr="00971F5F">
        <w:rPr>
          <w:rFonts w:cs="Calibri"/>
          <w:sz w:val="24"/>
          <w:szCs w:val="24"/>
          <w:lang w:val="uk-UA"/>
        </w:rPr>
        <w:t>т</w:t>
      </w:r>
      <w:r w:rsidR="000044F2">
        <w:rPr>
          <w:rFonts w:cs="Calibri"/>
          <w:sz w:val="24"/>
          <w:szCs w:val="24"/>
          <w:lang w:val="uk-UA"/>
        </w:rPr>
        <w:t>и</w:t>
      </w:r>
      <w:r w:rsidRPr="00971F5F">
        <w:rPr>
          <w:rFonts w:cs="Calibri"/>
          <w:sz w:val="24"/>
          <w:szCs w:val="24"/>
          <w:lang w:val="uk-UA"/>
        </w:rPr>
        <w:t>.</w:t>
      </w:r>
    </w:p>
    <w:p w14:paraId="57DD236C" w14:textId="44777CA7" w:rsidR="00A01A23" w:rsidRPr="00971F5F" w:rsidRDefault="00A01A23" w:rsidP="00A01A23">
      <w:pPr>
        <w:pStyle w:val="BodyText"/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sz w:val="24"/>
          <w:szCs w:val="24"/>
          <w:lang w:val="uk-UA"/>
        </w:rPr>
        <w:t xml:space="preserve">Максимальна кількість балів за кожну з лабораторних робіт: </w:t>
      </w:r>
      <w:r w:rsidR="000044F2">
        <w:rPr>
          <w:rFonts w:cs="Calibri"/>
          <w:sz w:val="24"/>
          <w:szCs w:val="24"/>
          <w:lang w:val="uk-UA"/>
        </w:rPr>
        <w:t>20</w:t>
      </w:r>
      <w:r w:rsidRPr="00971F5F">
        <w:rPr>
          <w:rFonts w:cs="Calibri"/>
          <w:sz w:val="24"/>
          <w:szCs w:val="24"/>
          <w:lang w:val="uk-UA"/>
        </w:rPr>
        <w:t xml:space="preserve"> балів.</w:t>
      </w:r>
    </w:p>
    <w:p w14:paraId="59A4BE20" w14:textId="60EFF56E" w:rsidR="00A01A23" w:rsidRPr="00971F5F" w:rsidRDefault="00A01A23" w:rsidP="00A01A23">
      <w:pPr>
        <w:pStyle w:val="BodyTextIndent1"/>
        <w:spacing w:line="240" w:lineRule="auto"/>
        <w:ind w:firstLine="397"/>
        <w:rPr>
          <w:rFonts w:ascii="Calibri" w:eastAsia="Calibri" w:hAnsi="Calibri" w:cs="Calibri"/>
          <w:szCs w:val="24"/>
          <w:lang w:val="uk-UA" w:eastAsia="en-US"/>
        </w:rPr>
      </w:pP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Бали нараховуються за коректність оформлення протоколу лабораторної роботи,   експрес-опитування за темою лабораторної роботи та відповідність змісту виконаної роботи завданню на неї. На перші </w:t>
      </w:r>
      <w:r w:rsidR="000044F2">
        <w:rPr>
          <w:rFonts w:ascii="Calibri" w:eastAsia="Calibri" w:hAnsi="Calibri" w:cs="Calibri"/>
          <w:szCs w:val="24"/>
          <w:lang w:val="uk-UA" w:eastAsia="en-US"/>
        </w:rPr>
        <w:t>дві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роб</w:t>
      </w:r>
      <w:r>
        <w:rPr>
          <w:rFonts w:ascii="Calibri" w:eastAsia="Calibri" w:hAnsi="Calibri" w:cs="Calibri"/>
          <w:szCs w:val="24"/>
          <w:lang w:val="uk-UA" w:eastAsia="en-US"/>
        </w:rPr>
        <w:t>і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т діє граничний термін </w:t>
      </w:r>
      <w:r w:rsidRPr="00B07744">
        <w:rPr>
          <w:rFonts w:ascii="Calibri" w:eastAsia="Calibri" w:hAnsi="Calibri" w:cs="Calibri"/>
          <w:szCs w:val="24"/>
          <w:lang w:val="uk-UA" w:eastAsia="en-US"/>
        </w:rPr>
        <w:t>(</w:t>
      </w:r>
      <w:r w:rsidRPr="002A3FE2">
        <w:rPr>
          <w:rFonts w:ascii="Calibri" w:eastAsia="Calibri" w:hAnsi="Calibri" w:cs="Calibri"/>
          <w:szCs w:val="24"/>
          <w:lang w:val="en-US" w:eastAsia="en-US"/>
        </w:rPr>
        <w:t>deadline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) на її здачу, відповідно до табл. «Лабораторні роботи». Перший комп’ютерний практикум, за розкладом, відноситься до часу виконання першої лабораторної роботу. </w:t>
      </w:r>
      <w:r w:rsidR="000044F2">
        <w:rPr>
          <w:rFonts w:ascii="Calibri" w:eastAsia="Calibri" w:hAnsi="Calibri" w:cs="Calibri"/>
          <w:szCs w:val="24"/>
          <w:lang w:val="uk-UA" w:eastAsia="en-US"/>
        </w:rPr>
        <w:t>М</w:t>
      </w:r>
      <w:r w:rsidRPr="00971F5F">
        <w:rPr>
          <w:rFonts w:ascii="Calibri" w:eastAsia="Calibri" w:hAnsi="Calibri" w:cs="Calibri"/>
          <w:szCs w:val="24"/>
          <w:lang w:val="uk-UA" w:eastAsia="en-US"/>
        </w:rPr>
        <w:t>аксимальний бал за першу роботу можливо отримати на 2</w:t>
      </w:r>
      <w:r>
        <w:rPr>
          <w:rFonts w:ascii="Calibri" w:eastAsia="Calibri" w:hAnsi="Calibri" w:cs="Calibri"/>
          <w:szCs w:val="24"/>
          <w:lang w:val="uk-UA" w:eastAsia="en-US"/>
        </w:rPr>
        <w:t xml:space="preserve"> та 3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 комп’ютерн</w:t>
      </w:r>
      <w:r>
        <w:rPr>
          <w:rFonts w:ascii="Calibri" w:eastAsia="Calibri" w:hAnsi="Calibri" w:cs="Calibri"/>
          <w:szCs w:val="24"/>
          <w:lang w:val="uk-UA" w:eastAsia="en-US"/>
        </w:rPr>
        <w:t>их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практикум</w:t>
      </w:r>
      <w:r>
        <w:rPr>
          <w:rFonts w:ascii="Calibri" w:eastAsia="Calibri" w:hAnsi="Calibri" w:cs="Calibri"/>
          <w:szCs w:val="24"/>
          <w:lang w:val="uk-UA" w:eastAsia="en-US"/>
        </w:rPr>
        <w:t>ах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. </w:t>
      </w:r>
      <w:r>
        <w:rPr>
          <w:rFonts w:ascii="Calibri" w:eastAsia="Calibri" w:hAnsi="Calibri" w:cs="Calibri"/>
          <w:szCs w:val="24"/>
          <w:lang w:val="uk-UA" w:eastAsia="en-US"/>
        </w:rPr>
        <w:t>На 4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комп’ютерно</w:t>
      </w:r>
      <w:r>
        <w:rPr>
          <w:rFonts w:ascii="Calibri" w:eastAsia="Calibri" w:hAnsi="Calibri" w:cs="Calibri"/>
          <w:szCs w:val="24"/>
          <w:lang w:val="uk-UA" w:eastAsia="en-US"/>
        </w:rPr>
        <w:t>му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практикум</w:t>
      </w:r>
      <w:r>
        <w:rPr>
          <w:rFonts w:ascii="Calibri" w:eastAsia="Calibri" w:hAnsi="Calibri" w:cs="Calibri"/>
          <w:szCs w:val="24"/>
          <w:lang w:val="uk-UA" w:eastAsia="en-US"/>
        </w:rPr>
        <w:t>і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: за 1 роботу можливо отримати не більше </w:t>
      </w:r>
      <w:r>
        <w:rPr>
          <w:rFonts w:ascii="Calibri" w:eastAsia="Calibri" w:hAnsi="Calibri" w:cs="Calibri"/>
          <w:szCs w:val="24"/>
          <w:lang w:val="uk-UA" w:eastAsia="en-US"/>
        </w:rPr>
        <w:t>1</w:t>
      </w:r>
      <w:r w:rsidR="000044F2">
        <w:rPr>
          <w:rFonts w:ascii="Calibri" w:eastAsia="Calibri" w:hAnsi="Calibri" w:cs="Calibri"/>
          <w:szCs w:val="24"/>
          <w:lang w:val="uk-UA" w:eastAsia="en-US"/>
        </w:rPr>
        <w:t>7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балів; за другу – до </w:t>
      </w:r>
      <w:r w:rsidR="000044F2">
        <w:rPr>
          <w:rFonts w:ascii="Calibri" w:eastAsia="Calibri" w:hAnsi="Calibri" w:cs="Calibri"/>
          <w:szCs w:val="24"/>
          <w:lang w:val="uk-UA" w:eastAsia="en-US"/>
        </w:rPr>
        <w:t>20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балів. </w:t>
      </w:r>
      <w:r>
        <w:rPr>
          <w:rFonts w:ascii="Calibri" w:eastAsia="Calibri" w:hAnsi="Calibri" w:cs="Calibri"/>
          <w:szCs w:val="24"/>
          <w:lang w:val="uk-UA" w:eastAsia="en-US"/>
        </w:rPr>
        <w:t>На</w:t>
      </w:r>
      <w:r w:rsidR="000044F2">
        <w:rPr>
          <w:rFonts w:ascii="Calibri" w:eastAsia="Calibri" w:hAnsi="Calibri" w:cs="Calibri"/>
          <w:szCs w:val="24"/>
          <w:lang w:val="uk-UA" w:eastAsia="en-US"/>
        </w:rPr>
        <w:t xml:space="preserve">ступний крок 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>deadline</w:t>
      </w:r>
      <w:r w:rsidR="00352F3D">
        <w:rPr>
          <w:rFonts w:ascii="Calibri" w:eastAsia="Calibri" w:hAnsi="Calibri" w:cs="Calibri"/>
          <w:szCs w:val="24"/>
          <w:lang w:val="uk-UA" w:eastAsia="en-US"/>
        </w:rPr>
        <w:t xml:space="preserve"> починається з 6 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>комп’ютерно</w:t>
      </w:r>
      <w:r w:rsidR="00352F3D">
        <w:rPr>
          <w:rFonts w:ascii="Calibri" w:eastAsia="Calibri" w:hAnsi="Calibri" w:cs="Calibri"/>
          <w:szCs w:val="24"/>
          <w:lang w:val="uk-UA" w:eastAsia="en-US"/>
        </w:rPr>
        <w:t>го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 xml:space="preserve"> практикум</w:t>
      </w:r>
      <w:r w:rsidR="00352F3D">
        <w:rPr>
          <w:rFonts w:ascii="Calibri" w:eastAsia="Calibri" w:hAnsi="Calibri" w:cs="Calibri"/>
          <w:szCs w:val="24"/>
          <w:lang w:val="uk-UA" w:eastAsia="en-US"/>
        </w:rPr>
        <w:t xml:space="preserve">у:  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 xml:space="preserve">за 1 роботу можливо отримати не більше </w:t>
      </w:r>
      <w:r w:rsidR="00352F3D">
        <w:rPr>
          <w:rFonts w:ascii="Calibri" w:eastAsia="Calibri" w:hAnsi="Calibri" w:cs="Calibri"/>
          <w:szCs w:val="24"/>
          <w:lang w:val="uk-UA" w:eastAsia="en-US"/>
        </w:rPr>
        <w:t>14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 xml:space="preserve"> балів; за другу – не більше</w:t>
      </w:r>
      <w:r w:rsidR="00352F3D">
        <w:rPr>
          <w:rFonts w:ascii="Calibri" w:eastAsia="Calibri" w:hAnsi="Calibri" w:cs="Calibri"/>
          <w:szCs w:val="24"/>
          <w:lang w:val="uk-UA" w:eastAsia="en-US"/>
        </w:rPr>
        <w:t xml:space="preserve"> 17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 xml:space="preserve"> балів</w:t>
      </w:r>
      <w:r w:rsidR="00352F3D">
        <w:rPr>
          <w:rFonts w:ascii="Calibri" w:eastAsia="Calibri" w:hAnsi="Calibri" w:cs="Calibri"/>
          <w:szCs w:val="24"/>
          <w:lang w:val="uk-UA" w:eastAsia="en-US"/>
        </w:rPr>
        <w:t xml:space="preserve">; 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 xml:space="preserve">за </w:t>
      </w:r>
      <w:r w:rsidR="00352F3D">
        <w:rPr>
          <w:rFonts w:ascii="Calibri" w:eastAsia="Calibri" w:hAnsi="Calibri" w:cs="Calibri"/>
          <w:szCs w:val="24"/>
          <w:lang w:val="uk-UA" w:eastAsia="en-US"/>
        </w:rPr>
        <w:t>третю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 xml:space="preserve"> – до </w:t>
      </w:r>
      <w:r w:rsidR="00352F3D">
        <w:rPr>
          <w:rFonts w:ascii="Calibri" w:eastAsia="Calibri" w:hAnsi="Calibri" w:cs="Calibri"/>
          <w:szCs w:val="24"/>
          <w:lang w:val="uk-UA" w:eastAsia="en-US"/>
        </w:rPr>
        <w:t>20</w:t>
      </w:r>
      <w:r w:rsidR="00352F3D" w:rsidRPr="00971F5F">
        <w:rPr>
          <w:rFonts w:ascii="Calibri" w:eastAsia="Calibri" w:hAnsi="Calibri" w:cs="Calibri"/>
          <w:szCs w:val="24"/>
          <w:lang w:val="uk-UA" w:eastAsia="en-US"/>
        </w:rPr>
        <w:t xml:space="preserve"> балів</w:t>
      </w:r>
      <w:r>
        <w:rPr>
          <w:rFonts w:ascii="Calibri" w:eastAsia="Calibri" w:hAnsi="Calibri" w:cs="Calibri"/>
          <w:szCs w:val="24"/>
          <w:lang w:val="uk-UA" w:eastAsia="en-US"/>
        </w:rPr>
        <w:t xml:space="preserve">. 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Виконана робота не може бути оціненою нижче ніж </w:t>
      </w:r>
      <w:r w:rsidR="00EA6176">
        <w:rPr>
          <w:rFonts w:ascii="Calibri" w:eastAsia="Calibri" w:hAnsi="Calibri" w:cs="Calibri"/>
          <w:szCs w:val="24"/>
          <w:lang w:val="uk-UA" w:eastAsia="en-US"/>
        </w:rPr>
        <w:t>10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балами. </w:t>
      </w:r>
    </w:p>
    <w:p w14:paraId="201EADF0" w14:textId="3925927D" w:rsidR="00A01A23" w:rsidRPr="00971F5F" w:rsidRDefault="00A01A23" w:rsidP="00A01A23">
      <w:pPr>
        <w:pStyle w:val="BodyTextIndent1"/>
        <w:spacing w:line="240" w:lineRule="auto"/>
        <w:ind w:firstLine="397"/>
        <w:rPr>
          <w:rFonts w:ascii="Calibri" w:hAnsi="Calibri" w:cs="Calibri"/>
          <w:szCs w:val="24"/>
          <w:lang w:val="uk-UA"/>
        </w:rPr>
      </w:pPr>
      <w:r w:rsidRPr="00971F5F">
        <w:rPr>
          <w:rFonts w:ascii="Calibri" w:eastAsia="Calibri" w:hAnsi="Calibri" w:cs="Calibri"/>
          <w:szCs w:val="24"/>
          <w:lang w:val="uk-UA" w:eastAsia="en-US"/>
        </w:rPr>
        <w:t>Разом</w:t>
      </w:r>
      <w:r>
        <w:rPr>
          <w:rFonts w:ascii="Calibri" w:eastAsia="Calibri" w:hAnsi="Calibri" w:cs="Calibri"/>
          <w:szCs w:val="24"/>
          <w:lang w:val="uk-UA" w:eastAsia="en-US"/>
        </w:rPr>
        <w:t>,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за лабораторн</w:t>
      </w:r>
      <w:r>
        <w:rPr>
          <w:rFonts w:ascii="Calibri" w:eastAsia="Calibri" w:hAnsi="Calibri" w:cs="Calibri"/>
          <w:szCs w:val="24"/>
          <w:lang w:val="uk-UA" w:eastAsia="en-US"/>
        </w:rPr>
        <w:t>им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робот</w:t>
      </w:r>
      <w:r>
        <w:rPr>
          <w:rFonts w:ascii="Calibri" w:eastAsia="Calibri" w:hAnsi="Calibri" w:cs="Calibri"/>
          <w:szCs w:val="24"/>
          <w:lang w:val="uk-UA" w:eastAsia="en-US"/>
        </w:rPr>
        <w:t>ами,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можливо набрати до </w:t>
      </w:r>
      <w:r w:rsidR="003C1A56">
        <w:rPr>
          <w:rFonts w:ascii="Calibri" w:eastAsia="Calibri" w:hAnsi="Calibri" w:cs="Calibri"/>
          <w:szCs w:val="24"/>
          <w:lang w:val="uk-UA" w:eastAsia="en-US"/>
        </w:rPr>
        <w:t>6</w:t>
      </w:r>
      <w:r w:rsidRPr="00971F5F">
        <w:rPr>
          <w:rFonts w:ascii="Calibri" w:eastAsia="Calibri" w:hAnsi="Calibri" w:cs="Calibri"/>
          <w:szCs w:val="24"/>
          <w:lang w:val="uk-UA" w:eastAsia="en-US"/>
        </w:rPr>
        <w:t>0 балів.</w:t>
      </w:r>
      <w:r>
        <w:rPr>
          <w:rFonts w:ascii="Calibri" w:eastAsia="Calibri" w:hAnsi="Calibri" w:cs="Calibri"/>
          <w:szCs w:val="24"/>
          <w:lang w:val="uk-UA" w:eastAsia="en-US"/>
        </w:rPr>
        <w:t xml:space="preserve"> </w:t>
      </w:r>
      <w:r w:rsidR="00CE70DB">
        <w:rPr>
          <w:rFonts w:ascii="Calibri" w:eastAsia="Calibri" w:hAnsi="Calibri" w:cs="Calibri"/>
          <w:szCs w:val="24"/>
          <w:lang w:val="uk-UA" w:eastAsia="en-US"/>
        </w:rPr>
        <w:t>За модульну контрольну роботу можна отримати до 10 балів.</w:t>
      </w:r>
    </w:p>
    <w:p w14:paraId="6104307F" w14:textId="77777777" w:rsidR="00E054C6" w:rsidRDefault="00E054C6" w:rsidP="00A01A23">
      <w:pPr>
        <w:spacing w:after="0" w:line="240" w:lineRule="auto"/>
        <w:ind w:firstLine="397"/>
        <w:jc w:val="both"/>
        <w:rPr>
          <w:rFonts w:cs="Calibri"/>
          <w:b/>
          <w:i/>
          <w:sz w:val="24"/>
          <w:szCs w:val="24"/>
          <w:lang w:val="uk-UA"/>
        </w:rPr>
      </w:pPr>
    </w:p>
    <w:p w14:paraId="03635FEE" w14:textId="77777777" w:rsidR="00F876D3" w:rsidRDefault="00F876D3" w:rsidP="00A01A23">
      <w:pPr>
        <w:spacing w:after="0" w:line="240" w:lineRule="auto"/>
        <w:ind w:firstLine="397"/>
        <w:jc w:val="both"/>
        <w:rPr>
          <w:rFonts w:cs="Calibri"/>
          <w:b/>
          <w:i/>
          <w:sz w:val="24"/>
          <w:szCs w:val="24"/>
          <w:lang w:val="uk-UA"/>
        </w:rPr>
      </w:pPr>
    </w:p>
    <w:p w14:paraId="5403A1A2" w14:textId="2B0F41FD" w:rsidR="00A01A23" w:rsidRPr="00971F5F" w:rsidRDefault="00A01A23" w:rsidP="00A01A23">
      <w:pPr>
        <w:spacing w:after="0" w:line="240" w:lineRule="auto"/>
        <w:ind w:firstLine="397"/>
        <w:jc w:val="both"/>
        <w:rPr>
          <w:rFonts w:cs="Calibri"/>
          <w:b/>
          <w:i/>
          <w:sz w:val="24"/>
          <w:szCs w:val="24"/>
          <w:lang w:val="uk-UA"/>
        </w:rPr>
      </w:pPr>
      <w:r w:rsidRPr="00971F5F">
        <w:rPr>
          <w:rFonts w:cs="Calibri"/>
          <w:b/>
          <w:i/>
          <w:sz w:val="24"/>
          <w:szCs w:val="24"/>
          <w:lang w:val="uk-UA"/>
        </w:rPr>
        <w:t xml:space="preserve">Календарний контроль: </w:t>
      </w:r>
    </w:p>
    <w:p w14:paraId="2A5CAEB3" w14:textId="7AB67AFD" w:rsidR="00A01A23" w:rsidRDefault="00A01A23" w:rsidP="00A01A23">
      <w:pPr>
        <w:pStyle w:val="BodyTextIndent1"/>
        <w:spacing w:line="240" w:lineRule="auto"/>
        <w:ind w:firstLine="397"/>
        <w:rPr>
          <w:rFonts w:ascii="Calibri" w:eastAsia="Calibri" w:hAnsi="Calibri" w:cs="Calibri"/>
          <w:szCs w:val="24"/>
          <w:lang w:val="uk-UA" w:eastAsia="en-US"/>
        </w:rPr>
      </w:pPr>
      <w:r>
        <w:rPr>
          <w:rFonts w:ascii="Calibri" w:eastAsia="Calibri" w:hAnsi="Calibri" w:cs="Calibri"/>
          <w:szCs w:val="24"/>
          <w:lang w:val="uk-UA" w:eastAsia="en-US"/>
        </w:rPr>
        <w:t>Для бакалаврів передбачено один к</w:t>
      </w:r>
      <w:r w:rsidRPr="00971F5F">
        <w:rPr>
          <w:rFonts w:ascii="Calibri" w:eastAsia="Calibri" w:hAnsi="Calibri" w:cs="Calibri"/>
          <w:szCs w:val="24"/>
          <w:lang w:val="uk-UA" w:eastAsia="en-US"/>
        </w:rPr>
        <w:t>алендарний контроль</w:t>
      </w:r>
      <w:r>
        <w:rPr>
          <w:rFonts w:ascii="Calibri" w:eastAsia="Calibri" w:hAnsi="Calibri" w:cs="Calibri"/>
          <w:szCs w:val="24"/>
          <w:lang w:val="uk-UA" w:eastAsia="en-US"/>
        </w:rPr>
        <w:t>, що</w:t>
      </w:r>
      <w:r w:rsidRPr="00971F5F">
        <w:rPr>
          <w:rFonts w:ascii="Calibri" w:eastAsia="Calibri" w:hAnsi="Calibri" w:cs="Calibri"/>
          <w:szCs w:val="24"/>
          <w:lang w:val="uk-UA" w:eastAsia="en-US"/>
        </w:rPr>
        <w:t xml:space="preserve"> в</w:t>
      </w:r>
      <w:r>
        <w:rPr>
          <w:rFonts w:ascii="Calibri" w:eastAsia="Calibri" w:hAnsi="Calibri" w:cs="Calibri"/>
          <w:szCs w:val="24"/>
          <w:lang w:val="uk-UA" w:eastAsia="en-US"/>
        </w:rPr>
        <w:t xml:space="preserve">ідбувається відповідно до терміну, визначеного в </w:t>
      </w:r>
      <w:r>
        <w:rPr>
          <w:rFonts w:ascii="Calibri" w:eastAsia="Calibri" w:hAnsi="Calibri" w:cs="Calibri"/>
          <w:szCs w:val="24"/>
          <w:lang w:val="en-US" w:eastAsia="en-US"/>
        </w:rPr>
        <w:t>Campus</w:t>
      </w:r>
      <w:r>
        <w:rPr>
          <w:rFonts w:ascii="Calibri" w:eastAsia="Calibri" w:hAnsi="Calibri" w:cs="Calibri"/>
          <w:szCs w:val="24"/>
          <w:lang w:val="uk-UA" w:eastAsia="en-US"/>
        </w:rPr>
        <w:t xml:space="preserve">, та виставляється в пункті </w:t>
      </w:r>
      <w:r>
        <w:rPr>
          <w:rFonts w:ascii="Calibri" w:eastAsia="Calibri" w:hAnsi="Calibri" w:cs="Calibri"/>
          <w:szCs w:val="24"/>
          <w:lang w:val="en-US" w:eastAsia="en-US"/>
        </w:rPr>
        <w:t>Campus</w:t>
      </w:r>
      <w:r w:rsidRPr="00557E4A">
        <w:rPr>
          <w:rFonts w:ascii="Calibri" w:eastAsia="Calibri" w:hAnsi="Calibri" w:cs="Calibri"/>
          <w:szCs w:val="24"/>
          <w:lang w:eastAsia="en-US"/>
        </w:rPr>
        <w:t>\</w:t>
      </w:r>
      <w:r>
        <w:rPr>
          <w:rFonts w:ascii="Calibri" w:eastAsia="Calibri" w:hAnsi="Calibri" w:cs="Calibri"/>
          <w:szCs w:val="24"/>
          <w:lang w:val="uk-UA" w:eastAsia="en-US"/>
        </w:rPr>
        <w:t>«К</w:t>
      </w:r>
      <w:r w:rsidRPr="00971F5F">
        <w:rPr>
          <w:rFonts w:ascii="Calibri" w:eastAsia="Calibri" w:hAnsi="Calibri" w:cs="Calibri"/>
          <w:szCs w:val="24"/>
          <w:lang w:val="uk-UA" w:eastAsia="en-US"/>
        </w:rPr>
        <w:t>алендарний</w:t>
      </w:r>
      <w:r w:rsidRPr="008D49F7">
        <w:rPr>
          <w:rFonts w:ascii="Calibri" w:eastAsia="Calibri" w:hAnsi="Calibri" w:cs="Calibri"/>
          <w:szCs w:val="24"/>
          <w:lang w:val="uk-UA" w:eastAsia="en-US"/>
        </w:rPr>
        <w:t xml:space="preserve"> контроль</w:t>
      </w:r>
      <w:r>
        <w:rPr>
          <w:rFonts w:ascii="Calibri" w:eastAsia="Calibri" w:hAnsi="Calibri" w:cs="Calibri"/>
          <w:szCs w:val="24"/>
          <w:lang w:val="uk-UA" w:eastAsia="en-US"/>
        </w:rPr>
        <w:t>». Д</w:t>
      </w:r>
      <w:r w:rsidRPr="008D49F7">
        <w:rPr>
          <w:rFonts w:ascii="Calibri" w:eastAsia="Calibri" w:hAnsi="Calibri" w:cs="Calibri"/>
          <w:szCs w:val="24"/>
          <w:lang w:val="uk-UA" w:eastAsia="en-US"/>
        </w:rPr>
        <w:t xml:space="preserve">ля його  </w:t>
      </w:r>
      <w:r>
        <w:rPr>
          <w:rFonts w:ascii="Calibri" w:eastAsia="Calibri" w:hAnsi="Calibri" w:cs="Calibri"/>
          <w:szCs w:val="24"/>
          <w:lang w:val="uk-UA" w:eastAsia="en-US"/>
        </w:rPr>
        <w:t xml:space="preserve">успішного проходження потрібно мати хоча б одну здану лабораторну роботу. Оцінки за здані лабораторні роботи виставляються в пункті </w:t>
      </w:r>
      <w:r>
        <w:rPr>
          <w:rFonts w:ascii="Calibri" w:eastAsia="Calibri" w:hAnsi="Calibri" w:cs="Calibri"/>
          <w:szCs w:val="24"/>
          <w:lang w:val="en-US" w:eastAsia="en-US"/>
        </w:rPr>
        <w:t>Campus</w:t>
      </w:r>
      <w:r w:rsidRPr="00557E4A">
        <w:rPr>
          <w:rFonts w:ascii="Calibri" w:eastAsia="Calibri" w:hAnsi="Calibri" w:cs="Calibri"/>
          <w:szCs w:val="24"/>
          <w:lang w:eastAsia="en-US"/>
        </w:rPr>
        <w:t>\</w:t>
      </w:r>
      <w:r>
        <w:rPr>
          <w:rFonts w:ascii="Calibri" w:eastAsia="Calibri" w:hAnsi="Calibri" w:cs="Calibri"/>
          <w:szCs w:val="24"/>
          <w:lang w:val="uk-UA" w:eastAsia="en-US"/>
        </w:rPr>
        <w:t>«</w:t>
      </w:r>
      <w:r w:rsidRPr="008D49F7">
        <w:rPr>
          <w:rFonts w:ascii="Calibri" w:eastAsia="Calibri" w:hAnsi="Calibri" w:cs="Calibri"/>
          <w:szCs w:val="24"/>
          <w:lang w:val="uk-UA" w:eastAsia="en-US"/>
        </w:rPr>
        <w:t>Поточний контроль</w:t>
      </w:r>
      <w:r>
        <w:rPr>
          <w:rFonts w:ascii="Calibri" w:eastAsia="Calibri" w:hAnsi="Calibri" w:cs="Calibri"/>
          <w:szCs w:val="24"/>
          <w:lang w:val="uk-UA" w:eastAsia="en-US"/>
        </w:rPr>
        <w:t>».</w:t>
      </w:r>
    </w:p>
    <w:p w14:paraId="459929E8" w14:textId="77777777" w:rsidR="001F5DC8" w:rsidRPr="00557E4A" w:rsidRDefault="001F5DC8" w:rsidP="00A01A23">
      <w:pPr>
        <w:pStyle w:val="BodyTextIndent1"/>
        <w:spacing w:line="240" w:lineRule="auto"/>
        <w:ind w:firstLine="397"/>
        <w:rPr>
          <w:rFonts w:ascii="Calibri" w:eastAsia="Calibri" w:hAnsi="Calibri" w:cs="Calibri"/>
          <w:szCs w:val="24"/>
          <w:lang w:val="uk-UA" w:eastAsia="en-US"/>
        </w:rPr>
      </w:pPr>
    </w:p>
    <w:p w14:paraId="40A6E39E" w14:textId="77777777" w:rsidR="00A01A23" w:rsidRPr="00971F5F" w:rsidRDefault="00A01A23" w:rsidP="00A01A23">
      <w:pPr>
        <w:pStyle w:val="ListParagraph"/>
        <w:spacing w:after="0" w:line="240" w:lineRule="auto"/>
        <w:ind w:left="0" w:firstLine="397"/>
        <w:jc w:val="both"/>
        <w:rPr>
          <w:rFonts w:cs="Calibri"/>
          <w:b/>
          <w:i/>
          <w:color w:val="0070C0"/>
          <w:sz w:val="24"/>
          <w:szCs w:val="24"/>
          <w:lang w:val="uk-UA"/>
        </w:rPr>
      </w:pPr>
      <w:r w:rsidRPr="00971F5F">
        <w:rPr>
          <w:rFonts w:cs="Calibri"/>
          <w:b/>
          <w:i/>
          <w:sz w:val="24"/>
          <w:szCs w:val="24"/>
          <w:lang w:val="uk-UA"/>
        </w:rPr>
        <w:t xml:space="preserve">Семестровий контроль: </w:t>
      </w:r>
    </w:p>
    <w:p w14:paraId="5D76EF07" w14:textId="2E33B4B8" w:rsidR="00A01A23" w:rsidRPr="00971F5F" w:rsidRDefault="00A01A23" w:rsidP="00A01A23">
      <w:pPr>
        <w:pStyle w:val="BodyText"/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sz w:val="24"/>
          <w:szCs w:val="24"/>
          <w:lang w:val="uk-UA"/>
        </w:rPr>
        <w:t xml:space="preserve">Семестровий контроль включає </w:t>
      </w:r>
      <w:r w:rsidR="00DC7572">
        <w:rPr>
          <w:rFonts w:cs="Calibri"/>
          <w:sz w:val="24"/>
          <w:szCs w:val="24"/>
          <w:lang w:val="uk-UA"/>
        </w:rPr>
        <w:t>залік</w:t>
      </w:r>
      <w:r w:rsidRPr="00971F5F">
        <w:rPr>
          <w:rFonts w:cs="Calibri"/>
          <w:sz w:val="24"/>
          <w:szCs w:val="24"/>
          <w:lang w:val="uk-UA"/>
        </w:rPr>
        <w:t xml:space="preserve">. На </w:t>
      </w:r>
      <w:r w:rsidR="00DC7572">
        <w:rPr>
          <w:rFonts w:cs="Calibri"/>
          <w:sz w:val="24"/>
          <w:szCs w:val="24"/>
          <w:lang w:val="uk-UA"/>
        </w:rPr>
        <w:t>залік</w:t>
      </w:r>
      <w:r w:rsidR="00F876D3">
        <w:rPr>
          <w:rFonts w:cs="Calibri"/>
          <w:sz w:val="24"/>
          <w:szCs w:val="24"/>
          <w:lang w:val="uk-UA"/>
        </w:rPr>
        <w:t>ові</w:t>
      </w:r>
      <w:r w:rsidRPr="00971F5F">
        <w:rPr>
          <w:rFonts w:cs="Calibri"/>
          <w:sz w:val="24"/>
          <w:szCs w:val="24"/>
          <w:lang w:val="uk-UA"/>
        </w:rPr>
        <w:t xml:space="preserve"> можливо набрати до </w:t>
      </w:r>
      <w:r w:rsidR="00CE70DB">
        <w:rPr>
          <w:rFonts w:cs="Calibri"/>
          <w:sz w:val="24"/>
          <w:szCs w:val="24"/>
          <w:lang w:val="uk-UA"/>
        </w:rPr>
        <w:t>3</w:t>
      </w:r>
      <w:r>
        <w:rPr>
          <w:rFonts w:cs="Calibri"/>
          <w:sz w:val="24"/>
          <w:szCs w:val="24"/>
          <w:lang w:val="uk-UA"/>
        </w:rPr>
        <w:t>0</w:t>
      </w:r>
      <w:r w:rsidRPr="00971F5F">
        <w:rPr>
          <w:rFonts w:cs="Calibri"/>
          <w:sz w:val="24"/>
          <w:szCs w:val="24"/>
          <w:lang w:val="uk-UA"/>
        </w:rPr>
        <w:t xml:space="preserve"> балів.</w:t>
      </w:r>
    </w:p>
    <w:p w14:paraId="36BCB616" w14:textId="30646EBD" w:rsidR="00A01A23" w:rsidRPr="00971F5F" w:rsidRDefault="00A01A23" w:rsidP="00A01A23">
      <w:pPr>
        <w:pStyle w:val="BodyText"/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i/>
          <w:sz w:val="24"/>
          <w:szCs w:val="24"/>
          <w:lang w:val="uk-UA"/>
        </w:rPr>
        <w:t xml:space="preserve">Умови допуску до семестрового контролю: </w:t>
      </w:r>
      <w:r w:rsidRPr="00971F5F">
        <w:rPr>
          <w:rFonts w:cs="Calibri"/>
          <w:sz w:val="24"/>
          <w:szCs w:val="24"/>
          <w:lang w:val="uk-UA"/>
        </w:rPr>
        <w:t xml:space="preserve">семестровий рейтинг – </w:t>
      </w:r>
      <w:r w:rsidR="00F876D3">
        <w:rPr>
          <w:rFonts w:cs="Calibri"/>
          <w:sz w:val="24"/>
          <w:szCs w:val="24"/>
          <w:lang w:val="uk-UA"/>
        </w:rPr>
        <w:t>3</w:t>
      </w:r>
      <w:r>
        <w:rPr>
          <w:rFonts w:cs="Calibri"/>
          <w:sz w:val="24"/>
          <w:szCs w:val="24"/>
          <w:lang w:val="uk-UA"/>
        </w:rPr>
        <w:t>0</w:t>
      </w:r>
      <w:r w:rsidRPr="00971F5F">
        <w:rPr>
          <w:rFonts w:cs="Calibri"/>
          <w:sz w:val="24"/>
          <w:szCs w:val="24"/>
          <w:lang w:val="uk-UA"/>
        </w:rPr>
        <w:t xml:space="preserve"> балів і вище.</w:t>
      </w:r>
    </w:p>
    <w:p w14:paraId="00A23BF8" w14:textId="77777777" w:rsidR="00A01A23" w:rsidRPr="00971F5F" w:rsidRDefault="00A01A23" w:rsidP="00A01A23">
      <w:pPr>
        <w:pStyle w:val="ListParagraph"/>
        <w:spacing w:after="0" w:line="240" w:lineRule="auto"/>
        <w:ind w:left="0" w:firstLine="397"/>
        <w:jc w:val="both"/>
        <w:rPr>
          <w:rFonts w:cs="Calibri"/>
          <w:bCs/>
          <w:sz w:val="24"/>
          <w:szCs w:val="24"/>
          <w:lang w:val="uk-UA"/>
        </w:rPr>
      </w:pPr>
    </w:p>
    <w:p w14:paraId="6AE341A1" w14:textId="4D1D78C9" w:rsidR="00A01A23" w:rsidRDefault="00A01A23" w:rsidP="00A01A23">
      <w:pPr>
        <w:pStyle w:val="ListParagraph"/>
        <w:spacing w:after="0" w:line="240" w:lineRule="auto"/>
        <w:ind w:left="0" w:firstLine="397"/>
        <w:jc w:val="both"/>
        <w:rPr>
          <w:rFonts w:cs="Calibri"/>
          <w:b/>
          <w:i/>
          <w:iCs/>
          <w:sz w:val="24"/>
          <w:szCs w:val="24"/>
          <w:lang w:val="uk-UA"/>
        </w:rPr>
      </w:pPr>
      <w:r w:rsidRPr="00971F5F">
        <w:rPr>
          <w:rFonts w:cs="Calibri"/>
          <w:b/>
          <w:i/>
          <w:iCs/>
          <w:sz w:val="24"/>
          <w:szCs w:val="24"/>
          <w:lang w:val="uk-UA"/>
        </w:rPr>
        <w:t>Таблиця відповідності рейтингових балів оцінкам за університетською шкалою:</w:t>
      </w:r>
    </w:p>
    <w:p w14:paraId="7EAF87B7" w14:textId="77777777" w:rsidR="000D7F84" w:rsidRPr="00971F5F" w:rsidRDefault="000D7F84" w:rsidP="00A01A23">
      <w:pPr>
        <w:pStyle w:val="ListParagraph"/>
        <w:spacing w:after="0" w:line="240" w:lineRule="auto"/>
        <w:ind w:left="0" w:firstLine="397"/>
        <w:jc w:val="both"/>
        <w:rPr>
          <w:rFonts w:cs="Calibri"/>
          <w:b/>
          <w:i/>
          <w:iCs/>
          <w:sz w:val="24"/>
          <w:szCs w:val="24"/>
          <w:lang w:val="uk-UA"/>
        </w:rPr>
      </w:pPr>
    </w:p>
    <w:tbl>
      <w:tblPr>
        <w:tblW w:w="6096" w:type="dxa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120"/>
        <w:gridCol w:w="2976"/>
      </w:tblGrid>
      <w:tr w:rsidR="00A01A23" w:rsidRPr="00971F5F" w14:paraId="14FAB8EF" w14:textId="77777777" w:rsidTr="005F39C5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9A198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i/>
                <w:sz w:val="24"/>
                <w:szCs w:val="24"/>
                <w:lang w:val="uk-UA" w:eastAsia="uk-UA"/>
              </w:rPr>
            </w:pPr>
            <w:r w:rsidRPr="00971F5F">
              <w:rPr>
                <w:rFonts w:cs="Calibri"/>
                <w:i/>
                <w:sz w:val="24"/>
                <w:szCs w:val="24"/>
                <w:lang w:val="uk-UA" w:eastAsia="uk-UA"/>
              </w:rPr>
              <w:t>Кількість балів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91D03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i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i/>
                <w:sz w:val="24"/>
                <w:szCs w:val="24"/>
                <w:lang w:val="uk-UA"/>
              </w:rPr>
              <w:t>Оцінка</w:t>
            </w:r>
            <w:r w:rsidRPr="00971F5F">
              <w:rPr>
                <w:rFonts w:cs="Calibri"/>
                <w:i/>
                <w:sz w:val="24"/>
                <w:szCs w:val="24"/>
                <w:lang w:val="en-US"/>
              </w:rPr>
              <w:t xml:space="preserve"> ECTS</w:t>
            </w:r>
          </w:p>
        </w:tc>
      </w:tr>
      <w:tr w:rsidR="00A01A23" w:rsidRPr="00971F5F" w14:paraId="35021AEE" w14:textId="77777777" w:rsidTr="005F39C5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56F2E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 w:eastAsia="uk-UA"/>
              </w:rPr>
            </w:pPr>
            <w:r w:rsidRPr="00971F5F">
              <w:rPr>
                <w:rFonts w:cs="Calibri"/>
                <w:sz w:val="24"/>
                <w:szCs w:val="24"/>
                <w:lang w:val="uk-UA" w:eastAsia="uk-UA"/>
              </w:rPr>
              <w:t>100-95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7270F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sz w:val="24"/>
                <w:szCs w:val="24"/>
                <w:lang w:val="uk-UA"/>
              </w:rPr>
              <w:t>Відмінно</w:t>
            </w:r>
          </w:p>
        </w:tc>
      </w:tr>
      <w:tr w:rsidR="00A01A23" w:rsidRPr="00971F5F" w14:paraId="4903711E" w14:textId="77777777" w:rsidTr="005F39C5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FE3F2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 w:eastAsia="uk-UA"/>
              </w:rPr>
            </w:pPr>
            <w:r w:rsidRPr="00971F5F">
              <w:rPr>
                <w:rFonts w:cs="Calibri"/>
                <w:sz w:val="24"/>
                <w:szCs w:val="24"/>
                <w:lang w:val="uk-UA" w:eastAsia="uk-UA"/>
              </w:rPr>
              <w:t>94-85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87954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sz w:val="24"/>
                <w:szCs w:val="24"/>
                <w:lang w:val="uk-UA"/>
              </w:rPr>
              <w:t>Дуже добре</w:t>
            </w:r>
          </w:p>
        </w:tc>
      </w:tr>
      <w:tr w:rsidR="00A01A23" w:rsidRPr="00971F5F" w14:paraId="3E3B7E36" w14:textId="77777777" w:rsidTr="005F39C5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7716E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 w:eastAsia="uk-UA"/>
              </w:rPr>
            </w:pPr>
            <w:r w:rsidRPr="00971F5F">
              <w:rPr>
                <w:rFonts w:cs="Calibri"/>
                <w:sz w:val="24"/>
                <w:szCs w:val="24"/>
                <w:lang w:val="uk-UA" w:eastAsia="uk-UA"/>
              </w:rPr>
              <w:t>84-75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674129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sz w:val="24"/>
                <w:szCs w:val="24"/>
                <w:lang w:val="uk-UA"/>
              </w:rPr>
              <w:t>Добре</w:t>
            </w:r>
          </w:p>
        </w:tc>
      </w:tr>
      <w:tr w:rsidR="00A01A23" w:rsidRPr="00971F5F" w14:paraId="3782B662" w14:textId="77777777" w:rsidTr="005F39C5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BFED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 w:eastAsia="uk-UA"/>
              </w:rPr>
            </w:pPr>
            <w:r w:rsidRPr="00971F5F">
              <w:rPr>
                <w:rFonts w:cs="Calibri"/>
                <w:sz w:val="24"/>
                <w:szCs w:val="24"/>
                <w:lang w:val="uk-UA" w:eastAsia="uk-UA"/>
              </w:rPr>
              <w:t>74-65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80A690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sz w:val="24"/>
                <w:szCs w:val="24"/>
                <w:lang w:val="uk-UA"/>
              </w:rPr>
              <w:t>Задовільно</w:t>
            </w:r>
          </w:p>
        </w:tc>
      </w:tr>
      <w:tr w:rsidR="00A01A23" w:rsidRPr="00971F5F" w14:paraId="78EA40BF" w14:textId="77777777" w:rsidTr="005F39C5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B9FCD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 w:eastAsia="uk-UA"/>
              </w:rPr>
            </w:pPr>
            <w:r w:rsidRPr="00971F5F">
              <w:rPr>
                <w:rFonts w:cs="Calibri"/>
                <w:sz w:val="24"/>
                <w:szCs w:val="24"/>
                <w:lang w:val="uk-UA" w:eastAsia="uk-UA"/>
              </w:rPr>
              <w:t>64-60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4E38E9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sz w:val="24"/>
                <w:szCs w:val="24"/>
                <w:lang w:val="uk-UA"/>
              </w:rPr>
              <w:t>Достатньо</w:t>
            </w:r>
          </w:p>
        </w:tc>
      </w:tr>
      <w:tr w:rsidR="00A01A23" w:rsidRPr="00971F5F" w14:paraId="1F820BE8" w14:textId="77777777" w:rsidTr="005F39C5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2D420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 w:eastAsia="uk-UA"/>
              </w:rPr>
            </w:pPr>
            <w:r w:rsidRPr="00971F5F">
              <w:rPr>
                <w:rFonts w:cs="Calibri"/>
                <w:sz w:val="24"/>
                <w:szCs w:val="24"/>
                <w:lang w:val="uk-UA" w:eastAsia="uk-UA"/>
              </w:rPr>
              <w:t>Менше 60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0A977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sz w:val="24"/>
                <w:szCs w:val="24"/>
                <w:lang w:val="uk-UA"/>
              </w:rPr>
              <w:t>Незадовільно</w:t>
            </w:r>
          </w:p>
        </w:tc>
      </w:tr>
      <w:tr w:rsidR="00A01A23" w:rsidRPr="00971F5F" w14:paraId="0EBD89DA" w14:textId="77777777" w:rsidTr="005F39C5">
        <w:trPr>
          <w:jc w:val="center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0F764E" w14:textId="77777777" w:rsidR="00A01A23" w:rsidRPr="00971F5F" w:rsidRDefault="00A01A23" w:rsidP="005F39C5">
            <w:pPr>
              <w:widowControl w:val="0"/>
              <w:spacing w:after="0" w:line="240" w:lineRule="auto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sz w:val="24"/>
                <w:szCs w:val="24"/>
                <w:lang w:val="uk-UA"/>
              </w:rPr>
              <w:t>Не виконані умови допуску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3A82EC" w14:textId="77777777" w:rsidR="00A01A23" w:rsidRPr="00971F5F" w:rsidRDefault="00A01A23" w:rsidP="005F39C5">
            <w:pPr>
              <w:widowControl w:val="0"/>
              <w:spacing w:after="0" w:line="240" w:lineRule="auto"/>
              <w:ind w:firstLine="397"/>
              <w:jc w:val="both"/>
              <w:rPr>
                <w:rFonts w:cs="Calibri"/>
                <w:sz w:val="24"/>
                <w:szCs w:val="24"/>
                <w:lang w:val="uk-UA"/>
              </w:rPr>
            </w:pPr>
            <w:r w:rsidRPr="00971F5F">
              <w:rPr>
                <w:rFonts w:cs="Calibri"/>
                <w:sz w:val="24"/>
                <w:szCs w:val="24"/>
                <w:lang w:val="uk-UA"/>
              </w:rPr>
              <w:t>Не допущено</w:t>
            </w:r>
          </w:p>
        </w:tc>
      </w:tr>
    </w:tbl>
    <w:p w14:paraId="185E3C40" w14:textId="1FE975A3" w:rsidR="00A01A23" w:rsidRDefault="00A01A23" w:rsidP="00A01A23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sz w:val="24"/>
          <w:szCs w:val="24"/>
          <w:lang w:val="uk-UA"/>
        </w:rPr>
        <w:t xml:space="preserve"> </w:t>
      </w:r>
    </w:p>
    <w:p w14:paraId="5A52A536" w14:textId="77777777" w:rsidR="001F5DC8" w:rsidRPr="00971F5F" w:rsidRDefault="001F5DC8" w:rsidP="00A01A23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</w:p>
    <w:p w14:paraId="723A24BC" w14:textId="77777777" w:rsidR="00A01A23" w:rsidRPr="00971F5F" w:rsidRDefault="00A01A23" w:rsidP="00A01A23">
      <w:pPr>
        <w:pStyle w:val="ListParagraph"/>
        <w:numPr>
          <w:ilvl w:val="0"/>
          <w:numId w:val="1"/>
        </w:numPr>
        <w:spacing w:after="0" w:line="240" w:lineRule="auto"/>
        <w:ind w:left="0" w:firstLine="397"/>
        <w:jc w:val="both"/>
        <w:rPr>
          <w:rFonts w:cs="Calibri"/>
          <w:b/>
          <w:bCs/>
          <w:color w:val="000000"/>
          <w:kern w:val="2"/>
          <w:sz w:val="24"/>
          <w:szCs w:val="24"/>
          <w:lang w:val="uk-UA" w:eastAsia="ru-RU"/>
        </w:rPr>
      </w:pPr>
      <w:r w:rsidRPr="00971F5F">
        <w:rPr>
          <w:rFonts w:cs="Calibri"/>
          <w:b/>
          <w:bCs/>
          <w:color w:val="002060"/>
          <w:kern w:val="2"/>
          <w:sz w:val="24"/>
          <w:szCs w:val="24"/>
          <w:lang w:val="uk-UA" w:eastAsia="ru-RU"/>
        </w:rPr>
        <w:lastRenderedPageBreak/>
        <w:t>Додаткова інформація з дисципліни (освітнього компонента)</w:t>
      </w:r>
    </w:p>
    <w:p w14:paraId="3BA0370F" w14:textId="77777777" w:rsidR="00A01A23" w:rsidRPr="00680B78" w:rsidRDefault="00A01A23" w:rsidP="00A01A23">
      <w:pPr>
        <w:spacing w:after="0" w:line="240" w:lineRule="auto"/>
        <w:ind w:firstLine="397"/>
        <w:jc w:val="both"/>
        <w:rPr>
          <w:rFonts w:cs="Calibri"/>
          <w:color w:val="000000"/>
          <w:sz w:val="24"/>
          <w:szCs w:val="24"/>
          <w:lang w:val="uk-UA" w:eastAsia="ru-RU"/>
        </w:rPr>
      </w:pPr>
      <w:r w:rsidRPr="00680B78">
        <w:rPr>
          <w:rFonts w:cs="Calibri"/>
          <w:color w:val="000000"/>
          <w:sz w:val="24"/>
          <w:szCs w:val="24"/>
          <w:lang w:val="uk-UA" w:eastAsia="ru-RU"/>
        </w:rPr>
        <w:t>Перелік запитань, які виносяться на семестровий контроль буде надано в останній лекції курсу.</w:t>
      </w:r>
    </w:p>
    <w:p w14:paraId="0C6D108C" w14:textId="77777777" w:rsidR="00A01A23" w:rsidRPr="00971F5F" w:rsidRDefault="00A01A23" w:rsidP="00A01A23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 w:eastAsia="ru-RU"/>
        </w:rPr>
      </w:pPr>
    </w:p>
    <w:p w14:paraId="4F207305" w14:textId="77777777" w:rsidR="00A01A23" w:rsidRPr="00971F5F" w:rsidRDefault="00A01A23" w:rsidP="00A01A23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 w:eastAsia="ru-RU"/>
        </w:rPr>
      </w:pPr>
      <w:r w:rsidRPr="00971F5F">
        <w:rPr>
          <w:rFonts w:cs="Calibri"/>
          <w:b/>
          <w:bCs/>
          <w:color w:val="000000"/>
          <w:sz w:val="24"/>
          <w:szCs w:val="24"/>
          <w:lang w:val="uk-UA" w:eastAsia="ru-RU"/>
        </w:rPr>
        <w:t>Робочу програму навчальної дисципліни (силабус):</w:t>
      </w:r>
    </w:p>
    <w:p w14:paraId="2AE96E72" w14:textId="77777777" w:rsidR="00A01A23" w:rsidRPr="00971F5F" w:rsidRDefault="00A01A23" w:rsidP="00A01A23">
      <w:pPr>
        <w:widowControl w:val="0"/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b/>
          <w:bCs/>
          <w:color w:val="000000"/>
          <w:sz w:val="24"/>
          <w:szCs w:val="24"/>
          <w:lang w:val="uk-UA" w:eastAsia="ru-RU"/>
        </w:rPr>
        <w:t>Складено</w:t>
      </w:r>
      <w:r w:rsidRPr="00971F5F">
        <w:rPr>
          <w:rFonts w:cs="Calibri"/>
          <w:color w:val="000000"/>
          <w:sz w:val="24"/>
          <w:szCs w:val="24"/>
          <w:lang w:val="uk-UA" w:eastAsia="ru-RU"/>
        </w:rPr>
        <w:t xml:space="preserve">  </w:t>
      </w:r>
      <w:r w:rsidRPr="00971F5F">
        <w:rPr>
          <w:rFonts w:cs="Calibri"/>
          <w:sz w:val="24"/>
          <w:szCs w:val="24"/>
          <w:lang w:val="uk-UA"/>
        </w:rPr>
        <w:t xml:space="preserve">к.т.н, с.н.с., доцентом, Долголенко Олександром Миколайовичем. </w:t>
      </w:r>
    </w:p>
    <w:p w14:paraId="162745C0" w14:textId="77777777" w:rsidR="00250C7B" w:rsidRPr="00971F5F" w:rsidRDefault="00250C7B" w:rsidP="00250C7B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b/>
          <w:bCs/>
          <w:sz w:val="24"/>
          <w:szCs w:val="24"/>
          <w:lang w:val="uk-UA"/>
        </w:rPr>
        <w:t>Ухвалено</w:t>
      </w:r>
      <w:r w:rsidRPr="00971F5F">
        <w:rPr>
          <w:rFonts w:cs="Calibri"/>
          <w:sz w:val="24"/>
          <w:szCs w:val="24"/>
          <w:lang w:val="uk-UA"/>
        </w:rPr>
        <w:t xml:space="preserve"> кафедрою  обчислювальної техніки (</w:t>
      </w:r>
      <w:r w:rsidRPr="00831E25">
        <w:rPr>
          <w:rFonts w:cs="Calibri"/>
          <w:sz w:val="24"/>
          <w:szCs w:val="24"/>
          <w:lang w:val="uk-UA"/>
        </w:rPr>
        <w:t xml:space="preserve">№ 10  від   </w:t>
      </w:r>
      <w:r w:rsidRPr="00C9456B">
        <w:rPr>
          <w:rFonts w:cs="Calibri"/>
          <w:sz w:val="24"/>
          <w:szCs w:val="24"/>
        </w:rPr>
        <w:t>2</w:t>
      </w:r>
      <w:r w:rsidRPr="00EB69BE">
        <w:rPr>
          <w:rFonts w:cs="Calibri"/>
          <w:sz w:val="24"/>
          <w:szCs w:val="24"/>
        </w:rPr>
        <w:t>5</w:t>
      </w:r>
      <w:r>
        <w:rPr>
          <w:rFonts w:cs="Calibri"/>
          <w:sz w:val="24"/>
          <w:szCs w:val="24"/>
          <w:lang w:val="uk-UA"/>
        </w:rPr>
        <w:t>.</w:t>
      </w:r>
      <w:r w:rsidRPr="00831E25">
        <w:rPr>
          <w:rFonts w:cs="Calibri"/>
          <w:sz w:val="24"/>
          <w:szCs w:val="24"/>
          <w:lang w:val="uk-UA"/>
        </w:rPr>
        <w:t xml:space="preserve">  05</w:t>
      </w:r>
      <w:r>
        <w:rPr>
          <w:rFonts w:cs="Calibri"/>
          <w:sz w:val="24"/>
          <w:szCs w:val="24"/>
          <w:lang w:val="uk-UA"/>
        </w:rPr>
        <w:t>.</w:t>
      </w:r>
      <w:r w:rsidRPr="00831E25">
        <w:rPr>
          <w:rFonts w:cs="Calibri"/>
          <w:sz w:val="24"/>
          <w:szCs w:val="24"/>
          <w:lang w:val="uk-UA"/>
        </w:rPr>
        <w:t xml:space="preserve">  202</w:t>
      </w:r>
      <w:r>
        <w:rPr>
          <w:rFonts w:cs="Calibri"/>
          <w:sz w:val="24"/>
          <w:szCs w:val="24"/>
          <w:lang w:val="uk-UA"/>
        </w:rPr>
        <w:t>2</w:t>
      </w:r>
      <w:r w:rsidRPr="00831E25">
        <w:rPr>
          <w:rFonts w:cs="Calibri"/>
          <w:sz w:val="24"/>
          <w:szCs w:val="24"/>
          <w:lang w:val="uk-UA"/>
        </w:rPr>
        <w:t xml:space="preserve"> р.</w:t>
      </w:r>
      <w:r w:rsidRPr="00971F5F">
        <w:rPr>
          <w:rFonts w:cs="Calibri"/>
          <w:sz w:val="24"/>
          <w:szCs w:val="24"/>
          <w:lang w:val="uk-UA"/>
        </w:rPr>
        <w:t>).</w:t>
      </w:r>
    </w:p>
    <w:p w14:paraId="7BAB9516" w14:textId="77777777" w:rsidR="00250C7B" w:rsidRPr="00971F5F" w:rsidRDefault="00250C7B" w:rsidP="00250C7B">
      <w:pPr>
        <w:spacing w:after="0" w:line="240" w:lineRule="auto"/>
        <w:ind w:firstLine="397"/>
        <w:jc w:val="both"/>
        <w:rPr>
          <w:rFonts w:cs="Calibri"/>
          <w:bCs/>
          <w:sz w:val="24"/>
          <w:szCs w:val="24"/>
        </w:rPr>
      </w:pPr>
      <w:r w:rsidRPr="00971F5F">
        <w:rPr>
          <w:rFonts w:cs="Calibri"/>
          <w:b/>
          <w:bCs/>
          <w:sz w:val="24"/>
          <w:szCs w:val="24"/>
          <w:lang w:val="uk-UA"/>
        </w:rPr>
        <w:t xml:space="preserve">Погоджено </w:t>
      </w:r>
      <w:r w:rsidRPr="00971F5F">
        <w:rPr>
          <w:rFonts w:cs="Calibri"/>
          <w:sz w:val="24"/>
          <w:szCs w:val="24"/>
          <w:lang w:val="uk-UA"/>
        </w:rPr>
        <w:t>Методичною комісією ФІОТ  (</w:t>
      </w:r>
      <w:r w:rsidRPr="00831E25">
        <w:rPr>
          <w:rFonts w:cs="Calibri"/>
          <w:sz w:val="24"/>
          <w:szCs w:val="24"/>
          <w:lang w:val="uk-UA"/>
        </w:rPr>
        <w:t>протокол №  1</w:t>
      </w:r>
      <w:r>
        <w:rPr>
          <w:rFonts w:cs="Calibri"/>
          <w:sz w:val="24"/>
          <w:szCs w:val="24"/>
          <w:lang w:val="uk-UA"/>
        </w:rPr>
        <w:t>0</w:t>
      </w:r>
      <w:r w:rsidRPr="00831E25">
        <w:rPr>
          <w:rFonts w:cs="Calibri"/>
          <w:sz w:val="24"/>
          <w:szCs w:val="24"/>
          <w:lang w:val="uk-UA"/>
        </w:rPr>
        <w:t xml:space="preserve">  від   </w:t>
      </w:r>
      <w:r w:rsidRPr="005A54C5">
        <w:rPr>
          <w:rFonts w:cs="Calibri"/>
          <w:sz w:val="24"/>
          <w:szCs w:val="24"/>
        </w:rPr>
        <w:t>0</w:t>
      </w:r>
      <w:r>
        <w:rPr>
          <w:rFonts w:cs="Calibri"/>
          <w:sz w:val="24"/>
          <w:szCs w:val="24"/>
          <w:lang w:val="uk-UA"/>
        </w:rPr>
        <w:t>9.</w:t>
      </w:r>
      <w:r w:rsidRPr="00831E25">
        <w:rPr>
          <w:rFonts w:cs="Calibri"/>
          <w:sz w:val="24"/>
          <w:szCs w:val="24"/>
          <w:lang w:val="uk-UA"/>
        </w:rPr>
        <w:t xml:space="preserve">  0</w:t>
      </w:r>
      <w:r w:rsidRPr="00187CE4">
        <w:rPr>
          <w:rFonts w:cs="Calibri"/>
          <w:sz w:val="24"/>
          <w:szCs w:val="24"/>
        </w:rPr>
        <w:t>6</w:t>
      </w:r>
      <w:r>
        <w:rPr>
          <w:rFonts w:cs="Calibri"/>
          <w:sz w:val="24"/>
          <w:szCs w:val="24"/>
          <w:lang w:val="uk-UA"/>
        </w:rPr>
        <w:t>.</w:t>
      </w:r>
      <w:r w:rsidRPr="00831E25">
        <w:rPr>
          <w:rFonts w:cs="Calibri"/>
          <w:sz w:val="24"/>
          <w:szCs w:val="24"/>
          <w:lang w:val="uk-UA"/>
        </w:rPr>
        <w:t xml:space="preserve">  202</w:t>
      </w:r>
      <w:r>
        <w:rPr>
          <w:rFonts w:cs="Calibri"/>
          <w:sz w:val="24"/>
          <w:szCs w:val="24"/>
          <w:lang w:val="uk-UA"/>
        </w:rPr>
        <w:t>2</w:t>
      </w:r>
      <w:r w:rsidRPr="00831E25">
        <w:rPr>
          <w:rFonts w:cs="Calibri"/>
          <w:sz w:val="24"/>
          <w:szCs w:val="24"/>
          <w:lang w:val="uk-UA"/>
        </w:rPr>
        <w:t xml:space="preserve"> р.</w:t>
      </w:r>
      <w:r w:rsidRPr="00971F5F">
        <w:rPr>
          <w:rFonts w:cs="Calibri"/>
          <w:bCs/>
          <w:sz w:val="24"/>
          <w:szCs w:val="24"/>
          <w:lang w:val="uk-UA"/>
        </w:rPr>
        <w:t>).</w:t>
      </w:r>
    </w:p>
    <w:p w14:paraId="69910430" w14:textId="77777777" w:rsidR="00A01A23" w:rsidRPr="00971F5F" w:rsidRDefault="00A01A23" w:rsidP="00A01A23">
      <w:pPr>
        <w:spacing w:after="0" w:line="240" w:lineRule="auto"/>
        <w:ind w:firstLine="397"/>
        <w:jc w:val="both"/>
        <w:rPr>
          <w:rFonts w:cs="Calibri"/>
          <w:sz w:val="24"/>
          <w:szCs w:val="24"/>
          <w:lang w:val="uk-UA"/>
        </w:rPr>
      </w:pPr>
      <w:r w:rsidRPr="00971F5F">
        <w:rPr>
          <w:rFonts w:cs="Calibri"/>
          <w:sz w:val="24"/>
          <w:szCs w:val="24"/>
          <w:lang w:val="uk-UA" w:eastAsia="ru-RU"/>
        </w:rPr>
        <w:br/>
      </w:r>
    </w:p>
    <w:p w14:paraId="260E759C" w14:textId="7F936698" w:rsidR="008F4B53" w:rsidRPr="00A01A23" w:rsidRDefault="008F4B53" w:rsidP="00A01A23"/>
    <w:sectPr w:rsidR="008F4B53" w:rsidRPr="00A01A23" w:rsidSect="00B5690F">
      <w:headerReference w:type="default" r:id="rId11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7A53" w14:textId="77777777" w:rsidR="006D771D" w:rsidRDefault="006D771D" w:rsidP="00B5690F">
      <w:pPr>
        <w:spacing w:after="0" w:line="240" w:lineRule="auto"/>
      </w:pPr>
      <w:r>
        <w:separator/>
      </w:r>
    </w:p>
  </w:endnote>
  <w:endnote w:type="continuationSeparator" w:id="0">
    <w:p w14:paraId="6BA048DA" w14:textId="77777777" w:rsidR="006D771D" w:rsidRDefault="006D771D" w:rsidP="00B56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rlito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Noto Sans Devanaga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AE9E" w14:textId="77777777" w:rsidR="006D771D" w:rsidRDefault="006D771D" w:rsidP="00B5690F">
      <w:pPr>
        <w:spacing w:after="0" w:line="240" w:lineRule="auto"/>
      </w:pPr>
      <w:r>
        <w:separator/>
      </w:r>
    </w:p>
  </w:footnote>
  <w:footnote w:type="continuationSeparator" w:id="0">
    <w:p w14:paraId="22B6331F" w14:textId="77777777" w:rsidR="006D771D" w:rsidRDefault="006D771D" w:rsidP="00B56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96812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CCB4E6" w14:textId="5FB45D23" w:rsidR="00B5690F" w:rsidRDefault="00B5690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C53A75" w14:textId="77777777" w:rsidR="00B5690F" w:rsidRDefault="00B56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D6AEF"/>
    <w:multiLevelType w:val="multilevel"/>
    <w:tmpl w:val="E8B294A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22C50EC"/>
    <w:multiLevelType w:val="hybridMultilevel"/>
    <w:tmpl w:val="EE640728"/>
    <w:lvl w:ilvl="0" w:tplc="F4C4A0DC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35C60E4"/>
    <w:multiLevelType w:val="multilevel"/>
    <w:tmpl w:val="C1CC5FD8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  <w:rPr>
        <w:rFonts w:cs="Times New Roman"/>
      </w:rPr>
    </w:lvl>
  </w:abstractNum>
  <w:abstractNum w:abstractNumId="3" w15:restartNumberingAfterBreak="0">
    <w:nsid w:val="16F148D9"/>
    <w:multiLevelType w:val="multilevel"/>
    <w:tmpl w:val="D1AC6C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1F3972AE"/>
    <w:multiLevelType w:val="hybridMultilevel"/>
    <w:tmpl w:val="8B2812BA"/>
    <w:lvl w:ilvl="0" w:tplc="810874FC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20F8737A"/>
    <w:multiLevelType w:val="hybridMultilevel"/>
    <w:tmpl w:val="CAA22E8A"/>
    <w:lvl w:ilvl="0" w:tplc="A1BC51B4">
      <w:start w:val="3"/>
      <w:numFmt w:val="bullet"/>
      <w:lvlText w:val="-"/>
      <w:lvlJc w:val="left"/>
      <w:pPr>
        <w:ind w:left="75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6" w15:restartNumberingAfterBreak="0">
    <w:nsid w:val="29490D90"/>
    <w:multiLevelType w:val="hybridMultilevel"/>
    <w:tmpl w:val="2E4441A8"/>
    <w:lvl w:ilvl="0" w:tplc="7948396C">
      <w:start w:val="5"/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516405A"/>
    <w:multiLevelType w:val="multilevel"/>
    <w:tmpl w:val="70783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39EC5B4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3DC72E9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17865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75178"/>
    <w:multiLevelType w:val="multilevel"/>
    <w:tmpl w:val="E2A428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F5233B0"/>
    <w:multiLevelType w:val="multilevel"/>
    <w:tmpl w:val="FFFFFFFF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37F"/>
    <w:multiLevelType w:val="multilevel"/>
    <w:tmpl w:val="F57079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60F2699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>
        <w:rFonts w:cs="Times New Roman"/>
      </w:rPr>
    </w:lvl>
  </w:abstractNum>
  <w:abstractNum w:abstractNumId="15" w15:restartNumberingAfterBreak="0">
    <w:nsid w:val="62B03F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657200CF"/>
    <w:multiLevelType w:val="hybridMultilevel"/>
    <w:tmpl w:val="64DCDA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6F2B06"/>
    <w:multiLevelType w:val="multilevel"/>
    <w:tmpl w:val="E02C89B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7907574E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19" w15:restartNumberingAfterBreak="0">
    <w:nsid w:val="79824D87"/>
    <w:multiLevelType w:val="multilevel"/>
    <w:tmpl w:val="C6F4200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79A61A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E37E23"/>
    <w:multiLevelType w:val="hybridMultilevel"/>
    <w:tmpl w:val="7B7CCDEC"/>
    <w:lvl w:ilvl="0" w:tplc="4B82451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569353">
    <w:abstractNumId w:val="8"/>
  </w:num>
  <w:num w:numId="2" w16cid:durableId="1295714155">
    <w:abstractNumId w:val="7"/>
  </w:num>
  <w:num w:numId="3" w16cid:durableId="174348015">
    <w:abstractNumId w:val="20"/>
  </w:num>
  <w:num w:numId="4" w16cid:durableId="1031343848">
    <w:abstractNumId w:val="13"/>
  </w:num>
  <w:num w:numId="5" w16cid:durableId="913512742">
    <w:abstractNumId w:val="2"/>
  </w:num>
  <w:num w:numId="6" w16cid:durableId="1223558179">
    <w:abstractNumId w:val="15"/>
  </w:num>
  <w:num w:numId="7" w16cid:durableId="25377421">
    <w:abstractNumId w:val="19"/>
  </w:num>
  <w:num w:numId="8" w16cid:durableId="1513451604">
    <w:abstractNumId w:val="17"/>
  </w:num>
  <w:num w:numId="9" w16cid:durableId="2011130346">
    <w:abstractNumId w:val="11"/>
  </w:num>
  <w:num w:numId="10" w16cid:durableId="1730303321">
    <w:abstractNumId w:val="10"/>
  </w:num>
  <w:num w:numId="11" w16cid:durableId="1401756881">
    <w:abstractNumId w:val="0"/>
  </w:num>
  <w:num w:numId="12" w16cid:durableId="806510943">
    <w:abstractNumId w:val="3"/>
  </w:num>
  <w:num w:numId="13" w16cid:durableId="1800493660">
    <w:abstractNumId w:val="14"/>
  </w:num>
  <w:num w:numId="14" w16cid:durableId="2115901954">
    <w:abstractNumId w:val="9"/>
  </w:num>
  <w:num w:numId="15" w16cid:durableId="1529483515">
    <w:abstractNumId w:val="18"/>
  </w:num>
  <w:num w:numId="16" w16cid:durableId="225339734">
    <w:abstractNumId w:val="12"/>
  </w:num>
  <w:num w:numId="17" w16cid:durableId="304627927">
    <w:abstractNumId w:val="16"/>
  </w:num>
  <w:num w:numId="18" w16cid:durableId="1033700112">
    <w:abstractNumId w:val="4"/>
  </w:num>
  <w:num w:numId="19" w16cid:durableId="1974362380">
    <w:abstractNumId w:val="6"/>
  </w:num>
  <w:num w:numId="20" w16cid:durableId="900867785">
    <w:abstractNumId w:val="5"/>
  </w:num>
  <w:num w:numId="21" w16cid:durableId="568156858">
    <w:abstractNumId w:val="21"/>
  </w:num>
  <w:num w:numId="22" w16cid:durableId="1086461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F73"/>
    <w:rsid w:val="000028CE"/>
    <w:rsid w:val="000044F2"/>
    <w:rsid w:val="00023DEE"/>
    <w:rsid w:val="000335DC"/>
    <w:rsid w:val="000336FE"/>
    <w:rsid w:val="000371A0"/>
    <w:rsid w:val="00045D86"/>
    <w:rsid w:val="00057901"/>
    <w:rsid w:val="00060189"/>
    <w:rsid w:val="00062AC5"/>
    <w:rsid w:val="00064EAB"/>
    <w:rsid w:val="00065CC9"/>
    <w:rsid w:val="000820D8"/>
    <w:rsid w:val="000826DE"/>
    <w:rsid w:val="00093331"/>
    <w:rsid w:val="00096BC2"/>
    <w:rsid w:val="000A6C4F"/>
    <w:rsid w:val="000B1E94"/>
    <w:rsid w:val="000B614F"/>
    <w:rsid w:val="000C6932"/>
    <w:rsid w:val="000D7787"/>
    <w:rsid w:val="000D7D80"/>
    <w:rsid w:val="000D7F84"/>
    <w:rsid w:val="000E564D"/>
    <w:rsid w:val="000E5FA0"/>
    <w:rsid w:val="000F500F"/>
    <w:rsid w:val="00105087"/>
    <w:rsid w:val="00112862"/>
    <w:rsid w:val="00114E9D"/>
    <w:rsid w:val="00121DB9"/>
    <w:rsid w:val="001274D5"/>
    <w:rsid w:val="00132443"/>
    <w:rsid w:val="001339BC"/>
    <w:rsid w:val="00134CEC"/>
    <w:rsid w:val="00144D22"/>
    <w:rsid w:val="00166775"/>
    <w:rsid w:val="00185020"/>
    <w:rsid w:val="00185F38"/>
    <w:rsid w:val="001876FB"/>
    <w:rsid w:val="00187CE4"/>
    <w:rsid w:val="001A0EF0"/>
    <w:rsid w:val="001C7F35"/>
    <w:rsid w:val="001D63DF"/>
    <w:rsid w:val="001E0FFE"/>
    <w:rsid w:val="001F0CFE"/>
    <w:rsid w:val="001F13ED"/>
    <w:rsid w:val="001F5DC8"/>
    <w:rsid w:val="00220573"/>
    <w:rsid w:val="00236863"/>
    <w:rsid w:val="00240D39"/>
    <w:rsid w:val="00250C7B"/>
    <w:rsid w:val="0026055F"/>
    <w:rsid w:val="00266A06"/>
    <w:rsid w:val="00281D00"/>
    <w:rsid w:val="00290321"/>
    <w:rsid w:val="00290793"/>
    <w:rsid w:val="002953FB"/>
    <w:rsid w:val="002A000B"/>
    <w:rsid w:val="002A04F7"/>
    <w:rsid w:val="002A3FE2"/>
    <w:rsid w:val="002A770F"/>
    <w:rsid w:val="002B62D4"/>
    <w:rsid w:val="002C3B6A"/>
    <w:rsid w:val="002C532C"/>
    <w:rsid w:val="002D6A00"/>
    <w:rsid w:val="002D71FE"/>
    <w:rsid w:val="002E31F9"/>
    <w:rsid w:val="002E562E"/>
    <w:rsid w:val="002F39A6"/>
    <w:rsid w:val="002F7C9C"/>
    <w:rsid w:val="003062CD"/>
    <w:rsid w:val="00312DD1"/>
    <w:rsid w:val="003302B6"/>
    <w:rsid w:val="00336FD1"/>
    <w:rsid w:val="003379D3"/>
    <w:rsid w:val="00352F3D"/>
    <w:rsid w:val="00361AA5"/>
    <w:rsid w:val="00385A16"/>
    <w:rsid w:val="003972DA"/>
    <w:rsid w:val="003A028D"/>
    <w:rsid w:val="003B0B08"/>
    <w:rsid w:val="003B209E"/>
    <w:rsid w:val="003B7024"/>
    <w:rsid w:val="003C1A56"/>
    <w:rsid w:val="003C7065"/>
    <w:rsid w:val="003D3E7A"/>
    <w:rsid w:val="003F20EB"/>
    <w:rsid w:val="003F6452"/>
    <w:rsid w:val="00402792"/>
    <w:rsid w:val="0040314F"/>
    <w:rsid w:val="0041078B"/>
    <w:rsid w:val="00424BA6"/>
    <w:rsid w:val="00431D90"/>
    <w:rsid w:val="004372FB"/>
    <w:rsid w:val="00442B14"/>
    <w:rsid w:val="00454641"/>
    <w:rsid w:val="00456C4C"/>
    <w:rsid w:val="00461928"/>
    <w:rsid w:val="0046371F"/>
    <w:rsid w:val="00464F32"/>
    <w:rsid w:val="00465B09"/>
    <w:rsid w:val="00466988"/>
    <w:rsid w:val="00467B05"/>
    <w:rsid w:val="0049188A"/>
    <w:rsid w:val="004A6F23"/>
    <w:rsid w:val="004B3927"/>
    <w:rsid w:val="004C2E19"/>
    <w:rsid w:val="004C3058"/>
    <w:rsid w:val="004C4829"/>
    <w:rsid w:val="004C6F39"/>
    <w:rsid w:val="004D7A1D"/>
    <w:rsid w:val="004F2179"/>
    <w:rsid w:val="004F5FCD"/>
    <w:rsid w:val="00505D99"/>
    <w:rsid w:val="00510708"/>
    <w:rsid w:val="00532605"/>
    <w:rsid w:val="00543DF3"/>
    <w:rsid w:val="0055156B"/>
    <w:rsid w:val="00554FD8"/>
    <w:rsid w:val="0055650C"/>
    <w:rsid w:val="0056421D"/>
    <w:rsid w:val="00577387"/>
    <w:rsid w:val="00586568"/>
    <w:rsid w:val="005A54C5"/>
    <w:rsid w:val="005B2BC6"/>
    <w:rsid w:val="005C2585"/>
    <w:rsid w:val="005D2397"/>
    <w:rsid w:val="005D7574"/>
    <w:rsid w:val="005E7B04"/>
    <w:rsid w:val="005F02E4"/>
    <w:rsid w:val="0060249C"/>
    <w:rsid w:val="00617C5C"/>
    <w:rsid w:val="00637E67"/>
    <w:rsid w:val="00653A87"/>
    <w:rsid w:val="00653D19"/>
    <w:rsid w:val="006670CA"/>
    <w:rsid w:val="00684FD8"/>
    <w:rsid w:val="00685F79"/>
    <w:rsid w:val="006A0374"/>
    <w:rsid w:val="006A49F1"/>
    <w:rsid w:val="006A7093"/>
    <w:rsid w:val="006A7C9D"/>
    <w:rsid w:val="006B0A50"/>
    <w:rsid w:val="006B5109"/>
    <w:rsid w:val="006C3EE1"/>
    <w:rsid w:val="006C5F2A"/>
    <w:rsid w:val="006D62E1"/>
    <w:rsid w:val="006D771D"/>
    <w:rsid w:val="006F07C5"/>
    <w:rsid w:val="006F0B29"/>
    <w:rsid w:val="007321F5"/>
    <w:rsid w:val="00733D05"/>
    <w:rsid w:val="0074196C"/>
    <w:rsid w:val="00746C99"/>
    <w:rsid w:val="00753BF2"/>
    <w:rsid w:val="00770527"/>
    <w:rsid w:val="00790750"/>
    <w:rsid w:val="007920F1"/>
    <w:rsid w:val="007A26C4"/>
    <w:rsid w:val="007A3257"/>
    <w:rsid w:val="007B3BE0"/>
    <w:rsid w:val="007D2DC3"/>
    <w:rsid w:val="007D6553"/>
    <w:rsid w:val="007E5DE2"/>
    <w:rsid w:val="007F0034"/>
    <w:rsid w:val="00800377"/>
    <w:rsid w:val="00801584"/>
    <w:rsid w:val="00804066"/>
    <w:rsid w:val="008044FA"/>
    <w:rsid w:val="00804548"/>
    <w:rsid w:val="00805683"/>
    <w:rsid w:val="008073CC"/>
    <w:rsid w:val="00816AC0"/>
    <w:rsid w:val="00825ADE"/>
    <w:rsid w:val="008261B0"/>
    <w:rsid w:val="00831E25"/>
    <w:rsid w:val="00855536"/>
    <w:rsid w:val="00855870"/>
    <w:rsid w:val="008616E7"/>
    <w:rsid w:val="00867DA6"/>
    <w:rsid w:val="00875E9F"/>
    <w:rsid w:val="00894F73"/>
    <w:rsid w:val="008A5FA3"/>
    <w:rsid w:val="008C5F54"/>
    <w:rsid w:val="008D12F6"/>
    <w:rsid w:val="008D371D"/>
    <w:rsid w:val="008F45DC"/>
    <w:rsid w:val="008F4B53"/>
    <w:rsid w:val="008F6505"/>
    <w:rsid w:val="009121C4"/>
    <w:rsid w:val="00921187"/>
    <w:rsid w:val="00931100"/>
    <w:rsid w:val="00931A95"/>
    <w:rsid w:val="00931DFC"/>
    <w:rsid w:val="009334FB"/>
    <w:rsid w:val="00937AE6"/>
    <w:rsid w:val="009431DA"/>
    <w:rsid w:val="00970C45"/>
    <w:rsid w:val="0097259C"/>
    <w:rsid w:val="009815F3"/>
    <w:rsid w:val="00986D39"/>
    <w:rsid w:val="009978B9"/>
    <w:rsid w:val="00997C02"/>
    <w:rsid w:val="009A03EB"/>
    <w:rsid w:val="009B02E7"/>
    <w:rsid w:val="009B08FB"/>
    <w:rsid w:val="009D632E"/>
    <w:rsid w:val="009E243B"/>
    <w:rsid w:val="009F7A86"/>
    <w:rsid w:val="00A01A23"/>
    <w:rsid w:val="00A12E98"/>
    <w:rsid w:val="00A1306C"/>
    <w:rsid w:val="00A25FF1"/>
    <w:rsid w:val="00A27390"/>
    <w:rsid w:val="00A452FA"/>
    <w:rsid w:val="00A53D8B"/>
    <w:rsid w:val="00A6508E"/>
    <w:rsid w:val="00A66CCD"/>
    <w:rsid w:val="00A70A38"/>
    <w:rsid w:val="00A72A6A"/>
    <w:rsid w:val="00A86E08"/>
    <w:rsid w:val="00A87435"/>
    <w:rsid w:val="00AA0970"/>
    <w:rsid w:val="00AA69F2"/>
    <w:rsid w:val="00AB35EF"/>
    <w:rsid w:val="00AC2B43"/>
    <w:rsid w:val="00AC61C6"/>
    <w:rsid w:val="00AC76ED"/>
    <w:rsid w:val="00AD4708"/>
    <w:rsid w:val="00B056E7"/>
    <w:rsid w:val="00B07744"/>
    <w:rsid w:val="00B13F2A"/>
    <w:rsid w:val="00B14C22"/>
    <w:rsid w:val="00B20CBB"/>
    <w:rsid w:val="00B24852"/>
    <w:rsid w:val="00B40738"/>
    <w:rsid w:val="00B44D1E"/>
    <w:rsid w:val="00B504E9"/>
    <w:rsid w:val="00B5690F"/>
    <w:rsid w:val="00B7110F"/>
    <w:rsid w:val="00B7181C"/>
    <w:rsid w:val="00B7411D"/>
    <w:rsid w:val="00B86927"/>
    <w:rsid w:val="00B93D15"/>
    <w:rsid w:val="00B951A1"/>
    <w:rsid w:val="00BA2C21"/>
    <w:rsid w:val="00BB0BC1"/>
    <w:rsid w:val="00BB21AE"/>
    <w:rsid w:val="00BC44E3"/>
    <w:rsid w:val="00BD4E9A"/>
    <w:rsid w:val="00BD79F4"/>
    <w:rsid w:val="00C10794"/>
    <w:rsid w:val="00C5088B"/>
    <w:rsid w:val="00C548A8"/>
    <w:rsid w:val="00C569F1"/>
    <w:rsid w:val="00C579C3"/>
    <w:rsid w:val="00C65969"/>
    <w:rsid w:val="00C677F0"/>
    <w:rsid w:val="00C67DA0"/>
    <w:rsid w:val="00C707F4"/>
    <w:rsid w:val="00C710F6"/>
    <w:rsid w:val="00C9456B"/>
    <w:rsid w:val="00CE28AD"/>
    <w:rsid w:val="00CE327E"/>
    <w:rsid w:val="00CE70DB"/>
    <w:rsid w:val="00CF24B4"/>
    <w:rsid w:val="00D12870"/>
    <w:rsid w:val="00D17A2F"/>
    <w:rsid w:val="00D24CF3"/>
    <w:rsid w:val="00D3097E"/>
    <w:rsid w:val="00D32966"/>
    <w:rsid w:val="00D403F3"/>
    <w:rsid w:val="00D46D18"/>
    <w:rsid w:val="00D55447"/>
    <w:rsid w:val="00D60BCD"/>
    <w:rsid w:val="00D64A09"/>
    <w:rsid w:val="00D72713"/>
    <w:rsid w:val="00D744EB"/>
    <w:rsid w:val="00D84332"/>
    <w:rsid w:val="00D851A8"/>
    <w:rsid w:val="00D90146"/>
    <w:rsid w:val="00D94C15"/>
    <w:rsid w:val="00D96E88"/>
    <w:rsid w:val="00DA0007"/>
    <w:rsid w:val="00DB5BB0"/>
    <w:rsid w:val="00DC7572"/>
    <w:rsid w:val="00DE5C49"/>
    <w:rsid w:val="00E054C6"/>
    <w:rsid w:val="00E0621C"/>
    <w:rsid w:val="00E075AF"/>
    <w:rsid w:val="00E13F8A"/>
    <w:rsid w:val="00E16BBE"/>
    <w:rsid w:val="00E20414"/>
    <w:rsid w:val="00E259AD"/>
    <w:rsid w:val="00E2652A"/>
    <w:rsid w:val="00E314AF"/>
    <w:rsid w:val="00E37494"/>
    <w:rsid w:val="00E57CDA"/>
    <w:rsid w:val="00E72322"/>
    <w:rsid w:val="00E751A3"/>
    <w:rsid w:val="00E804E0"/>
    <w:rsid w:val="00E837F6"/>
    <w:rsid w:val="00E85CB6"/>
    <w:rsid w:val="00E9163E"/>
    <w:rsid w:val="00E91F9A"/>
    <w:rsid w:val="00EA2465"/>
    <w:rsid w:val="00EA6176"/>
    <w:rsid w:val="00EB69BE"/>
    <w:rsid w:val="00EC537F"/>
    <w:rsid w:val="00ED6FA6"/>
    <w:rsid w:val="00EF051A"/>
    <w:rsid w:val="00F076B7"/>
    <w:rsid w:val="00F35110"/>
    <w:rsid w:val="00F36262"/>
    <w:rsid w:val="00F442AC"/>
    <w:rsid w:val="00F442B7"/>
    <w:rsid w:val="00F51F11"/>
    <w:rsid w:val="00F73DBC"/>
    <w:rsid w:val="00F82798"/>
    <w:rsid w:val="00F84137"/>
    <w:rsid w:val="00F876D3"/>
    <w:rsid w:val="00F94FEF"/>
    <w:rsid w:val="00FB0C08"/>
    <w:rsid w:val="00FB53C9"/>
    <w:rsid w:val="00FC3F9D"/>
    <w:rsid w:val="00FD58E9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FDD300"/>
  <w15:docId w15:val="{6368253F-5066-4CC0-9CFE-F6FA5D145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932"/>
    <w:pPr>
      <w:suppressAutoHyphens/>
      <w:spacing w:after="160" w:line="259" w:lineRule="auto"/>
    </w:pPr>
    <w:rPr>
      <w:lang w:eastAsia="en-US"/>
    </w:rPr>
  </w:style>
  <w:style w:type="paragraph" w:styleId="Heading3">
    <w:name w:val="heading 3"/>
    <w:basedOn w:val="Normal"/>
    <w:next w:val="Normal"/>
    <w:link w:val="Heading3Char"/>
    <w:qFormat/>
    <w:locked/>
    <w:rsid w:val="00D60BCD"/>
    <w:pPr>
      <w:keepNext/>
      <w:suppressAutoHyphens w:val="0"/>
      <w:autoSpaceDE w:val="0"/>
      <w:autoSpaceDN w:val="0"/>
      <w:adjustRightInd w:val="0"/>
      <w:spacing w:after="0" w:line="240" w:lineRule="auto"/>
      <w:jc w:val="center"/>
      <w:outlineLvl w:val="2"/>
    </w:pPr>
    <w:rPr>
      <w:rFonts w:ascii="Times New Roman" w:eastAsia="Times New Roman" w:hAnsi="Times New Roman"/>
      <w:szCs w:val="24"/>
      <w:u w:val="single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0C6932"/>
    <w:rPr>
      <w:rFonts w:cs="Times New Roman"/>
      <w:sz w:val="16"/>
      <w:szCs w:val="16"/>
    </w:rPr>
  </w:style>
  <w:style w:type="character" w:customStyle="1" w:styleId="CommentTextChar">
    <w:name w:val="Comment Text Char"/>
    <w:uiPriority w:val="99"/>
    <w:semiHidden/>
    <w:locked/>
    <w:rsid w:val="000C6932"/>
    <w:rPr>
      <w:sz w:val="20"/>
    </w:rPr>
  </w:style>
  <w:style w:type="character" w:customStyle="1" w:styleId="CommentSubjectChar">
    <w:name w:val="Comment Subject Char"/>
    <w:uiPriority w:val="99"/>
    <w:semiHidden/>
    <w:locked/>
    <w:rsid w:val="000C6932"/>
    <w:rPr>
      <w:b/>
      <w:sz w:val="20"/>
    </w:rPr>
  </w:style>
  <w:style w:type="character" w:customStyle="1" w:styleId="BalloonTextChar">
    <w:name w:val="Balloon Text Char"/>
    <w:uiPriority w:val="99"/>
    <w:semiHidden/>
    <w:locked/>
    <w:rsid w:val="000C6932"/>
    <w:rPr>
      <w:rFonts w:ascii="Segoe UI" w:hAnsi="Segoe UI"/>
      <w:sz w:val="18"/>
    </w:rPr>
  </w:style>
  <w:style w:type="paragraph" w:customStyle="1" w:styleId="Heading">
    <w:name w:val="Heading"/>
    <w:basedOn w:val="Normal"/>
    <w:next w:val="BodyText"/>
    <w:uiPriority w:val="99"/>
    <w:rsid w:val="00894F73"/>
    <w:pPr>
      <w:keepNext/>
      <w:spacing w:before="240" w:after="120"/>
    </w:pPr>
    <w:rPr>
      <w:rFonts w:ascii="Carlito" w:hAnsi="Carlito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894F73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54641"/>
    <w:rPr>
      <w:rFonts w:cs="Times New Roman"/>
      <w:lang w:eastAsia="en-US"/>
    </w:rPr>
  </w:style>
  <w:style w:type="paragraph" w:styleId="List">
    <w:name w:val="List"/>
    <w:basedOn w:val="BodyText"/>
    <w:uiPriority w:val="99"/>
    <w:rsid w:val="00894F73"/>
    <w:rPr>
      <w:rFonts w:cs="Noto Sans Devanagari"/>
    </w:rPr>
  </w:style>
  <w:style w:type="paragraph" w:styleId="Caption">
    <w:name w:val="caption"/>
    <w:basedOn w:val="Normal"/>
    <w:uiPriority w:val="99"/>
    <w:qFormat/>
    <w:rsid w:val="00894F73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894F73"/>
    <w:pPr>
      <w:suppressLineNumbers/>
    </w:pPr>
    <w:rPr>
      <w:rFonts w:cs="Noto Sans Devanagari"/>
    </w:rPr>
  </w:style>
  <w:style w:type="paragraph" w:styleId="ListParagraph">
    <w:name w:val="List Paragraph"/>
    <w:basedOn w:val="Normal"/>
    <w:link w:val="ListParagraphChar"/>
    <w:uiPriority w:val="34"/>
    <w:qFormat/>
    <w:rsid w:val="000C6932"/>
    <w:pPr>
      <w:ind w:left="720"/>
      <w:contextualSpacing/>
    </w:pPr>
  </w:style>
  <w:style w:type="paragraph" w:styleId="CommentText">
    <w:name w:val="annotation text"/>
    <w:basedOn w:val="Normal"/>
    <w:link w:val="CommentTextChar1"/>
    <w:uiPriority w:val="99"/>
    <w:semiHidden/>
    <w:rsid w:val="000C6932"/>
    <w:pPr>
      <w:spacing w:line="240" w:lineRule="auto"/>
    </w:pPr>
    <w:rPr>
      <w:sz w:val="20"/>
      <w:szCs w:val="20"/>
      <w:lang w:eastAsia="ru-RU"/>
    </w:rPr>
  </w:style>
  <w:style w:type="character" w:customStyle="1" w:styleId="CommentTextChar1">
    <w:name w:val="Comment Text Char1"/>
    <w:basedOn w:val="DefaultParagraphFont"/>
    <w:link w:val="CommentText"/>
    <w:uiPriority w:val="99"/>
    <w:semiHidden/>
    <w:locked/>
    <w:rsid w:val="00454641"/>
    <w:rPr>
      <w:rFonts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semiHidden/>
    <w:rsid w:val="000C6932"/>
    <w:rPr>
      <w:b/>
      <w:bCs/>
    </w:rPr>
  </w:style>
  <w:style w:type="character" w:customStyle="1" w:styleId="CommentSubjectChar1">
    <w:name w:val="Comment Subject Char1"/>
    <w:basedOn w:val="CommentTextChar"/>
    <w:link w:val="CommentSubject"/>
    <w:uiPriority w:val="99"/>
    <w:semiHidden/>
    <w:locked/>
    <w:rsid w:val="00454641"/>
    <w:rPr>
      <w:rFonts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rsid w:val="000C6932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454641"/>
    <w:rPr>
      <w:rFonts w:ascii="Times New Roman" w:hAnsi="Times New Roman" w:cs="Times New Roman"/>
      <w:sz w:val="2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B13F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lang w:eastAsia="en-US"/>
    </w:rPr>
  </w:style>
  <w:style w:type="paragraph" w:customStyle="1" w:styleId="name">
    <w:name w:val="name"/>
    <w:basedOn w:val="Normal"/>
    <w:rsid w:val="00825ADE"/>
    <w:pPr>
      <w:suppressAutoHyphens w:val="0"/>
      <w:spacing w:before="100" w:beforeAutospacing="1" w:after="100" w:afterAutospacing="1" w:line="240" w:lineRule="auto"/>
      <w:ind w:firstLine="397"/>
      <w:jc w:val="both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NormalWeb">
    <w:name w:val="Normal (Web)"/>
    <w:aliases w:val="Обычный (Web)"/>
    <w:basedOn w:val="Normal"/>
    <w:uiPriority w:val="99"/>
    <w:unhideWhenUsed/>
    <w:rsid w:val="00825A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character" w:styleId="Hyperlink">
    <w:name w:val="Hyperlink"/>
    <w:rsid w:val="00653A8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4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44E3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A87435"/>
    <w:rPr>
      <w:color w:val="605E5C"/>
      <w:shd w:val="clear" w:color="auto" w:fill="E1DFDD"/>
    </w:rPr>
  </w:style>
  <w:style w:type="paragraph" w:customStyle="1" w:styleId="BodyTextIndent1">
    <w:name w:val="Body Text Indent1"/>
    <w:basedOn w:val="Normal"/>
    <w:uiPriority w:val="99"/>
    <w:rsid w:val="00855870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69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90F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5690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90F"/>
    <w:rPr>
      <w:lang w:eastAsia="en-US"/>
    </w:rPr>
  </w:style>
  <w:style w:type="character" w:customStyle="1" w:styleId="apple-converted-space">
    <w:name w:val="apple-converted-space"/>
    <w:rsid w:val="00A01A23"/>
  </w:style>
  <w:style w:type="character" w:customStyle="1" w:styleId="ListParagraphChar">
    <w:name w:val="List Paragraph Char"/>
    <w:link w:val="ListParagraph"/>
    <w:uiPriority w:val="34"/>
    <w:locked/>
    <w:rsid w:val="0049188A"/>
    <w:rPr>
      <w:lang w:eastAsia="en-US"/>
    </w:rPr>
  </w:style>
  <w:style w:type="character" w:customStyle="1" w:styleId="Heading3Char">
    <w:name w:val="Heading 3 Char"/>
    <w:basedOn w:val="DefaultParagraphFont"/>
    <w:link w:val="Heading3"/>
    <w:rsid w:val="00D60BCD"/>
    <w:rPr>
      <w:rFonts w:ascii="Times New Roman" w:eastAsia="Times New Roman" w:hAnsi="Times New Roman"/>
      <w:szCs w:val="24"/>
      <w:u w:val="single"/>
      <w:lang w:val="uk-UA"/>
    </w:rPr>
  </w:style>
  <w:style w:type="character" w:customStyle="1" w:styleId="mw-headline">
    <w:name w:val="mw-headline"/>
    <w:rsid w:val="00D60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oftware.intel.com/en-us/articles/intel-sd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80638-07BB-41F4-9EC4-FCEF6C894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3102</Words>
  <Characters>17684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georgijluckij80@gmail.com</dc:creator>
  <cp:keywords/>
  <dc:description/>
  <cp:lastModifiedBy>aleks.dolgolenko@gmail.com</cp:lastModifiedBy>
  <cp:revision>43</cp:revision>
  <dcterms:created xsi:type="dcterms:W3CDTF">2022-07-17T10:36:00Z</dcterms:created>
  <dcterms:modified xsi:type="dcterms:W3CDTF">2023-02-03T18:03:00Z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