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  <w:bookmarkStart w:id="0" w:name="_GoBack"/>
      <w:bookmarkEnd w:id="0"/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D76CE2">
        <w:rPr>
          <w:rFonts w:ascii="Merriweather" w:hAnsi="Merriweather" w:cs="Times New Roman"/>
          <w:sz w:val="28"/>
          <w:szCs w:val="28"/>
          <w:lang w:val="uk-UA"/>
        </w:rPr>
        <w:t>Управління ризиками та якістю проектів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D76CE2" w:rsidRPr="00D76CE2">
        <w:rPr>
          <w:rFonts w:ascii="Merriweather" w:hAnsi="Merriweather"/>
          <w:sz w:val="28"/>
          <w:szCs w:val="28"/>
          <w:lang w:val="uk-UA"/>
        </w:rPr>
        <w:t xml:space="preserve">Стратегічний </w:t>
      </w:r>
      <w:r w:rsidR="009170A1">
        <w:rPr>
          <w:rFonts w:ascii="Merriweather" w:hAnsi="Merriweather"/>
          <w:sz w:val="28"/>
          <w:szCs w:val="28"/>
          <w:lang w:val="uk-UA"/>
        </w:rPr>
        <w:t>аналіз та планування ІТ-проекту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0F3674" w:rsidRDefault="00D17D36" w:rsidP="002946BE">
      <w:pPr>
        <w:jc w:val="center"/>
        <w:rPr>
          <w:rFonts w:ascii="Merriweather" w:hAnsi="Merriweather" w:cs="Times New Roman"/>
          <w:sz w:val="28"/>
          <w:szCs w:val="28"/>
          <w:lang w:val="en-US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Варіант №9</w:t>
      </w: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«</w:t>
      </w:r>
      <w:r w:rsidRPr="00D17D36">
        <w:rPr>
          <w:rFonts w:ascii="Merriweather" w:hAnsi="Merriweather" w:cs="Times New Roman"/>
          <w:sz w:val="28"/>
          <w:szCs w:val="28"/>
          <w:lang w:val="uk-UA"/>
        </w:rPr>
        <w:t>Управління проектом розробки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Merriweather" w:hAnsi="Merriweather" w:cs="Times New Roman"/>
          <w:sz w:val="28"/>
          <w:szCs w:val="28"/>
          <w:lang w:val="uk-UA"/>
        </w:rPr>
        <w:t>web</w:t>
      </w:r>
      <w:proofErr w:type="spellEnd"/>
      <w:r>
        <w:rPr>
          <w:rFonts w:ascii="Merriweather" w:hAnsi="Merriweather" w:cs="Times New Roman"/>
          <w:sz w:val="28"/>
          <w:szCs w:val="28"/>
          <w:lang w:val="uk-UA"/>
        </w:rPr>
        <w:t xml:space="preserve">-орієнтованої інформаційної </w:t>
      </w:r>
      <w:r w:rsidRPr="00D17D36">
        <w:rPr>
          <w:rFonts w:ascii="Merriweather" w:hAnsi="Merriweather" w:cs="Times New Roman"/>
          <w:sz w:val="28"/>
          <w:szCs w:val="28"/>
          <w:lang w:val="uk-UA"/>
        </w:rPr>
        <w:t>системи інформаційного агентства</w:t>
      </w:r>
      <w:r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FD65E8" w:rsidRPr="00FD65E8">
        <w:rPr>
          <w:rFonts w:ascii="Merriweather" w:hAnsi="Merriweather" w:cs="Times New Roman"/>
          <w:sz w:val="28"/>
          <w:szCs w:val="28"/>
          <w:lang w:val="uk-UA"/>
        </w:rPr>
        <w:t xml:space="preserve">Корнієнко Богдан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FD65E8" w:rsidRPr="00FD65E8">
        <w:rPr>
          <w:rFonts w:ascii="Merriweather" w:hAnsi="Merriweather" w:cs="Times New Roman"/>
          <w:sz w:val="28"/>
          <w:szCs w:val="28"/>
          <w:lang w:val="uk-UA"/>
        </w:rPr>
        <w:t>Ярославович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C64BD0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1979" w:history="1">
            <w:r w:rsidR="00C64BD0" w:rsidRPr="00B721BC">
              <w:rPr>
                <w:rStyle w:val="a4"/>
                <w:noProof/>
                <w:lang w:val="uk-UA"/>
              </w:rPr>
              <w:t>Мета:</w:t>
            </w:r>
            <w:r w:rsidR="00C64BD0">
              <w:rPr>
                <w:noProof/>
                <w:webHidden/>
              </w:rPr>
              <w:tab/>
            </w:r>
            <w:r w:rsidR="00C64BD0">
              <w:rPr>
                <w:noProof/>
                <w:webHidden/>
              </w:rPr>
              <w:fldChar w:fldCharType="begin"/>
            </w:r>
            <w:r w:rsidR="00C64BD0">
              <w:rPr>
                <w:noProof/>
                <w:webHidden/>
              </w:rPr>
              <w:instrText xml:space="preserve"> PAGEREF _Toc95151979 \h </w:instrText>
            </w:r>
            <w:r w:rsidR="00C64BD0">
              <w:rPr>
                <w:noProof/>
                <w:webHidden/>
              </w:rPr>
            </w:r>
            <w:r w:rsidR="00C64BD0"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3</w:t>
            </w:r>
            <w:r w:rsidR="00C64BD0">
              <w:rPr>
                <w:noProof/>
                <w:webHidden/>
              </w:rPr>
              <w:fldChar w:fldCharType="end"/>
            </w:r>
          </w:hyperlink>
        </w:p>
        <w:p w:rsidR="00C64BD0" w:rsidRDefault="00C64BD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0" w:history="1">
            <w:r w:rsidRPr="00B721BC">
              <w:rPr>
                <w:rStyle w:val="a4"/>
                <w:noProof/>
                <w:lang w:val="uk-UA"/>
              </w:rPr>
              <w:t>Порядок виконання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BD0" w:rsidRDefault="00C64BD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1" w:history="1">
            <w:r w:rsidRPr="00B721BC">
              <w:rPr>
                <w:rStyle w:val="a4"/>
                <w:noProof/>
                <w:lang w:val="uk-UA"/>
              </w:rPr>
              <w:t>Завдання до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BD0" w:rsidRDefault="00C64BD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2" w:history="1">
            <w:r w:rsidRPr="00B721BC">
              <w:rPr>
                <w:rStyle w:val="a4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BD0" w:rsidRDefault="00C64BD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3" w:history="1">
            <w:r w:rsidRPr="00B721BC">
              <w:rPr>
                <w:rStyle w:val="a4"/>
                <w:noProof/>
                <w:lang w:val="en-US"/>
              </w:rPr>
              <w:t>SWOT</w:t>
            </w:r>
            <w:r w:rsidRPr="00B721BC">
              <w:rPr>
                <w:rStyle w:val="a4"/>
                <w:noProof/>
                <w:lang w:val="uk-UA"/>
              </w:rPr>
              <w:t>-аналіз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BD0" w:rsidRDefault="00C64BD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4" w:history="1">
            <w:r w:rsidRPr="00B721BC">
              <w:rPr>
                <w:rStyle w:val="a4"/>
                <w:noProof/>
                <w:lang w:val="en-US"/>
              </w:rPr>
              <w:t>PEST</w:t>
            </w:r>
            <w:r w:rsidRPr="00B721BC">
              <w:rPr>
                <w:rStyle w:val="a4"/>
                <w:noProof/>
                <w:lang w:val="uk-UA"/>
              </w:rPr>
              <w:t>-аналіз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BD0" w:rsidRDefault="00C64BD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5" w:history="1">
            <w:r w:rsidRPr="00B721BC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6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95151979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9D4B95" w:rsidRDefault="00F46035" w:rsidP="003C2FBB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3C2FBB">
        <w:rPr>
          <w:rFonts w:ascii="Merriweather" w:hAnsi="Merriweather" w:cs="Times New Roman"/>
          <w:sz w:val="28"/>
          <w:szCs w:val="28"/>
          <w:lang w:val="uk-UA"/>
        </w:rPr>
        <w:t>Формування системних знань з теорії стратегічного управління та набуття практичних навичок стратегічного планування і стратегічного аналізу ІТ-проектів з використанням методів SWOT - та PEST аналізу</w:t>
      </w:r>
    </w:p>
    <w:p w:rsidR="009D4B95" w:rsidRPr="00457BF9" w:rsidRDefault="009D4B95" w:rsidP="00457BF9">
      <w:pPr>
        <w:pStyle w:val="2"/>
        <w:rPr>
          <w:lang w:val="uk-UA"/>
        </w:rPr>
      </w:pPr>
      <w:bookmarkStart w:id="4" w:name="_Toc94817005"/>
      <w:bookmarkStart w:id="5" w:name="_Toc94817158"/>
      <w:bookmarkStart w:id="6" w:name="_Toc95151980"/>
      <w:r w:rsidRPr="00457BF9">
        <w:rPr>
          <w:lang w:val="uk-UA"/>
        </w:rPr>
        <w:t>Порядок виконання роботи:</w:t>
      </w:r>
      <w:bookmarkEnd w:id="4"/>
      <w:bookmarkEnd w:id="5"/>
      <w:bookmarkEnd w:id="6"/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9D4B95">
        <w:rPr>
          <w:rFonts w:ascii="Merriweather" w:hAnsi="Merriweather" w:cs="Times New Roman"/>
          <w:sz w:val="28"/>
          <w:szCs w:val="28"/>
          <w:lang w:val="uk-UA"/>
        </w:rPr>
        <w:t>Вивчити теоретичні відомості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9D4B95">
        <w:rPr>
          <w:rFonts w:ascii="Merriweather" w:hAnsi="Merriweather" w:cs="Times New Roman"/>
          <w:sz w:val="28"/>
          <w:szCs w:val="28"/>
          <w:lang w:val="uk-UA"/>
        </w:rPr>
        <w:t>Разом з викладачем вибрати варіант завдання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9D4B95">
        <w:rPr>
          <w:rFonts w:ascii="Merriweather" w:hAnsi="Merriweather" w:cs="Times New Roman"/>
          <w:sz w:val="28"/>
          <w:szCs w:val="28"/>
          <w:lang w:val="uk-UA"/>
        </w:rPr>
        <w:t>Виконати завдання до лабораторної роботи згідно свого варіанту</w:t>
      </w:r>
    </w:p>
    <w:p w:rsidR="00D10288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9D4B95">
        <w:rPr>
          <w:rFonts w:ascii="Merriweather" w:hAnsi="Merriweather" w:cs="Times New Roman"/>
          <w:sz w:val="28"/>
          <w:szCs w:val="28"/>
          <w:lang w:val="uk-UA"/>
        </w:rPr>
        <w:t>Скласти та оформити звіт</w:t>
      </w:r>
    </w:p>
    <w:p w:rsidR="00D10288" w:rsidRPr="00457BF9" w:rsidRDefault="00D10288" w:rsidP="00457BF9">
      <w:pPr>
        <w:pStyle w:val="2"/>
        <w:rPr>
          <w:lang w:val="uk-UA"/>
        </w:rPr>
      </w:pPr>
      <w:bookmarkStart w:id="7" w:name="_Toc94817006"/>
      <w:bookmarkStart w:id="8" w:name="_Toc94817159"/>
      <w:bookmarkStart w:id="9" w:name="_Toc95151981"/>
      <w:r w:rsidRPr="00457BF9">
        <w:rPr>
          <w:lang w:val="uk-UA"/>
        </w:rPr>
        <w:t>Завдання до роботи:</w:t>
      </w:r>
      <w:bookmarkEnd w:id="7"/>
      <w:bookmarkEnd w:id="8"/>
      <w:bookmarkEnd w:id="9"/>
    </w:p>
    <w:p w:rsidR="008E78A2" w:rsidRDefault="00D10288" w:rsidP="00D10288">
      <w:pPr>
        <w:pStyle w:val="a3"/>
        <w:numPr>
          <w:ilvl w:val="0"/>
          <w:numId w:val="3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D10288">
        <w:rPr>
          <w:rFonts w:ascii="Merriweather" w:hAnsi="Merriweather" w:cs="Times New Roman"/>
          <w:sz w:val="28"/>
          <w:szCs w:val="28"/>
          <w:lang w:val="uk-UA"/>
        </w:rPr>
        <w:t>Виконати SWOT-аналіз проекту згідно свого варіанту. Варіанти предметних областей наведені в додатку А</w:t>
      </w:r>
    </w:p>
    <w:p w:rsidR="00BC5FCE" w:rsidRPr="008E78A2" w:rsidRDefault="008E78A2" w:rsidP="008E78A2">
      <w:pPr>
        <w:pStyle w:val="a3"/>
        <w:numPr>
          <w:ilvl w:val="0"/>
          <w:numId w:val="3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8E78A2">
        <w:rPr>
          <w:rFonts w:ascii="Merriweather" w:hAnsi="Merriweather" w:cs="Times New Roman"/>
          <w:sz w:val="28"/>
          <w:szCs w:val="28"/>
          <w:lang w:val="uk-UA"/>
        </w:rPr>
        <w:t>Виконати PEST-аналіз проекту згідно свого варіанту. Варіанти</w:t>
      </w:r>
      <w:r w:rsidRPr="00EC2ABA">
        <w:rPr>
          <w:rFonts w:ascii="Merriweather" w:hAnsi="Merriweather" w:cs="Times New Roman"/>
          <w:sz w:val="28"/>
          <w:szCs w:val="28"/>
        </w:rPr>
        <w:t xml:space="preserve"> </w:t>
      </w:r>
      <w:r w:rsidRPr="008E78A2">
        <w:rPr>
          <w:rFonts w:ascii="Merriweather" w:hAnsi="Merriweather" w:cs="Times New Roman"/>
          <w:sz w:val="28"/>
          <w:szCs w:val="28"/>
          <w:lang w:val="uk-UA"/>
        </w:rPr>
        <w:t>предметних областей наведені в додатку А</w:t>
      </w:r>
      <w:r w:rsidR="00BC5FCE" w:rsidRPr="008E78A2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43386F" w:rsidRPr="003A5513" w:rsidRDefault="0043386F" w:rsidP="0043386F">
      <w:pPr>
        <w:pStyle w:val="2"/>
        <w:rPr>
          <w:lang w:val="uk-UA"/>
        </w:rPr>
      </w:pPr>
      <w:bookmarkStart w:id="10" w:name="_Toc95151982"/>
      <w:r>
        <w:rPr>
          <w:lang w:val="uk-UA"/>
        </w:rPr>
        <w:lastRenderedPageBreak/>
        <w:t>Т</w:t>
      </w:r>
      <w:r w:rsidRPr="003A5513">
        <w:rPr>
          <w:lang w:val="uk-UA"/>
        </w:rPr>
        <w:t>еоретичні відомості</w:t>
      </w:r>
      <w:bookmarkEnd w:id="10"/>
    </w:p>
    <w:p w:rsidR="00A67906" w:rsidRPr="003A5513" w:rsidRDefault="00A67906" w:rsidP="00A67906">
      <w:pPr>
        <w:spacing w:line="360" w:lineRule="auto"/>
        <w:ind w:firstLine="360"/>
        <w:rPr>
          <w:rFonts w:ascii="Merriweather" w:hAnsi="Merriweather"/>
          <w:sz w:val="28"/>
          <w:lang w:val="uk-UA"/>
        </w:rPr>
      </w:pPr>
      <w:r w:rsidRPr="003A5513">
        <w:rPr>
          <w:rFonts w:ascii="Merriweather" w:hAnsi="Merriweather"/>
          <w:b/>
          <w:sz w:val="28"/>
          <w:lang w:val="uk-UA"/>
        </w:rPr>
        <w:t>Стратегічний аналіз</w:t>
      </w:r>
      <w:r w:rsidRPr="003A5513">
        <w:rPr>
          <w:rFonts w:ascii="Merriweather" w:hAnsi="Merriweather"/>
          <w:sz w:val="28"/>
          <w:lang w:val="uk-UA"/>
        </w:rPr>
        <w:t xml:space="preserve"> – це науковий напрям прикладного характеру, орієнтований на адекватне формалізоване системне представлення стратегічних фінансово-економічних та інших бізнес-цілей, які сприяють максимізації ринкової вартості продукту проекту, на основі комплексного вивчення сформованого та майбутнього характеру впливу внутрішніх і зовнішніх факторів на результативність проекту.</w:t>
      </w:r>
    </w:p>
    <w:p w:rsidR="00C712E9" w:rsidRDefault="00FD2935" w:rsidP="00FD2935">
      <w:pPr>
        <w:pStyle w:val="2"/>
        <w:rPr>
          <w:lang w:val="uk-UA"/>
        </w:rPr>
      </w:pPr>
      <w:bookmarkStart w:id="11" w:name="_Toc95151983"/>
      <w:r>
        <w:rPr>
          <w:lang w:val="en-US"/>
        </w:rPr>
        <w:t>SWOT</w:t>
      </w:r>
      <w:r w:rsidRPr="00036A53">
        <w:rPr>
          <w:lang w:val="uk-UA"/>
        </w:rPr>
        <w:t>-</w:t>
      </w:r>
      <w:r>
        <w:rPr>
          <w:lang w:val="uk-UA"/>
        </w:rPr>
        <w:t>аналіз</w:t>
      </w:r>
      <w:bookmarkEnd w:id="11"/>
    </w:p>
    <w:p w:rsidR="001129F4" w:rsidRDefault="00786559" w:rsidP="005F0202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 w:rsidRPr="00786559">
        <w:rPr>
          <w:rFonts w:ascii="Merriweather" w:hAnsi="Merriweather"/>
          <w:sz w:val="28"/>
          <w:lang w:val="uk-UA"/>
        </w:rPr>
        <w:t xml:space="preserve">Методологія </w:t>
      </w:r>
      <w:r w:rsidRPr="00EA3CEC">
        <w:rPr>
          <w:rFonts w:ascii="Merriweather" w:hAnsi="Merriweather"/>
          <w:b/>
          <w:sz w:val="28"/>
          <w:lang w:val="uk-UA"/>
        </w:rPr>
        <w:t>SWOT</w:t>
      </w:r>
      <w:r w:rsidRPr="00786559">
        <w:rPr>
          <w:rFonts w:ascii="Merriweather" w:hAnsi="Merriweather"/>
          <w:sz w:val="28"/>
          <w:lang w:val="uk-UA"/>
        </w:rPr>
        <w:t>-аналізу передбачає встановлення взаємозв’язк</w:t>
      </w:r>
      <w:r>
        <w:rPr>
          <w:rFonts w:ascii="Merriweather" w:hAnsi="Merriweather"/>
          <w:sz w:val="28"/>
          <w:lang w:val="uk-UA"/>
        </w:rPr>
        <w:t xml:space="preserve">ів між </w:t>
      </w:r>
      <w:r w:rsidRPr="00786559">
        <w:rPr>
          <w:rFonts w:ascii="Merriweather" w:hAnsi="Merriweather"/>
          <w:sz w:val="28"/>
          <w:lang w:val="uk-UA"/>
        </w:rPr>
        <w:t>виявленими можливостями і загрозами та сильни</w:t>
      </w:r>
      <w:r>
        <w:rPr>
          <w:rFonts w:ascii="Merriweather" w:hAnsi="Merriweather"/>
          <w:sz w:val="28"/>
          <w:lang w:val="uk-UA"/>
        </w:rPr>
        <w:t xml:space="preserve">ми і слабкими сторонами проекту </w:t>
      </w:r>
      <w:r w:rsidRPr="00786559">
        <w:rPr>
          <w:rFonts w:ascii="Merriweather" w:hAnsi="Merriweather"/>
          <w:sz w:val="28"/>
          <w:lang w:val="uk-UA"/>
        </w:rPr>
        <w:t>шляхом побудови матриці для формування с</w:t>
      </w:r>
      <w:r>
        <w:rPr>
          <w:rFonts w:ascii="Merriweather" w:hAnsi="Merriweather"/>
          <w:sz w:val="28"/>
          <w:lang w:val="uk-UA"/>
        </w:rPr>
        <w:t xml:space="preserve">тратегії і альтернатив розвитку </w:t>
      </w:r>
      <w:r w:rsidRPr="00786559">
        <w:rPr>
          <w:rFonts w:ascii="Merriweather" w:hAnsi="Merriweather"/>
          <w:sz w:val="28"/>
          <w:lang w:val="uk-UA"/>
        </w:rPr>
        <w:t>проекту у перспективі.</w:t>
      </w:r>
    </w:p>
    <w:p w:rsidR="00445E61" w:rsidRPr="005F0202" w:rsidRDefault="00445E61" w:rsidP="005F0202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На даний момент нам треба побудувати матриці міри впливу певних факторів на проект:</w:t>
      </w:r>
    </w:p>
    <w:p w:rsidR="001129F4" w:rsidRPr="001129F4" w:rsidRDefault="005F0202" w:rsidP="001129F4">
      <w:pPr>
        <w:ind w:left="156" w:right="17"/>
        <w:rPr>
          <w:rFonts w:ascii="Merriweather" w:hAnsi="Merriweather"/>
        </w:rPr>
      </w:pPr>
      <w:proofErr w:type="spellStart"/>
      <w:r>
        <w:rPr>
          <w:rFonts w:ascii="Merriweather" w:hAnsi="Merriweather"/>
        </w:rPr>
        <w:t>Таблиця</w:t>
      </w:r>
      <w:proofErr w:type="spellEnd"/>
      <w:r>
        <w:rPr>
          <w:rFonts w:ascii="Merriweather" w:hAnsi="Merriweather"/>
        </w:rPr>
        <w:t xml:space="preserve"> 1.</w:t>
      </w:r>
      <w:r>
        <w:rPr>
          <w:rFonts w:ascii="Merriweather" w:hAnsi="Merriweather"/>
          <w:lang w:val="uk-UA"/>
        </w:rPr>
        <w:t>1</w:t>
      </w:r>
      <w:r w:rsidR="001129F4" w:rsidRPr="001129F4">
        <w:rPr>
          <w:rFonts w:ascii="Merriweather" w:hAnsi="Merriweather"/>
        </w:rPr>
        <w:t xml:space="preserve"> – </w:t>
      </w:r>
      <w:proofErr w:type="spellStart"/>
      <w:r w:rsidR="001129F4" w:rsidRPr="001129F4">
        <w:rPr>
          <w:rFonts w:ascii="Merriweather" w:hAnsi="Merriweather"/>
        </w:rPr>
        <w:t>Матриця</w:t>
      </w:r>
      <w:proofErr w:type="spellEnd"/>
      <w:r w:rsidR="001129F4" w:rsidRPr="001129F4">
        <w:rPr>
          <w:rFonts w:ascii="Merriweather" w:hAnsi="Merriweather"/>
        </w:rPr>
        <w:t xml:space="preserve"> </w:t>
      </w:r>
      <w:proofErr w:type="spellStart"/>
      <w:r w:rsidR="001129F4" w:rsidRPr="001129F4">
        <w:rPr>
          <w:rFonts w:ascii="Merriweather" w:hAnsi="Merriweather"/>
        </w:rPr>
        <w:t>можливостей</w:t>
      </w:r>
      <w:proofErr w:type="spellEnd"/>
      <w:r w:rsidR="001129F4" w:rsidRPr="001129F4">
        <w:rPr>
          <w:rFonts w:ascii="Merriweather" w:hAnsi="Merriweather"/>
        </w:rPr>
        <w:t xml:space="preserve"> </w:t>
      </w:r>
    </w:p>
    <w:tbl>
      <w:tblPr>
        <w:tblStyle w:val="TableGrid"/>
        <w:tblW w:w="9857" w:type="dxa"/>
        <w:tblInd w:w="53" w:type="dxa"/>
        <w:tblCellMar>
          <w:top w:w="58" w:type="dxa"/>
          <w:right w:w="39" w:type="dxa"/>
        </w:tblCellMar>
        <w:tblLook w:val="04A0" w:firstRow="1" w:lastRow="0" w:firstColumn="1" w:lastColumn="0" w:noHBand="0" w:noVBand="1"/>
      </w:tblPr>
      <w:tblGrid>
        <w:gridCol w:w="2494"/>
        <w:gridCol w:w="2410"/>
        <w:gridCol w:w="2551"/>
        <w:gridCol w:w="2402"/>
      </w:tblGrid>
      <w:tr w:rsidR="00875CFD" w:rsidRPr="001129F4" w:rsidTr="0058173E">
        <w:trPr>
          <w:trHeight w:val="288"/>
        </w:trPr>
        <w:tc>
          <w:tcPr>
            <w:tcW w:w="2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CFD" w:rsidRPr="001129F4" w:rsidRDefault="00875CFD" w:rsidP="00343357">
            <w:pPr>
              <w:spacing w:after="0" w:line="259" w:lineRule="auto"/>
              <w:jc w:val="center"/>
              <w:rPr>
                <w:rFonts w:ascii="Merriweather" w:hAnsi="Merriweather"/>
              </w:rPr>
            </w:pPr>
            <w:proofErr w:type="spellStart"/>
            <w:r w:rsidRPr="001129F4">
              <w:rPr>
                <w:rFonts w:ascii="Merriweather" w:hAnsi="Merriweather"/>
                <w:b/>
                <w:sz w:val="24"/>
              </w:rPr>
              <w:t>Ймовірність</w:t>
            </w:r>
            <w:proofErr w:type="spellEnd"/>
            <w:r w:rsidRPr="001129F4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1129F4">
              <w:rPr>
                <w:rFonts w:ascii="Merriweather" w:hAnsi="Merriweather"/>
                <w:b/>
                <w:sz w:val="24"/>
              </w:rPr>
              <w:t>використання</w:t>
            </w:r>
            <w:proofErr w:type="spellEnd"/>
            <w:r w:rsidRPr="001129F4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1129F4">
              <w:rPr>
                <w:rFonts w:ascii="Merriweather" w:hAnsi="Merriweather"/>
                <w:b/>
                <w:sz w:val="24"/>
              </w:rPr>
              <w:t>можливості</w:t>
            </w:r>
            <w:proofErr w:type="spellEnd"/>
            <w:r w:rsidRPr="001129F4">
              <w:rPr>
                <w:rFonts w:ascii="Merriweather" w:hAnsi="Merriweather"/>
                <w:b/>
                <w:sz w:val="24"/>
              </w:rPr>
              <w:t xml:space="preserve"> </w:t>
            </w:r>
          </w:p>
        </w:tc>
        <w:tc>
          <w:tcPr>
            <w:tcW w:w="7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CFD" w:rsidRPr="001129F4" w:rsidRDefault="00875CFD" w:rsidP="00875CFD">
            <w:pPr>
              <w:spacing w:after="0" w:line="259" w:lineRule="auto"/>
              <w:ind w:right="60"/>
              <w:jc w:val="center"/>
              <w:rPr>
                <w:rFonts w:ascii="Merriweather" w:hAnsi="Merriweather"/>
              </w:rPr>
            </w:pPr>
            <w:proofErr w:type="spellStart"/>
            <w:r w:rsidRPr="001129F4">
              <w:rPr>
                <w:rFonts w:ascii="Merriweather" w:hAnsi="Merriweather"/>
                <w:b/>
                <w:sz w:val="24"/>
              </w:rPr>
              <w:t>Міра</w:t>
            </w:r>
            <w:proofErr w:type="spellEnd"/>
            <w:r w:rsidRPr="001129F4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1129F4">
              <w:rPr>
                <w:rFonts w:ascii="Merriweather" w:hAnsi="Merriweather"/>
                <w:b/>
                <w:sz w:val="24"/>
              </w:rPr>
              <w:t>впливу</w:t>
            </w:r>
            <w:proofErr w:type="spellEnd"/>
            <w:r w:rsidRPr="001129F4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1129F4">
              <w:rPr>
                <w:rFonts w:ascii="Merriweather" w:hAnsi="Merriweather"/>
                <w:b/>
                <w:sz w:val="24"/>
              </w:rPr>
              <w:t>можливості</w:t>
            </w:r>
            <w:proofErr w:type="spellEnd"/>
            <w:r w:rsidRPr="001129F4">
              <w:rPr>
                <w:rFonts w:ascii="Merriweather" w:hAnsi="Merriweather"/>
                <w:b/>
                <w:sz w:val="24"/>
              </w:rPr>
              <w:t xml:space="preserve"> на проект</w:t>
            </w:r>
          </w:p>
        </w:tc>
      </w:tr>
      <w:tr w:rsidR="001129F4" w:rsidRPr="001129F4" w:rsidTr="00875CFD">
        <w:trPr>
          <w:trHeight w:val="553"/>
        </w:trPr>
        <w:tc>
          <w:tcPr>
            <w:tcW w:w="24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1129F4" w:rsidP="00343357">
            <w:pPr>
              <w:spacing w:after="160" w:line="259" w:lineRule="auto"/>
              <w:rPr>
                <w:rFonts w:ascii="Merriweather" w:hAnsi="Merriweathe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9F4" w:rsidRPr="001129F4" w:rsidRDefault="001129F4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r w:rsidRPr="001129F4">
              <w:rPr>
                <w:rFonts w:ascii="Merriweather" w:hAnsi="Merriweather"/>
                <w:sz w:val="24"/>
              </w:rPr>
              <w:t xml:space="preserve">Сильна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9F4" w:rsidRPr="001129F4" w:rsidRDefault="001129F4" w:rsidP="00343357">
            <w:pPr>
              <w:spacing w:after="0" w:line="259" w:lineRule="auto"/>
              <w:ind w:left="39"/>
              <w:jc w:val="center"/>
              <w:rPr>
                <w:rFonts w:ascii="Merriweather" w:hAnsi="Merriweather"/>
              </w:rPr>
            </w:pPr>
            <w:proofErr w:type="spellStart"/>
            <w:r w:rsidRPr="001129F4">
              <w:rPr>
                <w:rFonts w:ascii="Merriweather" w:hAnsi="Merriweather"/>
                <w:sz w:val="24"/>
              </w:rPr>
              <w:t>Помірна</w:t>
            </w:r>
            <w:proofErr w:type="spellEnd"/>
            <w:r w:rsidRPr="001129F4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9F4" w:rsidRPr="001129F4" w:rsidRDefault="001129F4" w:rsidP="00343357">
            <w:pPr>
              <w:spacing w:after="0" w:line="259" w:lineRule="auto"/>
              <w:ind w:left="37"/>
              <w:jc w:val="center"/>
              <w:rPr>
                <w:rFonts w:ascii="Merriweather" w:hAnsi="Merriweather"/>
              </w:rPr>
            </w:pPr>
            <w:r w:rsidRPr="001129F4">
              <w:rPr>
                <w:rFonts w:ascii="Merriweather" w:hAnsi="Merriweather"/>
                <w:sz w:val="24"/>
              </w:rPr>
              <w:t xml:space="preserve">Мала </w:t>
            </w:r>
          </w:p>
        </w:tc>
      </w:tr>
      <w:tr w:rsidR="001129F4" w:rsidRPr="001129F4" w:rsidTr="00875CFD">
        <w:trPr>
          <w:trHeight w:val="28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1129F4" w:rsidP="00343357">
            <w:pPr>
              <w:spacing w:after="0" w:line="259" w:lineRule="auto"/>
              <w:ind w:left="35"/>
              <w:jc w:val="center"/>
              <w:rPr>
                <w:rFonts w:ascii="Merriweather" w:hAnsi="Merriweather"/>
              </w:rPr>
            </w:pPr>
            <w:proofErr w:type="spellStart"/>
            <w:r w:rsidRPr="001129F4">
              <w:rPr>
                <w:rFonts w:ascii="Merriweather" w:hAnsi="Merriweather"/>
                <w:sz w:val="24"/>
              </w:rPr>
              <w:t>Висока</w:t>
            </w:r>
            <w:proofErr w:type="spellEnd"/>
            <w:r w:rsidRPr="001129F4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3D0829" w:rsidRDefault="00F3171D" w:rsidP="00343357">
            <w:pPr>
              <w:spacing w:after="0" w:line="259" w:lineRule="auto"/>
              <w:ind w:left="39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8E4" w:rsidRPr="00CE58E4" w:rsidRDefault="00CE58E4" w:rsidP="00CE58E4">
            <w:pPr>
              <w:spacing w:after="0" w:line="259" w:lineRule="auto"/>
              <w:ind w:left="39"/>
              <w:jc w:val="center"/>
              <w:rPr>
                <w:rFonts w:ascii="Merriweather" w:hAnsi="Merriweather"/>
                <w:sz w:val="24"/>
                <w:lang w:val="uk-UA"/>
              </w:rPr>
            </w:pPr>
            <w:r w:rsidRPr="00CE58E4">
              <w:rPr>
                <w:rFonts w:ascii="Merriweather" w:hAnsi="Merriweather"/>
                <w:sz w:val="24"/>
                <w:lang w:val="uk-UA"/>
              </w:rPr>
              <w:t>Здатність</w:t>
            </w:r>
          </w:p>
          <w:p w:rsidR="00CE58E4" w:rsidRPr="00CE58E4" w:rsidRDefault="00CE58E4" w:rsidP="00CE58E4">
            <w:pPr>
              <w:spacing w:after="0" w:line="259" w:lineRule="auto"/>
              <w:ind w:left="39"/>
              <w:jc w:val="center"/>
              <w:rPr>
                <w:rFonts w:ascii="Merriweather" w:hAnsi="Merriweather"/>
                <w:sz w:val="24"/>
                <w:lang w:val="uk-UA"/>
              </w:rPr>
            </w:pPr>
            <w:r w:rsidRPr="00CE58E4">
              <w:rPr>
                <w:rFonts w:ascii="Merriweather" w:hAnsi="Merriweather"/>
                <w:sz w:val="24"/>
                <w:lang w:val="uk-UA"/>
              </w:rPr>
              <w:t>вийти на нові</w:t>
            </w:r>
          </w:p>
          <w:p w:rsidR="001129F4" w:rsidRPr="001129F4" w:rsidRDefault="00CE58E4" w:rsidP="00CE58E4">
            <w:pPr>
              <w:spacing w:after="0" w:line="259" w:lineRule="auto"/>
              <w:ind w:left="39"/>
              <w:jc w:val="center"/>
              <w:rPr>
                <w:rFonts w:ascii="Merriweather" w:hAnsi="Merriweather"/>
              </w:rPr>
            </w:pPr>
            <w:r w:rsidRPr="00CE58E4">
              <w:rPr>
                <w:rFonts w:ascii="Merriweather" w:hAnsi="Merriweather"/>
                <w:sz w:val="24"/>
                <w:lang w:val="uk-UA"/>
              </w:rPr>
              <w:t>ринки та сегменти ринку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F3171D" w:rsidP="00343357">
            <w:pPr>
              <w:spacing w:after="0" w:line="259" w:lineRule="auto"/>
              <w:ind w:left="33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1129F4" w:rsidRPr="001129F4">
              <w:rPr>
                <w:rFonts w:ascii="Merriweather" w:hAnsi="Merriweather"/>
                <w:sz w:val="24"/>
              </w:rPr>
              <w:t xml:space="preserve"> </w:t>
            </w:r>
          </w:p>
        </w:tc>
      </w:tr>
      <w:tr w:rsidR="001129F4" w:rsidRPr="001129F4" w:rsidTr="00875CFD">
        <w:trPr>
          <w:trHeight w:val="28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1129F4" w:rsidP="00343357">
            <w:pPr>
              <w:spacing w:after="0" w:line="259" w:lineRule="auto"/>
              <w:ind w:left="36"/>
              <w:jc w:val="center"/>
              <w:rPr>
                <w:rFonts w:ascii="Merriweather" w:hAnsi="Merriweather"/>
              </w:rPr>
            </w:pPr>
            <w:proofErr w:type="spellStart"/>
            <w:r w:rsidRPr="001129F4">
              <w:rPr>
                <w:rFonts w:ascii="Merriweather" w:hAnsi="Merriweather"/>
                <w:sz w:val="24"/>
              </w:rPr>
              <w:t>Середня</w:t>
            </w:r>
            <w:proofErr w:type="spellEnd"/>
            <w:r w:rsidRPr="001129F4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586A77" w:rsidP="00343357">
            <w:pPr>
              <w:spacing w:after="0" w:line="259" w:lineRule="auto"/>
              <w:ind w:left="41"/>
              <w:jc w:val="center"/>
              <w:rPr>
                <w:rFonts w:ascii="Merriweather" w:hAnsi="Merriweather"/>
              </w:rPr>
            </w:pPr>
            <w:r w:rsidRPr="003A455E">
              <w:rPr>
                <w:rFonts w:ascii="Merriweather" w:hAnsi="Merriweather"/>
                <w:sz w:val="20"/>
                <w:lang w:val="uk-UA"/>
              </w:rPr>
              <w:t>С</w:t>
            </w:r>
            <w:proofErr w:type="spellStart"/>
            <w:r w:rsidRPr="003A455E">
              <w:rPr>
                <w:rFonts w:ascii="Merriweather" w:hAnsi="Merriweather"/>
                <w:sz w:val="20"/>
              </w:rPr>
              <w:t>оціально-політична</w:t>
            </w:r>
            <w:proofErr w:type="spellEnd"/>
            <w:r w:rsidRPr="003A455E">
              <w:rPr>
                <w:rFonts w:ascii="Merriweather" w:hAnsi="Merriweather"/>
                <w:sz w:val="20"/>
              </w:rPr>
              <w:t xml:space="preserve"> </w:t>
            </w:r>
            <w:proofErr w:type="spellStart"/>
            <w:r w:rsidRPr="003A455E">
              <w:rPr>
                <w:rFonts w:ascii="Merriweather" w:hAnsi="Merriweather"/>
                <w:sz w:val="20"/>
              </w:rPr>
              <w:t>стабільність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586A77" w:rsidP="00343357">
            <w:pPr>
              <w:spacing w:after="0" w:line="259" w:lineRule="auto"/>
              <w:ind w:left="41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О</w:t>
            </w:r>
            <w:proofErr w:type="spellStart"/>
            <w:r w:rsidRPr="00586A77">
              <w:rPr>
                <w:rFonts w:ascii="Merriweather" w:hAnsi="Merriweather"/>
                <w:sz w:val="24"/>
              </w:rPr>
              <w:t>бґрунтоване</w:t>
            </w:r>
            <w:proofErr w:type="spellEnd"/>
            <w:r w:rsidRPr="00586A77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586A77">
              <w:rPr>
                <w:rFonts w:ascii="Merriweather" w:hAnsi="Merriweather"/>
                <w:sz w:val="24"/>
              </w:rPr>
              <w:t>законодавство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F3171D" w:rsidP="00343357">
            <w:pPr>
              <w:spacing w:after="0" w:line="259" w:lineRule="auto"/>
              <w:ind w:left="35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1129F4" w:rsidRPr="001129F4">
              <w:rPr>
                <w:rFonts w:ascii="Merriweather" w:hAnsi="Merriweather"/>
                <w:sz w:val="24"/>
              </w:rPr>
              <w:t xml:space="preserve"> </w:t>
            </w:r>
          </w:p>
        </w:tc>
      </w:tr>
      <w:tr w:rsidR="001129F4" w:rsidRPr="001129F4" w:rsidTr="00875CFD">
        <w:trPr>
          <w:trHeight w:val="28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1129F4" w:rsidP="00343357">
            <w:pPr>
              <w:spacing w:after="0" w:line="259" w:lineRule="auto"/>
              <w:ind w:left="37"/>
              <w:jc w:val="center"/>
              <w:rPr>
                <w:rFonts w:ascii="Merriweather" w:hAnsi="Merriweather"/>
              </w:rPr>
            </w:pPr>
            <w:proofErr w:type="spellStart"/>
            <w:r w:rsidRPr="001129F4">
              <w:rPr>
                <w:rFonts w:ascii="Merriweather" w:hAnsi="Merriweather"/>
                <w:sz w:val="24"/>
              </w:rPr>
              <w:t>Низька</w:t>
            </w:r>
            <w:proofErr w:type="spellEnd"/>
            <w:r w:rsidRPr="001129F4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6B4F9C" w:rsidRDefault="006B4F9C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  <w:lang w:val="en-US"/>
              </w:rPr>
            </w:pPr>
            <w:r>
              <w:rPr>
                <w:rFonts w:ascii="Merriweather" w:hAnsi="Merriweather"/>
                <w:lang w:val="en-US"/>
              </w:rPr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6B4F9C" w:rsidP="00343357">
            <w:pPr>
              <w:spacing w:after="0" w:line="259" w:lineRule="auto"/>
              <w:ind w:left="39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В</w:t>
            </w:r>
            <w:proofErr w:type="spellStart"/>
            <w:r w:rsidRPr="002E7341">
              <w:rPr>
                <w:rFonts w:ascii="Merriweather" w:hAnsi="Merriweather"/>
                <w:sz w:val="24"/>
              </w:rPr>
              <w:t>ертикальна</w:t>
            </w:r>
            <w:proofErr w:type="spellEnd"/>
            <w:r w:rsidRPr="002E7341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2E7341">
              <w:rPr>
                <w:rFonts w:ascii="Merriweather" w:hAnsi="Merriweather"/>
                <w:sz w:val="24"/>
              </w:rPr>
              <w:t>інтеграція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9F4" w:rsidRPr="001129F4" w:rsidRDefault="005D538B" w:rsidP="00343357">
            <w:pPr>
              <w:spacing w:after="0" w:line="259" w:lineRule="auto"/>
              <w:ind w:left="34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0"/>
                <w:lang w:val="uk-UA"/>
              </w:rPr>
              <w:t>-</w:t>
            </w:r>
          </w:p>
        </w:tc>
      </w:tr>
    </w:tbl>
    <w:p w:rsidR="00237FF6" w:rsidRDefault="00237FF6" w:rsidP="005F0202">
      <w:pPr>
        <w:ind w:right="17"/>
        <w:rPr>
          <w:rFonts w:ascii="Merriweather" w:hAnsi="Merriweather"/>
          <w:sz w:val="28"/>
          <w:lang w:val="en-US"/>
        </w:rPr>
      </w:pPr>
    </w:p>
    <w:p w:rsidR="00411240" w:rsidRDefault="00411240" w:rsidP="005F0202">
      <w:pPr>
        <w:ind w:right="17"/>
        <w:rPr>
          <w:rFonts w:ascii="Merriweather" w:hAnsi="Merriweather"/>
          <w:sz w:val="28"/>
          <w:lang w:val="en-US"/>
        </w:rPr>
      </w:pPr>
    </w:p>
    <w:p w:rsidR="00237FF6" w:rsidRPr="00237FF6" w:rsidRDefault="005F0202" w:rsidP="00F8133F">
      <w:pPr>
        <w:ind w:right="17"/>
        <w:rPr>
          <w:rFonts w:ascii="Merriweather" w:hAnsi="Merriweather"/>
        </w:rPr>
      </w:pPr>
      <w:proofErr w:type="spellStart"/>
      <w:r>
        <w:rPr>
          <w:rFonts w:ascii="Merriweather" w:hAnsi="Merriweather"/>
        </w:rPr>
        <w:lastRenderedPageBreak/>
        <w:t>Таблиця</w:t>
      </w:r>
      <w:proofErr w:type="spellEnd"/>
      <w:r>
        <w:rPr>
          <w:rFonts w:ascii="Merriweather" w:hAnsi="Merriweather"/>
        </w:rPr>
        <w:t xml:space="preserve"> 1.</w:t>
      </w:r>
      <w:r>
        <w:rPr>
          <w:rFonts w:ascii="Merriweather" w:hAnsi="Merriweather"/>
          <w:lang w:val="uk-UA"/>
        </w:rPr>
        <w:t>2</w:t>
      </w:r>
      <w:r w:rsidR="00237FF6" w:rsidRPr="00237FF6">
        <w:rPr>
          <w:rFonts w:ascii="Merriweather" w:hAnsi="Merriweather"/>
        </w:rPr>
        <w:t xml:space="preserve"> – </w:t>
      </w:r>
      <w:proofErr w:type="spellStart"/>
      <w:r w:rsidR="00237FF6" w:rsidRPr="00237FF6">
        <w:rPr>
          <w:rFonts w:ascii="Merriweather" w:hAnsi="Merriweather"/>
        </w:rPr>
        <w:t>Матриця</w:t>
      </w:r>
      <w:proofErr w:type="spellEnd"/>
      <w:r w:rsidR="00237FF6" w:rsidRPr="00237FF6">
        <w:rPr>
          <w:rFonts w:ascii="Merriweather" w:hAnsi="Merriweather"/>
        </w:rPr>
        <w:t xml:space="preserve"> </w:t>
      </w:r>
      <w:proofErr w:type="spellStart"/>
      <w:r w:rsidR="00237FF6" w:rsidRPr="00237FF6">
        <w:rPr>
          <w:rFonts w:ascii="Merriweather" w:hAnsi="Merriweather"/>
        </w:rPr>
        <w:t>загроз</w:t>
      </w:r>
      <w:proofErr w:type="spellEnd"/>
      <w:r w:rsidR="00237FF6" w:rsidRPr="00237FF6">
        <w:rPr>
          <w:rFonts w:ascii="Merriweather" w:hAnsi="Merriweather"/>
        </w:rPr>
        <w:t xml:space="preserve"> </w:t>
      </w:r>
    </w:p>
    <w:tbl>
      <w:tblPr>
        <w:tblStyle w:val="TableGrid"/>
        <w:tblW w:w="9857" w:type="dxa"/>
        <w:tblInd w:w="53" w:type="dxa"/>
        <w:tblCellMar>
          <w:top w:w="58" w:type="dxa"/>
          <w:right w:w="46" w:type="dxa"/>
        </w:tblCellMar>
        <w:tblLook w:val="04A0" w:firstRow="1" w:lastRow="0" w:firstColumn="1" w:lastColumn="0" w:noHBand="0" w:noVBand="1"/>
      </w:tblPr>
      <w:tblGrid>
        <w:gridCol w:w="1771"/>
        <w:gridCol w:w="2048"/>
        <w:gridCol w:w="2050"/>
        <w:gridCol w:w="2048"/>
        <w:gridCol w:w="1940"/>
      </w:tblGrid>
      <w:tr w:rsidR="00237FF6" w:rsidRPr="00237FF6" w:rsidTr="00237FF6">
        <w:trPr>
          <w:trHeight w:val="286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237FF6" w:rsidP="00237FF6">
            <w:pPr>
              <w:spacing w:after="0" w:line="259" w:lineRule="auto"/>
              <w:ind w:left="6" w:hanging="6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Ймовірність</w:t>
            </w:r>
            <w:proofErr w:type="spellEnd"/>
            <w:r w:rsidRPr="00237FF6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реалізації</w:t>
            </w:r>
            <w:proofErr w:type="spellEnd"/>
            <w:r w:rsidRPr="00237FF6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загрози</w:t>
            </w:r>
            <w:proofErr w:type="spellEnd"/>
          </w:p>
        </w:tc>
        <w:tc>
          <w:tcPr>
            <w:tcW w:w="8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237FF6" w:rsidP="00237FF6">
            <w:pPr>
              <w:spacing w:after="160" w:line="259" w:lineRule="auto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Можливі</w:t>
            </w:r>
            <w:proofErr w:type="spellEnd"/>
            <w:r w:rsidRPr="00237FF6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наслідки</w:t>
            </w:r>
            <w:proofErr w:type="spellEnd"/>
            <w:r w:rsidRPr="00237FF6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реалізації</w:t>
            </w:r>
            <w:proofErr w:type="spellEnd"/>
            <w:r w:rsidRPr="00237FF6">
              <w:rPr>
                <w:rFonts w:ascii="Merriweather" w:hAnsi="Merriweather"/>
                <w:b/>
                <w:sz w:val="24"/>
              </w:rPr>
              <w:t xml:space="preserve"> </w:t>
            </w:r>
            <w:proofErr w:type="spellStart"/>
            <w:r w:rsidRPr="00237FF6">
              <w:rPr>
                <w:rFonts w:ascii="Merriweather" w:hAnsi="Merriweather"/>
                <w:b/>
                <w:sz w:val="24"/>
              </w:rPr>
              <w:t>загрози</w:t>
            </w:r>
            <w:proofErr w:type="spellEnd"/>
          </w:p>
        </w:tc>
      </w:tr>
      <w:tr w:rsidR="00237FF6" w:rsidRPr="00237FF6" w:rsidTr="0034335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237FF6" w:rsidP="00237FF6">
            <w:pPr>
              <w:spacing w:after="160" w:line="259" w:lineRule="auto"/>
              <w:jc w:val="center"/>
              <w:rPr>
                <w:rFonts w:ascii="Merriweather" w:hAnsi="Merriweather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FF6" w:rsidRPr="00237FF6" w:rsidRDefault="00237FF6" w:rsidP="00237FF6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sz w:val="24"/>
              </w:rPr>
              <w:t>Руйнування</w:t>
            </w:r>
            <w:proofErr w:type="spellEnd"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FF6" w:rsidRPr="00237FF6" w:rsidRDefault="00237FF6" w:rsidP="00237FF6">
            <w:pPr>
              <w:spacing w:after="0" w:line="259" w:lineRule="auto"/>
              <w:ind w:left="199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sz w:val="24"/>
              </w:rPr>
              <w:t>Критичний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 xml:space="preserve"> стан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FF6" w:rsidRPr="00237FF6" w:rsidRDefault="00237FF6" w:rsidP="00237FF6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sz w:val="24"/>
              </w:rPr>
              <w:t>Важкий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 xml:space="preserve"> стан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FF6" w:rsidRPr="00237FF6" w:rsidRDefault="00237FF6" w:rsidP="00237FF6">
            <w:pPr>
              <w:spacing w:after="0" w:line="259" w:lineRule="auto"/>
              <w:ind w:left="47"/>
              <w:jc w:val="center"/>
              <w:rPr>
                <w:rFonts w:ascii="Merriweather" w:hAnsi="Merriweather"/>
              </w:rPr>
            </w:pPr>
            <w:r w:rsidRPr="00237FF6">
              <w:rPr>
                <w:rFonts w:ascii="Merriweather" w:hAnsi="Merriweather"/>
                <w:sz w:val="24"/>
              </w:rPr>
              <w:t>«</w:t>
            </w:r>
            <w:proofErr w:type="spellStart"/>
            <w:r w:rsidRPr="00237FF6">
              <w:rPr>
                <w:rFonts w:ascii="Merriweather" w:hAnsi="Merriweather"/>
                <w:sz w:val="24"/>
              </w:rPr>
              <w:t>Легкі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237FF6">
              <w:rPr>
                <w:rFonts w:ascii="Merriweather" w:hAnsi="Merriweather"/>
                <w:sz w:val="24"/>
              </w:rPr>
              <w:t>удари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>»</w:t>
            </w:r>
          </w:p>
        </w:tc>
      </w:tr>
      <w:tr w:rsidR="00237FF6" w:rsidRPr="00237FF6" w:rsidTr="00237FF6">
        <w:trPr>
          <w:trHeight w:val="28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237FF6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sz w:val="24"/>
              </w:rPr>
              <w:t>Висока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0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2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</w:tr>
      <w:tr w:rsidR="00237FF6" w:rsidRPr="00237FF6" w:rsidTr="00237FF6">
        <w:trPr>
          <w:trHeight w:val="28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237FF6" w:rsidP="00343357">
            <w:pPr>
              <w:spacing w:after="0" w:line="259" w:lineRule="auto"/>
              <w:ind w:left="46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sz w:val="24"/>
              </w:rPr>
              <w:t>Середня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3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С</w:t>
            </w:r>
            <w:proofErr w:type="spellStart"/>
            <w:r w:rsidRPr="00F3171D">
              <w:rPr>
                <w:rFonts w:ascii="Merriweather" w:hAnsi="Merriweather"/>
                <w:sz w:val="24"/>
              </w:rPr>
              <w:t>оціально-політична</w:t>
            </w:r>
            <w:proofErr w:type="spellEnd"/>
            <w:r w:rsidRPr="00F3171D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F3171D">
              <w:rPr>
                <w:rFonts w:ascii="Merriweather" w:hAnsi="Merriweather"/>
                <w:sz w:val="24"/>
              </w:rPr>
              <w:t>нестабільність</w:t>
            </w:r>
            <w:proofErr w:type="spellEnd"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DA3769" w:rsidP="00343357">
            <w:pPr>
              <w:spacing w:after="0" w:line="259" w:lineRule="auto"/>
              <w:ind w:left="47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З</w:t>
            </w:r>
            <w:proofErr w:type="spellStart"/>
            <w:r w:rsidRPr="00DA3769">
              <w:rPr>
                <w:rFonts w:ascii="Merriweather" w:hAnsi="Merriweather"/>
                <w:sz w:val="24"/>
              </w:rPr>
              <w:t>ростання</w:t>
            </w:r>
            <w:proofErr w:type="spellEnd"/>
            <w:r w:rsidRPr="00DA3769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DA3769">
              <w:rPr>
                <w:rFonts w:ascii="Merriweather" w:hAnsi="Merriweather"/>
                <w:sz w:val="24"/>
              </w:rPr>
              <w:t>тиску</w:t>
            </w:r>
            <w:proofErr w:type="spellEnd"/>
            <w:r w:rsidRPr="00DA3769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DA3769">
              <w:rPr>
                <w:rFonts w:ascii="Merriweather" w:hAnsi="Merriweather"/>
                <w:sz w:val="24"/>
              </w:rPr>
              <w:t>конкурентів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6F11DC" w:rsidRDefault="0089695E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  <w:lang w:val="uk-UA"/>
              </w:rPr>
            </w:pPr>
            <w:r w:rsidRPr="0089695E">
              <w:rPr>
                <w:rFonts w:ascii="Merriweather" w:hAnsi="Merriweather"/>
                <w:lang w:val="uk-UA"/>
              </w:rPr>
              <w:t>Зміни в потребах і смаках користувачів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4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</w:tr>
      <w:tr w:rsidR="00237FF6" w:rsidRPr="00237FF6" w:rsidTr="00237FF6">
        <w:trPr>
          <w:trHeight w:val="28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237FF6" w:rsidP="00343357">
            <w:pPr>
              <w:spacing w:after="0" w:line="259" w:lineRule="auto"/>
              <w:ind w:left="46"/>
              <w:jc w:val="center"/>
              <w:rPr>
                <w:rFonts w:ascii="Merriweather" w:hAnsi="Merriweather"/>
              </w:rPr>
            </w:pPr>
            <w:proofErr w:type="spellStart"/>
            <w:r w:rsidRPr="00237FF6">
              <w:rPr>
                <w:rFonts w:ascii="Merriweather" w:hAnsi="Merriweather"/>
                <w:sz w:val="24"/>
              </w:rPr>
              <w:t>Низька</w:t>
            </w:r>
            <w:proofErr w:type="spellEnd"/>
            <w:r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6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5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6F11DC" w:rsidP="00343357">
            <w:pPr>
              <w:spacing w:after="0" w:line="259" w:lineRule="auto"/>
              <w:ind w:left="42"/>
              <w:jc w:val="center"/>
              <w:rPr>
                <w:rFonts w:ascii="Merriweather" w:hAnsi="Merriweather"/>
              </w:rPr>
            </w:pPr>
            <w:r w:rsidRPr="002D54D8">
              <w:rPr>
                <w:rFonts w:ascii="Merriweather" w:hAnsi="Merriweather"/>
                <w:lang w:val="uk-UA"/>
              </w:rPr>
              <w:t>П</w:t>
            </w:r>
            <w:proofErr w:type="spellStart"/>
            <w:r w:rsidRPr="002D54D8">
              <w:rPr>
                <w:rFonts w:ascii="Merriweather" w:hAnsi="Merriweather"/>
              </w:rPr>
              <w:t>оява</w:t>
            </w:r>
            <w:proofErr w:type="spellEnd"/>
            <w:r w:rsidRPr="002D54D8">
              <w:rPr>
                <w:rFonts w:ascii="Merriweather" w:hAnsi="Merriweather"/>
              </w:rPr>
              <w:t xml:space="preserve"> </w:t>
            </w:r>
            <w:proofErr w:type="spellStart"/>
            <w:r w:rsidRPr="002D54D8">
              <w:rPr>
                <w:rFonts w:ascii="Merriweather" w:hAnsi="Merriweather"/>
              </w:rPr>
              <w:t>нових</w:t>
            </w:r>
            <w:proofErr w:type="spellEnd"/>
            <w:r w:rsidRPr="002D54D8">
              <w:rPr>
                <w:rFonts w:ascii="Merriweather" w:hAnsi="Merriweather"/>
              </w:rPr>
              <w:t xml:space="preserve"> </w:t>
            </w:r>
            <w:proofErr w:type="spellStart"/>
            <w:r w:rsidRPr="002D54D8">
              <w:rPr>
                <w:rFonts w:ascii="Merriweather" w:hAnsi="Merriweather"/>
              </w:rPr>
              <w:t>конкурентів</w:t>
            </w:r>
            <w:proofErr w:type="spellEnd"/>
            <w:r w:rsidRPr="002D54D8">
              <w:rPr>
                <w:rFonts w:ascii="Merriweather" w:hAnsi="Merriweather"/>
              </w:rPr>
              <w:t xml:space="preserve"> на ринку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FF6" w:rsidRPr="00237FF6" w:rsidRDefault="00F3171D" w:rsidP="00343357">
            <w:pPr>
              <w:spacing w:after="0" w:line="259" w:lineRule="auto"/>
              <w:ind w:left="43"/>
              <w:jc w:val="center"/>
              <w:rPr>
                <w:rFonts w:ascii="Merriweather" w:hAnsi="Merriweather"/>
              </w:rPr>
            </w:pPr>
            <w:r>
              <w:rPr>
                <w:rFonts w:ascii="Merriweather" w:hAnsi="Merriweather"/>
                <w:sz w:val="24"/>
                <w:lang w:val="uk-UA"/>
              </w:rPr>
              <w:t>-</w:t>
            </w:r>
            <w:r w:rsidR="00237FF6" w:rsidRPr="00237FF6">
              <w:rPr>
                <w:rFonts w:ascii="Merriweather" w:hAnsi="Merriweather"/>
                <w:sz w:val="24"/>
              </w:rPr>
              <w:t xml:space="preserve"> </w:t>
            </w:r>
          </w:p>
        </w:tc>
      </w:tr>
    </w:tbl>
    <w:p w:rsidR="00237FF6" w:rsidRDefault="00237FF6" w:rsidP="00786559">
      <w:pPr>
        <w:spacing w:line="360" w:lineRule="auto"/>
        <w:ind w:firstLine="708"/>
        <w:rPr>
          <w:rFonts w:ascii="Merriweather" w:hAnsi="Merriweather"/>
          <w:sz w:val="28"/>
          <w:lang w:val="en-US"/>
        </w:rPr>
      </w:pPr>
    </w:p>
    <w:p w:rsidR="003A455E" w:rsidRDefault="00445E61" w:rsidP="00445E61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Наступний крок - </w:t>
      </w:r>
      <w:r w:rsidRPr="00445E61">
        <w:rPr>
          <w:rFonts w:ascii="Merriweather" w:hAnsi="Merriweather"/>
          <w:sz w:val="28"/>
          <w:lang w:val="uk-UA"/>
        </w:rPr>
        <w:t>Оцінити внутрішнє середо</w:t>
      </w:r>
      <w:r>
        <w:rPr>
          <w:rFonts w:ascii="Merriweather" w:hAnsi="Merriweather"/>
          <w:sz w:val="28"/>
          <w:lang w:val="uk-UA"/>
        </w:rPr>
        <w:t xml:space="preserve">вище проекту шляхом експертного </w:t>
      </w:r>
      <w:r w:rsidRPr="00445E61">
        <w:rPr>
          <w:rFonts w:ascii="Merriweather" w:hAnsi="Merriweather"/>
          <w:sz w:val="28"/>
          <w:lang w:val="uk-UA"/>
        </w:rPr>
        <w:t>оцінювання важливості кожного фактору</w:t>
      </w:r>
      <w:r>
        <w:rPr>
          <w:rFonts w:ascii="Merriweather" w:hAnsi="Merriweather"/>
          <w:sz w:val="28"/>
          <w:lang w:val="uk-UA"/>
        </w:rPr>
        <w:t>:</w:t>
      </w:r>
    </w:p>
    <w:p w:rsidR="00445E61" w:rsidRPr="006B4F9C" w:rsidRDefault="006B4F9C" w:rsidP="006B4F9C">
      <w:pPr>
        <w:pStyle w:val="a3"/>
        <w:numPr>
          <w:ilvl w:val="0"/>
          <w:numId w:val="6"/>
        </w:numPr>
        <w:spacing w:line="360" w:lineRule="auto"/>
        <w:rPr>
          <w:rFonts w:ascii="Merriweather" w:hAnsi="Merriweather"/>
          <w:sz w:val="28"/>
          <w:lang w:val="uk-UA"/>
        </w:rPr>
      </w:pPr>
      <w:r w:rsidRPr="006B4F9C">
        <w:rPr>
          <w:rFonts w:ascii="Merriweather" w:hAnsi="Merriweather"/>
          <w:sz w:val="28"/>
          <w:lang w:val="uk-UA"/>
        </w:rPr>
        <w:t>Соціально-політична стабільність</w:t>
      </w:r>
      <w:r>
        <w:rPr>
          <w:rFonts w:ascii="Merriweather" w:hAnsi="Merriweather"/>
          <w:sz w:val="28"/>
          <w:lang w:val="uk-UA"/>
        </w:rPr>
        <w:t xml:space="preserve"> – </w:t>
      </w:r>
      <w:r>
        <w:rPr>
          <w:rFonts w:ascii="Merriweather" w:hAnsi="Merriweather"/>
          <w:sz w:val="28"/>
          <w:lang w:val="en-US"/>
        </w:rPr>
        <w:t>S</w:t>
      </w:r>
    </w:p>
    <w:p w:rsidR="006B4F9C" w:rsidRPr="00DC598C" w:rsidRDefault="006B4F9C" w:rsidP="006B4F9C">
      <w:pPr>
        <w:pStyle w:val="a3"/>
        <w:numPr>
          <w:ilvl w:val="0"/>
          <w:numId w:val="6"/>
        </w:numPr>
        <w:spacing w:line="360" w:lineRule="auto"/>
        <w:rPr>
          <w:rFonts w:ascii="Merriweather" w:hAnsi="Merriweather"/>
          <w:sz w:val="28"/>
          <w:lang w:val="uk-UA"/>
        </w:rPr>
      </w:pPr>
      <w:r w:rsidRPr="006B4F9C">
        <w:rPr>
          <w:rFonts w:ascii="Merriweather" w:hAnsi="Merriweather"/>
          <w:sz w:val="28"/>
          <w:lang w:val="uk-UA"/>
        </w:rPr>
        <w:t>Обґрунтоване законодавство</w:t>
      </w:r>
      <w:r>
        <w:rPr>
          <w:rFonts w:ascii="Merriweather" w:hAnsi="Merriweather"/>
          <w:sz w:val="28"/>
          <w:lang w:val="en-US"/>
        </w:rPr>
        <w:t xml:space="preserve"> – N</w:t>
      </w:r>
    </w:p>
    <w:p w:rsidR="00DC598C" w:rsidRPr="00DC598C" w:rsidRDefault="00DC598C" w:rsidP="00DC598C">
      <w:pPr>
        <w:pStyle w:val="a3"/>
        <w:numPr>
          <w:ilvl w:val="0"/>
          <w:numId w:val="6"/>
        </w:numPr>
        <w:spacing w:line="360" w:lineRule="auto"/>
        <w:rPr>
          <w:rFonts w:ascii="Merriweather" w:hAnsi="Merriweather"/>
          <w:sz w:val="28"/>
          <w:lang w:val="uk-UA"/>
        </w:rPr>
      </w:pPr>
      <w:r w:rsidRPr="00DC598C">
        <w:rPr>
          <w:rFonts w:ascii="Merriweather" w:hAnsi="Merriweather"/>
          <w:sz w:val="28"/>
          <w:lang w:val="uk-UA"/>
        </w:rPr>
        <w:t>Здатність</w:t>
      </w:r>
      <w:r>
        <w:rPr>
          <w:rFonts w:ascii="Merriweather" w:hAnsi="Merriweather"/>
          <w:sz w:val="28"/>
          <w:lang w:val="uk-UA"/>
        </w:rPr>
        <w:t xml:space="preserve"> </w:t>
      </w:r>
      <w:r w:rsidRPr="00DC598C">
        <w:rPr>
          <w:rFonts w:ascii="Merriweather" w:hAnsi="Merriweather"/>
          <w:sz w:val="28"/>
          <w:lang w:val="uk-UA"/>
        </w:rPr>
        <w:t>вийти на нові</w:t>
      </w:r>
      <w:r>
        <w:rPr>
          <w:rFonts w:ascii="Merriweather" w:hAnsi="Merriweather"/>
          <w:sz w:val="28"/>
          <w:lang w:val="uk-UA"/>
        </w:rPr>
        <w:t xml:space="preserve"> </w:t>
      </w:r>
      <w:r w:rsidRPr="00DC598C">
        <w:rPr>
          <w:rFonts w:ascii="Merriweather" w:hAnsi="Merriweather"/>
          <w:sz w:val="28"/>
          <w:lang w:val="uk-UA"/>
        </w:rPr>
        <w:t>ринки та сегменти ринку</w:t>
      </w:r>
      <w:r>
        <w:rPr>
          <w:rFonts w:ascii="Merriweather" w:hAnsi="Merriweather"/>
          <w:sz w:val="28"/>
          <w:lang w:val="uk-UA"/>
        </w:rPr>
        <w:t xml:space="preserve"> - </w:t>
      </w:r>
      <w:r>
        <w:rPr>
          <w:rFonts w:ascii="Merriweather" w:hAnsi="Merriweather"/>
          <w:sz w:val="28"/>
          <w:lang w:val="en-US"/>
        </w:rPr>
        <w:t>N</w:t>
      </w:r>
    </w:p>
    <w:p w:rsidR="005D538B" w:rsidRPr="006B5685" w:rsidRDefault="006B4F9C" w:rsidP="005D538B">
      <w:pPr>
        <w:pStyle w:val="a3"/>
        <w:numPr>
          <w:ilvl w:val="0"/>
          <w:numId w:val="6"/>
        </w:numPr>
        <w:spacing w:line="360" w:lineRule="auto"/>
        <w:rPr>
          <w:rFonts w:ascii="Merriweather" w:hAnsi="Merriweather"/>
          <w:sz w:val="28"/>
          <w:lang w:val="uk-UA"/>
        </w:rPr>
      </w:pPr>
      <w:r w:rsidRPr="006B4F9C">
        <w:rPr>
          <w:rFonts w:ascii="Merriweather" w:hAnsi="Merriweather"/>
          <w:sz w:val="28"/>
          <w:lang w:val="uk-UA"/>
        </w:rPr>
        <w:t>Вертикальна інтеграція</w:t>
      </w:r>
      <w:r>
        <w:rPr>
          <w:rFonts w:ascii="Merriweather" w:hAnsi="Merriweather"/>
          <w:sz w:val="28"/>
          <w:lang w:val="en-US"/>
        </w:rPr>
        <w:t xml:space="preserve"> – W</w:t>
      </w:r>
    </w:p>
    <w:p w:rsidR="006B5685" w:rsidRDefault="006B5685" w:rsidP="006B5685">
      <w:pPr>
        <w:pStyle w:val="a3"/>
        <w:spacing w:line="360" w:lineRule="auto"/>
        <w:ind w:left="1428"/>
        <w:rPr>
          <w:rFonts w:ascii="Merriweather" w:hAnsi="Merriweather"/>
          <w:sz w:val="28"/>
          <w:lang w:val="uk-UA"/>
        </w:rPr>
      </w:pPr>
    </w:p>
    <w:p w:rsidR="006B5685" w:rsidRPr="006B5685" w:rsidRDefault="006B5685" w:rsidP="006B5685">
      <w:pPr>
        <w:pStyle w:val="a3"/>
        <w:numPr>
          <w:ilvl w:val="0"/>
          <w:numId w:val="7"/>
        </w:numPr>
        <w:spacing w:line="360" w:lineRule="auto"/>
        <w:rPr>
          <w:rFonts w:ascii="Merriweather" w:hAnsi="Merriweather"/>
          <w:sz w:val="28"/>
          <w:lang w:val="uk-UA"/>
        </w:rPr>
      </w:pPr>
      <w:r w:rsidRPr="006B4F9C">
        <w:rPr>
          <w:rFonts w:ascii="Merriweather" w:hAnsi="Merriweather"/>
          <w:sz w:val="28"/>
          <w:lang w:val="uk-UA"/>
        </w:rPr>
        <w:t>Соціально-політична нестабільність</w:t>
      </w:r>
      <w:r>
        <w:rPr>
          <w:rFonts w:ascii="Merriweather" w:hAnsi="Merriweather"/>
          <w:sz w:val="28"/>
          <w:lang w:val="en-US"/>
        </w:rPr>
        <w:t xml:space="preserve"> – S</w:t>
      </w:r>
    </w:p>
    <w:p w:rsidR="006B4F9C" w:rsidRPr="0089695E" w:rsidRDefault="006B4F9C" w:rsidP="006B4F9C">
      <w:pPr>
        <w:pStyle w:val="a3"/>
        <w:numPr>
          <w:ilvl w:val="0"/>
          <w:numId w:val="7"/>
        </w:numPr>
        <w:spacing w:line="360" w:lineRule="auto"/>
        <w:rPr>
          <w:rFonts w:ascii="Merriweather" w:hAnsi="Merriweather"/>
          <w:sz w:val="28"/>
          <w:lang w:val="uk-UA"/>
        </w:rPr>
      </w:pPr>
      <w:r w:rsidRPr="006B4F9C">
        <w:rPr>
          <w:rFonts w:ascii="Merriweather" w:hAnsi="Merriweather"/>
          <w:sz w:val="28"/>
          <w:lang w:val="uk-UA"/>
        </w:rPr>
        <w:t>Зростання тиску конкурентів</w:t>
      </w:r>
      <w:r>
        <w:rPr>
          <w:rFonts w:ascii="Merriweather" w:hAnsi="Merriweather"/>
          <w:sz w:val="28"/>
          <w:lang w:val="en-US"/>
        </w:rPr>
        <w:t xml:space="preserve"> – N</w:t>
      </w:r>
    </w:p>
    <w:p w:rsidR="0089695E" w:rsidRPr="006B4F9C" w:rsidRDefault="0089695E" w:rsidP="0089695E">
      <w:pPr>
        <w:pStyle w:val="a3"/>
        <w:numPr>
          <w:ilvl w:val="0"/>
          <w:numId w:val="7"/>
        </w:numPr>
        <w:spacing w:line="360" w:lineRule="auto"/>
        <w:rPr>
          <w:rFonts w:ascii="Merriweather" w:hAnsi="Merriweather"/>
          <w:sz w:val="28"/>
          <w:lang w:val="uk-UA"/>
        </w:rPr>
      </w:pPr>
      <w:r w:rsidRPr="0089695E">
        <w:rPr>
          <w:rFonts w:ascii="Merriweather" w:hAnsi="Merriweather"/>
          <w:sz w:val="28"/>
          <w:lang w:val="uk-UA"/>
        </w:rPr>
        <w:t>Зміни в потребах і смаках користувачів</w:t>
      </w:r>
      <w:r w:rsidRPr="0089695E">
        <w:rPr>
          <w:rFonts w:ascii="Merriweather" w:hAnsi="Merriweather"/>
          <w:sz w:val="28"/>
        </w:rPr>
        <w:t xml:space="preserve"> - </w:t>
      </w:r>
      <w:r>
        <w:rPr>
          <w:rFonts w:ascii="Merriweather" w:hAnsi="Merriweather"/>
          <w:sz w:val="28"/>
          <w:lang w:val="en-US"/>
        </w:rPr>
        <w:t>N</w:t>
      </w:r>
    </w:p>
    <w:p w:rsidR="006B4F9C" w:rsidRDefault="006B4F9C" w:rsidP="006B4F9C">
      <w:pPr>
        <w:pStyle w:val="a3"/>
        <w:numPr>
          <w:ilvl w:val="0"/>
          <w:numId w:val="7"/>
        </w:numPr>
        <w:spacing w:line="360" w:lineRule="auto"/>
        <w:rPr>
          <w:rFonts w:ascii="Merriweather" w:hAnsi="Merriweather"/>
          <w:sz w:val="28"/>
          <w:lang w:val="uk-UA"/>
        </w:rPr>
      </w:pPr>
      <w:r w:rsidRPr="006B4F9C">
        <w:rPr>
          <w:rFonts w:ascii="Merriweather" w:hAnsi="Merriweather"/>
          <w:sz w:val="28"/>
          <w:lang w:val="uk-UA"/>
        </w:rPr>
        <w:t>Поява нових конкурентів на ринку</w:t>
      </w:r>
      <w:r w:rsidRPr="006B4F9C">
        <w:rPr>
          <w:rFonts w:ascii="Merriweather" w:hAnsi="Merriweather"/>
          <w:sz w:val="28"/>
        </w:rPr>
        <w:t xml:space="preserve"> </w:t>
      </w:r>
      <w:r w:rsidR="00B03CAD">
        <w:rPr>
          <w:rFonts w:ascii="Merriweather" w:hAnsi="Merriweather"/>
          <w:sz w:val="28"/>
        </w:rPr>
        <w:t>–</w:t>
      </w:r>
      <w:r w:rsidRPr="006B4F9C">
        <w:rPr>
          <w:rFonts w:ascii="Merriweather" w:hAnsi="Merriweather"/>
          <w:sz w:val="28"/>
        </w:rPr>
        <w:t xml:space="preserve"> </w:t>
      </w:r>
      <w:r>
        <w:rPr>
          <w:rFonts w:ascii="Merriweather" w:hAnsi="Merriweather"/>
          <w:sz w:val="28"/>
          <w:lang w:val="en-US"/>
        </w:rPr>
        <w:t>W</w:t>
      </w:r>
    </w:p>
    <w:p w:rsidR="009B6947" w:rsidRDefault="009B6947">
      <w:pPr>
        <w:spacing w:after="160" w:line="259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br w:type="page"/>
      </w:r>
    </w:p>
    <w:p w:rsidR="00B03CAD" w:rsidRDefault="005F62CC" w:rsidP="00804193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lastRenderedPageBreak/>
        <w:t>Тепер побудуємо</w:t>
      </w:r>
      <w:r w:rsidRPr="005F62CC">
        <w:rPr>
          <w:rFonts w:ascii="Merriweather" w:hAnsi="Merriweather"/>
          <w:sz w:val="28"/>
          <w:lang w:val="uk-UA"/>
        </w:rPr>
        <w:t xml:space="preserve"> матрицю SWOT-аналізу</w:t>
      </w:r>
      <w:r>
        <w:rPr>
          <w:rFonts w:ascii="Merriweather" w:hAnsi="Merriweather"/>
          <w:sz w:val="28"/>
          <w:lang w:val="uk-UA"/>
        </w:rPr>
        <w:t>:</w:t>
      </w:r>
    </w:p>
    <w:tbl>
      <w:tblPr>
        <w:tblStyle w:val="a7"/>
        <w:tblW w:w="10774" w:type="dxa"/>
        <w:tblInd w:w="-858" w:type="dxa"/>
        <w:tblLook w:val="04A0" w:firstRow="1" w:lastRow="0" w:firstColumn="1" w:lastColumn="0" w:noHBand="0" w:noVBand="1"/>
      </w:tblPr>
      <w:tblGrid>
        <w:gridCol w:w="2771"/>
        <w:gridCol w:w="1022"/>
        <w:gridCol w:w="2516"/>
        <w:gridCol w:w="961"/>
        <w:gridCol w:w="2516"/>
        <w:gridCol w:w="988"/>
      </w:tblGrid>
      <w:tr w:rsidR="004A77F4" w:rsidTr="002D30F4">
        <w:tc>
          <w:tcPr>
            <w:tcW w:w="3793" w:type="dxa"/>
            <w:gridSpan w:val="2"/>
            <w:tcBorders>
              <w:tl2br w:val="single" w:sz="4" w:space="0" w:color="auto"/>
            </w:tcBorders>
          </w:tcPr>
          <w:p w:rsidR="009B6947" w:rsidRPr="009B6947" w:rsidRDefault="005F62CC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  <w:r w:rsidRPr="009B6947">
              <w:rPr>
                <w:rFonts w:ascii="Merriweather" w:hAnsi="Merriweather"/>
                <w:szCs w:val="20"/>
                <w:lang w:val="uk-UA"/>
              </w:rPr>
              <w:t xml:space="preserve">                  </w:t>
            </w:r>
          </w:p>
          <w:p w:rsidR="005F62CC" w:rsidRPr="009B6947" w:rsidRDefault="009B6947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  <w:r w:rsidRPr="009B6947">
              <w:rPr>
                <w:rFonts w:ascii="Merriweather" w:hAnsi="Merriweather"/>
                <w:szCs w:val="20"/>
                <w:lang w:val="uk-UA"/>
              </w:rPr>
              <w:t xml:space="preserve">                 </w:t>
            </w:r>
            <w:r w:rsidR="0083311C">
              <w:rPr>
                <w:rFonts w:ascii="Merriweather" w:hAnsi="Merriweather"/>
                <w:szCs w:val="20"/>
                <w:lang w:val="uk-UA"/>
              </w:rPr>
              <w:t xml:space="preserve">       </w:t>
            </w:r>
            <w:r w:rsidR="005F62CC" w:rsidRPr="009B6947">
              <w:rPr>
                <w:rFonts w:ascii="Merriweather" w:hAnsi="Merriweather"/>
                <w:szCs w:val="20"/>
                <w:lang w:val="uk-UA"/>
              </w:rPr>
              <w:t xml:space="preserve">Зовнішнє </w:t>
            </w:r>
          </w:p>
          <w:p w:rsidR="009B6947" w:rsidRPr="009B6947" w:rsidRDefault="005F62CC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  <w:r w:rsidRPr="009B6947">
              <w:rPr>
                <w:rFonts w:ascii="Merriweather" w:hAnsi="Merriweather"/>
                <w:szCs w:val="20"/>
                <w:lang w:val="uk-UA"/>
              </w:rPr>
              <w:t xml:space="preserve">                                   </w:t>
            </w:r>
          </w:p>
          <w:p w:rsidR="005F62CC" w:rsidRPr="009B6947" w:rsidRDefault="005F62CC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  <w:r w:rsidRPr="009B6947">
              <w:rPr>
                <w:rFonts w:ascii="Merriweather" w:hAnsi="Merriweather"/>
                <w:szCs w:val="20"/>
                <w:lang w:val="uk-UA"/>
              </w:rPr>
              <w:t xml:space="preserve"> </w:t>
            </w:r>
            <w:r w:rsidR="009B6947" w:rsidRPr="009B6947">
              <w:rPr>
                <w:rFonts w:ascii="Merriweather" w:hAnsi="Merriweather"/>
                <w:szCs w:val="20"/>
                <w:lang w:val="uk-UA"/>
              </w:rPr>
              <w:t xml:space="preserve">                           </w:t>
            </w:r>
            <w:r w:rsidR="0078146C">
              <w:rPr>
                <w:rFonts w:ascii="Merriweather" w:hAnsi="Merriweather"/>
                <w:szCs w:val="20"/>
                <w:lang w:val="uk-UA"/>
              </w:rPr>
              <w:t xml:space="preserve">      </w:t>
            </w:r>
            <w:r w:rsidRPr="009B6947">
              <w:rPr>
                <w:rFonts w:ascii="Merriweather" w:hAnsi="Merriweather"/>
                <w:szCs w:val="20"/>
                <w:lang w:val="uk-UA"/>
              </w:rPr>
              <w:t>середовище</w:t>
            </w:r>
          </w:p>
          <w:p w:rsidR="009B6947" w:rsidRPr="009B6947" w:rsidRDefault="009B6947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</w:p>
          <w:p w:rsidR="009B6947" w:rsidRPr="009B6947" w:rsidRDefault="009B6947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</w:p>
          <w:p w:rsidR="009B6947" w:rsidRPr="009B6947" w:rsidRDefault="0083311C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  <w:r>
              <w:rPr>
                <w:rFonts w:ascii="Merriweather" w:hAnsi="Merriweather"/>
                <w:szCs w:val="20"/>
                <w:lang w:val="uk-UA"/>
              </w:rPr>
              <w:t xml:space="preserve">     </w:t>
            </w:r>
            <w:r w:rsidR="005F62CC" w:rsidRPr="009B6947">
              <w:rPr>
                <w:rFonts w:ascii="Merriweather" w:hAnsi="Merriweather"/>
                <w:szCs w:val="20"/>
                <w:lang w:val="uk-UA"/>
              </w:rPr>
              <w:t>Внутрішнє</w:t>
            </w:r>
          </w:p>
          <w:p w:rsidR="005F62CC" w:rsidRPr="009B6947" w:rsidRDefault="005F62CC" w:rsidP="005F62CC">
            <w:pPr>
              <w:spacing w:line="240" w:lineRule="auto"/>
              <w:rPr>
                <w:rFonts w:ascii="Merriweather" w:hAnsi="Merriweather"/>
                <w:szCs w:val="20"/>
                <w:lang w:val="uk-UA"/>
              </w:rPr>
            </w:pPr>
            <w:r w:rsidRPr="009B6947">
              <w:rPr>
                <w:rFonts w:ascii="Merriweather" w:hAnsi="Merriweather"/>
                <w:szCs w:val="20"/>
                <w:lang w:val="uk-UA"/>
              </w:rPr>
              <w:t xml:space="preserve"> </w:t>
            </w:r>
          </w:p>
          <w:p w:rsidR="005F62CC" w:rsidRPr="004111D8" w:rsidRDefault="005F62CC" w:rsidP="005F62CC">
            <w:pPr>
              <w:spacing w:line="240" w:lineRule="auto"/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9B6947">
              <w:rPr>
                <w:rFonts w:ascii="Merriweather" w:hAnsi="Merriweather"/>
                <w:szCs w:val="20"/>
                <w:lang w:val="uk-UA"/>
              </w:rPr>
              <w:t xml:space="preserve">                  середовище</w:t>
            </w:r>
          </w:p>
        </w:tc>
        <w:tc>
          <w:tcPr>
            <w:tcW w:w="2516" w:type="dxa"/>
          </w:tcPr>
          <w:p w:rsidR="00E073F1" w:rsidRDefault="004111D8" w:rsidP="00BC3D93">
            <w:pPr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4111D8">
              <w:rPr>
                <w:rFonts w:ascii="Merriweather" w:hAnsi="Merriweather"/>
                <w:sz w:val="20"/>
                <w:szCs w:val="20"/>
                <w:lang w:val="uk-UA"/>
              </w:rPr>
              <w:t>Можливості</w:t>
            </w:r>
            <w:r w:rsidR="009E1FA4">
              <w:rPr>
                <w:rFonts w:ascii="Merriweather" w:hAnsi="Merriweather"/>
                <w:sz w:val="20"/>
                <w:szCs w:val="20"/>
                <w:lang w:val="uk-UA"/>
              </w:rPr>
              <w:t>:</w:t>
            </w:r>
          </w:p>
          <w:p w:rsidR="004111D8" w:rsidRDefault="004111D8" w:rsidP="00BC3D93">
            <w:pPr>
              <w:pStyle w:val="a3"/>
              <w:numPr>
                <w:ilvl w:val="0"/>
                <w:numId w:val="8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4111D8">
              <w:rPr>
                <w:rFonts w:ascii="Merriweather" w:hAnsi="Merriweather"/>
                <w:sz w:val="20"/>
                <w:szCs w:val="20"/>
                <w:lang w:val="uk-UA"/>
              </w:rPr>
              <w:t>Соціально-політична стабільність</w:t>
            </w:r>
          </w:p>
          <w:p w:rsidR="004111D8" w:rsidRDefault="004111D8" w:rsidP="00BC3D93">
            <w:pPr>
              <w:pStyle w:val="a3"/>
              <w:numPr>
                <w:ilvl w:val="0"/>
                <w:numId w:val="8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4111D8">
              <w:rPr>
                <w:rFonts w:ascii="Merriweather" w:hAnsi="Merriweather"/>
                <w:sz w:val="20"/>
                <w:szCs w:val="20"/>
                <w:lang w:val="uk-UA"/>
              </w:rPr>
              <w:t>Обґрунтоване законодавство</w:t>
            </w:r>
          </w:p>
          <w:p w:rsidR="004111D8" w:rsidRDefault="004111D8" w:rsidP="005D538B">
            <w:pPr>
              <w:pStyle w:val="a3"/>
              <w:numPr>
                <w:ilvl w:val="0"/>
                <w:numId w:val="8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4111D8">
              <w:rPr>
                <w:rFonts w:ascii="Merriweather" w:hAnsi="Merriweather"/>
                <w:sz w:val="20"/>
                <w:szCs w:val="20"/>
                <w:lang w:val="uk-UA"/>
              </w:rPr>
              <w:t>Вертикальна інтеграція</w:t>
            </w:r>
          </w:p>
          <w:p w:rsidR="005103FC" w:rsidRPr="005103FC" w:rsidRDefault="005103FC" w:rsidP="005103FC">
            <w:pPr>
              <w:pStyle w:val="a3"/>
              <w:numPr>
                <w:ilvl w:val="0"/>
                <w:numId w:val="8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З</w:t>
            </w:r>
            <w:r w:rsidR="00E60D17">
              <w:rPr>
                <w:rFonts w:ascii="Merriweather" w:hAnsi="Merriweather"/>
                <w:sz w:val="20"/>
                <w:szCs w:val="20"/>
                <w:lang w:val="uk-UA"/>
              </w:rPr>
              <w:t>датність</w:t>
            </w:r>
          </w:p>
          <w:p w:rsidR="005103FC" w:rsidRPr="005103FC" w:rsidRDefault="005103FC" w:rsidP="005103FC">
            <w:pPr>
              <w:pStyle w:val="a3"/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5103FC">
              <w:rPr>
                <w:rFonts w:ascii="Merriweather" w:hAnsi="Merriweather"/>
                <w:sz w:val="20"/>
                <w:szCs w:val="20"/>
                <w:lang w:val="uk-UA"/>
              </w:rPr>
              <w:t>вийти на нові</w:t>
            </w:r>
          </w:p>
          <w:p w:rsidR="005103FC" w:rsidRPr="005D538B" w:rsidRDefault="005103FC" w:rsidP="005103FC">
            <w:pPr>
              <w:pStyle w:val="a3"/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5103FC">
              <w:rPr>
                <w:rFonts w:ascii="Merriweather" w:hAnsi="Merriweather"/>
                <w:sz w:val="20"/>
                <w:szCs w:val="20"/>
                <w:lang w:val="uk-UA"/>
              </w:rPr>
              <w:t>ринки та сегменти ринку</w:t>
            </w:r>
          </w:p>
        </w:tc>
        <w:tc>
          <w:tcPr>
            <w:tcW w:w="961" w:type="dxa"/>
          </w:tcPr>
          <w:p w:rsidR="005F62CC" w:rsidRPr="006E33BB" w:rsidRDefault="004A77F4" w:rsidP="00A96B65">
            <w:pPr>
              <w:jc w:val="center"/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6E33BB">
              <w:rPr>
                <w:rFonts w:ascii="Merriweather" w:hAnsi="Merriweather"/>
                <w:sz w:val="18"/>
                <w:szCs w:val="20"/>
                <w:lang w:val="uk-UA"/>
              </w:rPr>
              <w:t>Оцінка в балах</w:t>
            </w:r>
            <w:r w:rsidR="009E1FA4" w:rsidRPr="006E33BB">
              <w:rPr>
                <w:rFonts w:ascii="Merriweather" w:hAnsi="Merriweather"/>
                <w:sz w:val="18"/>
                <w:szCs w:val="20"/>
                <w:lang w:val="uk-UA"/>
              </w:rPr>
              <w:t>:</w:t>
            </w:r>
          </w:p>
          <w:p w:rsidR="00E073F1" w:rsidRDefault="00E073F1" w:rsidP="00E073F1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3</w:t>
            </w:r>
          </w:p>
          <w:p w:rsidR="00171CD5" w:rsidRDefault="00171CD5" w:rsidP="00185196">
            <w:pPr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171CD5" w:rsidRDefault="00FA494C" w:rsidP="00E073F1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  <w:p w:rsidR="00171CD5" w:rsidRDefault="00FA494C" w:rsidP="005D538B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1</w:t>
            </w:r>
          </w:p>
          <w:p w:rsidR="003F337C" w:rsidRDefault="003F337C" w:rsidP="005D538B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3F337C" w:rsidRPr="004111D8" w:rsidRDefault="003F337C" w:rsidP="005D538B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</w:tc>
        <w:tc>
          <w:tcPr>
            <w:tcW w:w="2516" w:type="dxa"/>
          </w:tcPr>
          <w:p w:rsidR="00E073F1" w:rsidRDefault="004A77F4" w:rsidP="00BC3D93">
            <w:p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Загрози</w:t>
            </w:r>
            <w:r w:rsidR="009E1FA4">
              <w:rPr>
                <w:rFonts w:ascii="Merriweather" w:hAnsi="Merriweather"/>
                <w:sz w:val="20"/>
                <w:szCs w:val="20"/>
                <w:lang w:val="uk-UA"/>
              </w:rPr>
              <w:t>:</w:t>
            </w:r>
          </w:p>
          <w:p w:rsidR="00F075FD" w:rsidRPr="001E69CE" w:rsidRDefault="00F075FD" w:rsidP="00F075FD">
            <w:pPr>
              <w:pStyle w:val="a3"/>
              <w:numPr>
                <w:ilvl w:val="0"/>
                <w:numId w:val="10"/>
              </w:numPr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1E69CE">
              <w:rPr>
                <w:rFonts w:ascii="Merriweather" w:hAnsi="Merriweather"/>
                <w:sz w:val="18"/>
                <w:szCs w:val="20"/>
                <w:lang w:val="uk-UA"/>
              </w:rPr>
              <w:t xml:space="preserve">Соціально-політична нестабільність </w:t>
            </w:r>
          </w:p>
          <w:p w:rsidR="00F075FD" w:rsidRPr="001E69CE" w:rsidRDefault="00F075FD" w:rsidP="00F075FD">
            <w:pPr>
              <w:pStyle w:val="a3"/>
              <w:numPr>
                <w:ilvl w:val="0"/>
                <w:numId w:val="10"/>
              </w:numPr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1E69CE">
              <w:rPr>
                <w:rFonts w:ascii="Merriweather" w:hAnsi="Merriweather"/>
                <w:sz w:val="18"/>
                <w:szCs w:val="20"/>
                <w:lang w:val="uk-UA"/>
              </w:rPr>
              <w:t xml:space="preserve">Зростання тиску конкурентів </w:t>
            </w:r>
          </w:p>
          <w:p w:rsidR="005F62CC" w:rsidRPr="001E69CE" w:rsidRDefault="00F075FD" w:rsidP="00F075FD">
            <w:pPr>
              <w:pStyle w:val="a3"/>
              <w:numPr>
                <w:ilvl w:val="0"/>
                <w:numId w:val="10"/>
              </w:numPr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1E69CE">
              <w:rPr>
                <w:rFonts w:ascii="Merriweather" w:hAnsi="Merriweather"/>
                <w:sz w:val="18"/>
                <w:szCs w:val="20"/>
                <w:lang w:val="uk-UA"/>
              </w:rPr>
              <w:t>Поява нових конкурентів на ринку</w:t>
            </w:r>
          </w:p>
          <w:p w:rsidR="00493053" w:rsidRPr="004A77F4" w:rsidRDefault="00493053" w:rsidP="00493053">
            <w:pPr>
              <w:pStyle w:val="a3"/>
              <w:numPr>
                <w:ilvl w:val="0"/>
                <w:numId w:val="10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 w:rsidRPr="001E69CE">
              <w:rPr>
                <w:rFonts w:ascii="Merriweather" w:hAnsi="Merriweather"/>
                <w:sz w:val="18"/>
                <w:szCs w:val="20"/>
                <w:lang w:val="uk-UA"/>
              </w:rPr>
              <w:t>Зміни в потребах і смаках користувачів</w:t>
            </w:r>
          </w:p>
        </w:tc>
        <w:tc>
          <w:tcPr>
            <w:tcW w:w="988" w:type="dxa"/>
          </w:tcPr>
          <w:p w:rsidR="00796F81" w:rsidRPr="006E33BB" w:rsidRDefault="004A77F4" w:rsidP="00A96B65">
            <w:pPr>
              <w:jc w:val="center"/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6E33BB">
              <w:rPr>
                <w:rFonts w:ascii="Merriweather" w:hAnsi="Merriweather"/>
                <w:sz w:val="18"/>
                <w:szCs w:val="20"/>
                <w:lang w:val="uk-UA"/>
              </w:rPr>
              <w:t>Оцінка в балах</w:t>
            </w:r>
            <w:r w:rsidR="009E1FA4" w:rsidRPr="006E33BB">
              <w:rPr>
                <w:rFonts w:ascii="Merriweather" w:hAnsi="Merriweather"/>
                <w:sz w:val="18"/>
                <w:szCs w:val="20"/>
                <w:lang w:val="uk-UA"/>
              </w:rPr>
              <w:t>:</w:t>
            </w:r>
          </w:p>
          <w:p w:rsidR="00796F81" w:rsidRDefault="00796F81" w:rsidP="00796F81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3</w:t>
            </w:r>
          </w:p>
          <w:p w:rsidR="00796F81" w:rsidRDefault="00796F81" w:rsidP="00796F81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796F81" w:rsidRDefault="00796F81" w:rsidP="00796F81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  <w:p w:rsidR="00796F81" w:rsidRDefault="00796F81" w:rsidP="003864F2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1</w:t>
            </w:r>
          </w:p>
          <w:p w:rsidR="003864F2" w:rsidRDefault="003864F2" w:rsidP="003864F2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3864F2" w:rsidRPr="004111D8" w:rsidRDefault="003864F2" w:rsidP="003864F2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</w:tc>
      </w:tr>
      <w:tr w:rsidR="004A77F4" w:rsidTr="002D30F4">
        <w:tc>
          <w:tcPr>
            <w:tcW w:w="2771" w:type="dxa"/>
          </w:tcPr>
          <w:p w:rsidR="009C050A" w:rsidRDefault="00AC63D1" w:rsidP="00BC3D93">
            <w:p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Сильні сторони</w:t>
            </w:r>
            <w:r w:rsidR="009E1FA4">
              <w:rPr>
                <w:rFonts w:ascii="Merriweather" w:hAnsi="Merriweather"/>
                <w:sz w:val="20"/>
                <w:szCs w:val="20"/>
                <w:lang w:val="uk-UA"/>
              </w:rPr>
              <w:t>:</w:t>
            </w:r>
          </w:p>
          <w:p w:rsidR="00AC63D1" w:rsidRDefault="00AC63D1" w:rsidP="00BC3D93">
            <w:pPr>
              <w:pStyle w:val="a3"/>
              <w:numPr>
                <w:ilvl w:val="0"/>
                <w:numId w:val="9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 xml:space="preserve">Повна </w:t>
            </w:r>
            <w:r w:rsidRPr="009B6947">
              <w:rPr>
                <w:rFonts w:ascii="Merriweather" w:hAnsi="Merriweather"/>
                <w:sz w:val="20"/>
                <w:szCs w:val="20"/>
                <w:lang w:val="uk-UA"/>
              </w:rPr>
              <w:t>компетентність з ключових питань</w:t>
            </w:r>
          </w:p>
          <w:p w:rsidR="00AC63D1" w:rsidRDefault="00AC63D1" w:rsidP="00BC3D93">
            <w:pPr>
              <w:pStyle w:val="a3"/>
              <w:numPr>
                <w:ilvl w:val="0"/>
                <w:numId w:val="9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Н</w:t>
            </w:r>
            <w:r w:rsidRPr="00500DC4">
              <w:rPr>
                <w:rFonts w:ascii="Merriweather" w:hAnsi="Merriweather"/>
                <w:sz w:val="20"/>
                <w:szCs w:val="20"/>
                <w:lang w:val="uk-UA"/>
              </w:rPr>
              <w:t>аявність добре відпрацьованих функціональних стратегій</w:t>
            </w:r>
          </w:p>
          <w:p w:rsidR="00AC63D1" w:rsidRDefault="00AC63D1" w:rsidP="00BC3D93">
            <w:pPr>
              <w:pStyle w:val="a3"/>
              <w:numPr>
                <w:ilvl w:val="0"/>
                <w:numId w:val="9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У</w:t>
            </w:r>
            <w:r w:rsidRPr="00AF4176">
              <w:rPr>
                <w:rFonts w:ascii="Merriweather" w:hAnsi="Merriweather"/>
                <w:sz w:val="20"/>
                <w:szCs w:val="20"/>
                <w:lang w:val="uk-UA"/>
              </w:rPr>
              <w:t>міння уникати сильного тиску з боку конкурентів</w:t>
            </w:r>
          </w:p>
          <w:p w:rsidR="006E33BB" w:rsidRDefault="00C27754" w:rsidP="00C27754">
            <w:pPr>
              <w:pStyle w:val="a3"/>
              <w:numPr>
                <w:ilvl w:val="0"/>
                <w:numId w:val="9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С</w:t>
            </w:r>
            <w:r w:rsidRPr="00C27754">
              <w:rPr>
                <w:rFonts w:ascii="Merriweather" w:hAnsi="Merriweather"/>
                <w:sz w:val="20"/>
                <w:szCs w:val="20"/>
                <w:lang w:val="uk-UA"/>
              </w:rPr>
              <w:t>ильна позиція у специфічних ринкових сегментах</w:t>
            </w:r>
          </w:p>
        </w:tc>
        <w:tc>
          <w:tcPr>
            <w:tcW w:w="1022" w:type="dxa"/>
          </w:tcPr>
          <w:p w:rsidR="00AC63D1" w:rsidRPr="006E33BB" w:rsidRDefault="00AC63D1" w:rsidP="00DB02B1">
            <w:pPr>
              <w:jc w:val="center"/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6E33BB">
              <w:rPr>
                <w:rFonts w:ascii="Merriweather" w:hAnsi="Merriweather"/>
                <w:sz w:val="18"/>
                <w:szCs w:val="20"/>
                <w:lang w:val="uk-UA"/>
              </w:rPr>
              <w:t>Оцінка в балах</w:t>
            </w:r>
            <w:r w:rsidR="00E073F1" w:rsidRPr="006E33BB">
              <w:rPr>
                <w:rFonts w:ascii="Merriweather" w:hAnsi="Merriweather"/>
                <w:sz w:val="18"/>
                <w:szCs w:val="20"/>
                <w:lang w:val="uk-UA"/>
              </w:rPr>
              <w:t>:</w:t>
            </w:r>
          </w:p>
          <w:p w:rsidR="00871A2F" w:rsidRDefault="00871A2F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3</w:t>
            </w:r>
          </w:p>
          <w:p w:rsidR="00871A2F" w:rsidRDefault="00871A2F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871A2F" w:rsidRDefault="00871A2F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871A2F" w:rsidRDefault="00871A2F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3</w:t>
            </w:r>
          </w:p>
          <w:p w:rsidR="00871A2F" w:rsidRDefault="00871A2F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871A2F" w:rsidRDefault="00871A2F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1</w:t>
            </w:r>
          </w:p>
          <w:p w:rsidR="0025497E" w:rsidRDefault="0025497E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25497E" w:rsidRPr="00AC63D1" w:rsidRDefault="0025497E" w:rsidP="00BC3D93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</w:tc>
        <w:tc>
          <w:tcPr>
            <w:tcW w:w="3477" w:type="dxa"/>
            <w:gridSpan w:val="2"/>
            <w:vAlign w:val="center"/>
          </w:tcPr>
          <w:p w:rsidR="00222EC9" w:rsidRPr="00222EC9" w:rsidRDefault="00222EC9" w:rsidP="00222EC9">
            <w:pPr>
              <w:jc w:val="center"/>
              <w:rPr>
                <w:rFonts w:ascii="Merriweather" w:hAnsi="Merriweather"/>
                <w:sz w:val="28"/>
                <w:szCs w:val="20"/>
                <w:lang w:val="uk-UA"/>
              </w:rPr>
            </w:pPr>
            <w:r w:rsidRPr="00222EC9">
              <w:rPr>
                <w:rFonts w:ascii="Merriweather" w:hAnsi="Merriweather"/>
                <w:sz w:val="28"/>
                <w:szCs w:val="20"/>
                <w:lang w:val="uk-UA"/>
              </w:rPr>
              <w:t xml:space="preserve">Поле </w:t>
            </w:r>
            <w:proofErr w:type="spellStart"/>
            <w:r w:rsidRPr="00222EC9">
              <w:rPr>
                <w:rFonts w:ascii="Merriweather" w:hAnsi="Merriweather"/>
                <w:sz w:val="28"/>
                <w:szCs w:val="20"/>
                <w:lang w:val="uk-UA"/>
              </w:rPr>
              <w:t>СіМ</w:t>
            </w:r>
            <w:proofErr w:type="spellEnd"/>
          </w:p>
          <w:p w:rsidR="00AC63D1" w:rsidRPr="00222EC9" w:rsidRDefault="00222EC9" w:rsidP="00222EC9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222EC9">
              <w:rPr>
                <w:rFonts w:ascii="Merriweather" w:hAnsi="Merriweather"/>
                <w:sz w:val="28"/>
                <w:szCs w:val="20"/>
                <w:lang w:val="uk-UA"/>
              </w:rPr>
              <w:t>(сила і можливість)</w:t>
            </w:r>
          </w:p>
        </w:tc>
        <w:tc>
          <w:tcPr>
            <w:tcW w:w="3504" w:type="dxa"/>
            <w:gridSpan w:val="2"/>
            <w:vAlign w:val="center"/>
          </w:tcPr>
          <w:p w:rsidR="00222EC9" w:rsidRPr="00222EC9" w:rsidRDefault="00222EC9" w:rsidP="00222EC9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222EC9">
              <w:rPr>
                <w:rFonts w:ascii="Merriweather" w:hAnsi="Merriweather"/>
                <w:sz w:val="32"/>
                <w:szCs w:val="20"/>
                <w:lang w:val="uk-UA"/>
              </w:rPr>
              <w:t xml:space="preserve">Поле </w:t>
            </w:r>
            <w:proofErr w:type="spellStart"/>
            <w:r w:rsidRPr="00222EC9">
              <w:rPr>
                <w:rFonts w:ascii="Merriweather" w:hAnsi="Merriweather"/>
                <w:sz w:val="32"/>
                <w:szCs w:val="20"/>
                <w:lang w:val="uk-UA"/>
              </w:rPr>
              <w:t>СіЗ</w:t>
            </w:r>
            <w:proofErr w:type="spellEnd"/>
          </w:p>
          <w:p w:rsidR="00AC63D1" w:rsidRPr="00222EC9" w:rsidRDefault="00222EC9" w:rsidP="00222EC9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222EC9">
              <w:rPr>
                <w:rFonts w:ascii="Merriweather" w:hAnsi="Merriweather"/>
                <w:sz w:val="32"/>
                <w:szCs w:val="20"/>
                <w:lang w:val="uk-UA"/>
              </w:rPr>
              <w:t>(сила і загрози)</w:t>
            </w:r>
          </w:p>
        </w:tc>
      </w:tr>
      <w:tr w:rsidR="004A77F4" w:rsidTr="002D30F4">
        <w:tc>
          <w:tcPr>
            <w:tcW w:w="2771" w:type="dxa"/>
          </w:tcPr>
          <w:p w:rsidR="00C1673E" w:rsidRDefault="00C1673E" w:rsidP="00BC3D93">
            <w:p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Слабкі сторони:</w:t>
            </w:r>
          </w:p>
          <w:p w:rsidR="00C1673E" w:rsidRDefault="005D538B" w:rsidP="005D538B">
            <w:pPr>
              <w:pStyle w:val="a3"/>
              <w:numPr>
                <w:ilvl w:val="0"/>
                <w:numId w:val="11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«Н</w:t>
            </w:r>
            <w:r w:rsidRPr="005D538B">
              <w:rPr>
                <w:rFonts w:ascii="Merriweather" w:hAnsi="Merriweather"/>
                <w:sz w:val="20"/>
                <w:szCs w:val="20"/>
                <w:lang w:val="uk-UA"/>
              </w:rPr>
              <w:t>овачок» у бізнесі, чию репутацію ще не доведено</w:t>
            </w:r>
          </w:p>
          <w:p w:rsidR="005D538B" w:rsidRDefault="005D538B" w:rsidP="005D538B">
            <w:pPr>
              <w:pStyle w:val="a3"/>
              <w:numPr>
                <w:ilvl w:val="0"/>
                <w:numId w:val="11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Н</w:t>
            </w:r>
            <w:r w:rsidRPr="005D538B">
              <w:rPr>
                <w:rFonts w:ascii="Merriweather" w:hAnsi="Merriweather"/>
                <w:sz w:val="20"/>
                <w:szCs w:val="20"/>
                <w:lang w:val="uk-UA"/>
              </w:rPr>
              <w:t>езадовільна організація маркетингової діяльності проекту</w:t>
            </w:r>
          </w:p>
          <w:p w:rsidR="005D538B" w:rsidRDefault="00D45F40" w:rsidP="00D45F40">
            <w:pPr>
              <w:pStyle w:val="a3"/>
              <w:numPr>
                <w:ilvl w:val="0"/>
                <w:numId w:val="11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Н</w:t>
            </w:r>
            <w:r w:rsidRPr="00D45F40">
              <w:rPr>
                <w:rFonts w:ascii="Merriweather" w:hAnsi="Merriweather"/>
                <w:sz w:val="20"/>
                <w:szCs w:val="20"/>
                <w:lang w:val="uk-UA"/>
              </w:rPr>
              <w:t>изька прибутковість</w:t>
            </w:r>
          </w:p>
          <w:p w:rsidR="00C27754" w:rsidRPr="00C1673E" w:rsidRDefault="00C27754" w:rsidP="00C27754">
            <w:pPr>
              <w:pStyle w:val="a3"/>
              <w:numPr>
                <w:ilvl w:val="0"/>
                <w:numId w:val="11"/>
              </w:numPr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Н</w:t>
            </w:r>
            <w:r w:rsidRPr="00C27754">
              <w:rPr>
                <w:rFonts w:ascii="Merriweather" w:hAnsi="Merriweather"/>
                <w:sz w:val="20"/>
                <w:szCs w:val="20"/>
                <w:lang w:val="uk-UA"/>
              </w:rPr>
              <w:t>ижчі за середні темпи зростання</w:t>
            </w:r>
          </w:p>
        </w:tc>
        <w:tc>
          <w:tcPr>
            <w:tcW w:w="1022" w:type="dxa"/>
          </w:tcPr>
          <w:p w:rsidR="00AC63D1" w:rsidRPr="006E33BB" w:rsidRDefault="00C1673E" w:rsidP="00DB02B1">
            <w:pPr>
              <w:jc w:val="center"/>
              <w:rPr>
                <w:rFonts w:ascii="Merriweather" w:hAnsi="Merriweather"/>
                <w:sz w:val="18"/>
                <w:szCs w:val="20"/>
                <w:lang w:val="uk-UA"/>
              </w:rPr>
            </w:pPr>
            <w:r w:rsidRPr="006E33BB">
              <w:rPr>
                <w:rFonts w:ascii="Merriweather" w:hAnsi="Merriweather"/>
                <w:sz w:val="18"/>
                <w:szCs w:val="20"/>
                <w:lang w:val="uk-UA"/>
              </w:rPr>
              <w:t>Оцінка в балах:</w:t>
            </w:r>
          </w:p>
          <w:p w:rsidR="007C6249" w:rsidRDefault="007C6249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1</w:t>
            </w:r>
          </w:p>
          <w:p w:rsidR="007C6249" w:rsidRDefault="007C6249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7C6249" w:rsidRDefault="007C6249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7C6249" w:rsidRDefault="007C6249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  <w:p w:rsidR="007C6249" w:rsidRDefault="007C6249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7C6249" w:rsidRDefault="007C6249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3</w:t>
            </w:r>
          </w:p>
          <w:p w:rsidR="0025497E" w:rsidRDefault="0025497E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</w:p>
          <w:p w:rsidR="0025497E" w:rsidRPr="004111D8" w:rsidRDefault="0025497E" w:rsidP="007C6249">
            <w:pPr>
              <w:jc w:val="center"/>
              <w:rPr>
                <w:rFonts w:ascii="Merriweather" w:hAnsi="Merriweather"/>
                <w:sz w:val="20"/>
                <w:szCs w:val="20"/>
                <w:lang w:val="uk-UA"/>
              </w:rPr>
            </w:pPr>
            <w:r>
              <w:rPr>
                <w:rFonts w:ascii="Merriweather" w:hAnsi="Merriweather"/>
                <w:sz w:val="20"/>
                <w:szCs w:val="20"/>
                <w:lang w:val="uk-UA"/>
              </w:rPr>
              <w:t>2</w:t>
            </w:r>
          </w:p>
        </w:tc>
        <w:tc>
          <w:tcPr>
            <w:tcW w:w="3477" w:type="dxa"/>
            <w:gridSpan w:val="2"/>
            <w:vAlign w:val="center"/>
          </w:tcPr>
          <w:p w:rsidR="007E0F93" w:rsidRPr="007E0F93" w:rsidRDefault="007E0F93" w:rsidP="007E0F93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7E0F93">
              <w:rPr>
                <w:rFonts w:ascii="Merriweather" w:hAnsi="Merriweather"/>
                <w:sz w:val="32"/>
                <w:szCs w:val="20"/>
                <w:lang w:val="uk-UA"/>
              </w:rPr>
              <w:t xml:space="preserve">Поле </w:t>
            </w:r>
            <w:proofErr w:type="spellStart"/>
            <w:r w:rsidRPr="007E0F93">
              <w:rPr>
                <w:rFonts w:ascii="Merriweather" w:hAnsi="Merriweather"/>
                <w:sz w:val="32"/>
                <w:szCs w:val="20"/>
                <w:lang w:val="uk-UA"/>
              </w:rPr>
              <w:t>СЛіМ</w:t>
            </w:r>
            <w:proofErr w:type="spellEnd"/>
          </w:p>
          <w:p w:rsidR="00AC63D1" w:rsidRPr="00222EC9" w:rsidRDefault="007E0F93" w:rsidP="007E0F93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7E0F93">
              <w:rPr>
                <w:rFonts w:ascii="Merriweather" w:hAnsi="Merriweather"/>
                <w:sz w:val="32"/>
                <w:szCs w:val="20"/>
                <w:lang w:val="uk-UA"/>
              </w:rPr>
              <w:t>(слабкість і можливість)</w:t>
            </w:r>
          </w:p>
        </w:tc>
        <w:tc>
          <w:tcPr>
            <w:tcW w:w="3504" w:type="dxa"/>
            <w:gridSpan w:val="2"/>
            <w:vAlign w:val="center"/>
          </w:tcPr>
          <w:p w:rsidR="007E0F93" w:rsidRPr="007E0F93" w:rsidRDefault="007E0F93" w:rsidP="007E0F93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7E0F93">
              <w:rPr>
                <w:rFonts w:ascii="Merriweather" w:hAnsi="Merriweather"/>
                <w:sz w:val="32"/>
                <w:szCs w:val="20"/>
                <w:lang w:val="uk-UA"/>
              </w:rPr>
              <w:t xml:space="preserve">Поле </w:t>
            </w:r>
            <w:proofErr w:type="spellStart"/>
            <w:r w:rsidRPr="007E0F93">
              <w:rPr>
                <w:rFonts w:ascii="Merriweather" w:hAnsi="Merriweather"/>
                <w:sz w:val="32"/>
                <w:szCs w:val="20"/>
                <w:lang w:val="uk-UA"/>
              </w:rPr>
              <w:t>СЛіЗ</w:t>
            </w:r>
            <w:proofErr w:type="spellEnd"/>
          </w:p>
          <w:p w:rsidR="00AC63D1" w:rsidRPr="00222EC9" w:rsidRDefault="007E0F93" w:rsidP="007E0F93">
            <w:pPr>
              <w:jc w:val="center"/>
              <w:rPr>
                <w:rFonts w:ascii="Merriweather" w:hAnsi="Merriweather"/>
                <w:sz w:val="32"/>
                <w:szCs w:val="20"/>
                <w:lang w:val="uk-UA"/>
              </w:rPr>
            </w:pPr>
            <w:r w:rsidRPr="007E0F93">
              <w:rPr>
                <w:rFonts w:ascii="Merriweather" w:hAnsi="Merriweather"/>
                <w:sz w:val="32"/>
                <w:szCs w:val="20"/>
                <w:lang w:val="uk-UA"/>
              </w:rPr>
              <w:t>(слабкість і загрози)</w:t>
            </w:r>
          </w:p>
        </w:tc>
      </w:tr>
    </w:tbl>
    <w:p w:rsidR="005F62CC" w:rsidRDefault="00B62983" w:rsidP="00160875">
      <w:pPr>
        <w:spacing w:line="360" w:lineRule="auto"/>
        <w:ind w:firstLine="156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lastRenderedPageBreak/>
        <w:t>А закінчим</w:t>
      </w:r>
      <w:r w:rsidR="00160875">
        <w:rPr>
          <w:rFonts w:ascii="Merriweather" w:hAnsi="Merriweather"/>
          <w:sz w:val="28"/>
          <w:lang w:val="uk-UA"/>
        </w:rPr>
        <w:t xml:space="preserve">о даний вид аналізу визначенням </w:t>
      </w:r>
      <w:r>
        <w:rPr>
          <w:rFonts w:ascii="Merriweather" w:hAnsi="Merriweather"/>
          <w:sz w:val="28"/>
          <w:lang w:val="uk-UA"/>
        </w:rPr>
        <w:t>стратегічних проблем й альтернатив:</w:t>
      </w:r>
    </w:p>
    <w:p w:rsidR="00567E48" w:rsidRPr="00CB114A" w:rsidRDefault="00567E48" w:rsidP="00567E48">
      <w:pPr>
        <w:ind w:left="156" w:right="17"/>
        <w:rPr>
          <w:rFonts w:ascii="Merriweather" w:hAnsi="Merriweather"/>
        </w:rPr>
      </w:pPr>
      <w:proofErr w:type="spellStart"/>
      <w:r w:rsidRPr="00CB114A">
        <w:rPr>
          <w:rFonts w:ascii="Merriweather" w:hAnsi="Merriweather"/>
        </w:rPr>
        <w:t>Таблиця</w:t>
      </w:r>
      <w:proofErr w:type="spellEnd"/>
      <w:r w:rsidRPr="00CB114A">
        <w:rPr>
          <w:rFonts w:ascii="Merriweather" w:hAnsi="Merriweather"/>
        </w:rPr>
        <w:t xml:space="preserve"> 1.</w:t>
      </w:r>
      <w:r w:rsidRPr="00CB114A">
        <w:rPr>
          <w:rFonts w:ascii="Merriweather" w:hAnsi="Merriweather"/>
          <w:lang w:val="uk-UA"/>
        </w:rPr>
        <w:t>4</w:t>
      </w:r>
      <w:r w:rsidRPr="00CB114A">
        <w:rPr>
          <w:rFonts w:ascii="Merriweather" w:hAnsi="Merriweather"/>
        </w:rPr>
        <w:t xml:space="preserve"> – </w:t>
      </w:r>
      <w:proofErr w:type="spellStart"/>
      <w:r w:rsidRPr="00CB114A">
        <w:rPr>
          <w:rFonts w:ascii="Merriweather" w:hAnsi="Merriweather"/>
        </w:rPr>
        <w:t>Вихідні</w:t>
      </w:r>
      <w:proofErr w:type="spellEnd"/>
      <w:r w:rsidRPr="00CB114A">
        <w:rPr>
          <w:rFonts w:ascii="Merriweather" w:hAnsi="Merriweather"/>
        </w:rPr>
        <w:t xml:space="preserve"> </w:t>
      </w:r>
      <w:proofErr w:type="spellStart"/>
      <w:r w:rsidRPr="00CB114A">
        <w:rPr>
          <w:rFonts w:ascii="Merriweather" w:hAnsi="Merriweather"/>
        </w:rPr>
        <w:t>дані</w:t>
      </w:r>
      <w:proofErr w:type="spellEnd"/>
      <w:r w:rsidRPr="00CB114A">
        <w:rPr>
          <w:rFonts w:ascii="Merriweather" w:hAnsi="Merriweather"/>
        </w:rPr>
        <w:t xml:space="preserve"> для </w:t>
      </w:r>
      <w:proofErr w:type="spellStart"/>
      <w:r w:rsidRPr="00CB114A">
        <w:rPr>
          <w:rFonts w:ascii="Merriweather" w:hAnsi="Merriweather"/>
        </w:rPr>
        <w:t>формування</w:t>
      </w:r>
      <w:proofErr w:type="spellEnd"/>
      <w:r w:rsidRPr="00CB114A">
        <w:rPr>
          <w:rFonts w:ascii="Merriweather" w:hAnsi="Merriweather"/>
        </w:rPr>
        <w:t xml:space="preserve"> </w:t>
      </w:r>
      <w:proofErr w:type="spellStart"/>
      <w:r w:rsidRPr="00CB114A">
        <w:rPr>
          <w:rFonts w:ascii="Merriweather" w:hAnsi="Merriweather"/>
        </w:rPr>
        <w:t>переліку</w:t>
      </w:r>
      <w:proofErr w:type="spellEnd"/>
      <w:r w:rsidRPr="00CB114A">
        <w:rPr>
          <w:rFonts w:ascii="Merriweather" w:hAnsi="Merriweather"/>
        </w:rPr>
        <w:t xml:space="preserve"> </w:t>
      </w:r>
      <w:proofErr w:type="spellStart"/>
      <w:r w:rsidRPr="00CB114A">
        <w:rPr>
          <w:rFonts w:ascii="Merriweather" w:hAnsi="Merriweather"/>
        </w:rPr>
        <w:t>стратегічних</w:t>
      </w:r>
      <w:proofErr w:type="spellEnd"/>
      <w:r w:rsidRPr="00CB114A">
        <w:rPr>
          <w:rFonts w:ascii="Merriweather" w:hAnsi="Merriweather"/>
        </w:rPr>
        <w:t xml:space="preserve"> проблем проекту </w:t>
      </w:r>
    </w:p>
    <w:tbl>
      <w:tblPr>
        <w:tblStyle w:val="TableGrid"/>
        <w:tblW w:w="9857" w:type="dxa"/>
        <w:jc w:val="center"/>
        <w:tblInd w:w="0" w:type="dxa"/>
        <w:tblCellMar>
          <w:top w:w="16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323"/>
        <w:gridCol w:w="6995"/>
        <w:gridCol w:w="1539"/>
      </w:tblGrid>
      <w:tr w:rsidR="00567E48" w:rsidTr="00E643AC">
        <w:trPr>
          <w:trHeight w:val="1296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CB114A" w:rsidRDefault="00567E48" w:rsidP="00455C54">
            <w:pPr>
              <w:spacing w:after="0" w:line="279" w:lineRule="auto"/>
              <w:jc w:val="center"/>
              <w:rPr>
                <w:rFonts w:ascii="Merriweather" w:hAnsi="Merriweather"/>
              </w:rPr>
            </w:pPr>
            <w:r w:rsidRPr="00CB114A">
              <w:rPr>
                <w:rFonts w:ascii="Merriweather" w:hAnsi="Merriweather"/>
                <w:b/>
              </w:rPr>
              <w:t xml:space="preserve">Поле </w:t>
            </w:r>
            <w:proofErr w:type="spellStart"/>
            <w:r w:rsidRPr="00CB114A">
              <w:rPr>
                <w:rFonts w:ascii="Merriweather" w:hAnsi="Merriweather"/>
                <w:b/>
              </w:rPr>
              <w:t>матриці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</w:p>
          <w:p w:rsidR="00567E48" w:rsidRPr="00CB114A" w:rsidRDefault="00567E48" w:rsidP="00455C54">
            <w:pPr>
              <w:spacing w:after="0" w:line="259" w:lineRule="auto"/>
              <w:ind w:left="130"/>
              <w:rPr>
                <w:rFonts w:ascii="Merriweather" w:hAnsi="Merriweather"/>
              </w:rPr>
            </w:pPr>
            <w:r w:rsidRPr="00CB114A">
              <w:rPr>
                <w:rFonts w:ascii="Merriweather" w:hAnsi="Merriweather"/>
                <w:b/>
              </w:rPr>
              <w:t xml:space="preserve">SWOT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48" w:rsidRPr="00CB114A" w:rsidRDefault="00567E48" w:rsidP="00455C54">
            <w:pPr>
              <w:spacing w:after="29" w:line="259" w:lineRule="auto"/>
              <w:jc w:val="center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  <w:b/>
              </w:rPr>
              <w:t>Стратегічні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проблеми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, </w:t>
            </w:r>
            <w:proofErr w:type="spellStart"/>
            <w:r w:rsidRPr="00CB114A">
              <w:rPr>
                <w:rFonts w:ascii="Merriweather" w:hAnsi="Merriweather"/>
                <w:b/>
              </w:rPr>
              <w:t>сформульовані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на </w:t>
            </w:r>
            <w:proofErr w:type="spellStart"/>
            <w:r w:rsidRPr="00CB114A">
              <w:rPr>
                <w:rFonts w:ascii="Merriweather" w:hAnsi="Merriweather"/>
                <w:b/>
              </w:rPr>
              <w:t>основі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виявлення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парних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комбінацій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сильних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і </w:t>
            </w:r>
            <w:proofErr w:type="spellStart"/>
            <w:r w:rsidRPr="00CB114A">
              <w:rPr>
                <w:rFonts w:ascii="Merriweather" w:hAnsi="Merriweather"/>
                <w:b/>
              </w:rPr>
              <w:t>слабких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сторін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організації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з </w:t>
            </w:r>
            <w:proofErr w:type="spellStart"/>
            <w:r w:rsidRPr="00CB114A">
              <w:rPr>
                <w:rFonts w:ascii="Merriweather" w:hAnsi="Merriweather"/>
                <w:b/>
              </w:rPr>
              <w:t>можливостями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та </w:t>
            </w:r>
            <w:proofErr w:type="spellStart"/>
            <w:r w:rsidRPr="00CB114A">
              <w:rPr>
                <w:rFonts w:ascii="Merriweather" w:hAnsi="Merriweather"/>
                <w:b/>
              </w:rPr>
              <w:t>загрозами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в </w:t>
            </w:r>
          </w:p>
          <w:p w:rsidR="00567E48" w:rsidRPr="00CB114A" w:rsidRDefault="00567E48" w:rsidP="00455C54">
            <w:pPr>
              <w:spacing w:after="0" w:line="259" w:lineRule="auto"/>
              <w:ind w:right="58"/>
              <w:jc w:val="center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  <w:b/>
              </w:rPr>
              <w:t>зовнішньому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середовищі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CB114A" w:rsidRDefault="00567E48" w:rsidP="00455C54">
            <w:pPr>
              <w:spacing w:after="0" w:line="259" w:lineRule="auto"/>
              <w:jc w:val="center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  <w:b/>
              </w:rPr>
              <w:t>Оцінка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B114A">
              <w:rPr>
                <w:rFonts w:ascii="Merriweather" w:hAnsi="Merriweather"/>
                <w:b/>
              </w:rPr>
              <w:t>факторів</w:t>
            </w:r>
            <w:proofErr w:type="spellEnd"/>
            <w:r w:rsidRPr="00CB114A">
              <w:rPr>
                <w:rFonts w:ascii="Merriweather" w:hAnsi="Merriweather"/>
                <w:b/>
              </w:rPr>
              <w:t xml:space="preserve">, у балах </w:t>
            </w:r>
          </w:p>
        </w:tc>
      </w:tr>
      <w:tr w:rsidR="00567E48" w:rsidTr="00E643AC">
        <w:trPr>
          <w:trHeight w:val="56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CB114A" w:rsidRDefault="00567E48" w:rsidP="00455C54">
            <w:pPr>
              <w:spacing w:after="0" w:line="259" w:lineRule="auto"/>
              <w:ind w:right="60"/>
              <w:jc w:val="center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</w:rPr>
              <w:t>СіМ</w:t>
            </w:r>
            <w:proofErr w:type="spellEnd"/>
            <w:r w:rsidRPr="00CB114A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F9F" w:rsidRPr="00022F9F" w:rsidRDefault="00022F9F" w:rsidP="00022F9F">
            <w:pPr>
              <w:spacing w:after="0" w:line="259" w:lineRule="auto"/>
              <w:rPr>
                <w:rFonts w:ascii="Merriweather" w:hAnsi="Merriweather"/>
                <w:lang w:val="uk-UA"/>
              </w:rPr>
            </w:pPr>
            <w:proofErr w:type="spellStart"/>
            <w:r w:rsidRPr="00022F9F">
              <w:rPr>
                <w:rFonts w:ascii="Merriweather" w:hAnsi="Merriweather"/>
              </w:rPr>
              <w:t>Повна</w:t>
            </w:r>
            <w:proofErr w:type="spellEnd"/>
            <w:r w:rsidRPr="00022F9F">
              <w:rPr>
                <w:rFonts w:ascii="Merriweather" w:hAnsi="Merriweather"/>
              </w:rPr>
              <w:t xml:space="preserve"> </w:t>
            </w:r>
            <w:proofErr w:type="spellStart"/>
            <w:r w:rsidRPr="00022F9F">
              <w:rPr>
                <w:rFonts w:ascii="Merriweather" w:hAnsi="Merriweather"/>
              </w:rPr>
              <w:t>компетентність</w:t>
            </w:r>
            <w:proofErr w:type="spellEnd"/>
            <w:r w:rsidRPr="00022F9F">
              <w:rPr>
                <w:rFonts w:ascii="Merriweather" w:hAnsi="Merriweather"/>
              </w:rPr>
              <w:t xml:space="preserve"> з </w:t>
            </w:r>
            <w:proofErr w:type="spellStart"/>
            <w:r w:rsidRPr="00022F9F">
              <w:rPr>
                <w:rFonts w:ascii="Merriweather" w:hAnsi="Merriweather"/>
              </w:rPr>
              <w:t>ключових</w:t>
            </w:r>
            <w:proofErr w:type="spellEnd"/>
            <w:r w:rsidRPr="00022F9F">
              <w:rPr>
                <w:rFonts w:ascii="Merriweather" w:hAnsi="Merriweather"/>
              </w:rPr>
              <w:t xml:space="preserve"> </w:t>
            </w:r>
            <w:proofErr w:type="spellStart"/>
            <w:r w:rsidRPr="00022F9F">
              <w:rPr>
                <w:rFonts w:ascii="Merriweather" w:hAnsi="Merriweather"/>
              </w:rPr>
              <w:t>питань</w:t>
            </w:r>
            <w:proofErr w:type="spellEnd"/>
            <w:r>
              <w:rPr>
                <w:rFonts w:ascii="Merriweather" w:hAnsi="Merriweather"/>
                <w:lang w:val="uk-UA"/>
              </w:rPr>
              <w:t xml:space="preserve"> для виходу </w:t>
            </w:r>
          </w:p>
          <w:p w:rsidR="00567E48" w:rsidRPr="00022F9F" w:rsidRDefault="00022F9F" w:rsidP="00022F9F">
            <w:pPr>
              <w:spacing w:after="0" w:line="259" w:lineRule="auto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 xml:space="preserve">на нові </w:t>
            </w:r>
            <w:r w:rsidRPr="00022F9F">
              <w:rPr>
                <w:rFonts w:ascii="Merriweather" w:hAnsi="Merriweather"/>
                <w:lang w:val="uk-UA"/>
              </w:rPr>
              <w:t>ринки та сегменти ринку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4F08FB" w:rsidRDefault="000848EA" w:rsidP="00455C54">
            <w:pPr>
              <w:spacing w:after="0" w:line="259" w:lineRule="auto"/>
              <w:ind w:right="62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5</w:t>
            </w:r>
          </w:p>
        </w:tc>
      </w:tr>
      <w:tr w:rsidR="00567E48" w:rsidTr="00E643AC">
        <w:trPr>
          <w:trHeight w:val="838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CB114A" w:rsidRDefault="00567E48" w:rsidP="00455C54">
            <w:pPr>
              <w:spacing w:after="0" w:line="259" w:lineRule="auto"/>
              <w:ind w:right="59"/>
              <w:jc w:val="center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</w:rPr>
              <w:t>СіЗ</w:t>
            </w:r>
            <w:proofErr w:type="spellEnd"/>
            <w:r w:rsidRPr="00CB114A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447BAD" w:rsidRDefault="00F834A1" w:rsidP="00455C54">
            <w:pPr>
              <w:spacing w:after="0" w:line="259" w:lineRule="auto"/>
              <w:ind w:right="436"/>
              <w:rPr>
                <w:rFonts w:ascii="Merriweather" w:hAnsi="Merriweather"/>
                <w:lang w:val="uk-UA"/>
              </w:rPr>
            </w:pPr>
            <w:r w:rsidRPr="00F834A1">
              <w:rPr>
                <w:rFonts w:ascii="Merriweather" w:hAnsi="Merriweather"/>
                <w:lang w:val="uk-UA"/>
              </w:rPr>
              <w:t>Соціально-політична нестабільність</w:t>
            </w:r>
            <w:r>
              <w:rPr>
                <w:rFonts w:ascii="Merriweather" w:hAnsi="Merriweather"/>
                <w:lang w:val="uk-UA"/>
              </w:rPr>
              <w:t xml:space="preserve"> та </w:t>
            </w:r>
            <w:r w:rsidR="00117990">
              <w:rPr>
                <w:rFonts w:ascii="Merriweather" w:hAnsi="Merriweather"/>
                <w:lang w:val="uk-UA"/>
              </w:rPr>
              <w:t>н</w:t>
            </w:r>
            <w:r w:rsidR="00117990" w:rsidRPr="00117990">
              <w:rPr>
                <w:rFonts w:ascii="Merriweather" w:hAnsi="Merriweather"/>
                <w:lang w:val="uk-UA"/>
              </w:rPr>
              <w:t>аявність добре відпрацьованих функціональних стратегій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BB7377" w:rsidRDefault="00117990" w:rsidP="00455C54">
            <w:pPr>
              <w:spacing w:after="0" w:line="259" w:lineRule="auto"/>
              <w:ind w:right="62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6</w:t>
            </w:r>
          </w:p>
        </w:tc>
      </w:tr>
      <w:tr w:rsidR="00567E48" w:rsidTr="00E643AC">
        <w:trPr>
          <w:trHeight w:val="562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CB114A" w:rsidRDefault="00567E48" w:rsidP="00455C54">
            <w:pPr>
              <w:spacing w:after="0" w:line="259" w:lineRule="auto"/>
              <w:ind w:left="200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</w:rPr>
              <w:t>СЛіМ</w:t>
            </w:r>
            <w:proofErr w:type="spellEnd"/>
            <w:r w:rsidRPr="00CB114A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CB114A" w:rsidRDefault="00027F76" w:rsidP="00455C54">
            <w:pPr>
              <w:spacing w:after="0" w:line="259" w:lineRule="auto"/>
              <w:rPr>
                <w:rFonts w:ascii="Merriweather" w:hAnsi="Merriweather"/>
              </w:rPr>
            </w:pPr>
            <w:r w:rsidRPr="00CB2DFF">
              <w:rPr>
                <w:rFonts w:ascii="Merriweather" w:hAnsi="Merriweather"/>
                <w:szCs w:val="20"/>
                <w:lang w:val="uk-UA"/>
              </w:rPr>
              <w:t>Низька прибутковість і вертикальна інтеграція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E48" w:rsidRPr="005E6246" w:rsidRDefault="005E6246" w:rsidP="00455C54">
            <w:pPr>
              <w:spacing w:after="0" w:line="259" w:lineRule="auto"/>
              <w:ind w:right="62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4</w:t>
            </w:r>
          </w:p>
        </w:tc>
      </w:tr>
      <w:tr w:rsidR="00471BA9" w:rsidTr="00E643AC">
        <w:trPr>
          <w:trHeight w:val="919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1BA9" w:rsidRPr="00CB114A" w:rsidRDefault="00471BA9" w:rsidP="00455C54">
            <w:pPr>
              <w:spacing w:after="0" w:line="259" w:lineRule="auto"/>
              <w:ind w:right="61"/>
              <w:jc w:val="center"/>
              <w:rPr>
                <w:rFonts w:ascii="Merriweather" w:hAnsi="Merriweather"/>
              </w:rPr>
            </w:pPr>
            <w:proofErr w:type="spellStart"/>
            <w:r w:rsidRPr="00CB114A">
              <w:rPr>
                <w:rFonts w:ascii="Merriweather" w:hAnsi="Merriweather"/>
              </w:rPr>
              <w:t>СЛіЗ</w:t>
            </w:r>
            <w:proofErr w:type="spellEnd"/>
            <w:r w:rsidRPr="00CB114A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71BA9" w:rsidRPr="00471BA9" w:rsidRDefault="00471BA9" w:rsidP="00455C54">
            <w:pPr>
              <w:spacing w:after="0" w:line="259" w:lineRule="auto"/>
              <w:rPr>
                <w:rFonts w:ascii="Merriweather" w:hAnsi="Merriweather"/>
                <w:lang w:val="uk-UA"/>
              </w:rPr>
            </w:pPr>
            <w:proofErr w:type="spellStart"/>
            <w:r w:rsidRPr="00471BA9">
              <w:rPr>
                <w:rFonts w:ascii="Merriweather" w:hAnsi="Merriweather"/>
              </w:rPr>
              <w:t>Зростання</w:t>
            </w:r>
            <w:proofErr w:type="spellEnd"/>
            <w:r w:rsidRPr="00471BA9">
              <w:rPr>
                <w:rFonts w:ascii="Merriweather" w:hAnsi="Merriweather"/>
              </w:rPr>
              <w:t xml:space="preserve"> </w:t>
            </w:r>
            <w:proofErr w:type="spellStart"/>
            <w:r w:rsidRPr="00471BA9">
              <w:rPr>
                <w:rFonts w:ascii="Merriweather" w:hAnsi="Merriweather"/>
              </w:rPr>
              <w:t>тиску</w:t>
            </w:r>
            <w:proofErr w:type="spellEnd"/>
            <w:r w:rsidRPr="00471BA9">
              <w:rPr>
                <w:rFonts w:ascii="Merriweather" w:hAnsi="Merriweather"/>
              </w:rPr>
              <w:t xml:space="preserve"> </w:t>
            </w:r>
            <w:proofErr w:type="spellStart"/>
            <w:r w:rsidRPr="00471BA9">
              <w:rPr>
                <w:rFonts w:ascii="Merriweather" w:hAnsi="Merriweather"/>
              </w:rPr>
              <w:t>конкурентів</w:t>
            </w:r>
            <w:proofErr w:type="spellEnd"/>
            <w:r>
              <w:rPr>
                <w:rFonts w:ascii="Merriweather" w:hAnsi="Merriweather"/>
              </w:rPr>
              <w:t xml:space="preserve">, </w:t>
            </w:r>
            <w:r>
              <w:rPr>
                <w:rFonts w:ascii="Merriweather" w:hAnsi="Merriweather"/>
                <w:lang w:val="uk-UA"/>
              </w:rPr>
              <w:t xml:space="preserve">оскільки ми </w:t>
            </w:r>
            <w:r w:rsidRPr="00471BA9">
              <w:rPr>
                <w:rFonts w:ascii="Merriweather" w:hAnsi="Merriweather"/>
              </w:rPr>
              <w:t>«</w:t>
            </w:r>
            <w:proofErr w:type="spellStart"/>
            <w:r w:rsidRPr="00471BA9">
              <w:rPr>
                <w:rFonts w:ascii="Merriweather" w:hAnsi="Merriweather"/>
              </w:rPr>
              <w:t>Новачок</w:t>
            </w:r>
            <w:proofErr w:type="spellEnd"/>
            <w:r w:rsidRPr="00471BA9">
              <w:rPr>
                <w:rFonts w:ascii="Merriweather" w:hAnsi="Merriweather"/>
              </w:rPr>
              <w:t xml:space="preserve">» у </w:t>
            </w:r>
            <w:proofErr w:type="spellStart"/>
            <w:r w:rsidRPr="00471BA9">
              <w:rPr>
                <w:rFonts w:ascii="Merriweather" w:hAnsi="Merriweather"/>
              </w:rPr>
              <w:t>бізнесі</w:t>
            </w:r>
            <w:proofErr w:type="spellEnd"/>
            <w:r w:rsidRPr="00471BA9">
              <w:rPr>
                <w:rFonts w:ascii="Merriweather" w:hAnsi="Merriweather"/>
              </w:rPr>
              <w:t xml:space="preserve">, чию </w:t>
            </w:r>
            <w:proofErr w:type="spellStart"/>
            <w:r w:rsidRPr="00471BA9">
              <w:rPr>
                <w:rFonts w:ascii="Merriweather" w:hAnsi="Merriweather"/>
              </w:rPr>
              <w:t>репутацію</w:t>
            </w:r>
            <w:proofErr w:type="spellEnd"/>
            <w:r w:rsidRPr="00471BA9">
              <w:rPr>
                <w:rFonts w:ascii="Merriweather" w:hAnsi="Merriweather"/>
              </w:rPr>
              <w:t xml:space="preserve"> </w:t>
            </w:r>
            <w:proofErr w:type="spellStart"/>
            <w:r w:rsidRPr="00471BA9">
              <w:rPr>
                <w:rFonts w:ascii="Merriweather" w:hAnsi="Merriweather"/>
              </w:rPr>
              <w:t>ще</w:t>
            </w:r>
            <w:proofErr w:type="spellEnd"/>
            <w:r w:rsidRPr="00471BA9">
              <w:rPr>
                <w:rFonts w:ascii="Merriweather" w:hAnsi="Merriweather"/>
              </w:rPr>
              <w:t xml:space="preserve"> не доведено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71BA9" w:rsidRPr="00DA4AAE" w:rsidRDefault="00DA4AAE" w:rsidP="00455C54">
            <w:pPr>
              <w:spacing w:after="0" w:line="259" w:lineRule="auto"/>
              <w:ind w:right="62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3</w:t>
            </w:r>
          </w:p>
        </w:tc>
      </w:tr>
    </w:tbl>
    <w:p w:rsidR="00C63E05" w:rsidRDefault="00C63E05" w:rsidP="00C63E05">
      <w:pPr>
        <w:spacing w:line="360" w:lineRule="auto"/>
        <w:rPr>
          <w:rFonts w:ascii="Merriweather" w:hAnsi="Merriweather"/>
          <w:sz w:val="28"/>
          <w:lang w:val="uk-UA"/>
        </w:rPr>
      </w:pPr>
    </w:p>
    <w:p w:rsidR="00C63E05" w:rsidRPr="00C63E05" w:rsidRDefault="00C63E05" w:rsidP="00C63E05">
      <w:pPr>
        <w:ind w:left="156" w:right="17"/>
        <w:rPr>
          <w:rFonts w:ascii="Merriweather" w:hAnsi="Merriweather"/>
        </w:rPr>
      </w:pPr>
      <w:proofErr w:type="spellStart"/>
      <w:r w:rsidRPr="00C63E05">
        <w:rPr>
          <w:rFonts w:ascii="Merriweather" w:hAnsi="Merriweather"/>
        </w:rPr>
        <w:t>Таблиця</w:t>
      </w:r>
      <w:proofErr w:type="spellEnd"/>
      <w:r w:rsidRPr="00C63E05">
        <w:rPr>
          <w:rFonts w:ascii="Merriweather" w:hAnsi="Merriweather"/>
        </w:rPr>
        <w:t xml:space="preserve"> 1.</w:t>
      </w:r>
      <w:r w:rsidRPr="00C63E05">
        <w:rPr>
          <w:rFonts w:ascii="Merriweather" w:hAnsi="Merriweather"/>
          <w:lang w:val="uk-UA"/>
        </w:rPr>
        <w:t>5</w:t>
      </w:r>
      <w:r w:rsidRPr="00C63E05">
        <w:rPr>
          <w:rFonts w:ascii="Merriweather" w:hAnsi="Merriweather"/>
        </w:rPr>
        <w:t xml:space="preserve"> – </w:t>
      </w:r>
      <w:proofErr w:type="spellStart"/>
      <w:r w:rsidRPr="00C63E05">
        <w:rPr>
          <w:rFonts w:ascii="Merriweather" w:hAnsi="Merriweather"/>
        </w:rPr>
        <w:t>Вихідні</w:t>
      </w:r>
      <w:proofErr w:type="spellEnd"/>
      <w:r w:rsidRPr="00C63E05">
        <w:rPr>
          <w:rFonts w:ascii="Merriweather" w:hAnsi="Merriweather"/>
        </w:rPr>
        <w:t xml:space="preserve"> </w:t>
      </w:r>
      <w:proofErr w:type="spellStart"/>
      <w:r w:rsidRPr="00C63E05">
        <w:rPr>
          <w:rFonts w:ascii="Merriweather" w:hAnsi="Merriweather"/>
        </w:rPr>
        <w:t>дані</w:t>
      </w:r>
      <w:proofErr w:type="spellEnd"/>
      <w:r w:rsidRPr="00C63E05">
        <w:rPr>
          <w:rFonts w:ascii="Merriweather" w:hAnsi="Merriweather"/>
        </w:rPr>
        <w:t xml:space="preserve"> для </w:t>
      </w:r>
      <w:proofErr w:type="spellStart"/>
      <w:r w:rsidRPr="00C63E05">
        <w:rPr>
          <w:rFonts w:ascii="Merriweather" w:hAnsi="Merriweather"/>
        </w:rPr>
        <w:t>формування</w:t>
      </w:r>
      <w:proofErr w:type="spellEnd"/>
      <w:r w:rsidRPr="00C63E05">
        <w:rPr>
          <w:rFonts w:ascii="Merriweather" w:hAnsi="Merriweather"/>
        </w:rPr>
        <w:t xml:space="preserve"> списку </w:t>
      </w:r>
      <w:proofErr w:type="spellStart"/>
      <w:r w:rsidRPr="00C63E05">
        <w:rPr>
          <w:rFonts w:ascii="Merriweather" w:hAnsi="Merriweather"/>
        </w:rPr>
        <w:t>стратегічних</w:t>
      </w:r>
      <w:proofErr w:type="spellEnd"/>
      <w:r w:rsidRPr="00C63E05">
        <w:rPr>
          <w:rFonts w:ascii="Merriweather" w:hAnsi="Merriweather"/>
        </w:rPr>
        <w:t xml:space="preserve"> альтернатив </w:t>
      </w:r>
      <w:proofErr w:type="spellStart"/>
      <w:r w:rsidRPr="00C63E05">
        <w:rPr>
          <w:rFonts w:ascii="Merriweather" w:hAnsi="Merriweather"/>
        </w:rPr>
        <w:t>розвитку</w:t>
      </w:r>
      <w:proofErr w:type="spellEnd"/>
      <w:r w:rsidRPr="00C63E05">
        <w:rPr>
          <w:rFonts w:ascii="Merriweather" w:hAnsi="Merriweather"/>
        </w:rPr>
        <w:t xml:space="preserve"> </w:t>
      </w:r>
      <w:proofErr w:type="spellStart"/>
      <w:r w:rsidRPr="00C63E05">
        <w:rPr>
          <w:rFonts w:ascii="Merriweather" w:hAnsi="Merriweather"/>
        </w:rPr>
        <w:t>підприємства</w:t>
      </w:r>
      <w:proofErr w:type="spellEnd"/>
      <w:r w:rsidRPr="00C63E05">
        <w:rPr>
          <w:rFonts w:ascii="Merriweather" w:hAnsi="Merriweather"/>
        </w:rPr>
        <w:t xml:space="preserve"> </w:t>
      </w:r>
    </w:p>
    <w:tbl>
      <w:tblPr>
        <w:tblStyle w:val="TableGrid"/>
        <w:tblW w:w="9249" w:type="dxa"/>
        <w:jc w:val="center"/>
        <w:tblInd w:w="0" w:type="dxa"/>
        <w:tblCellMar>
          <w:top w:w="61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241"/>
        <w:gridCol w:w="6563"/>
        <w:gridCol w:w="1445"/>
      </w:tblGrid>
      <w:tr w:rsidR="00C63E05" w:rsidRPr="00C63E05" w:rsidTr="00133B29">
        <w:trPr>
          <w:trHeight w:val="1298"/>
          <w:jc w:val="center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63E05" w:rsidRDefault="00C63E05" w:rsidP="00455C54">
            <w:pPr>
              <w:spacing w:after="0" w:line="279" w:lineRule="auto"/>
              <w:jc w:val="center"/>
              <w:rPr>
                <w:rFonts w:ascii="Merriweather" w:hAnsi="Merriweather"/>
              </w:rPr>
            </w:pPr>
            <w:r w:rsidRPr="00C63E05">
              <w:rPr>
                <w:rFonts w:ascii="Merriweather" w:hAnsi="Merriweather"/>
                <w:b/>
              </w:rPr>
              <w:t xml:space="preserve">Поле </w:t>
            </w:r>
            <w:proofErr w:type="spellStart"/>
            <w:r w:rsidRPr="00C63E05">
              <w:rPr>
                <w:rFonts w:ascii="Merriweather" w:hAnsi="Merriweather"/>
                <w:b/>
              </w:rPr>
              <w:t>матриці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</w:p>
          <w:p w:rsidR="00C63E05" w:rsidRPr="00C63E05" w:rsidRDefault="00C63E05" w:rsidP="00455C54">
            <w:pPr>
              <w:spacing w:after="0" w:line="259" w:lineRule="auto"/>
              <w:ind w:left="91"/>
              <w:rPr>
                <w:rFonts w:ascii="Merriweather" w:hAnsi="Merriweather"/>
              </w:rPr>
            </w:pPr>
            <w:r w:rsidRPr="00C63E05">
              <w:rPr>
                <w:rFonts w:ascii="Merriweather" w:hAnsi="Merriweather"/>
                <w:b/>
              </w:rPr>
              <w:t xml:space="preserve">SWOT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E05" w:rsidRPr="00C63E05" w:rsidRDefault="00C63E05" w:rsidP="00455C54">
            <w:pPr>
              <w:spacing w:after="0" w:line="237" w:lineRule="auto"/>
              <w:jc w:val="center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  <w:b/>
              </w:rPr>
              <w:t>Стратегічні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альтернативи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, </w:t>
            </w:r>
            <w:proofErr w:type="spellStart"/>
            <w:r w:rsidRPr="00C63E05">
              <w:rPr>
                <w:rFonts w:ascii="Merriweather" w:hAnsi="Merriweather"/>
                <w:b/>
              </w:rPr>
              <w:t>сформульовані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на </w:t>
            </w:r>
            <w:proofErr w:type="spellStart"/>
            <w:r w:rsidRPr="00C63E05">
              <w:rPr>
                <w:rFonts w:ascii="Merriweather" w:hAnsi="Merriweather"/>
                <w:b/>
              </w:rPr>
              <w:t>основі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виявлення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парних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комбінацій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сильних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і </w:t>
            </w:r>
          </w:p>
          <w:p w:rsidR="00C63E05" w:rsidRPr="00C63E05" w:rsidRDefault="00C63E05" w:rsidP="00455C54">
            <w:pPr>
              <w:spacing w:after="0" w:line="259" w:lineRule="auto"/>
              <w:jc w:val="center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  <w:b/>
              </w:rPr>
              <w:t>слабких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сторін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організації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з </w:t>
            </w:r>
            <w:proofErr w:type="spellStart"/>
            <w:r w:rsidRPr="00C63E05">
              <w:rPr>
                <w:rFonts w:ascii="Merriweather" w:hAnsi="Merriweather"/>
                <w:b/>
              </w:rPr>
              <w:t>можливостями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та </w:t>
            </w:r>
            <w:proofErr w:type="spellStart"/>
            <w:r w:rsidRPr="00C63E05">
              <w:rPr>
                <w:rFonts w:ascii="Merriweather" w:hAnsi="Merriweather"/>
                <w:b/>
              </w:rPr>
              <w:t>загрозами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в </w:t>
            </w:r>
            <w:proofErr w:type="spellStart"/>
            <w:r w:rsidRPr="00C63E05">
              <w:rPr>
                <w:rFonts w:ascii="Merriweather" w:hAnsi="Merriweather"/>
                <w:b/>
              </w:rPr>
              <w:t>зовнішньому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середовищі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63E05" w:rsidRDefault="00C63E05" w:rsidP="00455C54">
            <w:pPr>
              <w:spacing w:after="0" w:line="259" w:lineRule="auto"/>
              <w:jc w:val="center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  <w:b/>
              </w:rPr>
              <w:t>Оцінка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 </w:t>
            </w:r>
            <w:proofErr w:type="spellStart"/>
            <w:r w:rsidRPr="00C63E05">
              <w:rPr>
                <w:rFonts w:ascii="Merriweather" w:hAnsi="Merriweather"/>
                <w:b/>
              </w:rPr>
              <w:t>факторів</w:t>
            </w:r>
            <w:proofErr w:type="spellEnd"/>
            <w:r w:rsidRPr="00C63E05">
              <w:rPr>
                <w:rFonts w:ascii="Merriweather" w:hAnsi="Merriweather"/>
                <w:b/>
              </w:rPr>
              <w:t xml:space="preserve">, у балах </w:t>
            </w:r>
          </w:p>
        </w:tc>
      </w:tr>
      <w:tr w:rsidR="00C63E05" w:rsidRPr="00C63E05" w:rsidTr="00133B29">
        <w:trPr>
          <w:trHeight w:val="838"/>
          <w:jc w:val="center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63E05" w:rsidRDefault="00C63E05" w:rsidP="00455C54">
            <w:pPr>
              <w:spacing w:after="0" w:line="259" w:lineRule="auto"/>
              <w:ind w:right="70"/>
              <w:jc w:val="center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</w:rPr>
              <w:t>СіМ</w:t>
            </w:r>
            <w:proofErr w:type="spellEnd"/>
            <w:r w:rsidRPr="00C63E05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E1136A" w:rsidRDefault="00A6446D" w:rsidP="00455C54">
            <w:pPr>
              <w:spacing w:after="0" w:line="259" w:lineRule="auto"/>
              <w:ind w:left="2"/>
              <w:rPr>
                <w:rFonts w:ascii="Merriweather" w:hAnsi="Merriweather"/>
                <w:lang w:val="uk-UA"/>
              </w:rPr>
            </w:pPr>
            <w:r w:rsidRPr="00A6446D">
              <w:rPr>
                <w:rFonts w:ascii="Merriweather" w:hAnsi="Merriweather"/>
                <w:lang w:val="uk-UA"/>
              </w:rPr>
              <w:t>Сильна позиція у специфічних ринкових сегментах</w:t>
            </w:r>
            <w:r>
              <w:rPr>
                <w:rFonts w:ascii="Merriweather" w:hAnsi="Merriweather"/>
                <w:lang w:val="uk-UA"/>
              </w:rPr>
              <w:t xml:space="preserve"> допоможе вийти на нові ринки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6B1BDB" w:rsidRDefault="00464529" w:rsidP="00455C54">
            <w:pPr>
              <w:spacing w:after="0" w:line="259" w:lineRule="auto"/>
              <w:ind w:right="69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5</w:t>
            </w:r>
          </w:p>
        </w:tc>
      </w:tr>
      <w:tr w:rsidR="00C63E05" w:rsidRPr="00C63E05" w:rsidTr="00133B29">
        <w:trPr>
          <w:trHeight w:val="562"/>
          <w:jc w:val="center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63E05" w:rsidRDefault="00C63E05" w:rsidP="00455C54">
            <w:pPr>
              <w:spacing w:after="0" w:line="259" w:lineRule="auto"/>
              <w:ind w:right="69"/>
              <w:jc w:val="center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</w:rPr>
              <w:t>СіЗ</w:t>
            </w:r>
            <w:proofErr w:type="spellEnd"/>
            <w:r w:rsidRPr="00C63E05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C0B9C" w:rsidRDefault="00CC0B9C" w:rsidP="00455C54">
            <w:pPr>
              <w:spacing w:after="0" w:line="259" w:lineRule="auto"/>
              <w:ind w:left="2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О</w:t>
            </w:r>
            <w:r w:rsidRPr="00CC0B9C">
              <w:rPr>
                <w:rFonts w:ascii="Merriweather" w:hAnsi="Merriweather"/>
                <w:lang w:val="uk-UA"/>
              </w:rPr>
              <w:t>бґрунтоване законодавство</w:t>
            </w:r>
            <w:r>
              <w:rPr>
                <w:rFonts w:ascii="Merriweather" w:hAnsi="Merriweather"/>
                <w:lang w:val="uk-UA"/>
              </w:rPr>
              <w:t xml:space="preserve"> дасть змогу розвиватися не дивлячись на дану проблему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6B1BDB" w:rsidRDefault="006B1BDB" w:rsidP="00455C54">
            <w:pPr>
              <w:spacing w:after="0" w:line="259" w:lineRule="auto"/>
              <w:ind w:right="69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6</w:t>
            </w:r>
          </w:p>
        </w:tc>
      </w:tr>
      <w:tr w:rsidR="00C63E05" w:rsidRPr="00C63E05" w:rsidTr="00133B29">
        <w:trPr>
          <w:trHeight w:val="838"/>
          <w:jc w:val="center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63E05" w:rsidRDefault="00C63E05" w:rsidP="00455C54">
            <w:pPr>
              <w:spacing w:after="0" w:line="259" w:lineRule="auto"/>
              <w:ind w:left="161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</w:rPr>
              <w:t>СЛіМ</w:t>
            </w:r>
            <w:proofErr w:type="spellEnd"/>
            <w:r w:rsidRPr="00C63E05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C250B7" w:rsidRDefault="00C250B7" w:rsidP="00455C54">
            <w:pPr>
              <w:spacing w:after="0" w:line="259" w:lineRule="auto"/>
              <w:ind w:left="2" w:right="73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 xml:space="preserve">За допомогою </w:t>
            </w:r>
            <w:proofErr w:type="spellStart"/>
            <w:r w:rsidR="00B80D64">
              <w:rPr>
                <w:rFonts w:ascii="Merriweather" w:hAnsi="Merriweather"/>
              </w:rPr>
              <w:t>повної</w:t>
            </w:r>
            <w:proofErr w:type="spellEnd"/>
            <w:r w:rsidR="00B80D64">
              <w:rPr>
                <w:rFonts w:ascii="Merriweather" w:hAnsi="Merriweather"/>
              </w:rPr>
              <w:t xml:space="preserve"> </w:t>
            </w:r>
            <w:proofErr w:type="spellStart"/>
            <w:r w:rsidR="00B80D64">
              <w:rPr>
                <w:rFonts w:ascii="Merriweather" w:hAnsi="Merriweather"/>
              </w:rPr>
              <w:t>компетентн</w:t>
            </w:r>
            <w:proofErr w:type="spellEnd"/>
            <w:r w:rsidR="00B80D64">
              <w:rPr>
                <w:rFonts w:ascii="Merriweather" w:hAnsi="Merriweather"/>
                <w:lang w:val="uk-UA"/>
              </w:rPr>
              <w:t>о</w:t>
            </w:r>
            <w:proofErr w:type="spellStart"/>
            <w:r>
              <w:rPr>
                <w:rFonts w:ascii="Merriweather" w:hAnsi="Merriweather"/>
              </w:rPr>
              <w:t>сті</w:t>
            </w:r>
            <w:proofErr w:type="spellEnd"/>
            <w:r w:rsidRPr="00C250B7">
              <w:rPr>
                <w:rFonts w:ascii="Merriweather" w:hAnsi="Merriweather"/>
              </w:rPr>
              <w:t xml:space="preserve"> з </w:t>
            </w:r>
            <w:proofErr w:type="spellStart"/>
            <w:r w:rsidRPr="00C250B7">
              <w:rPr>
                <w:rFonts w:ascii="Merriweather" w:hAnsi="Merriweather"/>
              </w:rPr>
              <w:t>ключових</w:t>
            </w:r>
            <w:proofErr w:type="spellEnd"/>
            <w:r w:rsidRPr="00C250B7">
              <w:rPr>
                <w:rFonts w:ascii="Merriweather" w:hAnsi="Merriweather"/>
              </w:rPr>
              <w:t xml:space="preserve"> </w:t>
            </w:r>
            <w:proofErr w:type="spellStart"/>
            <w:r w:rsidRPr="00C250B7">
              <w:rPr>
                <w:rFonts w:ascii="Merriweather" w:hAnsi="Merriweather"/>
              </w:rPr>
              <w:t>питань</w:t>
            </w:r>
            <w:proofErr w:type="spellEnd"/>
            <w:r>
              <w:rPr>
                <w:rFonts w:ascii="Merriweather" w:hAnsi="Merriweather"/>
                <w:lang w:val="uk-UA"/>
              </w:rPr>
              <w:t xml:space="preserve"> ми зможемо пройти цей етап та почнемо отримувати більші прибутки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E05" w:rsidRPr="006B1BDB" w:rsidRDefault="006B1BDB" w:rsidP="00455C54">
            <w:pPr>
              <w:spacing w:after="0" w:line="259" w:lineRule="auto"/>
              <w:ind w:right="69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4</w:t>
            </w:r>
          </w:p>
        </w:tc>
      </w:tr>
      <w:tr w:rsidR="003A6BDB" w:rsidRPr="00C63E05" w:rsidTr="00133B29">
        <w:trPr>
          <w:trHeight w:val="1197"/>
          <w:jc w:val="center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BDB" w:rsidRPr="00C63E05" w:rsidRDefault="003A6BDB" w:rsidP="00455C54">
            <w:pPr>
              <w:spacing w:after="0" w:line="259" w:lineRule="auto"/>
              <w:ind w:right="71"/>
              <w:jc w:val="center"/>
              <w:rPr>
                <w:rFonts w:ascii="Merriweather" w:hAnsi="Merriweather"/>
              </w:rPr>
            </w:pPr>
            <w:proofErr w:type="spellStart"/>
            <w:r w:rsidRPr="00C63E05">
              <w:rPr>
                <w:rFonts w:ascii="Merriweather" w:hAnsi="Merriweather"/>
              </w:rPr>
              <w:t>СЛіЗ</w:t>
            </w:r>
            <w:proofErr w:type="spellEnd"/>
            <w:r w:rsidRPr="00C63E05">
              <w:rPr>
                <w:rFonts w:ascii="Merriweather" w:hAnsi="Merriweather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6BDB" w:rsidRPr="0094336F" w:rsidRDefault="0094336F" w:rsidP="00B80D64">
            <w:pPr>
              <w:spacing w:after="0" w:line="259" w:lineRule="auto"/>
              <w:ind w:left="2"/>
              <w:rPr>
                <w:rFonts w:ascii="Merriweather" w:hAnsi="Merriweather"/>
                <w:lang w:val="uk-UA"/>
              </w:rPr>
            </w:pPr>
            <w:proofErr w:type="spellStart"/>
            <w:r w:rsidRPr="0094336F">
              <w:rPr>
                <w:rFonts w:ascii="Merriweather" w:hAnsi="Merriweather"/>
              </w:rPr>
              <w:t>Уміння</w:t>
            </w:r>
            <w:proofErr w:type="spellEnd"/>
            <w:r w:rsidRPr="0094336F">
              <w:rPr>
                <w:rFonts w:ascii="Merriweather" w:hAnsi="Merriweather"/>
              </w:rPr>
              <w:t xml:space="preserve"> </w:t>
            </w:r>
            <w:proofErr w:type="spellStart"/>
            <w:r w:rsidRPr="0094336F">
              <w:rPr>
                <w:rFonts w:ascii="Merriweather" w:hAnsi="Merriweather"/>
              </w:rPr>
              <w:t>уникати</w:t>
            </w:r>
            <w:proofErr w:type="spellEnd"/>
            <w:r w:rsidRPr="0094336F">
              <w:rPr>
                <w:rFonts w:ascii="Merriweather" w:hAnsi="Merriweather"/>
              </w:rPr>
              <w:t xml:space="preserve"> сильного </w:t>
            </w:r>
            <w:proofErr w:type="spellStart"/>
            <w:r w:rsidRPr="0094336F">
              <w:rPr>
                <w:rFonts w:ascii="Merriweather" w:hAnsi="Merriweather"/>
              </w:rPr>
              <w:t>тиску</w:t>
            </w:r>
            <w:proofErr w:type="spellEnd"/>
            <w:r w:rsidRPr="0094336F">
              <w:rPr>
                <w:rFonts w:ascii="Merriweather" w:hAnsi="Merriweather"/>
              </w:rPr>
              <w:t xml:space="preserve"> з боку</w:t>
            </w:r>
            <w:r w:rsidR="00447A9F">
              <w:rPr>
                <w:rFonts w:ascii="Merriweather" w:hAnsi="Merriweather"/>
                <w:lang w:val="uk-UA"/>
              </w:rPr>
              <w:t xml:space="preserve"> </w:t>
            </w:r>
            <w:r w:rsidR="00447A9F" w:rsidRPr="00447A9F">
              <w:rPr>
                <w:rFonts w:ascii="Merriweather" w:hAnsi="Merriweather"/>
                <w:lang w:val="uk-UA"/>
              </w:rPr>
              <w:t>конкурентів</w:t>
            </w:r>
            <w:r w:rsidR="009576A3">
              <w:rPr>
                <w:rFonts w:ascii="Merriweather" w:hAnsi="Merriweather"/>
                <w:lang w:val="uk-UA"/>
              </w:rPr>
              <w:t xml:space="preserve"> допоможе з </w:t>
            </w:r>
            <w:r w:rsidR="00B80D64">
              <w:rPr>
                <w:rFonts w:ascii="Merriweather" w:hAnsi="Merriweather"/>
                <w:lang w:val="uk-UA"/>
              </w:rPr>
              <w:t>цим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6BDB" w:rsidRPr="006B1BDB" w:rsidRDefault="006B1BDB" w:rsidP="00455C54">
            <w:pPr>
              <w:spacing w:after="0" w:line="259" w:lineRule="auto"/>
              <w:ind w:right="69"/>
              <w:jc w:val="center"/>
              <w:rPr>
                <w:rFonts w:ascii="Merriweather" w:hAnsi="Merriweather"/>
                <w:lang w:val="uk-UA"/>
              </w:rPr>
            </w:pPr>
            <w:r>
              <w:rPr>
                <w:rFonts w:ascii="Merriweather" w:hAnsi="Merriweather"/>
                <w:lang w:val="uk-UA"/>
              </w:rPr>
              <w:t>3</w:t>
            </w:r>
          </w:p>
        </w:tc>
      </w:tr>
    </w:tbl>
    <w:p w:rsidR="00C63E05" w:rsidRPr="00B03CAD" w:rsidRDefault="00C63E05" w:rsidP="00C63E05">
      <w:pPr>
        <w:spacing w:line="360" w:lineRule="auto"/>
        <w:rPr>
          <w:rFonts w:ascii="Merriweather" w:hAnsi="Merriweather"/>
          <w:sz w:val="28"/>
          <w:lang w:val="uk-UA"/>
        </w:rPr>
      </w:pPr>
    </w:p>
    <w:p w:rsidR="00FD2935" w:rsidRDefault="00FD2935" w:rsidP="00FD2935">
      <w:pPr>
        <w:pStyle w:val="2"/>
        <w:rPr>
          <w:lang w:val="uk-UA"/>
        </w:rPr>
      </w:pPr>
      <w:bookmarkStart w:id="12" w:name="_Toc95151984"/>
      <w:r>
        <w:rPr>
          <w:lang w:val="en-US"/>
        </w:rPr>
        <w:lastRenderedPageBreak/>
        <w:t>PEST</w:t>
      </w:r>
      <w:r w:rsidRPr="00036A53">
        <w:rPr>
          <w:lang w:val="uk-UA"/>
        </w:rPr>
        <w:t>-</w:t>
      </w:r>
      <w:r>
        <w:rPr>
          <w:lang w:val="uk-UA"/>
        </w:rPr>
        <w:t>аналіз</w:t>
      </w:r>
      <w:bookmarkEnd w:id="12"/>
    </w:p>
    <w:p w:rsidR="00003A36" w:rsidRDefault="00003A36" w:rsidP="008E7171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 w:rsidRPr="00003A36">
        <w:rPr>
          <w:rFonts w:ascii="Merriweather" w:hAnsi="Merriweather"/>
          <w:b/>
          <w:sz w:val="28"/>
          <w:lang w:val="uk-UA"/>
        </w:rPr>
        <w:t>PEST</w:t>
      </w:r>
      <w:r w:rsidRPr="00003A36">
        <w:rPr>
          <w:rFonts w:ascii="Merriweather" w:hAnsi="Merriweather"/>
          <w:sz w:val="28"/>
          <w:lang w:val="uk-UA"/>
        </w:rPr>
        <w:t>-аналіз – це інструмент стратег</w:t>
      </w:r>
      <w:r>
        <w:rPr>
          <w:rFonts w:ascii="Merriweather" w:hAnsi="Merriweather"/>
          <w:sz w:val="28"/>
          <w:lang w:val="uk-UA"/>
        </w:rPr>
        <w:t xml:space="preserve">ічного аналізу, призначений для </w:t>
      </w:r>
      <w:r w:rsidRPr="00003A36">
        <w:rPr>
          <w:rFonts w:ascii="Merriweather" w:hAnsi="Merriweather"/>
          <w:sz w:val="28"/>
          <w:lang w:val="uk-UA"/>
        </w:rPr>
        <w:t>аналізу політичних, економічних, соціальних і технологічних факторів</w:t>
      </w:r>
      <w:r w:rsidR="008E7171">
        <w:rPr>
          <w:rFonts w:ascii="Merriweather" w:hAnsi="Merriweather"/>
          <w:sz w:val="28"/>
          <w:lang w:val="uk-UA"/>
        </w:rPr>
        <w:t xml:space="preserve"> </w:t>
      </w:r>
      <w:r w:rsidRPr="00003A36">
        <w:rPr>
          <w:rFonts w:ascii="Merriweather" w:hAnsi="Merriweather"/>
          <w:sz w:val="28"/>
          <w:lang w:val="uk-UA"/>
        </w:rPr>
        <w:t>зовнішнього середовища проекту</w:t>
      </w:r>
    </w:p>
    <w:p w:rsidR="00FA69C4" w:rsidRDefault="00FA69C4" w:rsidP="00FA69C4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Даний аналіз базується на виборі певних факторів:</w:t>
      </w:r>
    </w:p>
    <w:p w:rsidR="00FA69C4" w:rsidRDefault="00FA69C4" w:rsidP="00FA69C4">
      <w:pPr>
        <w:pStyle w:val="a3"/>
        <w:numPr>
          <w:ilvl w:val="0"/>
          <w:numId w:val="5"/>
        </w:numPr>
        <w:spacing w:line="360" w:lineRule="auto"/>
        <w:rPr>
          <w:rFonts w:ascii="Merriweather" w:hAnsi="Merriweather"/>
          <w:sz w:val="28"/>
          <w:lang w:val="uk-UA"/>
        </w:rPr>
      </w:pPr>
      <w:r w:rsidRPr="00FA69C4">
        <w:rPr>
          <w:rFonts w:ascii="Merriweather" w:hAnsi="Merriweather"/>
          <w:sz w:val="28"/>
          <w:lang w:val="uk-UA"/>
        </w:rPr>
        <w:t>П</w:t>
      </w:r>
      <w:r>
        <w:rPr>
          <w:rFonts w:ascii="Merriweather" w:hAnsi="Merriweather"/>
          <w:sz w:val="28"/>
          <w:lang w:val="uk-UA"/>
        </w:rPr>
        <w:t>олітичних</w:t>
      </w:r>
    </w:p>
    <w:p w:rsidR="00FA69C4" w:rsidRDefault="00FA69C4" w:rsidP="00FA69C4">
      <w:pPr>
        <w:pStyle w:val="a3"/>
        <w:numPr>
          <w:ilvl w:val="0"/>
          <w:numId w:val="5"/>
        </w:num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Економічних</w:t>
      </w:r>
    </w:p>
    <w:p w:rsidR="00FA69C4" w:rsidRDefault="00FA69C4" w:rsidP="00FA69C4">
      <w:pPr>
        <w:pStyle w:val="a3"/>
        <w:numPr>
          <w:ilvl w:val="0"/>
          <w:numId w:val="5"/>
        </w:num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Соціально-культурних</w:t>
      </w:r>
    </w:p>
    <w:p w:rsidR="00FA69C4" w:rsidRPr="00FA69C4" w:rsidRDefault="00FA69C4" w:rsidP="00FA69C4">
      <w:pPr>
        <w:pStyle w:val="a3"/>
        <w:numPr>
          <w:ilvl w:val="0"/>
          <w:numId w:val="5"/>
        </w:num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Технологічних</w:t>
      </w:r>
    </w:p>
    <w:p w:rsidR="00036A53" w:rsidRDefault="00FA69C4" w:rsidP="00FA69C4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 </w:t>
      </w:r>
      <w:r w:rsidR="00BE3AA5">
        <w:rPr>
          <w:rFonts w:ascii="Merriweather" w:hAnsi="Merriweather"/>
          <w:sz w:val="28"/>
          <w:lang w:val="uk-UA"/>
        </w:rPr>
        <w:t>т</w:t>
      </w:r>
      <w:r>
        <w:rPr>
          <w:rFonts w:ascii="Merriweather" w:hAnsi="Merriweather"/>
          <w:sz w:val="28"/>
          <w:lang w:val="uk-UA"/>
        </w:rPr>
        <w:t>а їх оцінюванні в таких аспектах:</w:t>
      </w:r>
    </w:p>
    <w:p w:rsidR="00FA69C4" w:rsidRDefault="00FA69C4" w:rsidP="00FA69C4">
      <w:pPr>
        <w:pStyle w:val="a3"/>
        <w:numPr>
          <w:ilvl w:val="0"/>
          <w:numId w:val="4"/>
        </w:numPr>
        <w:spacing w:line="360" w:lineRule="auto"/>
        <w:rPr>
          <w:rFonts w:ascii="Merriweather" w:hAnsi="Merriweather"/>
          <w:sz w:val="28"/>
          <w:lang w:val="uk-UA"/>
        </w:rPr>
      </w:pPr>
      <w:r w:rsidRPr="00FA69C4">
        <w:rPr>
          <w:rFonts w:ascii="Merriweather" w:hAnsi="Merriweather"/>
          <w:sz w:val="28"/>
          <w:lang w:val="uk-UA"/>
        </w:rPr>
        <w:t>Ймовірність</w:t>
      </w:r>
      <w:r>
        <w:rPr>
          <w:rFonts w:ascii="Merriweather" w:hAnsi="Merriweather"/>
          <w:sz w:val="28"/>
          <w:lang w:val="uk-UA"/>
        </w:rPr>
        <w:t xml:space="preserve"> </w:t>
      </w:r>
      <w:r w:rsidRPr="00FA69C4">
        <w:rPr>
          <w:rFonts w:ascii="Merriweather" w:hAnsi="Merriweather"/>
          <w:sz w:val="28"/>
          <w:lang w:val="uk-UA"/>
        </w:rPr>
        <w:t>здійснення</w:t>
      </w:r>
    </w:p>
    <w:p w:rsidR="00FA69C4" w:rsidRDefault="00FA69C4" w:rsidP="00FA69C4">
      <w:pPr>
        <w:pStyle w:val="a3"/>
        <w:numPr>
          <w:ilvl w:val="0"/>
          <w:numId w:val="4"/>
        </w:numPr>
        <w:spacing w:line="360" w:lineRule="auto"/>
        <w:rPr>
          <w:rFonts w:ascii="Merriweather" w:hAnsi="Merriweather"/>
          <w:sz w:val="28"/>
          <w:lang w:val="uk-UA"/>
        </w:rPr>
      </w:pPr>
      <w:r w:rsidRPr="00FA69C4">
        <w:rPr>
          <w:rFonts w:ascii="Merriweather" w:hAnsi="Merriweather"/>
          <w:sz w:val="28"/>
          <w:lang w:val="uk-UA"/>
        </w:rPr>
        <w:t>Вплив фактору</w:t>
      </w:r>
    </w:p>
    <w:p w:rsidR="00FA69C4" w:rsidRDefault="00FA69C4" w:rsidP="00FA69C4">
      <w:pPr>
        <w:pStyle w:val="a3"/>
        <w:numPr>
          <w:ilvl w:val="0"/>
          <w:numId w:val="4"/>
        </w:num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Оцінка</w:t>
      </w:r>
    </w:p>
    <w:p w:rsidR="00F914C2" w:rsidRPr="00FA69C4" w:rsidRDefault="00F914C2" w:rsidP="00FA69C4">
      <w:pPr>
        <w:pStyle w:val="a3"/>
        <w:numPr>
          <w:ilvl w:val="0"/>
          <w:numId w:val="4"/>
        </w:num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Оцінка з поправкою</w:t>
      </w:r>
    </w:p>
    <w:p w:rsidR="003A6BDB" w:rsidRDefault="00E93224" w:rsidP="00FA69C4">
      <w:pPr>
        <w:spacing w:line="360" w:lineRule="auto"/>
        <w:ind w:firstLine="708"/>
        <w:rPr>
          <w:rFonts w:ascii="Merriweather" w:hAnsi="Merriweather" w:cstheme="minorHAnsi"/>
          <w:sz w:val="28"/>
          <w:lang w:val="uk-UA"/>
        </w:rPr>
      </w:pPr>
      <w:r>
        <w:rPr>
          <w:rFonts w:ascii="Merriweather" w:hAnsi="Merriweather" w:cstheme="minorHAnsi"/>
          <w:sz w:val="28"/>
          <w:lang w:val="uk-UA"/>
        </w:rPr>
        <w:t>Створивши таблицю ми можемо зрозуміти, які проблеми можуть мати найбільший вплив (тобто до яких треба бути готовими), а якими можна знехтувати</w:t>
      </w:r>
      <w:r w:rsidR="00D723DD">
        <w:rPr>
          <w:rFonts w:ascii="Merriweather" w:hAnsi="Merriweather" w:cstheme="minorHAnsi"/>
          <w:sz w:val="28"/>
          <w:lang w:val="uk-UA"/>
        </w:rPr>
        <w:t>:</w:t>
      </w:r>
    </w:p>
    <w:p w:rsidR="00FA69C4" w:rsidRDefault="003A6BDB" w:rsidP="003A6BDB">
      <w:pPr>
        <w:spacing w:after="160" w:line="259" w:lineRule="auto"/>
        <w:rPr>
          <w:rFonts w:ascii="Merriweather" w:hAnsi="Merriweather" w:cstheme="minorHAnsi"/>
          <w:sz w:val="28"/>
          <w:lang w:val="uk-UA"/>
        </w:rPr>
      </w:pPr>
      <w:r>
        <w:rPr>
          <w:rFonts w:ascii="Merriweather" w:hAnsi="Merriweather" w:cstheme="minorHAnsi"/>
          <w:sz w:val="28"/>
          <w:lang w:val="uk-UA"/>
        </w:rPr>
        <w:br w:type="page"/>
      </w:r>
    </w:p>
    <w:p w:rsidR="00C63E05" w:rsidRPr="00C63E05" w:rsidRDefault="00C63E05" w:rsidP="00C63E05">
      <w:pPr>
        <w:spacing w:line="360" w:lineRule="auto"/>
        <w:rPr>
          <w:rFonts w:ascii="Merriweather" w:hAnsi="Merriweather" w:cstheme="minorHAnsi"/>
          <w:sz w:val="28"/>
          <w:lang w:val="uk-UA"/>
        </w:rPr>
      </w:pPr>
      <w:r w:rsidRPr="00C63E05">
        <w:rPr>
          <w:rFonts w:ascii="Merriweather" w:hAnsi="Merriweather"/>
          <w:lang w:val="uk-UA"/>
        </w:rPr>
        <w:lastRenderedPageBreak/>
        <w:t>Таблиця 1.</w:t>
      </w:r>
      <w:r>
        <w:rPr>
          <w:rFonts w:ascii="Merriweather" w:hAnsi="Merriweather"/>
          <w:lang w:val="uk-UA"/>
        </w:rPr>
        <w:t>6</w:t>
      </w:r>
      <w:r w:rsidRPr="00C63E05">
        <w:rPr>
          <w:rFonts w:ascii="Merriweather" w:hAnsi="Merriweather"/>
          <w:lang w:val="uk-UA"/>
        </w:rPr>
        <w:t xml:space="preserve"> – </w:t>
      </w:r>
      <w:r w:rsidRPr="00C63E05">
        <w:rPr>
          <w:rFonts w:ascii="Merriweather" w:hAnsi="Merriweather"/>
        </w:rPr>
        <w:t>PEST</w:t>
      </w:r>
      <w:r w:rsidRPr="00C63E05">
        <w:rPr>
          <w:rFonts w:ascii="Merriweather" w:hAnsi="Merriweather"/>
          <w:lang w:val="uk-UA"/>
        </w:rPr>
        <w:t>-аналіз проекту</w:t>
      </w:r>
    </w:p>
    <w:tbl>
      <w:tblPr>
        <w:tblStyle w:val="TableGrid"/>
        <w:tblW w:w="10005" w:type="dxa"/>
        <w:jc w:val="center"/>
        <w:tblInd w:w="0" w:type="dxa"/>
        <w:tblCellMar>
          <w:top w:w="13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3830"/>
        <w:gridCol w:w="1820"/>
        <w:gridCol w:w="1380"/>
        <w:gridCol w:w="1329"/>
        <w:gridCol w:w="1646"/>
      </w:tblGrid>
      <w:tr w:rsidR="00246243" w:rsidRPr="00C63E05" w:rsidTr="00246243">
        <w:trPr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46243" w:rsidRPr="00C63E05" w:rsidRDefault="00246243" w:rsidP="00246243">
            <w:pPr>
              <w:spacing w:line="240" w:lineRule="auto"/>
              <w:ind w:right="58"/>
              <w:jc w:val="center"/>
              <w:rPr>
                <w:rFonts w:ascii="Merriweather" w:hAnsi="Merriweather"/>
                <w:lang w:val="uk-UA"/>
              </w:rPr>
            </w:pPr>
            <w:r w:rsidRPr="00C63E05">
              <w:rPr>
                <w:rFonts w:ascii="Merriweather" w:hAnsi="Merriweather"/>
                <w:b/>
                <w:sz w:val="24"/>
                <w:lang w:val="uk-UA"/>
              </w:rPr>
              <w:t>Опис фактору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46243" w:rsidRPr="00C63E05" w:rsidRDefault="00246243" w:rsidP="00246243">
            <w:pPr>
              <w:spacing w:line="240" w:lineRule="auto"/>
              <w:jc w:val="center"/>
              <w:rPr>
                <w:rFonts w:ascii="Merriweather" w:hAnsi="Merriweather"/>
                <w:lang w:val="uk-UA"/>
              </w:rPr>
            </w:pPr>
            <w:r w:rsidRPr="00C63E05">
              <w:rPr>
                <w:rFonts w:ascii="Merriweather" w:hAnsi="Merriweather"/>
                <w:b/>
                <w:sz w:val="24"/>
                <w:lang w:val="uk-UA"/>
              </w:rPr>
              <w:t>Ймовірність здійснення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46243" w:rsidRPr="00C63E05" w:rsidRDefault="00246243" w:rsidP="00246243">
            <w:pPr>
              <w:spacing w:line="240" w:lineRule="auto"/>
              <w:jc w:val="center"/>
              <w:rPr>
                <w:rFonts w:ascii="Merriweather" w:hAnsi="Merriweather"/>
                <w:lang w:val="uk-UA"/>
              </w:rPr>
            </w:pPr>
            <w:r w:rsidRPr="00C63E05">
              <w:rPr>
                <w:rFonts w:ascii="Merriweather" w:hAnsi="Merriweather"/>
                <w:b/>
                <w:sz w:val="24"/>
                <w:lang w:val="uk-UA"/>
              </w:rPr>
              <w:t>Вплив фактору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46243" w:rsidRPr="00C63E05" w:rsidRDefault="00246243" w:rsidP="00246243">
            <w:pPr>
              <w:spacing w:line="240" w:lineRule="auto"/>
              <w:jc w:val="center"/>
              <w:rPr>
                <w:rFonts w:ascii="Merriweather" w:hAnsi="Merriweather"/>
                <w:lang w:val="uk-UA"/>
              </w:rPr>
            </w:pPr>
            <w:r w:rsidRPr="00C63E05">
              <w:rPr>
                <w:rFonts w:ascii="Merriweather" w:hAnsi="Merriweather"/>
                <w:b/>
                <w:sz w:val="24"/>
                <w:lang w:val="uk-UA"/>
              </w:rPr>
              <w:t>Оцінка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46243" w:rsidRPr="00A405D6" w:rsidRDefault="00246243" w:rsidP="00246243">
            <w:pPr>
              <w:spacing w:line="240" w:lineRule="auto"/>
              <w:jc w:val="center"/>
              <w:rPr>
                <w:rFonts w:ascii="Merriweather" w:hAnsi="Merriweather"/>
                <w:b/>
                <w:sz w:val="24"/>
                <w:lang w:val="uk-UA"/>
              </w:rPr>
            </w:pPr>
            <w:r w:rsidRPr="00A405D6">
              <w:rPr>
                <w:rFonts w:ascii="Merriweather" w:hAnsi="Merriweather"/>
                <w:b/>
                <w:sz w:val="24"/>
                <w:lang w:val="uk-UA"/>
              </w:rPr>
              <w:t>Оцінка з поправкою</w:t>
            </w:r>
          </w:p>
        </w:tc>
      </w:tr>
      <w:tr w:rsidR="00246243" w:rsidRPr="00C63E05" w:rsidTr="00EA545B">
        <w:trPr>
          <w:trHeight w:val="285"/>
          <w:jc w:val="center"/>
        </w:trPr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2D69B"/>
          </w:tcPr>
          <w:p w:rsidR="00246243" w:rsidRPr="00C63E05" w:rsidRDefault="00246243" w:rsidP="00246243">
            <w:pPr>
              <w:spacing w:line="259" w:lineRule="auto"/>
              <w:jc w:val="center"/>
              <w:rPr>
                <w:rFonts w:ascii="Merriweather" w:hAnsi="Merriweather"/>
                <w:b/>
                <w:sz w:val="24"/>
                <w:lang w:val="uk-UA"/>
              </w:rPr>
            </w:pPr>
            <w:r w:rsidRPr="00C63E05">
              <w:rPr>
                <w:rFonts w:ascii="Merriweather" w:hAnsi="Merriweather"/>
                <w:b/>
                <w:sz w:val="24"/>
                <w:lang w:val="uk-UA"/>
              </w:rPr>
              <w:t>ПОЛІТИЧНІ ФАКТОРИ</w:t>
            </w:r>
          </w:p>
        </w:tc>
      </w:tr>
      <w:tr w:rsidR="00246243" w:rsidTr="00246243">
        <w:trPr>
          <w:trHeight w:val="287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r w:rsidRPr="00C63E05">
              <w:rPr>
                <w:rFonts w:ascii="Merriweather" w:hAnsi="Merriweather"/>
                <w:sz w:val="24"/>
                <w:lang w:val="uk-UA"/>
              </w:rPr>
              <w:t>Стійкість політичної в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лади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існуючого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уряду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3,2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5B0E42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sz w:val="24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0,0</w:t>
            </w:r>
            <w:r w:rsidR="00E7659D" w:rsidRPr="00A405D6">
              <w:rPr>
                <w:rFonts w:ascii="Merriweather" w:hAnsi="Merriweather"/>
                <w:sz w:val="24"/>
                <w:lang w:val="uk-UA"/>
              </w:rPr>
              <w:t>7</w:t>
            </w:r>
          </w:p>
        </w:tc>
      </w:tr>
      <w:tr w:rsidR="00246243" w:rsidTr="00246243">
        <w:trPr>
          <w:trHeight w:val="286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Ймовірність розвитку бойових дій у країні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</w:t>
            </w:r>
            <w:r w:rsidR="00532C0D" w:rsidRPr="00A405D6">
              <w:rPr>
                <w:rFonts w:ascii="Merriweather" w:hAnsi="Merriweather"/>
                <w:sz w:val="24"/>
                <w:lang w:val="uk-UA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1,8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0,04</w:t>
            </w:r>
          </w:p>
        </w:tc>
      </w:tr>
      <w:tr w:rsidR="00246243" w:rsidTr="00246243">
        <w:trPr>
          <w:trHeight w:val="563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</w:rPr>
              <w:t xml:space="preserve">Свобода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інформації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незалежність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ЗМІ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532C0D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4,5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0,1</w:t>
            </w:r>
          </w:p>
        </w:tc>
      </w:tr>
      <w:tr w:rsidR="00246243" w:rsidTr="00E13A35">
        <w:trPr>
          <w:trHeight w:val="283"/>
          <w:jc w:val="center"/>
        </w:trPr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A1C7"/>
            <w:vAlign w:val="center"/>
          </w:tcPr>
          <w:p w:rsidR="00246243" w:rsidRPr="00A405D6" w:rsidRDefault="00246243" w:rsidP="00246243">
            <w:pPr>
              <w:spacing w:line="259" w:lineRule="auto"/>
              <w:jc w:val="center"/>
              <w:rPr>
                <w:rFonts w:ascii="Merriweather" w:hAnsi="Merriweather"/>
                <w:b/>
                <w:sz w:val="24"/>
              </w:rPr>
            </w:pPr>
            <w:r w:rsidRPr="00A405D6">
              <w:rPr>
                <w:rFonts w:ascii="Merriweather" w:hAnsi="Merriweather"/>
                <w:b/>
                <w:sz w:val="24"/>
              </w:rPr>
              <w:t>ЕКОНОМІЧНІ ФАКТОРИ</w:t>
            </w:r>
          </w:p>
        </w:tc>
      </w:tr>
      <w:tr w:rsidR="00246243" w:rsidTr="00246243">
        <w:trPr>
          <w:trHeight w:val="287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Рівень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розвитку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підприємництва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бізнес-середовища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1,8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7735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</w:t>
            </w:r>
            <w:r w:rsidR="00E7659D" w:rsidRPr="00A405D6">
              <w:rPr>
                <w:rFonts w:ascii="Merriweather" w:hAnsi="Merriweather"/>
                <w:sz w:val="24"/>
                <w:lang w:val="en-US"/>
              </w:rPr>
              <w:t>,04</w:t>
            </w:r>
          </w:p>
        </w:tc>
      </w:tr>
      <w:tr w:rsidR="00246243" w:rsidTr="00246243">
        <w:trPr>
          <w:trHeight w:val="564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Динаміка зайнятості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1,4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0,03</w:t>
            </w:r>
          </w:p>
        </w:tc>
      </w:tr>
      <w:tr w:rsidR="00246243" w:rsidTr="00246243">
        <w:trPr>
          <w:trHeight w:val="287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Ступінь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глобалізації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відкритості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економіки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7735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0,09</w:t>
            </w:r>
          </w:p>
        </w:tc>
      </w:tr>
      <w:tr w:rsidR="00246243" w:rsidTr="00155E2A">
        <w:trPr>
          <w:trHeight w:val="283"/>
          <w:jc w:val="center"/>
        </w:trPr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BF8F"/>
            <w:vAlign w:val="center"/>
          </w:tcPr>
          <w:p w:rsidR="00246243" w:rsidRPr="00A405D6" w:rsidRDefault="00246243" w:rsidP="00246243">
            <w:pPr>
              <w:spacing w:line="259" w:lineRule="auto"/>
              <w:jc w:val="center"/>
              <w:rPr>
                <w:rFonts w:ascii="Merriweather" w:hAnsi="Merriweather"/>
                <w:b/>
                <w:sz w:val="24"/>
              </w:rPr>
            </w:pPr>
            <w:r w:rsidRPr="00A405D6">
              <w:rPr>
                <w:rFonts w:ascii="Merriweather" w:hAnsi="Merriweather"/>
                <w:b/>
                <w:sz w:val="24"/>
              </w:rPr>
              <w:t>СОЦІАЛЬНО-КУЛЬТУРНІ ФАКТОРИ</w:t>
            </w:r>
          </w:p>
        </w:tc>
      </w:tr>
      <w:tr w:rsidR="00246243" w:rsidTr="00246243">
        <w:trPr>
          <w:trHeight w:val="563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45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Соціальна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стратифікація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у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суспільстві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,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меншини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</w:rPr>
              <w:t>0</w:t>
            </w:r>
            <w:r w:rsidR="00532C0D" w:rsidRPr="00A405D6">
              <w:rPr>
                <w:rFonts w:ascii="Merriweather" w:hAnsi="Merriweather"/>
                <w:sz w:val="24"/>
                <w:lang w:val="uk-UA"/>
              </w:rPr>
              <w:t>,2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0,2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sz w:val="24"/>
              </w:rPr>
            </w:pPr>
            <w:r w:rsidRPr="00A405D6">
              <w:rPr>
                <w:rFonts w:ascii="Merriweather" w:hAnsi="Merriweather"/>
                <w:sz w:val="24"/>
              </w:rPr>
              <w:t>0</w:t>
            </w:r>
            <w:r w:rsidRPr="00A405D6">
              <w:rPr>
                <w:rFonts w:ascii="Merriweather" w:hAnsi="Merriweather"/>
                <w:sz w:val="24"/>
                <w:lang w:val="en-US"/>
              </w:rPr>
              <w:t>,</w:t>
            </w:r>
            <w:r w:rsidRPr="00A405D6">
              <w:rPr>
                <w:rFonts w:ascii="Merriweather" w:hAnsi="Merriweather"/>
                <w:sz w:val="24"/>
              </w:rPr>
              <w:t>004</w:t>
            </w:r>
          </w:p>
        </w:tc>
      </w:tr>
      <w:tr w:rsidR="00246243" w:rsidTr="00246243">
        <w:trPr>
          <w:trHeight w:val="562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Вимоги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до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якості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продукції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рівня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сервісу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532C0D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</w:rPr>
              <w:t>0</w:t>
            </w:r>
            <w:r w:rsidRPr="00A405D6">
              <w:rPr>
                <w:rFonts w:ascii="Merriweather" w:hAnsi="Merriweather"/>
                <w:sz w:val="24"/>
                <w:lang w:val="uk-UA"/>
              </w:rPr>
              <w:t>,9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4,5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0,1</w:t>
            </w:r>
          </w:p>
        </w:tc>
      </w:tr>
      <w:tr w:rsidR="00246243" w:rsidTr="00246243">
        <w:trPr>
          <w:trHeight w:val="288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Темпи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росту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населення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532C0D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</w:rPr>
              <w:t>0,5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1,5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0,03</w:t>
            </w:r>
          </w:p>
        </w:tc>
      </w:tr>
      <w:tr w:rsidR="00246243" w:rsidTr="007A59A2">
        <w:trPr>
          <w:trHeight w:val="284"/>
          <w:jc w:val="center"/>
        </w:trPr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B3D7"/>
            <w:vAlign w:val="center"/>
          </w:tcPr>
          <w:p w:rsidR="00246243" w:rsidRPr="00A405D6" w:rsidRDefault="00246243" w:rsidP="00246243">
            <w:pPr>
              <w:spacing w:line="259" w:lineRule="auto"/>
              <w:jc w:val="center"/>
              <w:rPr>
                <w:rFonts w:ascii="Merriweather" w:hAnsi="Merriweather"/>
                <w:b/>
                <w:sz w:val="24"/>
              </w:rPr>
            </w:pPr>
            <w:r w:rsidRPr="00A405D6">
              <w:rPr>
                <w:rFonts w:ascii="Merriweather" w:hAnsi="Merriweather"/>
                <w:b/>
                <w:sz w:val="24"/>
              </w:rPr>
              <w:t>ТЕХНОЛОГІЧНІ ФАКТОРИ</w:t>
            </w:r>
          </w:p>
        </w:tc>
      </w:tr>
      <w:tr w:rsidR="00246243" w:rsidTr="00246243">
        <w:trPr>
          <w:trHeight w:val="563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47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Розвиток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проникнення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інтернету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,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розвиток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мобільних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пристроїв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</w:rPr>
              <w:t>0</w:t>
            </w:r>
            <w:r w:rsidRPr="00A405D6">
              <w:rPr>
                <w:rFonts w:ascii="Merriweather" w:hAnsi="Merriweather"/>
                <w:sz w:val="24"/>
                <w:lang w:val="uk-UA"/>
              </w:rPr>
              <w:t>,9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4,5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0,1</w:t>
            </w:r>
          </w:p>
        </w:tc>
      </w:tr>
      <w:tr w:rsidR="00246243" w:rsidTr="00246243">
        <w:trPr>
          <w:trHeight w:val="286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r w:rsidRPr="00A405D6">
              <w:rPr>
                <w:rFonts w:ascii="Merriweather" w:hAnsi="Merriweather"/>
                <w:sz w:val="24"/>
              </w:rPr>
              <w:t xml:space="preserve">Доступ до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сучасних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технологій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  <w:lang w:val="uk-UA"/>
              </w:rPr>
              <w:t>0,6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44514D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0,07</w:t>
            </w:r>
          </w:p>
        </w:tc>
      </w:tr>
      <w:tr w:rsidR="00246243" w:rsidTr="00246243">
        <w:trPr>
          <w:trHeight w:val="563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rPr>
                <w:rFonts w:ascii="Merriweather" w:hAnsi="Merriweather"/>
              </w:rPr>
            </w:pPr>
            <w:proofErr w:type="spellStart"/>
            <w:r w:rsidRPr="00A405D6">
              <w:rPr>
                <w:rFonts w:ascii="Merriweather" w:hAnsi="Merriweather"/>
                <w:sz w:val="24"/>
              </w:rPr>
              <w:t>Рівень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інновацій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та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технічного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розвитку</w:t>
            </w:r>
            <w:proofErr w:type="spellEnd"/>
            <w:r w:rsidRPr="00A405D6">
              <w:rPr>
                <w:rFonts w:ascii="Merriweather" w:hAnsi="Merriweather"/>
                <w:sz w:val="24"/>
              </w:rPr>
              <w:t xml:space="preserve"> </w:t>
            </w:r>
            <w:proofErr w:type="spellStart"/>
            <w:r w:rsidRPr="00A405D6">
              <w:rPr>
                <w:rFonts w:ascii="Merriweather" w:hAnsi="Merriweather"/>
                <w:sz w:val="24"/>
              </w:rPr>
              <w:t>галузі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246243" w:rsidP="00246243">
            <w:pPr>
              <w:spacing w:line="259" w:lineRule="auto"/>
              <w:ind w:right="51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sz w:val="24"/>
              </w:rPr>
              <w:t>0,</w:t>
            </w:r>
            <w:r w:rsidR="00016A2A" w:rsidRPr="00A405D6">
              <w:rPr>
                <w:rFonts w:ascii="Merriweather" w:hAnsi="Merriweather"/>
                <w:sz w:val="24"/>
                <w:lang w:val="uk-UA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6F54B3" w:rsidP="00246243">
            <w:pPr>
              <w:spacing w:line="259" w:lineRule="auto"/>
              <w:ind w:right="52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44514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lang w:val="uk-UA"/>
              </w:rPr>
            </w:pPr>
            <w:r w:rsidRPr="00A405D6">
              <w:rPr>
                <w:rFonts w:ascii="Merriweather" w:hAnsi="Merriweather"/>
                <w:lang w:val="uk-UA"/>
              </w:rPr>
              <w:t>2,4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6243" w:rsidRPr="00A405D6" w:rsidRDefault="00E7659D" w:rsidP="00246243">
            <w:pPr>
              <w:spacing w:line="259" w:lineRule="auto"/>
              <w:ind w:right="54"/>
              <w:jc w:val="center"/>
              <w:rPr>
                <w:rFonts w:ascii="Merriweather" w:hAnsi="Merriweather"/>
                <w:sz w:val="24"/>
                <w:lang w:val="en-US"/>
              </w:rPr>
            </w:pPr>
            <w:r w:rsidRPr="00A405D6">
              <w:rPr>
                <w:rFonts w:ascii="Merriweather" w:hAnsi="Merriweather"/>
                <w:sz w:val="24"/>
                <w:lang w:val="en-US"/>
              </w:rPr>
              <w:t>0,05</w:t>
            </w:r>
          </w:p>
        </w:tc>
      </w:tr>
      <w:tr w:rsidR="00246243" w:rsidTr="00246243">
        <w:trPr>
          <w:trHeight w:val="283"/>
          <w:jc w:val="center"/>
        </w:trPr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:rsidR="00246243" w:rsidRDefault="00246243" w:rsidP="00246243">
            <w:pPr>
              <w:spacing w:line="259" w:lineRule="auto"/>
            </w:pPr>
            <w:r>
              <w:rPr>
                <w:b/>
                <w:sz w:val="24"/>
              </w:rPr>
              <w:t>РАЗОМ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:rsidR="00246243" w:rsidRPr="0016249A" w:rsidRDefault="00246243" w:rsidP="00246243">
            <w:pPr>
              <w:spacing w:line="259" w:lineRule="auto"/>
              <w:ind w:left="2"/>
              <w:jc w:val="center"/>
              <w:rPr>
                <w:lang w:val="uk-UA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:rsidR="00246243" w:rsidRPr="006F54B3" w:rsidRDefault="006F54B3" w:rsidP="00246243">
            <w:pPr>
              <w:spacing w:line="259" w:lineRule="auto"/>
              <w:ind w:right="52"/>
              <w:jc w:val="center"/>
              <w:rPr>
                <w:sz w:val="24"/>
                <w:lang w:val="uk-UA"/>
              </w:rPr>
            </w:pPr>
            <w:r w:rsidRPr="006F54B3">
              <w:rPr>
                <w:sz w:val="24"/>
                <w:lang w:val="uk-UA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:rsidR="00246243" w:rsidRPr="0044514D" w:rsidRDefault="0044514D" w:rsidP="00246243">
            <w:pPr>
              <w:spacing w:line="259" w:lineRule="auto"/>
              <w:ind w:right="5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32,8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:rsidR="00246243" w:rsidRPr="006F54B3" w:rsidRDefault="00246243" w:rsidP="00246243">
            <w:pPr>
              <w:spacing w:line="259" w:lineRule="auto"/>
              <w:ind w:right="54"/>
              <w:jc w:val="center"/>
              <w:rPr>
                <w:b/>
                <w:sz w:val="24"/>
                <w:lang w:val="uk-UA"/>
              </w:rPr>
            </w:pPr>
          </w:p>
        </w:tc>
      </w:tr>
    </w:tbl>
    <w:p w:rsidR="00FD2935" w:rsidRPr="00FD2935" w:rsidRDefault="00FD2935" w:rsidP="00FD2935">
      <w:pPr>
        <w:rPr>
          <w:rFonts w:ascii="Merriweather" w:hAnsi="Merriweather"/>
          <w:sz w:val="28"/>
          <w:szCs w:val="28"/>
          <w:lang w:val="uk-UA"/>
        </w:rPr>
      </w:pPr>
    </w:p>
    <w:p w:rsidR="00C712E9" w:rsidRDefault="00C712E9" w:rsidP="00C64BD0">
      <w:pPr>
        <w:pStyle w:val="2"/>
        <w:rPr>
          <w:lang w:val="uk-UA"/>
        </w:rPr>
      </w:pPr>
      <w:bookmarkStart w:id="13" w:name="_Toc95151985"/>
      <w:r>
        <w:rPr>
          <w:lang w:val="uk-UA"/>
        </w:rPr>
        <w:lastRenderedPageBreak/>
        <w:t>Висновки:</w:t>
      </w:r>
      <w:bookmarkEnd w:id="13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про різні види аналізу, які допоможуть на початкових етапах зрозуміти, які будуть проблеми/можливості </w:t>
      </w:r>
      <w:r w:rsidR="00C03812">
        <w:rPr>
          <w:rFonts w:ascii="Merriweather" w:hAnsi="Merriweather" w:cs="Courier New"/>
          <w:sz w:val="28"/>
          <w:szCs w:val="28"/>
          <w:lang w:val="uk-UA"/>
        </w:rPr>
        <w:t>проекту</w:t>
      </w:r>
      <w:r w:rsidR="00C03812">
        <w:rPr>
          <w:rFonts w:ascii="Merriweather" w:hAnsi="Merriweather" w:cs="Courier New"/>
          <w:sz w:val="28"/>
          <w:szCs w:val="28"/>
          <w:lang w:val="uk-UA"/>
        </w:rPr>
        <w:t xml:space="preserve">  </w:t>
      </w:r>
      <w:r w:rsidR="00F8133F">
        <w:rPr>
          <w:rFonts w:ascii="Merriweather" w:hAnsi="Merriweather" w:cs="Courier New"/>
          <w:sz w:val="28"/>
          <w:szCs w:val="28"/>
          <w:lang w:val="uk-UA"/>
        </w:rPr>
        <w:t>та як з ними боротися/використати для власних цілей</w:t>
      </w:r>
      <w:r w:rsidR="008F24FD">
        <w:rPr>
          <w:rFonts w:ascii="Merriweather" w:hAnsi="Merriweather" w:cs="Courier New"/>
          <w:sz w:val="28"/>
          <w:szCs w:val="28"/>
          <w:lang w:val="uk-UA"/>
        </w:rPr>
        <w:t>.</w:t>
      </w:r>
      <w:r w:rsidR="008F24FD">
        <w:rPr>
          <w:rFonts w:ascii="Merriweather" w:hAnsi="Merriweather" w:cs="Courier New"/>
          <w:sz w:val="28"/>
          <w:szCs w:val="28"/>
          <w:lang w:val="uk-UA"/>
        </w:rPr>
        <w:br/>
      </w:r>
      <w:r w:rsidR="008F24FD">
        <w:rPr>
          <w:rFonts w:ascii="Merriweather" w:hAnsi="Merriweather" w:cs="Courier New"/>
          <w:sz w:val="28"/>
          <w:szCs w:val="28"/>
          <w:lang w:val="uk-UA"/>
        </w:rPr>
        <w:tab/>
        <w:t>Навчився будувати різні матриці</w:t>
      </w:r>
      <w:r w:rsidR="009F4440">
        <w:rPr>
          <w:rFonts w:ascii="Merriweather" w:hAnsi="Merriweather" w:cs="Courier New"/>
          <w:sz w:val="28"/>
          <w:szCs w:val="28"/>
          <w:lang w:val="uk-UA"/>
        </w:rPr>
        <w:t>/таблиці</w:t>
      </w:r>
      <w:r w:rsidR="008F24FD">
        <w:rPr>
          <w:rFonts w:ascii="Merriweather" w:hAnsi="Merriweather" w:cs="Courier New"/>
          <w:sz w:val="28"/>
          <w:szCs w:val="28"/>
          <w:lang w:val="uk-UA"/>
        </w:rPr>
        <w:t xml:space="preserve">, які наочно показують сильні й слабкі сторони </w:t>
      </w:r>
      <w:r w:rsidR="00AA5945">
        <w:rPr>
          <w:rFonts w:ascii="Merriweather" w:hAnsi="Merriweather" w:cs="Courier New"/>
          <w:sz w:val="28"/>
          <w:szCs w:val="28"/>
          <w:lang w:val="uk-UA"/>
        </w:rPr>
        <w:t>ідеї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217F9A"/>
    <w:rsid w:val="00222EC9"/>
    <w:rsid w:val="0022379E"/>
    <w:rsid w:val="00237FF6"/>
    <w:rsid w:val="00241DD1"/>
    <w:rsid w:val="00246243"/>
    <w:rsid w:val="0025497E"/>
    <w:rsid w:val="002569E6"/>
    <w:rsid w:val="002946BE"/>
    <w:rsid w:val="002B75BA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93053"/>
    <w:rsid w:val="004A52CD"/>
    <w:rsid w:val="004A77F4"/>
    <w:rsid w:val="004F08FB"/>
    <w:rsid w:val="00500DC4"/>
    <w:rsid w:val="005103FC"/>
    <w:rsid w:val="00516CB2"/>
    <w:rsid w:val="00532C0D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7221"/>
    <w:rsid w:val="00A96B65"/>
    <w:rsid w:val="00AA5945"/>
    <w:rsid w:val="00AB438B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63E05"/>
    <w:rsid w:val="00C64BD0"/>
    <w:rsid w:val="00C712E9"/>
    <w:rsid w:val="00CA68FC"/>
    <w:rsid w:val="00CB114A"/>
    <w:rsid w:val="00CB2DFF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5642"/>
    <w:rsid w:val="00D723DD"/>
    <w:rsid w:val="00D76CE2"/>
    <w:rsid w:val="00DA3769"/>
    <w:rsid w:val="00DA4AAE"/>
    <w:rsid w:val="00DB02B1"/>
    <w:rsid w:val="00DC34A2"/>
    <w:rsid w:val="00DC598C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D660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5D3E-11F6-40FF-BDAC-AA673B89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5036</Words>
  <Characters>2871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199</cp:revision>
  <cp:lastPrinted>2022-02-07T16:55:00Z</cp:lastPrinted>
  <dcterms:created xsi:type="dcterms:W3CDTF">2021-09-06T17:10:00Z</dcterms:created>
  <dcterms:modified xsi:type="dcterms:W3CDTF">2022-02-07T17:11:00Z</dcterms:modified>
</cp:coreProperties>
</file>