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235" w:rsidRDefault="00375235" w:rsidP="00375235">
      <w:pPr>
        <w:pStyle w:val="1"/>
        <w:ind w:right="3"/>
      </w:pPr>
      <w:proofErr w:type="spellStart"/>
      <w:r>
        <w:t>Рекомендована</w:t>
      </w:r>
      <w:proofErr w:type="spellEnd"/>
      <w:r>
        <w:t xml:space="preserve"> </w:t>
      </w:r>
      <w:proofErr w:type="spellStart"/>
      <w:r>
        <w:t>література</w:t>
      </w:r>
      <w:proofErr w:type="spellEnd"/>
      <w:r>
        <w:t xml:space="preserve"> </w:t>
      </w:r>
    </w:p>
    <w:p w:rsidR="00375235" w:rsidRDefault="00375235" w:rsidP="00375235">
      <w:pPr>
        <w:pStyle w:val="2"/>
        <w:ind w:left="1209" w:right="690"/>
      </w:pPr>
      <w:proofErr w:type="spellStart"/>
      <w:r>
        <w:t>Базова</w:t>
      </w:r>
      <w:proofErr w:type="spellEnd"/>
      <w:r>
        <w:t xml:space="preserve"> </w:t>
      </w:r>
    </w:p>
    <w:p w:rsidR="00375235" w:rsidRDefault="00375235" w:rsidP="00375235">
      <w:pPr>
        <w:numPr>
          <w:ilvl w:val="0"/>
          <w:numId w:val="1"/>
        </w:numPr>
        <w:ind w:right="15"/>
      </w:pPr>
      <w:proofErr w:type="spellStart"/>
      <w:r w:rsidRPr="005F7451">
        <w:rPr>
          <w:lang w:val="ru-RU"/>
        </w:rPr>
        <w:t>Афанасьєв</w:t>
      </w:r>
      <w:proofErr w:type="spellEnd"/>
      <w:r w:rsidRPr="005F7451">
        <w:rPr>
          <w:lang w:val="ru-RU"/>
        </w:rPr>
        <w:t xml:space="preserve"> М. В. </w:t>
      </w:r>
      <w:proofErr w:type="spellStart"/>
      <w:r w:rsidRPr="005F7451">
        <w:rPr>
          <w:lang w:val="ru-RU"/>
        </w:rPr>
        <w:t>Управління</w:t>
      </w:r>
      <w:proofErr w:type="spellEnd"/>
      <w:r w:rsidRPr="005F7451">
        <w:rPr>
          <w:lang w:val="ru-RU"/>
        </w:rPr>
        <w:t xml:space="preserve"> проектами: </w:t>
      </w:r>
      <w:proofErr w:type="spellStart"/>
      <w:proofErr w:type="gramStart"/>
      <w:r w:rsidRPr="005F7451">
        <w:rPr>
          <w:lang w:val="ru-RU"/>
        </w:rPr>
        <w:t>навч</w:t>
      </w:r>
      <w:proofErr w:type="spellEnd"/>
      <w:r w:rsidRPr="005F7451">
        <w:rPr>
          <w:lang w:val="ru-RU"/>
        </w:rPr>
        <w:t>.-</w:t>
      </w:r>
      <w:proofErr w:type="gramEnd"/>
      <w:r w:rsidRPr="005F7451">
        <w:rPr>
          <w:lang w:val="ru-RU"/>
        </w:rPr>
        <w:t xml:space="preserve">метод. </w:t>
      </w:r>
      <w:proofErr w:type="spellStart"/>
      <w:r w:rsidRPr="005F7451">
        <w:rPr>
          <w:lang w:val="ru-RU"/>
        </w:rPr>
        <w:t>посіб</w:t>
      </w:r>
      <w:proofErr w:type="spellEnd"/>
      <w:r w:rsidRPr="005F7451">
        <w:rPr>
          <w:lang w:val="ru-RU"/>
        </w:rPr>
        <w:t xml:space="preserve">. </w:t>
      </w:r>
      <w:proofErr w:type="gramStart"/>
      <w:r>
        <w:t>Х. :</w:t>
      </w:r>
      <w:proofErr w:type="gramEnd"/>
      <w:r>
        <w:t xml:space="preserve"> ІНЖЕК, 2007. </w:t>
      </w:r>
      <w:proofErr w:type="gramStart"/>
      <w:r>
        <w:t>271</w:t>
      </w:r>
      <w:proofErr w:type="gramEnd"/>
      <w:r>
        <w:t xml:space="preserve"> с. </w:t>
      </w:r>
    </w:p>
    <w:p w:rsidR="00375235" w:rsidRDefault="00375235" w:rsidP="00375235">
      <w:pPr>
        <w:numPr>
          <w:ilvl w:val="0"/>
          <w:numId w:val="1"/>
        </w:numPr>
        <w:ind w:right="15"/>
      </w:pPr>
      <w:r w:rsidRPr="005F7451">
        <w:rPr>
          <w:lang w:val="ru-RU"/>
        </w:rPr>
        <w:t xml:space="preserve">Гонтарева І. В. </w:t>
      </w:r>
      <w:proofErr w:type="spellStart"/>
      <w:r w:rsidRPr="005F7451">
        <w:rPr>
          <w:lang w:val="ru-RU"/>
        </w:rPr>
        <w:t>Управління</w:t>
      </w:r>
      <w:proofErr w:type="spellEnd"/>
      <w:r w:rsidRPr="005F7451">
        <w:rPr>
          <w:lang w:val="ru-RU"/>
        </w:rPr>
        <w:t xml:space="preserve"> проектами: </w:t>
      </w:r>
      <w:proofErr w:type="spellStart"/>
      <w:r w:rsidRPr="005F7451">
        <w:rPr>
          <w:lang w:val="ru-RU"/>
        </w:rPr>
        <w:t>підручник</w:t>
      </w:r>
      <w:proofErr w:type="spellEnd"/>
      <w:r w:rsidRPr="005F7451">
        <w:rPr>
          <w:lang w:val="ru-RU"/>
        </w:rPr>
        <w:t xml:space="preserve">. </w:t>
      </w:r>
      <w:proofErr w:type="gramStart"/>
      <w:r>
        <w:t>Х. :</w:t>
      </w:r>
      <w:proofErr w:type="gramEnd"/>
      <w:r>
        <w:t xml:space="preserve"> ХНЕУ, 2011. </w:t>
      </w:r>
      <w:proofErr w:type="gramStart"/>
      <w:r>
        <w:t>443</w:t>
      </w:r>
      <w:proofErr w:type="gramEnd"/>
      <w:r>
        <w:t xml:space="preserve"> с. </w:t>
      </w:r>
    </w:p>
    <w:p w:rsidR="00375235" w:rsidRDefault="00375235" w:rsidP="00375235">
      <w:pPr>
        <w:numPr>
          <w:ilvl w:val="0"/>
          <w:numId w:val="1"/>
        </w:numPr>
        <w:ind w:right="15"/>
      </w:pPr>
      <w:r w:rsidRPr="005F7451">
        <w:rPr>
          <w:lang w:val="ru-RU"/>
        </w:rPr>
        <w:t xml:space="preserve">Руководство к своду знаний по управлению проектами (руководство </w:t>
      </w:r>
      <w:r>
        <w:t>PMBOK</w:t>
      </w:r>
      <w:r w:rsidRPr="005F7451">
        <w:rPr>
          <w:lang w:val="ru-RU"/>
        </w:rPr>
        <w:t xml:space="preserve">®): </w:t>
      </w:r>
      <w:r>
        <w:t>Project</w:t>
      </w:r>
      <w:r w:rsidRPr="005F7451">
        <w:rPr>
          <w:lang w:val="ru-RU"/>
        </w:rPr>
        <w:t xml:space="preserve"> </w:t>
      </w:r>
      <w:r>
        <w:t>Management</w:t>
      </w:r>
      <w:r w:rsidRPr="005F7451">
        <w:rPr>
          <w:lang w:val="ru-RU"/>
        </w:rPr>
        <w:t xml:space="preserve"> </w:t>
      </w:r>
      <w:proofErr w:type="spellStart"/>
      <w:r>
        <w:t>Institut</w:t>
      </w:r>
      <w:proofErr w:type="spellEnd"/>
      <w:r w:rsidRPr="005F7451">
        <w:rPr>
          <w:lang w:val="ru-RU"/>
        </w:rPr>
        <w:t xml:space="preserve">, 2008. </w:t>
      </w:r>
      <w:r>
        <w:t xml:space="preserve">4-е </w:t>
      </w:r>
      <w:proofErr w:type="spellStart"/>
      <w:r>
        <w:t>изд</w:t>
      </w:r>
      <w:proofErr w:type="spellEnd"/>
      <w:r>
        <w:t xml:space="preserve">. </w:t>
      </w:r>
      <w:proofErr w:type="gramStart"/>
      <w:r>
        <w:t>496</w:t>
      </w:r>
      <w:proofErr w:type="gramEnd"/>
      <w:r>
        <w:t xml:space="preserve"> с. </w:t>
      </w:r>
    </w:p>
    <w:p w:rsidR="00375235" w:rsidRDefault="00375235" w:rsidP="00375235">
      <w:pPr>
        <w:numPr>
          <w:ilvl w:val="0"/>
          <w:numId w:val="1"/>
        </w:numPr>
        <w:ind w:right="15"/>
      </w:pPr>
      <w:proofErr w:type="spellStart"/>
      <w:r w:rsidRPr="005F7451">
        <w:rPr>
          <w:lang w:val="ru-RU"/>
        </w:rPr>
        <w:t>Тян</w:t>
      </w:r>
      <w:proofErr w:type="spellEnd"/>
      <w:r w:rsidRPr="005F7451">
        <w:rPr>
          <w:lang w:val="ru-RU"/>
        </w:rPr>
        <w:t xml:space="preserve"> Р. Б. </w:t>
      </w:r>
      <w:proofErr w:type="spellStart"/>
      <w:r w:rsidRPr="005F7451">
        <w:rPr>
          <w:lang w:val="ru-RU"/>
        </w:rPr>
        <w:t>Управління</w:t>
      </w:r>
      <w:proofErr w:type="spellEnd"/>
      <w:r w:rsidRPr="005F7451">
        <w:rPr>
          <w:lang w:val="ru-RU"/>
        </w:rPr>
        <w:t xml:space="preserve"> проектами: </w:t>
      </w:r>
      <w:proofErr w:type="spellStart"/>
      <w:r w:rsidRPr="005F7451">
        <w:rPr>
          <w:lang w:val="ru-RU"/>
        </w:rPr>
        <w:t>підручник</w:t>
      </w:r>
      <w:proofErr w:type="spellEnd"/>
      <w:r w:rsidRPr="005F7451">
        <w:rPr>
          <w:lang w:val="ru-RU"/>
        </w:rPr>
        <w:t xml:space="preserve">. </w:t>
      </w:r>
      <w:proofErr w:type="gramStart"/>
      <w:r>
        <w:t>К.:</w:t>
      </w:r>
      <w:proofErr w:type="gramEnd"/>
      <w:r>
        <w:t xml:space="preserve"> ЦУЛ, 2004. </w:t>
      </w:r>
      <w:proofErr w:type="gramStart"/>
      <w:r>
        <w:t>221</w:t>
      </w:r>
      <w:proofErr w:type="gramEnd"/>
      <w:r>
        <w:t xml:space="preserve"> с. </w:t>
      </w:r>
    </w:p>
    <w:p w:rsidR="00375235" w:rsidRDefault="00375235" w:rsidP="00375235">
      <w:pPr>
        <w:numPr>
          <w:ilvl w:val="0"/>
          <w:numId w:val="1"/>
        </w:numPr>
        <w:ind w:right="15"/>
      </w:pPr>
      <w:proofErr w:type="spellStart"/>
      <w:r w:rsidRPr="005F7451">
        <w:rPr>
          <w:lang w:val="ru-RU"/>
        </w:rPr>
        <w:t>Хміль</w:t>
      </w:r>
      <w:proofErr w:type="spellEnd"/>
      <w:r w:rsidRPr="005F7451">
        <w:rPr>
          <w:lang w:val="ru-RU"/>
        </w:rPr>
        <w:t xml:space="preserve"> Т. М. </w:t>
      </w:r>
      <w:proofErr w:type="spellStart"/>
      <w:r w:rsidRPr="005F7451">
        <w:rPr>
          <w:lang w:val="ru-RU"/>
        </w:rPr>
        <w:t>Проектний</w:t>
      </w:r>
      <w:proofErr w:type="spellEnd"/>
      <w:r w:rsidRPr="005F7451">
        <w:rPr>
          <w:lang w:val="ru-RU"/>
        </w:rPr>
        <w:t xml:space="preserve"> менеджмент: </w:t>
      </w:r>
      <w:proofErr w:type="spellStart"/>
      <w:r w:rsidRPr="005F7451">
        <w:rPr>
          <w:lang w:val="ru-RU"/>
        </w:rPr>
        <w:t>навч</w:t>
      </w:r>
      <w:proofErr w:type="spellEnd"/>
      <w:proofErr w:type="gramStart"/>
      <w:r w:rsidRPr="005F7451">
        <w:rPr>
          <w:lang w:val="ru-RU"/>
        </w:rPr>
        <w:t xml:space="preserve">. </w:t>
      </w:r>
      <w:proofErr w:type="spellStart"/>
      <w:r w:rsidRPr="005F7451">
        <w:rPr>
          <w:lang w:val="ru-RU"/>
        </w:rPr>
        <w:t>посіб</w:t>
      </w:r>
      <w:proofErr w:type="spellEnd"/>
      <w:proofErr w:type="gramEnd"/>
      <w:r w:rsidRPr="005F7451">
        <w:rPr>
          <w:lang w:val="ru-RU"/>
        </w:rPr>
        <w:t xml:space="preserve">. </w:t>
      </w:r>
      <w:proofErr w:type="gramStart"/>
      <w:r>
        <w:t>Х.:</w:t>
      </w:r>
      <w:proofErr w:type="gramEnd"/>
      <w:r>
        <w:t xml:space="preserve"> ХНЕУ, 2009. </w:t>
      </w:r>
      <w:proofErr w:type="gramStart"/>
      <w:r>
        <w:t>126</w:t>
      </w:r>
      <w:proofErr w:type="gramEnd"/>
      <w:r>
        <w:t xml:space="preserve"> с. </w:t>
      </w:r>
    </w:p>
    <w:p w:rsidR="00375235" w:rsidRDefault="00375235" w:rsidP="00375235">
      <w:pPr>
        <w:spacing w:after="32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375235" w:rsidRDefault="00375235" w:rsidP="00375235">
      <w:pPr>
        <w:pStyle w:val="2"/>
        <w:ind w:left="1209"/>
      </w:pPr>
      <w:proofErr w:type="spellStart"/>
      <w:r>
        <w:t>Допоміжна</w:t>
      </w:r>
      <w:proofErr w:type="spellEnd"/>
      <w:r>
        <w:t xml:space="preserve"> </w:t>
      </w:r>
    </w:p>
    <w:p w:rsidR="00375235" w:rsidRDefault="00375235" w:rsidP="00375235">
      <w:pPr>
        <w:numPr>
          <w:ilvl w:val="0"/>
          <w:numId w:val="2"/>
        </w:numPr>
        <w:ind w:right="15"/>
      </w:pPr>
      <w:r w:rsidRPr="005F7451">
        <w:rPr>
          <w:lang w:val="ru-RU"/>
        </w:rPr>
        <w:t xml:space="preserve">Катренко </w:t>
      </w:r>
      <w:r>
        <w:t>A</w:t>
      </w:r>
      <w:r w:rsidRPr="005F7451">
        <w:rPr>
          <w:lang w:val="ru-RU"/>
        </w:rPr>
        <w:t xml:space="preserve">. </w:t>
      </w:r>
      <w:r>
        <w:t>B</w:t>
      </w:r>
      <w:r w:rsidRPr="005F7451">
        <w:rPr>
          <w:lang w:val="ru-RU"/>
        </w:rPr>
        <w:t xml:space="preserve">. </w:t>
      </w:r>
      <w:proofErr w:type="spellStart"/>
      <w:r w:rsidRPr="005F7451">
        <w:rPr>
          <w:lang w:val="ru-RU"/>
        </w:rPr>
        <w:t>Управління</w:t>
      </w:r>
      <w:proofErr w:type="spellEnd"/>
      <w:r w:rsidRPr="005F7451">
        <w:rPr>
          <w:lang w:val="ru-RU"/>
        </w:rPr>
        <w:t xml:space="preserve"> </w:t>
      </w:r>
      <w:r>
        <w:t>IT</w:t>
      </w:r>
      <w:r w:rsidRPr="005F7451">
        <w:rPr>
          <w:lang w:val="ru-RU"/>
        </w:rPr>
        <w:t xml:space="preserve">-проектами. [Книга 1. </w:t>
      </w:r>
      <w:proofErr w:type="spellStart"/>
      <w:r w:rsidRPr="005F7451">
        <w:rPr>
          <w:lang w:val="ru-RU"/>
        </w:rPr>
        <w:t>Стандарти</w:t>
      </w:r>
      <w:proofErr w:type="spellEnd"/>
      <w:r w:rsidRPr="005F7451">
        <w:rPr>
          <w:lang w:val="ru-RU"/>
        </w:rPr>
        <w:t xml:space="preserve">, </w:t>
      </w:r>
      <w:proofErr w:type="spellStart"/>
      <w:r w:rsidRPr="005F7451">
        <w:rPr>
          <w:lang w:val="ru-RU"/>
        </w:rPr>
        <w:t>моделі</w:t>
      </w:r>
      <w:proofErr w:type="spellEnd"/>
      <w:r w:rsidRPr="005F7451">
        <w:rPr>
          <w:lang w:val="ru-RU"/>
        </w:rPr>
        <w:t xml:space="preserve"> та </w:t>
      </w:r>
      <w:proofErr w:type="spellStart"/>
      <w:r w:rsidRPr="005F7451">
        <w:rPr>
          <w:lang w:val="ru-RU"/>
        </w:rPr>
        <w:t>методи</w:t>
      </w:r>
      <w:proofErr w:type="spellEnd"/>
      <w:r w:rsidRPr="005F7451">
        <w:rPr>
          <w:lang w:val="ru-RU"/>
        </w:rPr>
        <w:t xml:space="preserve"> </w:t>
      </w:r>
      <w:proofErr w:type="spellStart"/>
      <w:r w:rsidRPr="005F7451">
        <w:rPr>
          <w:lang w:val="ru-RU"/>
        </w:rPr>
        <w:t>управління</w:t>
      </w:r>
      <w:proofErr w:type="spellEnd"/>
      <w:r w:rsidRPr="005F7451">
        <w:rPr>
          <w:lang w:val="ru-RU"/>
        </w:rPr>
        <w:t xml:space="preserve"> проектами</w:t>
      </w:r>
      <w:proofErr w:type="gramStart"/>
      <w:r w:rsidRPr="005F7451">
        <w:rPr>
          <w:lang w:val="ru-RU"/>
        </w:rPr>
        <w:t>] :</w:t>
      </w:r>
      <w:proofErr w:type="gramEnd"/>
      <w:r w:rsidRPr="005F7451">
        <w:rPr>
          <w:lang w:val="ru-RU"/>
        </w:rPr>
        <w:t xml:space="preserve"> [</w:t>
      </w:r>
      <w:proofErr w:type="spellStart"/>
      <w:r w:rsidRPr="005F7451">
        <w:rPr>
          <w:lang w:val="ru-RU"/>
        </w:rPr>
        <w:t>підручник</w:t>
      </w:r>
      <w:proofErr w:type="spellEnd"/>
      <w:r w:rsidRPr="005F7451">
        <w:rPr>
          <w:lang w:val="ru-RU"/>
        </w:rPr>
        <w:t xml:space="preserve">]. </w:t>
      </w:r>
      <w:proofErr w:type="spellStart"/>
      <w:proofErr w:type="gramStart"/>
      <w:r>
        <w:t>Львів</w:t>
      </w:r>
      <w:proofErr w:type="spellEnd"/>
      <w:r>
        <w:t xml:space="preserve"> :</w:t>
      </w:r>
      <w:proofErr w:type="gramEnd"/>
      <w:r>
        <w:t xml:space="preserve"> «</w:t>
      </w:r>
      <w:proofErr w:type="spellStart"/>
      <w:r>
        <w:t>Новий</w:t>
      </w:r>
      <w:proofErr w:type="spellEnd"/>
      <w:r>
        <w:t xml:space="preserve"> Світ-2000», 2013. </w:t>
      </w:r>
      <w:proofErr w:type="gramStart"/>
      <w:r>
        <w:t>550</w:t>
      </w:r>
      <w:proofErr w:type="gramEnd"/>
      <w:r>
        <w:t xml:space="preserve"> с. </w:t>
      </w:r>
    </w:p>
    <w:p w:rsidR="00375235" w:rsidRPr="005F7451" w:rsidRDefault="00375235" w:rsidP="00375235">
      <w:pPr>
        <w:numPr>
          <w:ilvl w:val="0"/>
          <w:numId w:val="2"/>
        </w:numPr>
        <w:ind w:right="15"/>
        <w:rPr>
          <w:lang w:val="ru-RU"/>
        </w:rPr>
      </w:pPr>
      <w:proofErr w:type="spellStart"/>
      <w:r w:rsidRPr="005F7451">
        <w:rPr>
          <w:lang w:val="ru-RU"/>
        </w:rPr>
        <w:t>Ройс</w:t>
      </w:r>
      <w:proofErr w:type="spellEnd"/>
      <w:r w:rsidRPr="005F7451">
        <w:rPr>
          <w:lang w:val="ru-RU"/>
        </w:rPr>
        <w:t xml:space="preserve"> Уокер. Управление проектами по созданию программного обеспечения. Унифицированный </w:t>
      </w:r>
      <w:proofErr w:type="gramStart"/>
      <w:r w:rsidRPr="005F7451">
        <w:rPr>
          <w:lang w:val="ru-RU"/>
        </w:rPr>
        <w:t>подход .</w:t>
      </w:r>
      <w:proofErr w:type="gramEnd"/>
      <w:r w:rsidRPr="005F7451">
        <w:rPr>
          <w:lang w:val="ru-RU"/>
        </w:rPr>
        <w:t xml:space="preserve">М. : Лори, 2006. 432 с. </w:t>
      </w:r>
    </w:p>
    <w:p w:rsidR="008E764F" w:rsidRDefault="00375235" w:rsidP="00375235">
      <w:r w:rsidRPr="005F7451">
        <w:rPr>
          <w:lang w:val="ru-RU"/>
        </w:rPr>
        <w:t>Словник-</w:t>
      </w:r>
      <w:proofErr w:type="spellStart"/>
      <w:r w:rsidRPr="005F7451">
        <w:rPr>
          <w:lang w:val="ru-RU"/>
        </w:rPr>
        <w:t>довідник</w:t>
      </w:r>
      <w:proofErr w:type="spellEnd"/>
      <w:r w:rsidRPr="005F7451">
        <w:rPr>
          <w:lang w:val="ru-RU"/>
        </w:rPr>
        <w:t xml:space="preserve"> з </w:t>
      </w:r>
      <w:proofErr w:type="spellStart"/>
      <w:r w:rsidRPr="005F7451">
        <w:rPr>
          <w:lang w:val="ru-RU"/>
        </w:rPr>
        <w:t>питань</w:t>
      </w:r>
      <w:proofErr w:type="spellEnd"/>
      <w:r w:rsidRPr="005F7451">
        <w:rPr>
          <w:lang w:val="ru-RU"/>
        </w:rPr>
        <w:t xml:space="preserve"> </w:t>
      </w:r>
      <w:proofErr w:type="spellStart"/>
      <w:r w:rsidRPr="005F7451">
        <w:rPr>
          <w:lang w:val="ru-RU"/>
        </w:rPr>
        <w:t>управління</w:t>
      </w:r>
      <w:proofErr w:type="spellEnd"/>
      <w:r w:rsidRPr="005F7451">
        <w:rPr>
          <w:lang w:val="ru-RU"/>
        </w:rPr>
        <w:t xml:space="preserve"> проектами / </w:t>
      </w:r>
      <w:proofErr w:type="spellStart"/>
      <w:r w:rsidRPr="005F7451">
        <w:rPr>
          <w:lang w:val="ru-RU"/>
        </w:rPr>
        <w:t>Укл</w:t>
      </w:r>
      <w:proofErr w:type="spellEnd"/>
      <w:r w:rsidRPr="005F7451">
        <w:rPr>
          <w:lang w:val="ru-RU"/>
        </w:rPr>
        <w:t xml:space="preserve">. С. Д. </w:t>
      </w:r>
      <w:proofErr w:type="spellStart"/>
      <w:r w:rsidRPr="005F7451">
        <w:rPr>
          <w:lang w:val="ru-RU"/>
        </w:rPr>
        <w:t>Бушуєв</w:t>
      </w:r>
      <w:proofErr w:type="spellEnd"/>
      <w:r w:rsidRPr="005F7451">
        <w:rPr>
          <w:lang w:val="ru-RU"/>
        </w:rPr>
        <w:t xml:space="preserve">. </w:t>
      </w:r>
      <w:proofErr w:type="gramStart"/>
      <w:r>
        <w:t>К.:</w:t>
      </w:r>
      <w:proofErr w:type="gramEnd"/>
      <w:r>
        <w:t xml:space="preserve"> </w:t>
      </w:r>
      <w:proofErr w:type="spellStart"/>
      <w:r>
        <w:t>Вид</w:t>
      </w:r>
      <w:proofErr w:type="spellEnd"/>
      <w:r>
        <w:t xml:space="preserve">. </w:t>
      </w:r>
      <w:proofErr w:type="spellStart"/>
      <w:r>
        <w:t>дім</w:t>
      </w:r>
      <w:proofErr w:type="spellEnd"/>
      <w:r>
        <w:t xml:space="preserve"> «</w:t>
      </w:r>
      <w:proofErr w:type="spellStart"/>
      <w:r>
        <w:t>Деловая</w:t>
      </w:r>
      <w:proofErr w:type="spellEnd"/>
      <w:r>
        <w:t xml:space="preserve"> </w:t>
      </w:r>
      <w:proofErr w:type="spellStart"/>
      <w:r>
        <w:t>Украина</w:t>
      </w:r>
      <w:proofErr w:type="spellEnd"/>
      <w:r>
        <w:t xml:space="preserve">», 2001. </w:t>
      </w:r>
      <w:proofErr w:type="gramStart"/>
      <w:r>
        <w:t>640</w:t>
      </w:r>
      <w:proofErr w:type="gramEnd"/>
      <w:r>
        <w:t xml:space="preserve"> с.</w:t>
      </w:r>
      <w:bookmarkStart w:id="0" w:name="_GoBack"/>
      <w:bookmarkEnd w:id="0"/>
    </w:p>
    <w:sectPr w:rsidR="008E7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926FF"/>
    <w:multiLevelType w:val="hybridMultilevel"/>
    <w:tmpl w:val="A368793E"/>
    <w:lvl w:ilvl="0" w:tplc="BD108C02">
      <w:start w:val="1"/>
      <w:numFmt w:val="decimal"/>
      <w:lvlText w:val="%1."/>
      <w:lvlJc w:val="left"/>
      <w:pPr>
        <w:ind w:left="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E6D638">
      <w:start w:val="1"/>
      <w:numFmt w:val="lowerLetter"/>
      <w:lvlText w:val="%2"/>
      <w:lvlJc w:val="left"/>
      <w:pPr>
        <w:ind w:left="2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CC2906">
      <w:start w:val="1"/>
      <w:numFmt w:val="lowerRoman"/>
      <w:lvlText w:val="%3"/>
      <w:lvlJc w:val="left"/>
      <w:pPr>
        <w:ind w:left="3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84E73C">
      <w:start w:val="1"/>
      <w:numFmt w:val="decimal"/>
      <w:lvlText w:val="%4"/>
      <w:lvlJc w:val="left"/>
      <w:pPr>
        <w:ind w:left="3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A8B94A">
      <w:start w:val="1"/>
      <w:numFmt w:val="lowerLetter"/>
      <w:lvlText w:val="%5"/>
      <w:lvlJc w:val="left"/>
      <w:pPr>
        <w:ind w:left="4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4C810C">
      <w:start w:val="1"/>
      <w:numFmt w:val="lowerRoman"/>
      <w:lvlText w:val="%6"/>
      <w:lvlJc w:val="left"/>
      <w:pPr>
        <w:ind w:left="5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40855C">
      <w:start w:val="1"/>
      <w:numFmt w:val="decimal"/>
      <w:lvlText w:val="%7"/>
      <w:lvlJc w:val="left"/>
      <w:pPr>
        <w:ind w:left="5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7C2654">
      <w:start w:val="1"/>
      <w:numFmt w:val="lowerLetter"/>
      <w:lvlText w:val="%8"/>
      <w:lvlJc w:val="left"/>
      <w:pPr>
        <w:ind w:left="6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D86FE0">
      <w:start w:val="1"/>
      <w:numFmt w:val="lowerRoman"/>
      <w:lvlText w:val="%9"/>
      <w:lvlJc w:val="left"/>
      <w:pPr>
        <w:ind w:left="7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A233BAA"/>
    <w:multiLevelType w:val="hybridMultilevel"/>
    <w:tmpl w:val="689C8B20"/>
    <w:lvl w:ilvl="0" w:tplc="D7A8F590">
      <w:start w:val="1"/>
      <w:numFmt w:val="decimal"/>
      <w:lvlText w:val="%1."/>
      <w:lvlJc w:val="left"/>
      <w:pPr>
        <w:ind w:left="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D543872">
      <w:start w:val="1"/>
      <w:numFmt w:val="lowerLetter"/>
      <w:lvlText w:val="%2"/>
      <w:lvlJc w:val="left"/>
      <w:pPr>
        <w:ind w:left="2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9C8ADA6">
      <w:start w:val="1"/>
      <w:numFmt w:val="lowerRoman"/>
      <w:lvlText w:val="%3"/>
      <w:lvlJc w:val="left"/>
      <w:pPr>
        <w:ind w:left="3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B4657A6">
      <w:start w:val="1"/>
      <w:numFmt w:val="decimal"/>
      <w:lvlText w:val="%4"/>
      <w:lvlJc w:val="left"/>
      <w:pPr>
        <w:ind w:left="3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D0D34E">
      <w:start w:val="1"/>
      <w:numFmt w:val="lowerLetter"/>
      <w:lvlText w:val="%5"/>
      <w:lvlJc w:val="left"/>
      <w:pPr>
        <w:ind w:left="4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389F4C">
      <w:start w:val="1"/>
      <w:numFmt w:val="lowerRoman"/>
      <w:lvlText w:val="%6"/>
      <w:lvlJc w:val="left"/>
      <w:pPr>
        <w:ind w:left="5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B45AC0">
      <w:start w:val="1"/>
      <w:numFmt w:val="decimal"/>
      <w:lvlText w:val="%7"/>
      <w:lvlJc w:val="left"/>
      <w:pPr>
        <w:ind w:left="5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62833E">
      <w:start w:val="1"/>
      <w:numFmt w:val="lowerLetter"/>
      <w:lvlText w:val="%8"/>
      <w:lvlJc w:val="left"/>
      <w:pPr>
        <w:ind w:left="6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4406C4">
      <w:start w:val="1"/>
      <w:numFmt w:val="lowerRoman"/>
      <w:lvlText w:val="%9"/>
      <w:lvlJc w:val="left"/>
      <w:pPr>
        <w:ind w:left="7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235"/>
    <w:rsid w:val="00375235"/>
    <w:rsid w:val="008E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5F28F8-3926-4DD6-847A-0154CC5F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235"/>
    <w:pPr>
      <w:spacing w:after="5" w:line="268" w:lineRule="auto"/>
      <w:ind w:left="518" w:right="8" w:firstLine="696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1">
    <w:name w:val="heading 1"/>
    <w:next w:val="a"/>
    <w:link w:val="10"/>
    <w:uiPriority w:val="9"/>
    <w:unhideWhenUsed/>
    <w:qFormat/>
    <w:rsid w:val="00375235"/>
    <w:pPr>
      <w:keepNext/>
      <w:keepLines/>
      <w:spacing w:after="0"/>
      <w:ind w:left="49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paragraph" w:styleId="2">
    <w:name w:val="heading 2"/>
    <w:next w:val="a"/>
    <w:link w:val="20"/>
    <w:uiPriority w:val="9"/>
    <w:unhideWhenUsed/>
    <w:qFormat/>
    <w:rsid w:val="00375235"/>
    <w:pPr>
      <w:keepNext/>
      <w:keepLines/>
      <w:spacing w:after="66"/>
      <w:ind w:left="519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5235"/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375235"/>
    <w:rPr>
      <w:rFonts w:ascii="Times New Roman" w:eastAsia="Times New Roman" w:hAnsi="Times New Roman" w:cs="Times New Roman"/>
      <w:b/>
      <w:color w:val="00000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729</Characters>
  <Application>Microsoft Office Word</Application>
  <DocSecurity>0</DocSecurity>
  <Lines>6</Lines>
  <Paragraphs>1</Paragraphs>
  <ScaleCrop>false</ScaleCrop>
  <Company>SPecialiST RePack</Company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BogdanPC</dc:creator>
  <cp:keywords/>
  <dc:description/>
  <cp:lastModifiedBy>BogdanPC</cp:lastModifiedBy>
  <cp:revision>1</cp:revision>
  <dcterms:created xsi:type="dcterms:W3CDTF">2022-01-31T14:41:00Z</dcterms:created>
  <dcterms:modified xsi:type="dcterms:W3CDTF">2022-01-31T14:42:00Z</dcterms:modified>
</cp:coreProperties>
</file>