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0CD" w:rsidRPr="003224FB" w:rsidRDefault="002B30CD" w:rsidP="00955467">
      <w:pPr>
        <w:jc w:val="center"/>
        <w:rPr>
          <w:b/>
          <w:sz w:val="28"/>
          <w:lang w:val="uk-UA"/>
        </w:rPr>
      </w:pPr>
      <w:r w:rsidRPr="003224FB">
        <w:rPr>
          <w:b/>
          <w:sz w:val="28"/>
          <w:lang w:val="uk-UA"/>
        </w:rPr>
        <w:t xml:space="preserve">Лекція 2. </w:t>
      </w:r>
      <w:r w:rsidR="00E314B8" w:rsidRPr="003224FB">
        <w:rPr>
          <w:b/>
          <w:sz w:val="28"/>
          <w:lang w:val="uk-UA"/>
        </w:rPr>
        <w:t>Основні поняття</w:t>
      </w:r>
      <w:r w:rsidR="00C70373" w:rsidRPr="003224FB">
        <w:rPr>
          <w:b/>
          <w:sz w:val="28"/>
          <w:lang w:val="uk-UA"/>
        </w:rPr>
        <w:t xml:space="preserve"> р</w:t>
      </w:r>
      <w:r w:rsidRPr="003224FB">
        <w:rPr>
          <w:b/>
          <w:sz w:val="28"/>
          <w:lang w:val="uk-UA"/>
        </w:rPr>
        <w:t>озподілен</w:t>
      </w:r>
      <w:r w:rsidR="00E314B8" w:rsidRPr="003224FB">
        <w:rPr>
          <w:b/>
          <w:sz w:val="28"/>
          <w:lang w:val="uk-UA"/>
        </w:rPr>
        <w:t xml:space="preserve">их </w:t>
      </w:r>
      <w:r w:rsidRPr="003224FB">
        <w:rPr>
          <w:b/>
          <w:sz w:val="28"/>
          <w:lang w:val="uk-UA"/>
        </w:rPr>
        <w:t>баз</w:t>
      </w:r>
      <w:r w:rsidR="00E314B8" w:rsidRPr="003224FB">
        <w:rPr>
          <w:b/>
          <w:sz w:val="28"/>
          <w:lang w:val="uk-UA"/>
        </w:rPr>
        <w:t xml:space="preserve"> </w:t>
      </w:r>
      <w:r w:rsidRPr="003224FB">
        <w:rPr>
          <w:b/>
          <w:sz w:val="28"/>
          <w:lang w:val="uk-UA"/>
        </w:rPr>
        <w:t>даних</w:t>
      </w:r>
    </w:p>
    <w:p w:rsidR="002B30CD" w:rsidRPr="003224FB" w:rsidRDefault="002B30CD">
      <w:pPr>
        <w:rPr>
          <w:b/>
          <w:sz w:val="28"/>
          <w:lang w:val="uk-UA"/>
        </w:rPr>
      </w:pPr>
    </w:p>
    <w:p w:rsidR="002B30CD" w:rsidRPr="003224FB" w:rsidRDefault="002B30CD">
      <w:pPr>
        <w:rPr>
          <w:b/>
          <w:sz w:val="24"/>
          <w:lang w:val="uk-UA"/>
        </w:rPr>
      </w:pPr>
      <w:r w:rsidRPr="003224FB">
        <w:rPr>
          <w:b/>
          <w:sz w:val="24"/>
          <w:lang w:val="uk-UA"/>
        </w:rPr>
        <w:t xml:space="preserve">1. Поняття розподіленої  баз даних. </w:t>
      </w:r>
    </w:p>
    <w:p w:rsidR="002B30CD" w:rsidRPr="003224FB" w:rsidRDefault="002B30CD">
      <w:pPr>
        <w:rPr>
          <w:b/>
          <w:sz w:val="24"/>
          <w:lang w:val="uk-UA"/>
        </w:rPr>
      </w:pPr>
      <w:r w:rsidRPr="003224FB">
        <w:rPr>
          <w:b/>
          <w:sz w:val="24"/>
          <w:lang w:val="uk-UA"/>
        </w:rPr>
        <w:t>2. Моделювання розподілених СУБД.</w:t>
      </w:r>
    </w:p>
    <w:p w:rsidR="002B30CD" w:rsidRPr="003224FB" w:rsidRDefault="002B30CD">
      <w:pPr>
        <w:rPr>
          <w:b/>
          <w:sz w:val="24"/>
          <w:lang w:val="uk-UA"/>
        </w:rPr>
      </w:pPr>
      <w:r w:rsidRPr="003224FB">
        <w:rPr>
          <w:b/>
          <w:sz w:val="24"/>
          <w:lang w:val="uk-UA"/>
        </w:rPr>
        <w:t>3. Розподілена об</w:t>
      </w:r>
      <w:r w:rsidR="00C70373" w:rsidRPr="003224FB">
        <w:rPr>
          <w:b/>
          <w:sz w:val="24"/>
          <w:lang w:val="uk-UA"/>
        </w:rPr>
        <w:t>ро</w:t>
      </w:r>
      <w:r w:rsidRPr="003224FB">
        <w:rPr>
          <w:b/>
          <w:sz w:val="24"/>
          <w:lang w:val="uk-UA"/>
        </w:rPr>
        <w:t xml:space="preserve">бка даних у розподілених СУБД. </w:t>
      </w:r>
    </w:p>
    <w:p w:rsidR="002B30CD" w:rsidRPr="003224FB" w:rsidRDefault="002B30CD">
      <w:pPr>
        <w:rPr>
          <w:b/>
          <w:sz w:val="24"/>
          <w:lang w:val="uk-UA"/>
        </w:rPr>
      </w:pPr>
      <w:r w:rsidRPr="003224FB">
        <w:rPr>
          <w:b/>
          <w:sz w:val="24"/>
          <w:lang w:val="uk-UA"/>
        </w:rPr>
        <w:t xml:space="preserve">4. Обробка даних за технологією клієнт-сервер. </w:t>
      </w:r>
    </w:p>
    <w:p w:rsidR="00955467" w:rsidRDefault="00955467">
      <w:pPr>
        <w:ind w:firstLine="567"/>
        <w:jc w:val="center"/>
        <w:rPr>
          <w:b/>
          <w:bCs/>
          <w:sz w:val="28"/>
          <w:lang w:val="uk-UA"/>
        </w:rPr>
      </w:pPr>
    </w:p>
    <w:p w:rsidR="002B30CD" w:rsidRPr="003224FB" w:rsidRDefault="002B30CD">
      <w:pPr>
        <w:ind w:firstLine="567"/>
        <w:jc w:val="center"/>
        <w:rPr>
          <w:b/>
          <w:bCs/>
          <w:sz w:val="28"/>
          <w:lang w:val="uk-UA"/>
        </w:rPr>
      </w:pPr>
      <w:r w:rsidRPr="003224FB">
        <w:rPr>
          <w:b/>
          <w:bCs/>
          <w:sz w:val="28"/>
          <w:lang w:val="uk-UA"/>
        </w:rPr>
        <w:t>2.1. Розподілена система  баз даних</w:t>
      </w:r>
    </w:p>
    <w:p w:rsidR="002B30CD" w:rsidRPr="003224FB" w:rsidRDefault="002B30CD">
      <w:pPr>
        <w:ind w:firstLine="567"/>
        <w:jc w:val="both"/>
        <w:rPr>
          <w:sz w:val="24"/>
          <w:lang w:val="uk-UA"/>
        </w:rPr>
      </w:pPr>
    </w:p>
    <w:p w:rsidR="002B30CD" w:rsidRPr="00955467" w:rsidRDefault="002B30CD">
      <w:pPr>
        <w:ind w:firstLine="567"/>
        <w:jc w:val="both"/>
        <w:rPr>
          <w:bCs/>
          <w:iCs/>
          <w:sz w:val="24"/>
          <w:lang w:val="uk-UA"/>
        </w:rPr>
      </w:pPr>
      <w:r w:rsidRPr="00955467">
        <w:rPr>
          <w:bCs/>
          <w:iCs/>
          <w:sz w:val="24"/>
          <w:lang w:val="uk-UA"/>
        </w:rPr>
        <w:t xml:space="preserve">Розподілена </w:t>
      </w:r>
      <w:r w:rsidR="003224FB" w:rsidRPr="00955467">
        <w:rPr>
          <w:bCs/>
          <w:iCs/>
          <w:sz w:val="24"/>
          <w:lang w:val="uk-UA"/>
        </w:rPr>
        <w:t>б</w:t>
      </w:r>
      <w:r w:rsidRPr="00955467">
        <w:rPr>
          <w:bCs/>
          <w:iCs/>
          <w:sz w:val="24"/>
          <w:lang w:val="uk-UA"/>
        </w:rPr>
        <w:t xml:space="preserve">аза </w:t>
      </w:r>
      <w:r w:rsidR="003224FB" w:rsidRPr="00955467">
        <w:rPr>
          <w:bCs/>
          <w:iCs/>
          <w:sz w:val="24"/>
          <w:lang w:val="uk-UA"/>
        </w:rPr>
        <w:t>д</w:t>
      </w:r>
      <w:r w:rsidRPr="00955467">
        <w:rPr>
          <w:bCs/>
          <w:iCs/>
          <w:sz w:val="24"/>
          <w:lang w:val="uk-UA"/>
        </w:rPr>
        <w:t xml:space="preserve">аних (РБД) чи </w:t>
      </w:r>
      <w:proofErr w:type="spellStart"/>
      <w:r w:rsidRPr="00955467">
        <w:rPr>
          <w:bCs/>
          <w:iCs/>
          <w:sz w:val="24"/>
          <w:lang w:val="uk-UA"/>
        </w:rPr>
        <w:t>Dіstrіbuted</w:t>
      </w:r>
      <w:proofErr w:type="spellEnd"/>
      <w:r w:rsidRPr="00955467">
        <w:rPr>
          <w:bCs/>
          <w:iCs/>
          <w:sz w:val="24"/>
          <w:lang w:val="uk-UA"/>
        </w:rPr>
        <w:t xml:space="preserve"> </w:t>
      </w:r>
      <w:proofErr w:type="spellStart"/>
      <w:r w:rsidRPr="00955467">
        <w:rPr>
          <w:bCs/>
          <w:iCs/>
          <w:sz w:val="24"/>
          <w:lang w:val="uk-UA"/>
        </w:rPr>
        <w:t>DаtaBase</w:t>
      </w:r>
      <w:proofErr w:type="spellEnd"/>
      <w:r w:rsidRPr="00955467">
        <w:rPr>
          <w:bCs/>
          <w:iCs/>
          <w:sz w:val="24"/>
          <w:lang w:val="uk-UA"/>
        </w:rPr>
        <w:t xml:space="preserve"> (DDB), це сукупність розподілених даних представлених у рамках деякої</w:t>
      </w:r>
      <w:r w:rsidR="00D90B7D" w:rsidRPr="00955467">
        <w:rPr>
          <w:bCs/>
          <w:iCs/>
          <w:sz w:val="24"/>
          <w:lang w:val="uk-UA"/>
        </w:rPr>
        <w:t xml:space="preserve"> </w:t>
      </w:r>
      <w:r w:rsidR="00613B87" w:rsidRPr="00955467">
        <w:rPr>
          <w:bCs/>
          <w:iCs/>
          <w:sz w:val="24"/>
          <w:lang w:val="uk-UA"/>
        </w:rPr>
        <w:t xml:space="preserve"> </w:t>
      </w:r>
      <w:r w:rsidR="00D90B7D" w:rsidRPr="00955467">
        <w:rPr>
          <w:bCs/>
          <w:iCs/>
          <w:sz w:val="24"/>
          <w:lang w:val="uk-UA"/>
        </w:rPr>
        <w:t xml:space="preserve">розподіленої </w:t>
      </w:r>
      <w:r w:rsidRPr="00955467">
        <w:rPr>
          <w:bCs/>
          <w:iCs/>
          <w:sz w:val="24"/>
          <w:lang w:val="uk-UA"/>
        </w:rPr>
        <w:t xml:space="preserve"> реляційної моделі, яка відображує дані і зв'язки між ними.</w:t>
      </w:r>
    </w:p>
    <w:p w:rsidR="003224FB" w:rsidRPr="00955467" w:rsidRDefault="00955467">
      <w:pPr>
        <w:ind w:firstLine="567"/>
        <w:jc w:val="both"/>
        <w:rPr>
          <w:b/>
          <w:sz w:val="24"/>
          <w:lang w:val="uk-UA"/>
        </w:rPr>
      </w:pPr>
      <w:r>
        <w:rPr>
          <w:b/>
          <w:sz w:val="24"/>
          <w:lang w:val="uk-UA"/>
        </w:rPr>
        <w:t>Типовий с</w:t>
      </w:r>
      <w:r w:rsidRPr="00955467">
        <w:rPr>
          <w:b/>
          <w:sz w:val="24"/>
          <w:lang w:val="uk-UA"/>
        </w:rPr>
        <w:t xml:space="preserve">клад </w:t>
      </w:r>
      <w:r>
        <w:rPr>
          <w:b/>
          <w:sz w:val="24"/>
          <w:lang w:val="uk-UA"/>
        </w:rPr>
        <w:t xml:space="preserve"> РБД</w:t>
      </w:r>
    </w:p>
    <w:p w:rsidR="003224FB" w:rsidRPr="003224FB" w:rsidRDefault="003224FB" w:rsidP="003224FB">
      <w:pPr>
        <w:ind w:firstLine="567"/>
        <w:jc w:val="both"/>
        <w:rPr>
          <w:sz w:val="24"/>
          <w:lang w:val="uk-UA"/>
        </w:rPr>
      </w:pPr>
      <w:r w:rsidRPr="00955467">
        <w:rPr>
          <w:sz w:val="24"/>
          <w:lang w:val="uk-UA"/>
        </w:rPr>
        <w:t xml:space="preserve">Розподілені бази даних розробляються в рамках технологічної </w:t>
      </w:r>
      <w:r w:rsidR="00FF6F93" w:rsidRPr="00955467">
        <w:rPr>
          <w:sz w:val="24"/>
          <w:lang w:val="uk-UA"/>
        </w:rPr>
        <w:t>стратегії</w:t>
      </w:r>
      <w:r w:rsidRPr="003224FB">
        <w:rPr>
          <w:b/>
          <w:bCs/>
          <w:iCs/>
          <w:sz w:val="24"/>
          <w:lang w:val="uk-UA"/>
        </w:rPr>
        <w:t xml:space="preserve"> </w:t>
      </w:r>
      <w:r w:rsidRPr="003224FB">
        <w:rPr>
          <w:sz w:val="24"/>
          <w:lang w:val="uk-UA"/>
        </w:rPr>
        <w:t xml:space="preserve"> реалізація якої і є основною задачею прикладного програміста.</w:t>
      </w:r>
    </w:p>
    <w:p w:rsidR="003224FB" w:rsidRDefault="003224FB" w:rsidP="003224FB">
      <w:pPr>
        <w:ind w:firstLine="567"/>
        <w:jc w:val="both"/>
        <w:rPr>
          <w:bCs/>
          <w:iCs/>
          <w:sz w:val="24"/>
          <w:lang w:val="uk-UA"/>
        </w:rPr>
      </w:pPr>
      <w:r w:rsidRPr="003224FB">
        <w:rPr>
          <w:sz w:val="24"/>
          <w:lang w:val="uk-UA"/>
        </w:rPr>
        <w:t>Потреба у проектування р</w:t>
      </w:r>
      <w:r w:rsidRPr="003224FB">
        <w:rPr>
          <w:bCs/>
          <w:iCs/>
          <w:sz w:val="24"/>
          <w:lang w:val="uk-UA"/>
        </w:rPr>
        <w:t>озподілених баз  даних виникає під час розробк</w:t>
      </w:r>
      <w:r>
        <w:rPr>
          <w:bCs/>
          <w:iCs/>
          <w:sz w:val="24"/>
          <w:lang w:val="uk-UA"/>
        </w:rPr>
        <w:t>и</w:t>
      </w:r>
      <w:r w:rsidRPr="003224FB">
        <w:rPr>
          <w:bCs/>
          <w:iCs/>
          <w:sz w:val="24"/>
          <w:lang w:val="uk-UA"/>
        </w:rPr>
        <w:t xml:space="preserve"> інформаційної системи призначено</w:t>
      </w:r>
      <w:r>
        <w:rPr>
          <w:bCs/>
          <w:iCs/>
          <w:sz w:val="24"/>
          <w:lang w:val="uk-UA"/>
        </w:rPr>
        <w:t>ї</w:t>
      </w:r>
      <w:r w:rsidRPr="003224FB">
        <w:rPr>
          <w:bCs/>
          <w:iCs/>
          <w:sz w:val="24"/>
          <w:lang w:val="uk-UA"/>
        </w:rPr>
        <w:t xml:space="preserve"> для автоматизації функцій   підприємства складної структури</w:t>
      </w:r>
      <w:r>
        <w:rPr>
          <w:bCs/>
          <w:iCs/>
          <w:sz w:val="24"/>
          <w:lang w:val="uk-UA"/>
        </w:rPr>
        <w:t>, підрозділи якого розподілені у просторі та відрізняються за своїм призначенням.</w:t>
      </w:r>
    </w:p>
    <w:p w:rsidR="003224FB" w:rsidRDefault="003224FB" w:rsidP="003224FB">
      <w:pPr>
        <w:ind w:firstLine="567"/>
        <w:jc w:val="both"/>
        <w:rPr>
          <w:bCs/>
          <w:iCs/>
          <w:sz w:val="24"/>
          <w:lang w:val="uk-UA"/>
        </w:rPr>
      </w:pPr>
      <w:r>
        <w:rPr>
          <w:bCs/>
          <w:iCs/>
          <w:sz w:val="24"/>
          <w:lang w:val="uk-UA"/>
        </w:rPr>
        <w:t>Як правила до такого роду підприємств відносяться великі  підприємства, які є ме5режами обслуговування користувачів. Приклади підприємств:</w:t>
      </w:r>
    </w:p>
    <w:p w:rsidR="003224FB" w:rsidRPr="003224FB" w:rsidRDefault="003224FB" w:rsidP="003224FB">
      <w:pPr>
        <w:pStyle w:val="a6"/>
        <w:numPr>
          <w:ilvl w:val="0"/>
          <w:numId w:val="30"/>
        </w:numPr>
        <w:jc w:val="both"/>
        <w:rPr>
          <w:bCs/>
          <w:iCs/>
          <w:sz w:val="24"/>
          <w:lang w:val="uk-UA"/>
        </w:rPr>
      </w:pPr>
      <w:r>
        <w:rPr>
          <w:bCs/>
          <w:iCs/>
          <w:sz w:val="24"/>
          <w:lang w:val="uk-UA"/>
        </w:rPr>
        <w:t>м</w:t>
      </w:r>
      <w:r w:rsidRPr="003224FB">
        <w:rPr>
          <w:bCs/>
          <w:iCs/>
          <w:sz w:val="24"/>
          <w:lang w:val="uk-UA"/>
        </w:rPr>
        <w:t>ережа з виробництва та реалізації меблів</w:t>
      </w:r>
    </w:p>
    <w:p w:rsidR="003224FB" w:rsidRPr="003224FB" w:rsidRDefault="003224FB" w:rsidP="003224FB">
      <w:pPr>
        <w:pStyle w:val="a6"/>
        <w:numPr>
          <w:ilvl w:val="0"/>
          <w:numId w:val="30"/>
        </w:numPr>
        <w:jc w:val="both"/>
        <w:rPr>
          <w:bCs/>
          <w:iCs/>
          <w:sz w:val="24"/>
          <w:lang w:val="uk-UA"/>
        </w:rPr>
      </w:pPr>
      <w:r>
        <w:rPr>
          <w:bCs/>
          <w:iCs/>
          <w:sz w:val="24"/>
          <w:lang w:val="uk-UA"/>
        </w:rPr>
        <w:t>м</w:t>
      </w:r>
      <w:r w:rsidRPr="003224FB">
        <w:rPr>
          <w:bCs/>
          <w:iCs/>
          <w:sz w:val="24"/>
          <w:lang w:val="uk-UA"/>
        </w:rPr>
        <w:t>ережа аптек</w:t>
      </w:r>
    </w:p>
    <w:p w:rsidR="003224FB" w:rsidRPr="003224FB" w:rsidRDefault="003224FB" w:rsidP="003224FB">
      <w:pPr>
        <w:pStyle w:val="a6"/>
        <w:numPr>
          <w:ilvl w:val="0"/>
          <w:numId w:val="30"/>
        </w:numPr>
        <w:jc w:val="both"/>
        <w:rPr>
          <w:bCs/>
          <w:iCs/>
          <w:sz w:val="24"/>
          <w:lang w:val="uk-UA"/>
        </w:rPr>
      </w:pPr>
      <w:r>
        <w:rPr>
          <w:bCs/>
          <w:iCs/>
          <w:sz w:val="24"/>
          <w:lang w:val="uk-UA"/>
        </w:rPr>
        <w:t>м</w:t>
      </w:r>
      <w:r w:rsidRPr="003224FB">
        <w:rPr>
          <w:bCs/>
          <w:iCs/>
          <w:sz w:val="24"/>
          <w:lang w:val="uk-UA"/>
        </w:rPr>
        <w:t>ережа продуктових  супермаркетів</w:t>
      </w:r>
    </w:p>
    <w:p w:rsidR="003224FB" w:rsidRPr="003224FB" w:rsidRDefault="003224FB" w:rsidP="003224FB">
      <w:pPr>
        <w:pStyle w:val="a6"/>
        <w:numPr>
          <w:ilvl w:val="0"/>
          <w:numId w:val="30"/>
        </w:numPr>
        <w:jc w:val="both"/>
        <w:rPr>
          <w:bCs/>
          <w:iCs/>
          <w:sz w:val="24"/>
          <w:lang w:val="uk-UA"/>
        </w:rPr>
      </w:pPr>
      <w:r>
        <w:rPr>
          <w:bCs/>
          <w:iCs/>
          <w:sz w:val="24"/>
          <w:lang w:val="uk-UA"/>
        </w:rPr>
        <w:t>м</w:t>
      </w:r>
      <w:r w:rsidRPr="003224FB">
        <w:rPr>
          <w:bCs/>
          <w:iCs/>
          <w:sz w:val="24"/>
          <w:lang w:val="uk-UA"/>
        </w:rPr>
        <w:t>ережа реалізації електронного та обслуговування обладнання</w:t>
      </w:r>
    </w:p>
    <w:p w:rsidR="003224FB" w:rsidRDefault="003224FB" w:rsidP="003224FB">
      <w:pPr>
        <w:ind w:firstLine="567"/>
        <w:jc w:val="both"/>
        <w:rPr>
          <w:bCs/>
          <w:iCs/>
          <w:sz w:val="24"/>
          <w:lang w:val="uk-UA"/>
        </w:rPr>
      </w:pPr>
    </w:p>
    <w:p w:rsidR="003224FB" w:rsidRDefault="003224FB" w:rsidP="003224FB">
      <w:pPr>
        <w:ind w:firstLine="567"/>
        <w:jc w:val="both"/>
        <w:rPr>
          <w:bCs/>
          <w:iCs/>
          <w:sz w:val="24"/>
          <w:lang w:val="uk-UA"/>
        </w:rPr>
      </w:pPr>
      <w:r>
        <w:rPr>
          <w:bCs/>
          <w:iCs/>
          <w:sz w:val="24"/>
          <w:lang w:val="uk-UA"/>
        </w:rPr>
        <w:t xml:space="preserve"> В загальному випадку до складу підприємств складної структури входять наступні підрозділи:</w:t>
      </w:r>
    </w:p>
    <w:p w:rsidR="003224FB" w:rsidRDefault="003224FB" w:rsidP="003224FB">
      <w:pPr>
        <w:ind w:firstLine="567"/>
        <w:jc w:val="both"/>
        <w:rPr>
          <w:bCs/>
          <w:iCs/>
          <w:sz w:val="24"/>
          <w:lang w:val="uk-UA"/>
        </w:rPr>
      </w:pPr>
      <w:r w:rsidRPr="003224FB">
        <w:rPr>
          <w:b/>
          <w:bCs/>
          <w:iCs/>
          <w:sz w:val="24"/>
          <w:lang w:val="uk-UA"/>
        </w:rPr>
        <w:t>Типові філії</w:t>
      </w:r>
      <w:r>
        <w:rPr>
          <w:bCs/>
          <w:iCs/>
          <w:sz w:val="24"/>
          <w:lang w:val="uk-UA"/>
        </w:rPr>
        <w:t xml:space="preserve"> -  сукупність підрозділів з однаковими функціями, які розташовані в різних місцях( наприклад, салони з реалізації меблів у різних міста)</w:t>
      </w:r>
    </w:p>
    <w:p w:rsidR="003224FB" w:rsidRDefault="003224FB" w:rsidP="003224FB">
      <w:pPr>
        <w:ind w:firstLine="567"/>
        <w:jc w:val="both"/>
        <w:rPr>
          <w:bCs/>
          <w:iCs/>
          <w:sz w:val="24"/>
          <w:lang w:val="uk-UA"/>
        </w:rPr>
      </w:pPr>
      <w:r w:rsidRPr="003224FB">
        <w:rPr>
          <w:b/>
          <w:bCs/>
          <w:iCs/>
          <w:sz w:val="24"/>
          <w:lang w:val="uk-UA"/>
        </w:rPr>
        <w:t>Спеціалізовані філії</w:t>
      </w:r>
      <w:r>
        <w:rPr>
          <w:bCs/>
          <w:iCs/>
          <w:sz w:val="24"/>
          <w:lang w:val="uk-UA"/>
        </w:rPr>
        <w:t xml:space="preserve"> – підрозділі, що входять до мережі, але викону</w:t>
      </w:r>
      <w:r w:rsidR="003B77E1">
        <w:rPr>
          <w:bCs/>
          <w:iCs/>
          <w:sz w:val="24"/>
          <w:lang w:val="uk-UA"/>
        </w:rPr>
        <w:t>ю</w:t>
      </w:r>
      <w:r>
        <w:rPr>
          <w:bCs/>
          <w:iCs/>
          <w:sz w:val="24"/>
          <w:lang w:val="uk-UA"/>
        </w:rPr>
        <w:t>ть власний, спеціалізованій набір функцій ( наприклад, загальній склад товарів мереж</w:t>
      </w:r>
      <w:r w:rsidR="003B77E1">
        <w:rPr>
          <w:bCs/>
          <w:iCs/>
          <w:sz w:val="24"/>
          <w:lang w:val="uk-UA"/>
        </w:rPr>
        <w:t>і</w:t>
      </w:r>
      <w:r>
        <w:rPr>
          <w:bCs/>
          <w:iCs/>
          <w:sz w:val="24"/>
          <w:lang w:val="uk-UA"/>
        </w:rPr>
        <w:t>, виробниче підприємство або транспортне підприємство)</w:t>
      </w:r>
    </w:p>
    <w:p w:rsidR="003224FB" w:rsidRPr="003224FB" w:rsidRDefault="003224FB" w:rsidP="003224FB">
      <w:pPr>
        <w:ind w:firstLine="567"/>
        <w:jc w:val="both"/>
        <w:rPr>
          <w:b/>
          <w:bCs/>
          <w:iCs/>
          <w:sz w:val="24"/>
          <w:lang w:val="uk-UA"/>
        </w:rPr>
      </w:pPr>
      <w:r w:rsidRPr="003224FB">
        <w:rPr>
          <w:b/>
          <w:bCs/>
          <w:iCs/>
          <w:sz w:val="24"/>
          <w:lang w:val="uk-UA"/>
        </w:rPr>
        <w:t>Центральній офіс</w:t>
      </w:r>
      <w:r>
        <w:rPr>
          <w:b/>
          <w:bCs/>
          <w:iCs/>
          <w:sz w:val="24"/>
          <w:lang w:val="uk-UA"/>
        </w:rPr>
        <w:t xml:space="preserve"> –</w:t>
      </w:r>
      <w:r w:rsidRPr="003224FB">
        <w:rPr>
          <w:bCs/>
          <w:iCs/>
          <w:sz w:val="24"/>
          <w:lang w:val="uk-UA"/>
        </w:rPr>
        <w:t xml:space="preserve"> </w:t>
      </w:r>
      <w:r>
        <w:rPr>
          <w:bCs/>
          <w:iCs/>
          <w:sz w:val="24"/>
          <w:lang w:val="uk-UA"/>
        </w:rPr>
        <w:t xml:space="preserve">головне </w:t>
      </w:r>
      <w:r w:rsidRPr="003224FB">
        <w:rPr>
          <w:bCs/>
          <w:iCs/>
          <w:sz w:val="24"/>
          <w:lang w:val="uk-UA"/>
        </w:rPr>
        <w:t>підпри</w:t>
      </w:r>
      <w:r>
        <w:rPr>
          <w:bCs/>
          <w:iCs/>
          <w:sz w:val="24"/>
          <w:lang w:val="uk-UA"/>
        </w:rPr>
        <w:t>є</w:t>
      </w:r>
      <w:r w:rsidRPr="003224FB">
        <w:rPr>
          <w:bCs/>
          <w:iCs/>
          <w:sz w:val="24"/>
          <w:lang w:val="uk-UA"/>
        </w:rPr>
        <w:t>мство</w:t>
      </w:r>
      <w:r>
        <w:rPr>
          <w:bCs/>
          <w:iCs/>
          <w:sz w:val="24"/>
          <w:lang w:val="uk-UA"/>
        </w:rPr>
        <w:t xml:space="preserve">, яке займається контролем, аналізом та оптимізацією роботи </w:t>
      </w:r>
      <w:r w:rsidR="003B77E1">
        <w:rPr>
          <w:bCs/>
          <w:iCs/>
          <w:sz w:val="24"/>
          <w:lang w:val="uk-UA"/>
        </w:rPr>
        <w:t xml:space="preserve"> </w:t>
      </w:r>
      <w:r>
        <w:rPr>
          <w:bCs/>
          <w:iCs/>
          <w:sz w:val="24"/>
          <w:lang w:val="uk-UA"/>
        </w:rPr>
        <w:t xml:space="preserve"> мереж</w:t>
      </w:r>
      <w:r w:rsidR="003B77E1">
        <w:rPr>
          <w:bCs/>
          <w:iCs/>
          <w:sz w:val="24"/>
          <w:lang w:val="uk-UA"/>
        </w:rPr>
        <w:t>і в цілому.</w:t>
      </w:r>
    </w:p>
    <w:p w:rsidR="003224FB" w:rsidRDefault="003224FB" w:rsidP="003224FB">
      <w:pPr>
        <w:ind w:firstLine="567"/>
        <w:jc w:val="both"/>
        <w:rPr>
          <w:bCs/>
          <w:iCs/>
          <w:sz w:val="24"/>
          <w:lang w:val="uk-UA"/>
        </w:rPr>
      </w:pPr>
    </w:p>
    <w:p w:rsidR="003224FB" w:rsidRPr="003224FB" w:rsidRDefault="003224FB" w:rsidP="003224FB">
      <w:pPr>
        <w:ind w:firstLine="567"/>
        <w:jc w:val="both"/>
        <w:rPr>
          <w:sz w:val="24"/>
          <w:lang w:val="uk-UA"/>
        </w:rPr>
      </w:pPr>
      <w:r>
        <w:rPr>
          <w:bCs/>
          <w:iCs/>
          <w:sz w:val="24"/>
          <w:lang w:val="uk-UA"/>
        </w:rPr>
        <w:t xml:space="preserve"> </w:t>
      </w:r>
      <w:r w:rsidR="003B77E1">
        <w:rPr>
          <w:bCs/>
          <w:iCs/>
          <w:sz w:val="24"/>
          <w:lang w:val="uk-UA"/>
        </w:rPr>
        <w:t xml:space="preserve">Розробка інформаційної системи для такого підприємства передбачає створення розподіленої бази даних та </w:t>
      </w:r>
      <w:r>
        <w:rPr>
          <w:bCs/>
          <w:iCs/>
          <w:sz w:val="24"/>
          <w:lang w:val="uk-UA"/>
        </w:rPr>
        <w:t xml:space="preserve"> </w:t>
      </w:r>
      <w:r w:rsidRPr="003224FB">
        <w:rPr>
          <w:bCs/>
          <w:iCs/>
          <w:sz w:val="24"/>
          <w:lang w:val="uk-UA"/>
        </w:rPr>
        <w:t>заснована</w:t>
      </w:r>
      <w:r w:rsidRPr="003224FB">
        <w:rPr>
          <w:sz w:val="24"/>
          <w:lang w:val="uk-UA"/>
        </w:rPr>
        <w:t xml:space="preserve"> на наступних методологічних ознаках:</w:t>
      </w:r>
    </w:p>
    <w:p w:rsidR="003224FB" w:rsidRPr="00151765" w:rsidRDefault="00151765" w:rsidP="00151765">
      <w:pPr>
        <w:pStyle w:val="a6"/>
        <w:numPr>
          <w:ilvl w:val="0"/>
          <w:numId w:val="33"/>
        </w:numPr>
        <w:tabs>
          <w:tab w:val="num" w:pos="900"/>
        </w:tabs>
        <w:ind w:left="426"/>
        <w:jc w:val="both"/>
        <w:rPr>
          <w:sz w:val="24"/>
          <w:lang w:val="uk-UA"/>
        </w:rPr>
      </w:pPr>
      <w:r w:rsidRPr="00151765">
        <w:rPr>
          <w:sz w:val="24"/>
          <w:lang w:val="uk-UA"/>
        </w:rPr>
        <w:t>в</w:t>
      </w:r>
      <w:r w:rsidR="003224FB" w:rsidRPr="00151765">
        <w:rPr>
          <w:sz w:val="24"/>
          <w:lang w:val="uk-UA"/>
        </w:rPr>
        <w:t>иділення  технологічних даних</w:t>
      </w:r>
      <w:r w:rsidR="003B77E1" w:rsidRPr="00151765">
        <w:rPr>
          <w:sz w:val="24"/>
          <w:lang w:val="uk-UA"/>
        </w:rPr>
        <w:t>,</w:t>
      </w:r>
      <w:r w:rsidR="003224FB" w:rsidRPr="00151765">
        <w:rPr>
          <w:sz w:val="24"/>
          <w:lang w:val="uk-UA"/>
        </w:rPr>
        <w:t xml:space="preserve"> як</w:t>
      </w:r>
      <w:r w:rsidR="003B77E1" w:rsidRPr="00151765">
        <w:rPr>
          <w:sz w:val="24"/>
          <w:lang w:val="uk-UA"/>
        </w:rPr>
        <w:t>і</w:t>
      </w:r>
      <w:r w:rsidR="003224FB" w:rsidRPr="00151765">
        <w:rPr>
          <w:sz w:val="24"/>
          <w:lang w:val="uk-UA"/>
        </w:rPr>
        <w:t xml:space="preserve"> зб</w:t>
      </w:r>
      <w:r w:rsidR="003B77E1" w:rsidRPr="00151765">
        <w:rPr>
          <w:sz w:val="24"/>
          <w:lang w:val="uk-UA"/>
        </w:rPr>
        <w:t>и</w:t>
      </w:r>
      <w:r w:rsidR="003224FB" w:rsidRPr="00151765">
        <w:rPr>
          <w:sz w:val="24"/>
          <w:lang w:val="uk-UA"/>
        </w:rPr>
        <w:t>рают</w:t>
      </w:r>
      <w:r w:rsidR="003B77E1" w:rsidRPr="00151765">
        <w:rPr>
          <w:sz w:val="24"/>
          <w:lang w:val="uk-UA"/>
        </w:rPr>
        <w:t>ьс</w:t>
      </w:r>
      <w:r w:rsidR="003224FB" w:rsidRPr="00151765">
        <w:rPr>
          <w:sz w:val="24"/>
          <w:lang w:val="uk-UA"/>
        </w:rPr>
        <w:t>я та обробляються</w:t>
      </w:r>
      <w:r w:rsidR="003B77E1" w:rsidRPr="00151765">
        <w:rPr>
          <w:sz w:val="24"/>
          <w:lang w:val="uk-UA"/>
        </w:rPr>
        <w:t xml:space="preserve"> </w:t>
      </w:r>
      <w:r w:rsidR="003224FB" w:rsidRPr="00151765">
        <w:rPr>
          <w:sz w:val="24"/>
          <w:lang w:val="uk-UA"/>
        </w:rPr>
        <w:t>на локальн</w:t>
      </w:r>
      <w:r w:rsidR="003B77E1" w:rsidRPr="00151765">
        <w:rPr>
          <w:sz w:val="24"/>
          <w:lang w:val="uk-UA"/>
        </w:rPr>
        <w:t>и</w:t>
      </w:r>
      <w:r w:rsidR="003224FB" w:rsidRPr="00151765">
        <w:rPr>
          <w:sz w:val="24"/>
          <w:lang w:val="uk-UA"/>
        </w:rPr>
        <w:t>х вузлах розподіленої системи(у</w:t>
      </w:r>
      <w:r w:rsidR="003B77E1" w:rsidRPr="00151765">
        <w:rPr>
          <w:sz w:val="24"/>
          <w:lang w:val="uk-UA"/>
        </w:rPr>
        <w:t xml:space="preserve"> типових</w:t>
      </w:r>
      <w:r w:rsidR="003224FB" w:rsidRPr="00151765">
        <w:rPr>
          <w:sz w:val="24"/>
          <w:lang w:val="uk-UA"/>
        </w:rPr>
        <w:t xml:space="preserve"> філіях </w:t>
      </w:r>
      <w:r w:rsidR="003B77E1" w:rsidRPr="00151765">
        <w:rPr>
          <w:sz w:val="24"/>
          <w:lang w:val="uk-UA"/>
        </w:rPr>
        <w:t>в</w:t>
      </w:r>
      <w:r w:rsidR="003224FB" w:rsidRPr="00151765">
        <w:rPr>
          <w:sz w:val="24"/>
          <w:lang w:val="uk-UA"/>
        </w:rPr>
        <w:t xml:space="preserve">еликої установи) та формування локальних баз даних </w:t>
      </w:r>
      <w:r w:rsidRPr="00151765">
        <w:rPr>
          <w:sz w:val="24"/>
          <w:lang w:val="uk-UA"/>
        </w:rPr>
        <w:t>типових філій</w:t>
      </w:r>
      <w:r w:rsidR="003224FB" w:rsidRPr="00151765">
        <w:rPr>
          <w:sz w:val="24"/>
          <w:lang w:val="uk-UA"/>
        </w:rPr>
        <w:t>(</w:t>
      </w:r>
      <w:r w:rsidRPr="00151765">
        <w:rPr>
          <w:sz w:val="24"/>
          <w:lang w:val="uk-UA"/>
        </w:rPr>
        <w:t xml:space="preserve">бази однакової структури, </w:t>
      </w:r>
      <w:r w:rsidR="003224FB" w:rsidRPr="00151765">
        <w:rPr>
          <w:sz w:val="24"/>
          <w:lang w:val="uk-UA"/>
        </w:rPr>
        <w:t>для кожн</w:t>
      </w:r>
      <w:r w:rsidR="003B77E1" w:rsidRPr="00151765">
        <w:rPr>
          <w:sz w:val="24"/>
          <w:lang w:val="uk-UA"/>
        </w:rPr>
        <w:t>ої типової філії</w:t>
      </w:r>
      <w:r w:rsidR="00461D2C">
        <w:rPr>
          <w:sz w:val="24"/>
          <w:lang w:val="uk-UA"/>
        </w:rPr>
        <w:t>). Локальні бази даних типових філій містіть набір таблиць необхідних для реалізації функцій типової філії. Перелік таблиць формуються на підставі аналізу функцій структурних підрозділів(відділів типової філії</w:t>
      </w:r>
    </w:p>
    <w:p w:rsidR="00461D2C" w:rsidRPr="00151765" w:rsidRDefault="00151765" w:rsidP="00461D2C">
      <w:pPr>
        <w:pStyle w:val="a6"/>
        <w:numPr>
          <w:ilvl w:val="0"/>
          <w:numId w:val="33"/>
        </w:numPr>
        <w:tabs>
          <w:tab w:val="num" w:pos="900"/>
        </w:tabs>
        <w:ind w:left="426"/>
        <w:jc w:val="both"/>
        <w:rPr>
          <w:sz w:val="24"/>
          <w:lang w:val="uk-UA"/>
        </w:rPr>
      </w:pPr>
      <w:r>
        <w:rPr>
          <w:sz w:val="24"/>
          <w:lang w:val="uk-UA"/>
        </w:rPr>
        <w:t>в</w:t>
      </w:r>
      <w:r w:rsidR="003B77E1" w:rsidRPr="003224FB">
        <w:rPr>
          <w:sz w:val="24"/>
          <w:lang w:val="uk-UA"/>
        </w:rPr>
        <w:t>иділення  технологічних даних</w:t>
      </w:r>
      <w:r w:rsidR="003B77E1">
        <w:rPr>
          <w:sz w:val="24"/>
          <w:lang w:val="uk-UA"/>
        </w:rPr>
        <w:t>,</w:t>
      </w:r>
      <w:r w:rsidR="003B77E1" w:rsidRPr="003224FB">
        <w:rPr>
          <w:sz w:val="24"/>
          <w:lang w:val="uk-UA"/>
        </w:rPr>
        <w:t xml:space="preserve"> як</w:t>
      </w:r>
      <w:r w:rsidR="003B77E1">
        <w:rPr>
          <w:sz w:val="24"/>
          <w:lang w:val="uk-UA"/>
        </w:rPr>
        <w:t>і</w:t>
      </w:r>
      <w:r w:rsidR="003B77E1" w:rsidRPr="003224FB">
        <w:rPr>
          <w:sz w:val="24"/>
          <w:lang w:val="uk-UA"/>
        </w:rPr>
        <w:t xml:space="preserve"> зб</w:t>
      </w:r>
      <w:r w:rsidR="003B77E1">
        <w:rPr>
          <w:sz w:val="24"/>
          <w:lang w:val="uk-UA"/>
        </w:rPr>
        <w:t>и</w:t>
      </w:r>
      <w:r w:rsidR="003B77E1" w:rsidRPr="003224FB">
        <w:rPr>
          <w:sz w:val="24"/>
          <w:lang w:val="uk-UA"/>
        </w:rPr>
        <w:t>рают</w:t>
      </w:r>
      <w:r w:rsidR="003B77E1">
        <w:rPr>
          <w:sz w:val="24"/>
          <w:lang w:val="uk-UA"/>
        </w:rPr>
        <w:t>ьс</w:t>
      </w:r>
      <w:r w:rsidR="003B77E1" w:rsidRPr="003224FB">
        <w:rPr>
          <w:sz w:val="24"/>
          <w:lang w:val="uk-UA"/>
        </w:rPr>
        <w:t>я та обробляються</w:t>
      </w:r>
      <w:r w:rsidR="003B77E1">
        <w:rPr>
          <w:sz w:val="24"/>
          <w:lang w:val="uk-UA"/>
        </w:rPr>
        <w:t xml:space="preserve"> </w:t>
      </w:r>
      <w:r w:rsidR="003B77E1" w:rsidRPr="003224FB">
        <w:rPr>
          <w:sz w:val="24"/>
          <w:lang w:val="uk-UA"/>
        </w:rPr>
        <w:t xml:space="preserve">на </w:t>
      </w:r>
      <w:r w:rsidR="003B77E1">
        <w:rPr>
          <w:sz w:val="24"/>
          <w:lang w:val="uk-UA"/>
        </w:rPr>
        <w:t xml:space="preserve">спеціалізованих </w:t>
      </w:r>
      <w:r w:rsidR="003B77E1" w:rsidRPr="003224FB">
        <w:rPr>
          <w:sz w:val="24"/>
          <w:lang w:val="uk-UA"/>
        </w:rPr>
        <w:t>локальн</w:t>
      </w:r>
      <w:r w:rsidR="003B77E1">
        <w:rPr>
          <w:sz w:val="24"/>
          <w:lang w:val="uk-UA"/>
        </w:rPr>
        <w:t>и</w:t>
      </w:r>
      <w:r w:rsidR="003B77E1" w:rsidRPr="003224FB">
        <w:rPr>
          <w:sz w:val="24"/>
          <w:lang w:val="uk-UA"/>
        </w:rPr>
        <w:t>х вузлах розподіленої системи(у</w:t>
      </w:r>
      <w:r w:rsidR="003B77E1">
        <w:rPr>
          <w:sz w:val="24"/>
          <w:lang w:val="uk-UA"/>
        </w:rPr>
        <w:t xml:space="preserve"> спеціалізованих</w:t>
      </w:r>
      <w:r w:rsidR="003B77E1" w:rsidRPr="003224FB">
        <w:rPr>
          <w:sz w:val="24"/>
          <w:lang w:val="uk-UA"/>
        </w:rPr>
        <w:t xml:space="preserve"> філіях </w:t>
      </w:r>
      <w:r w:rsidR="003B77E1">
        <w:rPr>
          <w:sz w:val="24"/>
          <w:lang w:val="uk-UA"/>
        </w:rPr>
        <w:t>в</w:t>
      </w:r>
      <w:r w:rsidR="003B77E1" w:rsidRPr="003224FB">
        <w:rPr>
          <w:sz w:val="24"/>
          <w:lang w:val="uk-UA"/>
        </w:rPr>
        <w:t>еликої установи) та формування</w:t>
      </w:r>
      <w:r w:rsidR="003B77E1">
        <w:rPr>
          <w:sz w:val="24"/>
          <w:lang w:val="uk-UA"/>
        </w:rPr>
        <w:t xml:space="preserve"> спеціалізованих</w:t>
      </w:r>
      <w:r w:rsidR="003B77E1" w:rsidRPr="003224FB">
        <w:rPr>
          <w:sz w:val="24"/>
          <w:lang w:val="uk-UA"/>
        </w:rPr>
        <w:t xml:space="preserve"> локальних баз даних (для кожн</w:t>
      </w:r>
      <w:r w:rsidR="003B77E1">
        <w:rPr>
          <w:sz w:val="24"/>
          <w:lang w:val="uk-UA"/>
        </w:rPr>
        <w:t>ої спеціалізованої філії</w:t>
      </w:r>
      <w:r w:rsidR="003B77E1" w:rsidRPr="003224FB">
        <w:rPr>
          <w:sz w:val="24"/>
          <w:lang w:val="uk-UA"/>
        </w:rPr>
        <w:t xml:space="preserve"> </w:t>
      </w:r>
      <w:r w:rsidR="003B77E1">
        <w:rPr>
          <w:sz w:val="24"/>
          <w:lang w:val="uk-UA"/>
        </w:rPr>
        <w:t xml:space="preserve"> </w:t>
      </w:r>
      <w:r w:rsidR="003B77E1" w:rsidRPr="003224FB">
        <w:rPr>
          <w:sz w:val="24"/>
          <w:lang w:val="uk-UA"/>
        </w:rPr>
        <w:t xml:space="preserve">) </w:t>
      </w:r>
      <w:r w:rsidR="00461D2C">
        <w:rPr>
          <w:sz w:val="24"/>
          <w:lang w:val="uk-UA"/>
        </w:rPr>
        <w:t>Локальні бази даних спеціалізованих філій містіть набір таблиць необхідних для реалізації функцій   філії. Перелік таблиць формуються на підставі аналізу функцій структурних підрозділів(відділів спеціалізованої філії</w:t>
      </w:r>
    </w:p>
    <w:p w:rsidR="003B77E1" w:rsidRDefault="003B77E1" w:rsidP="003B77E1">
      <w:pPr>
        <w:tabs>
          <w:tab w:val="num" w:pos="900"/>
        </w:tabs>
        <w:ind w:firstLine="567"/>
        <w:jc w:val="both"/>
        <w:rPr>
          <w:sz w:val="24"/>
          <w:lang w:val="uk-UA"/>
        </w:rPr>
      </w:pPr>
    </w:p>
    <w:p w:rsidR="00151765" w:rsidRPr="00461D2C" w:rsidRDefault="00151765" w:rsidP="00151765">
      <w:pPr>
        <w:pStyle w:val="a6"/>
        <w:numPr>
          <w:ilvl w:val="0"/>
          <w:numId w:val="33"/>
        </w:numPr>
        <w:tabs>
          <w:tab w:val="num" w:pos="900"/>
        </w:tabs>
        <w:ind w:left="426"/>
        <w:jc w:val="both"/>
        <w:rPr>
          <w:sz w:val="24"/>
          <w:lang w:val="uk-UA"/>
        </w:rPr>
      </w:pPr>
      <w:r w:rsidRPr="00461D2C">
        <w:rPr>
          <w:sz w:val="24"/>
          <w:lang w:val="uk-UA"/>
        </w:rPr>
        <w:t>в</w:t>
      </w:r>
      <w:r w:rsidR="003224FB" w:rsidRPr="00461D2C">
        <w:rPr>
          <w:sz w:val="24"/>
          <w:lang w:val="uk-UA"/>
        </w:rPr>
        <w:t>иділення та формування інтегрованих даних системи</w:t>
      </w:r>
      <w:r w:rsidRPr="00461D2C">
        <w:rPr>
          <w:sz w:val="24"/>
          <w:lang w:val="uk-UA"/>
        </w:rPr>
        <w:t>,</w:t>
      </w:r>
      <w:r w:rsidR="003B77E1" w:rsidRPr="00461D2C">
        <w:rPr>
          <w:sz w:val="24"/>
          <w:lang w:val="uk-UA"/>
        </w:rPr>
        <w:t xml:space="preserve"> </w:t>
      </w:r>
      <w:r w:rsidRPr="00461D2C">
        <w:rPr>
          <w:sz w:val="24"/>
          <w:lang w:val="uk-UA"/>
        </w:rPr>
        <w:t>я</w:t>
      </w:r>
      <w:r w:rsidR="003B77E1" w:rsidRPr="00461D2C">
        <w:rPr>
          <w:sz w:val="24"/>
          <w:lang w:val="uk-UA"/>
        </w:rPr>
        <w:t>кі забезпечу</w:t>
      </w:r>
      <w:r w:rsidRPr="00461D2C">
        <w:rPr>
          <w:sz w:val="24"/>
          <w:lang w:val="uk-UA"/>
        </w:rPr>
        <w:t>ю</w:t>
      </w:r>
      <w:r w:rsidR="003B77E1" w:rsidRPr="00461D2C">
        <w:rPr>
          <w:sz w:val="24"/>
          <w:lang w:val="uk-UA"/>
        </w:rPr>
        <w:t xml:space="preserve">ть виконання функцій аналізу та контролю роботи мережі та </w:t>
      </w:r>
      <w:r w:rsidR="003224FB" w:rsidRPr="00461D2C">
        <w:rPr>
          <w:sz w:val="24"/>
          <w:lang w:val="uk-UA"/>
        </w:rPr>
        <w:t xml:space="preserve"> створення "головної бази даних" ( БД центрального офісу великої установи), </w:t>
      </w:r>
      <w:r w:rsidR="003B77E1" w:rsidRPr="00461D2C">
        <w:rPr>
          <w:sz w:val="24"/>
          <w:lang w:val="uk-UA"/>
        </w:rPr>
        <w:t>яка</w:t>
      </w:r>
      <w:r w:rsidR="003224FB" w:rsidRPr="00461D2C">
        <w:rPr>
          <w:sz w:val="24"/>
          <w:lang w:val="uk-UA"/>
        </w:rPr>
        <w:t xml:space="preserve"> також є частиною розподіленої бази даних і містить інтегровані дані. </w:t>
      </w:r>
      <w:r w:rsidR="00461D2C" w:rsidRPr="00461D2C">
        <w:rPr>
          <w:sz w:val="24"/>
          <w:lang w:val="uk-UA"/>
        </w:rPr>
        <w:t>Перелік таблиць головної формуються на підставі аналізу функцій структурних підрозділів центрального офісу</w:t>
      </w:r>
      <w:r w:rsidR="00461D2C">
        <w:rPr>
          <w:sz w:val="24"/>
          <w:lang w:val="uk-UA"/>
        </w:rPr>
        <w:t>. Особливістю г</w:t>
      </w:r>
      <w:r w:rsidR="003224FB" w:rsidRPr="00461D2C">
        <w:rPr>
          <w:sz w:val="24"/>
          <w:lang w:val="uk-UA"/>
        </w:rPr>
        <w:t>оловн</w:t>
      </w:r>
      <w:r w:rsidR="00461D2C">
        <w:rPr>
          <w:sz w:val="24"/>
          <w:lang w:val="uk-UA"/>
        </w:rPr>
        <w:t>ої</w:t>
      </w:r>
      <w:r w:rsidR="003224FB" w:rsidRPr="00461D2C">
        <w:rPr>
          <w:sz w:val="24"/>
          <w:lang w:val="uk-UA"/>
        </w:rPr>
        <w:t xml:space="preserve"> БД </w:t>
      </w:r>
      <w:r w:rsidR="00461D2C">
        <w:rPr>
          <w:sz w:val="24"/>
          <w:lang w:val="uk-UA"/>
        </w:rPr>
        <w:t xml:space="preserve">є формування </w:t>
      </w:r>
      <w:r w:rsidR="003B77E1" w:rsidRPr="00461D2C">
        <w:rPr>
          <w:sz w:val="24"/>
          <w:lang w:val="uk-UA"/>
        </w:rPr>
        <w:t>крім звичайних таблиць,</w:t>
      </w:r>
      <w:r w:rsidR="003224FB" w:rsidRPr="00461D2C">
        <w:rPr>
          <w:sz w:val="24"/>
          <w:lang w:val="uk-UA"/>
        </w:rPr>
        <w:t xml:space="preserve"> </w:t>
      </w:r>
      <w:r w:rsidR="003B77E1" w:rsidRPr="00461D2C">
        <w:rPr>
          <w:sz w:val="24"/>
          <w:lang w:val="uk-UA"/>
        </w:rPr>
        <w:t>особлив</w:t>
      </w:r>
      <w:r w:rsidR="00461D2C">
        <w:rPr>
          <w:sz w:val="24"/>
          <w:lang w:val="uk-UA"/>
        </w:rPr>
        <w:t>их</w:t>
      </w:r>
      <w:r w:rsidR="003B77E1" w:rsidRPr="00461D2C">
        <w:rPr>
          <w:sz w:val="24"/>
          <w:lang w:val="uk-UA"/>
        </w:rPr>
        <w:t xml:space="preserve"> </w:t>
      </w:r>
      <w:r w:rsidR="00461D2C">
        <w:rPr>
          <w:sz w:val="24"/>
          <w:lang w:val="uk-UA"/>
        </w:rPr>
        <w:t>інтегрованих таблиць двох видів</w:t>
      </w:r>
      <w:r w:rsidRPr="00461D2C">
        <w:rPr>
          <w:sz w:val="24"/>
          <w:lang w:val="uk-UA"/>
        </w:rPr>
        <w:t>:</w:t>
      </w:r>
    </w:p>
    <w:p w:rsidR="00151765" w:rsidRPr="00151765" w:rsidRDefault="003B77E1" w:rsidP="00151765">
      <w:pPr>
        <w:pStyle w:val="a6"/>
        <w:numPr>
          <w:ilvl w:val="0"/>
          <w:numId w:val="32"/>
        </w:numPr>
        <w:tabs>
          <w:tab w:val="num" w:pos="900"/>
        </w:tabs>
        <w:jc w:val="both"/>
        <w:rPr>
          <w:sz w:val="24"/>
          <w:lang w:val="uk-UA"/>
        </w:rPr>
      </w:pPr>
      <w:r w:rsidRPr="00151765">
        <w:rPr>
          <w:sz w:val="24"/>
          <w:lang w:val="uk-UA"/>
        </w:rPr>
        <w:t>інтегровані показники по підприємству в цілому -  інтегратори першого роду(наприклад  інтегровані показники з придбання та реалізації товарів</w:t>
      </w:r>
      <w:r w:rsidR="00151765">
        <w:rPr>
          <w:sz w:val="24"/>
          <w:lang w:val="uk-UA"/>
        </w:rPr>
        <w:t xml:space="preserve"> по періодам</w:t>
      </w:r>
      <w:r w:rsidR="00151765" w:rsidRPr="00151765">
        <w:rPr>
          <w:sz w:val="24"/>
          <w:lang w:val="uk-UA"/>
        </w:rPr>
        <w:t>)</w:t>
      </w:r>
    </w:p>
    <w:p w:rsidR="00151765" w:rsidRPr="00151765" w:rsidRDefault="00151765" w:rsidP="00151765">
      <w:pPr>
        <w:pStyle w:val="a6"/>
        <w:numPr>
          <w:ilvl w:val="0"/>
          <w:numId w:val="32"/>
        </w:numPr>
        <w:tabs>
          <w:tab w:val="num" w:pos="900"/>
        </w:tabs>
        <w:jc w:val="both"/>
        <w:rPr>
          <w:sz w:val="24"/>
          <w:lang w:val="uk-UA"/>
        </w:rPr>
      </w:pPr>
      <w:r w:rsidRPr="00151765">
        <w:rPr>
          <w:sz w:val="24"/>
          <w:lang w:val="uk-UA"/>
        </w:rPr>
        <w:t xml:space="preserve">інтегровані показники по </w:t>
      </w:r>
      <w:r>
        <w:rPr>
          <w:sz w:val="24"/>
          <w:lang w:val="uk-UA"/>
        </w:rPr>
        <w:t>в розрізі філій</w:t>
      </w:r>
      <w:r w:rsidRPr="00151765">
        <w:rPr>
          <w:sz w:val="24"/>
          <w:lang w:val="uk-UA"/>
        </w:rPr>
        <w:t xml:space="preserve"> -  інтегратори </w:t>
      </w:r>
      <w:r>
        <w:rPr>
          <w:sz w:val="24"/>
          <w:lang w:val="uk-UA"/>
        </w:rPr>
        <w:t xml:space="preserve">другого </w:t>
      </w:r>
      <w:r w:rsidRPr="00151765">
        <w:rPr>
          <w:sz w:val="24"/>
          <w:lang w:val="uk-UA"/>
        </w:rPr>
        <w:t xml:space="preserve">роду(наприклад  </w:t>
      </w:r>
      <w:r>
        <w:rPr>
          <w:sz w:val="24"/>
          <w:lang w:val="uk-UA"/>
        </w:rPr>
        <w:t xml:space="preserve">порівняльні </w:t>
      </w:r>
      <w:r w:rsidRPr="00151765">
        <w:rPr>
          <w:sz w:val="24"/>
          <w:lang w:val="uk-UA"/>
        </w:rPr>
        <w:t>інтегровані показники з придбання та реалізації товарів</w:t>
      </w:r>
      <w:r>
        <w:rPr>
          <w:sz w:val="24"/>
          <w:lang w:val="uk-UA"/>
        </w:rPr>
        <w:t xml:space="preserve"> по філіям </w:t>
      </w:r>
      <w:r w:rsidRPr="00151765">
        <w:rPr>
          <w:sz w:val="24"/>
          <w:lang w:val="uk-UA"/>
        </w:rPr>
        <w:t>)</w:t>
      </w:r>
    </w:p>
    <w:p w:rsidR="003224FB" w:rsidRDefault="00151765" w:rsidP="00151765">
      <w:pPr>
        <w:pStyle w:val="a6"/>
        <w:numPr>
          <w:ilvl w:val="0"/>
          <w:numId w:val="33"/>
        </w:numPr>
        <w:tabs>
          <w:tab w:val="num" w:pos="900"/>
        </w:tabs>
        <w:ind w:left="426"/>
        <w:jc w:val="both"/>
        <w:rPr>
          <w:sz w:val="24"/>
          <w:lang w:val="uk-UA"/>
        </w:rPr>
      </w:pPr>
      <w:r>
        <w:rPr>
          <w:sz w:val="24"/>
          <w:lang w:val="uk-UA"/>
        </w:rPr>
        <w:t>в</w:t>
      </w:r>
      <w:r w:rsidR="003224FB" w:rsidRPr="003224FB">
        <w:rPr>
          <w:sz w:val="24"/>
          <w:lang w:val="uk-UA"/>
        </w:rPr>
        <w:t xml:space="preserve">иділення сукупності </w:t>
      </w:r>
      <w:r w:rsidR="00461D2C">
        <w:rPr>
          <w:sz w:val="24"/>
          <w:lang w:val="uk-UA"/>
        </w:rPr>
        <w:t xml:space="preserve">службових </w:t>
      </w:r>
      <w:r w:rsidR="003224FB" w:rsidRPr="003224FB">
        <w:rPr>
          <w:sz w:val="24"/>
          <w:lang w:val="uk-UA"/>
        </w:rPr>
        <w:t xml:space="preserve">технологічних даних. Технологічні дані  не несуть основної інформації, вони описують структуру </w:t>
      </w:r>
      <w:r w:rsidR="00461D2C">
        <w:rPr>
          <w:sz w:val="24"/>
          <w:lang w:val="uk-UA"/>
        </w:rPr>
        <w:t>та зміст самої розподіленої бази даних</w:t>
      </w:r>
      <w:r w:rsidR="003224FB" w:rsidRPr="003224FB">
        <w:rPr>
          <w:sz w:val="24"/>
          <w:lang w:val="uk-UA"/>
        </w:rPr>
        <w:t xml:space="preserve"> (склад і </w:t>
      </w:r>
      <w:r w:rsidR="00461D2C">
        <w:rPr>
          <w:sz w:val="24"/>
          <w:lang w:val="uk-UA"/>
        </w:rPr>
        <w:t>розташування у</w:t>
      </w:r>
      <w:r w:rsidR="003224FB" w:rsidRPr="003224FB">
        <w:rPr>
          <w:sz w:val="24"/>
          <w:lang w:val="uk-UA"/>
        </w:rPr>
        <w:t xml:space="preserve"> мережі).  Технологічні дані, будучи частиною сукупності розподілених даних, утворюють</w:t>
      </w:r>
      <w:r>
        <w:rPr>
          <w:sz w:val="24"/>
          <w:lang w:val="uk-UA"/>
        </w:rPr>
        <w:t xml:space="preserve">  службову інструментальну базу  </w:t>
      </w:r>
      <w:r w:rsidR="003224FB" w:rsidRPr="003224FB">
        <w:rPr>
          <w:sz w:val="24"/>
          <w:lang w:val="uk-UA"/>
        </w:rPr>
        <w:t xml:space="preserve"> метаданих системи.</w:t>
      </w:r>
      <w:r w:rsidR="00955467">
        <w:rPr>
          <w:sz w:val="24"/>
          <w:lang w:val="uk-UA"/>
        </w:rPr>
        <w:t xml:space="preserve"> </w:t>
      </w:r>
      <w:r w:rsidR="00461D2C">
        <w:rPr>
          <w:sz w:val="24"/>
          <w:lang w:val="uk-UA"/>
        </w:rPr>
        <w:t>База мет</w:t>
      </w:r>
      <w:r w:rsidR="00955467">
        <w:rPr>
          <w:sz w:val="24"/>
          <w:lang w:val="uk-UA"/>
        </w:rPr>
        <w:t>а</w:t>
      </w:r>
      <w:r w:rsidR="00461D2C">
        <w:rPr>
          <w:sz w:val="24"/>
          <w:lang w:val="uk-UA"/>
        </w:rPr>
        <w:t>даних містить декілька груп службових таблиць:</w:t>
      </w:r>
    </w:p>
    <w:p w:rsidR="00151765" w:rsidRDefault="00461D2C" w:rsidP="00461D2C">
      <w:pPr>
        <w:pStyle w:val="a6"/>
        <w:numPr>
          <w:ilvl w:val="0"/>
          <w:numId w:val="34"/>
        </w:numPr>
        <w:tabs>
          <w:tab w:val="num" w:pos="900"/>
        </w:tabs>
        <w:jc w:val="both"/>
        <w:rPr>
          <w:sz w:val="24"/>
          <w:lang w:val="uk-UA"/>
        </w:rPr>
      </w:pPr>
      <w:r>
        <w:rPr>
          <w:sz w:val="24"/>
          <w:lang w:val="uk-UA"/>
        </w:rPr>
        <w:t xml:space="preserve">Основні таблиці для опису розташування локальних баз. </w:t>
      </w:r>
      <w:r w:rsidR="00955467">
        <w:rPr>
          <w:sz w:val="24"/>
          <w:lang w:val="uk-UA"/>
        </w:rPr>
        <w:t>В групу входять зокрема таки таблиці як «СЕРВЕР», «БАЗА ДАНИХ», «ТАБЛИЦЯ», «ПОЛЕ»</w:t>
      </w:r>
    </w:p>
    <w:p w:rsidR="00955467" w:rsidRDefault="00955467" w:rsidP="00461D2C">
      <w:pPr>
        <w:pStyle w:val="a6"/>
        <w:numPr>
          <w:ilvl w:val="0"/>
          <w:numId w:val="34"/>
        </w:numPr>
        <w:tabs>
          <w:tab w:val="num" w:pos="900"/>
        </w:tabs>
        <w:jc w:val="both"/>
        <w:rPr>
          <w:sz w:val="24"/>
          <w:lang w:val="uk-UA"/>
        </w:rPr>
      </w:pPr>
      <w:r>
        <w:rPr>
          <w:sz w:val="24"/>
          <w:lang w:val="uk-UA"/>
        </w:rPr>
        <w:t>Т</w:t>
      </w:r>
      <w:r>
        <w:rPr>
          <w:sz w:val="24"/>
          <w:lang w:val="uk-UA"/>
        </w:rPr>
        <w:t xml:space="preserve">аблиці для </w:t>
      </w:r>
      <w:r>
        <w:rPr>
          <w:sz w:val="24"/>
          <w:lang w:val="uk-UA"/>
        </w:rPr>
        <w:t xml:space="preserve">забезпечення підтримки </w:t>
      </w:r>
      <w:proofErr w:type="spellStart"/>
      <w:r>
        <w:rPr>
          <w:sz w:val="24"/>
          <w:lang w:val="uk-UA"/>
        </w:rPr>
        <w:t>фрагментованих</w:t>
      </w:r>
      <w:proofErr w:type="spellEnd"/>
      <w:r>
        <w:rPr>
          <w:sz w:val="24"/>
          <w:lang w:val="uk-UA"/>
        </w:rPr>
        <w:t xml:space="preserve"> таблиць</w:t>
      </w:r>
    </w:p>
    <w:p w:rsidR="00955467" w:rsidRDefault="00955467" w:rsidP="00955467">
      <w:pPr>
        <w:pStyle w:val="a6"/>
        <w:numPr>
          <w:ilvl w:val="0"/>
          <w:numId w:val="34"/>
        </w:numPr>
        <w:tabs>
          <w:tab w:val="num" w:pos="900"/>
        </w:tabs>
        <w:jc w:val="both"/>
        <w:rPr>
          <w:sz w:val="24"/>
          <w:lang w:val="uk-UA"/>
        </w:rPr>
      </w:pPr>
      <w:r>
        <w:rPr>
          <w:sz w:val="24"/>
          <w:lang w:val="uk-UA"/>
        </w:rPr>
        <w:t xml:space="preserve">Таблиці для забезпечення підтримки </w:t>
      </w:r>
      <w:r>
        <w:rPr>
          <w:sz w:val="24"/>
          <w:lang w:val="uk-UA"/>
        </w:rPr>
        <w:t>процедур реплікації</w:t>
      </w:r>
    </w:p>
    <w:p w:rsidR="00955467" w:rsidRDefault="00955467" w:rsidP="00955467">
      <w:pPr>
        <w:pStyle w:val="a6"/>
        <w:numPr>
          <w:ilvl w:val="0"/>
          <w:numId w:val="34"/>
        </w:numPr>
        <w:tabs>
          <w:tab w:val="num" w:pos="900"/>
        </w:tabs>
        <w:jc w:val="both"/>
        <w:rPr>
          <w:sz w:val="24"/>
          <w:lang w:val="uk-UA"/>
        </w:rPr>
      </w:pPr>
      <w:r>
        <w:rPr>
          <w:sz w:val="24"/>
          <w:lang w:val="uk-UA"/>
        </w:rPr>
        <w:t xml:space="preserve">Таблиці для забезпечення підтримки </w:t>
      </w:r>
      <w:r>
        <w:rPr>
          <w:sz w:val="24"/>
          <w:lang w:val="uk-UA"/>
        </w:rPr>
        <w:t>розподілених транзакцій</w:t>
      </w:r>
    </w:p>
    <w:p w:rsidR="00955467" w:rsidRPr="00955467" w:rsidRDefault="00955467" w:rsidP="00955467">
      <w:pPr>
        <w:tabs>
          <w:tab w:val="num" w:pos="900"/>
        </w:tabs>
        <w:jc w:val="both"/>
        <w:rPr>
          <w:b/>
          <w:sz w:val="24"/>
          <w:lang w:val="uk-UA"/>
        </w:rPr>
      </w:pPr>
      <w:r w:rsidRPr="00955467">
        <w:rPr>
          <w:b/>
          <w:sz w:val="24"/>
          <w:lang w:val="uk-UA"/>
        </w:rPr>
        <w:t>Принципи розробки</w:t>
      </w:r>
      <w:r>
        <w:rPr>
          <w:b/>
          <w:sz w:val="24"/>
          <w:lang w:val="uk-UA"/>
        </w:rPr>
        <w:t xml:space="preserve"> РБД</w:t>
      </w:r>
    </w:p>
    <w:p w:rsidR="003224FB" w:rsidRPr="003224FB" w:rsidRDefault="003224FB" w:rsidP="003224FB">
      <w:pPr>
        <w:tabs>
          <w:tab w:val="num" w:pos="900"/>
        </w:tabs>
        <w:ind w:firstLine="567"/>
        <w:jc w:val="both"/>
        <w:rPr>
          <w:sz w:val="24"/>
          <w:lang w:val="uk-UA"/>
        </w:rPr>
      </w:pPr>
      <w:r w:rsidRPr="003224FB">
        <w:rPr>
          <w:sz w:val="24"/>
          <w:lang w:val="uk-UA"/>
        </w:rPr>
        <w:t>Розробка</w:t>
      </w:r>
      <w:r w:rsidR="00FF6F93">
        <w:rPr>
          <w:sz w:val="24"/>
          <w:lang w:val="uk-UA"/>
        </w:rPr>
        <w:t xml:space="preserve"> розподіленої бази даних потребує застосування</w:t>
      </w:r>
      <w:r w:rsidRPr="003224FB">
        <w:rPr>
          <w:sz w:val="24"/>
          <w:lang w:val="uk-UA"/>
        </w:rPr>
        <w:t xml:space="preserve"> засобів реалізації обмінної технології з метою забезпечення синхронності змін, несуперечності даних і функціонування алгоритмів формування головної бази даних.</w:t>
      </w:r>
    </w:p>
    <w:p w:rsidR="002B30CD" w:rsidRPr="003224FB" w:rsidRDefault="00FF6F93" w:rsidP="00FF6F93">
      <w:pPr>
        <w:widowControl w:val="0"/>
        <w:ind w:firstLine="709"/>
        <w:rPr>
          <w:sz w:val="24"/>
          <w:lang w:val="uk-UA"/>
        </w:rPr>
      </w:pPr>
      <w:r w:rsidRPr="00FF6F93">
        <w:rPr>
          <w:sz w:val="24"/>
          <w:lang w:val="uk-UA"/>
        </w:rPr>
        <w:t>У більшості випадків для реалізації розподіленої бази даних використовується реляційн</w:t>
      </w:r>
      <w:r>
        <w:rPr>
          <w:sz w:val="24"/>
          <w:lang w:val="uk-UA"/>
        </w:rPr>
        <w:t>а</w:t>
      </w:r>
      <w:r w:rsidRPr="00FF6F93">
        <w:rPr>
          <w:sz w:val="24"/>
          <w:lang w:val="uk-UA"/>
        </w:rPr>
        <w:t xml:space="preserve"> модель представлення даних,яка </w:t>
      </w:r>
      <w:r>
        <w:rPr>
          <w:sz w:val="24"/>
          <w:lang w:val="uk-UA"/>
        </w:rPr>
        <w:t xml:space="preserve"> </w:t>
      </w:r>
      <w:r w:rsidR="002B30CD" w:rsidRPr="003224FB">
        <w:rPr>
          <w:sz w:val="24"/>
          <w:lang w:val="uk-UA"/>
        </w:rPr>
        <w:t xml:space="preserve"> забезпечує однорідність представлення даних і зв'язків між ними  у вигляді концептуальної схеми бази даних. </w:t>
      </w:r>
    </w:p>
    <w:p w:rsidR="002B30CD" w:rsidRPr="003224FB" w:rsidRDefault="002B30CD">
      <w:pPr>
        <w:ind w:firstLine="567"/>
        <w:jc w:val="both"/>
        <w:rPr>
          <w:sz w:val="24"/>
          <w:lang w:val="uk-UA"/>
        </w:rPr>
      </w:pPr>
      <w:r w:rsidRPr="003224FB">
        <w:rPr>
          <w:sz w:val="24"/>
          <w:lang w:val="uk-UA"/>
        </w:rPr>
        <w:t>Реалізація реляц</w:t>
      </w:r>
      <w:r w:rsidR="00151765">
        <w:rPr>
          <w:sz w:val="24"/>
          <w:lang w:val="uk-UA"/>
        </w:rPr>
        <w:t>і</w:t>
      </w:r>
      <w:r w:rsidR="00FF6F93">
        <w:rPr>
          <w:sz w:val="24"/>
          <w:lang w:val="uk-UA"/>
        </w:rPr>
        <w:t>йн</w:t>
      </w:r>
      <w:r w:rsidRPr="003224FB">
        <w:rPr>
          <w:sz w:val="24"/>
          <w:lang w:val="uk-UA"/>
        </w:rPr>
        <w:t xml:space="preserve">ої моделі </w:t>
      </w:r>
      <w:r w:rsidR="00FF6F93">
        <w:rPr>
          <w:sz w:val="24"/>
          <w:lang w:val="uk-UA"/>
        </w:rPr>
        <w:t>для складного підприємства</w:t>
      </w:r>
      <w:r w:rsidRPr="003224FB">
        <w:rPr>
          <w:sz w:val="24"/>
          <w:lang w:val="uk-UA"/>
        </w:rPr>
        <w:t xml:space="preserve"> приводить до створення розподіленої бази даних</w:t>
      </w:r>
      <w:r w:rsidR="00FF6F93">
        <w:rPr>
          <w:sz w:val="24"/>
          <w:lang w:val="uk-UA"/>
        </w:rPr>
        <w:t>(системи реляційних розподілених баз даних)</w:t>
      </w:r>
      <w:r w:rsidRPr="003224FB">
        <w:rPr>
          <w:sz w:val="24"/>
          <w:lang w:val="uk-UA"/>
        </w:rPr>
        <w:t>.</w:t>
      </w:r>
    </w:p>
    <w:p w:rsidR="002B30CD" w:rsidRPr="003224FB" w:rsidRDefault="002B30CD">
      <w:pPr>
        <w:ind w:firstLine="567"/>
        <w:jc w:val="both"/>
        <w:rPr>
          <w:sz w:val="24"/>
          <w:lang w:val="uk-UA"/>
        </w:rPr>
      </w:pPr>
      <w:r w:rsidRPr="003224FB">
        <w:rPr>
          <w:sz w:val="24"/>
          <w:lang w:val="uk-UA"/>
        </w:rPr>
        <w:t xml:space="preserve">РБД, яка створюється заново, є однорідною. Разом з цим, нерідко вона створюється як сукупність групи локальних баз даних, що уже функціонують у ряді систем. У цьому випадку виникає неоднорідна РБД. Обидва типи баз поміщаються в Систему Керування Розподіленою Базою Даних (СКРБД). </w:t>
      </w:r>
    </w:p>
    <w:p w:rsidR="002B30CD" w:rsidRPr="003224FB" w:rsidRDefault="002B30CD">
      <w:pPr>
        <w:ind w:firstLine="567"/>
        <w:jc w:val="both"/>
        <w:rPr>
          <w:sz w:val="24"/>
          <w:lang w:val="uk-UA"/>
        </w:rPr>
      </w:pPr>
      <w:r w:rsidRPr="003224FB">
        <w:rPr>
          <w:sz w:val="24"/>
          <w:lang w:val="uk-UA"/>
        </w:rPr>
        <w:t>У загальному випадку локальні бази даних, що складають розподілену базу даних, не обов'язково повинні бути однорідними (тобто вестися однією СКБД) чи оброблятися в середовищі однієї і тієї ж операційної системи і на комп'ютерах того самого   типу.</w:t>
      </w:r>
    </w:p>
    <w:p w:rsidR="002B30CD" w:rsidRPr="003224FB" w:rsidRDefault="002B30CD">
      <w:pPr>
        <w:ind w:firstLine="567"/>
        <w:jc w:val="both"/>
        <w:rPr>
          <w:sz w:val="24"/>
          <w:lang w:val="uk-UA"/>
        </w:rPr>
      </w:pPr>
      <w:r w:rsidRPr="003224FB">
        <w:rPr>
          <w:sz w:val="24"/>
          <w:lang w:val="uk-UA"/>
        </w:rPr>
        <w:t xml:space="preserve"> Наприклад, одна база даних може бути базою </w:t>
      </w:r>
      <w:proofErr w:type="spellStart"/>
      <w:r w:rsidRPr="003224FB">
        <w:rPr>
          <w:sz w:val="24"/>
          <w:lang w:val="uk-UA"/>
        </w:rPr>
        <w:t>Oracle</w:t>
      </w:r>
      <w:proofErr w:type="spellEnd"/>
      <w:r w:rsidRPr="003224FB">
        <w:rPr>
          <w:sz w:val="24"/>
          <w:lang w:val="uk-UA"/>
        </w:rPr>
        <w:t xml:space="preserve"> на комп'ютері SUN з операційною системою SUN OS(UNІX), друга база даних може вестися СКБД DB2 на </w:t>
      </w:r>
      <w:proofErr w:type="spellStart"/>
      <w:r w:rsidRPr="003224FB">
        <w:rPr>
          <w:sz w:val="24"/>
          <w:lang w:val="uk-UA"/>
        </w:rPr>
        <w:t>мейнфреймі</w:t>
      </w:r>
      <w:proofErr w:type="spellEnd"/>
      <w:r w:rsidRPr="003224FB">
        <w:rPr>
          <w:sz w:val="24"/>
          <w:lang w:val="uk-UA"/>
        </w:rPr>
        <w:t xml:space="preserve"> ІBM 3090 з операційною системою MVS, а для ведення третьої бази може використовуватися СКБД SQL/DS також на </w:t>
      </w:r>
      <w:proofErr w:type="spellStart"/>
      <w:r w:rsidRPr="003224FB">
        <w:rPr>
          <w:sz w:val="24"/>
          <w:lang w:val="uk-UA"/>
        </w:rPr>
        <w:t>мейнфреймі</w:t>
      </w:r>
      <w:proofErr w:type="spellEnd"/>
      <w:r w:rsidRPr="003224FB">
        <w:rPr>
          <w:sz w:val="24"/>
          <w:lang w:val="uk-UA"/>
        </w:rPr>
        <w:t xml:space="preserve"> ІBM, але з операційною системою VM. Обов'язкова тільки одна умова - ЛБД зв'язані між собою логічно, але фізично розміщені на декількох машинах (вузлах), що входять в одну комп'ютерну мережу. </w:t>
      </w:r>
    </w:p>
    <w:p w:rsidR="002B30CD" w:rsidRPr="003224FB" w:rsidRDefault="002B30CD">
      <w:pPr>
        <w:ind w:firstLine="567"/>
        <w:jc w:val="both"/>
        <w:rPr>
          <w:sz w:val="24"/>
          <w:lang w:val="uk-UA"/>
        </w:rPr>
      </w:pPr>
      <w:r w:rsidRPr="003224FB">
        <w:rPr>
          <w:sz w:val="24"/>
          <w:lang w:val="uk-UA"/>
        </w:rPr>
        <w:t>При цьому мережна підтримка  РБД  характеризується наступними  особливостями:</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t>кожен вузол має власні бази даних;</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t xml:space="preserve">вузли працюють погоджено, тобто  користувач може одержати доступ до даних на будь-якому вузлі мережі так, </w:t>
      </w:r>
      <w:proofErr w:type="spellStart"/>
      <w:r w:rsidRPr="003224FB">
        <w:rPr>
          <w:sz w:val="24"/>
          <w:lang w:val="uk-UA"/>
        </w:rPr>
        <w:t>ніби-то</w:t>
      </w:r>
      <w:proofErr w:type="spellEnd"/>
      <w:r w:rsidRPr="003224FB">
        <w:rPr>
          <w:sz w:val="24"/>
          <w:lang w:val="uk-UA"/>
        </w:rPr>
        <w:t xml:space="preserve">  вони знаходяться на його власному вузлі;</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t>функціонування РБД відбувається незалежно від типів використовуваних у системах пристроїв;</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lastRenderedPageBreak/>
        <w:t xml:space="preserve">забезпечується просторова прозорість, що дає можливість користувачу не знати, де розташовані компоненти бази; </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t>підтримка повної функціональн</w:t>
      </w:r>
      <w:r w:rsidR="00F423D2">
        <w:rPr>
          <w:sz w:val="24"/>
          <w:lang w:val="uk-UA"/>
        </w:rPr>
        <w:t>о</w:t>
      </w:r>
      <w:r w:rsidRPr="003224FB">
        <w:rPr>
          <w:sz w:val="24"/>
          <w:lang w:val="uk-UA"/>
        </w:rPr>
        <w:t xml:space="preserve">сті, тобто можливість виконання всіх операцій, що можливі в базі даних, яка знаходиться в одній системі; </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t>гарантія цілісності даних, яку забезпечують функції спостереження за даними, виправлення помилок.</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 xml:space="preserve">Найважливіші функціональні характеристики розподіленої бази даних такі: </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t>автономність вузлів розподіленої бази даних яка означає, що ведення кожної бази даних може відбуватися незалежно від інших;</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t>обробка розподілених запитів - таких запитів (SQL-команда), у ході виконання яких відбувається доступ до об'єктів (таблиць  чи представлень) різних баз даних;</w:t>
      </w:r>
    </w:p>
    <w:p w:rsidR="002B30CD" w:rsidRPr="003224FB" w:rsidRDefault="002B30CD">
      <w:pPr>
        <w:numPr>
          <w:ilvl w:val="0"/>
          <w:numId w:val="23"/>
        </w:numPr>
        <w:tabs>
          <w:tab w:val="clear" w:pos="2574"/>
          <w:tab w:val="num" w:pos="567"/>
        </w:tabs>
        <w:ind w:left="567" w:hanging="283"/>
        <w:jc w:val="both"/>
        <w:rPr>
          <w:sz w:val="24"/>
          <w:lang w:val="uk-UA"/>
        </w:rPr>
      </w:pPr>
      <w:r w:rsidRPr="003224FB">
        <w:rPr>
          <w:sz w:val="24"/>
          <w:lang w:val="uk-UA"/>
        </w:rPr>
        <w:t xml:space="preserve">виконання розподілених транзакцій. При виконанні розподілених транзакцій здійснюється погоджене керування  усіма залученими базами даних. При цьому  часто використовується технологія двофазної передачі інформації для виконання розподілених транзакцій. </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 xml:space="preserve">Суть РБД  полягає в організації доступу користувачів до великих об’ємів інформації. Це дозволяє розмістити дані так, що останні, з одного боку, знаходяться в пунктах їх найбільшого опиту, а з іншого боку, за допомогою транзакцій забезпечується доступ до будь-яких даних, не залежно від того, де вони знаходяться. </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 xml:space="preserve">Сучасні комп'ютерні технології при проектуванні розподілених баз даних розглядаються в різних варіантах архітектури "клієнт-сервер" (дворівнева, </w:t>
      </w:r>
      <w:proofErr w:type="spellStart"/>
      <w:r w:rsidRPr="003224FB">
        <w:rPr>
          <w:sz w:val="24"/>
          <w:lang w:val="uk-UA"/>
        </w:rPr>
        <w:t>тр</w:t>
      </w:r>
      <w:r w:rsidR="00F423D2">
        <w:rPr>
          <w:sz w:val="24"/>
          <w:lang w:val="uk-UA"/>
        </w:rPr>
        <w:t>и</w:t>
      </w:r>
      <w:r w:rsidRPr="003224FB">
        <w:rPr>
          <w:sz w:val="24"/>
          <w:lang w:val="uk-UA"/>
        </w:rPr>
        <w:t>рівнева</w:t>
      </w:r>
      <w:proofErr w:type="spellEnd"/>
      <w:r w:rsidRPr="003224FB">
        <w:rPr>
          <w:sz w:val="24"/>
          <w:lang w:val="uk-UA"/>
        </w:rPr>
        <w:t>), що орієнтується на об’єктно-орієнтований підхід. У цій архітектурі будь-який об'єкт, що використовує ресурси іншого об'єкта, визначається як клієнт, а об'єкт, що поставляє ресурси називається сервером відповідно до  встановленого протоколу обміну.</w:t>
      </w:r>
    </w:p>
    <w:p w:rsidR="002B30CD" w:rsidRPr="003224FB" w:rsidRDefault="002B30CD">
      <w:pPr>
        <w:ind w:firstLine="567"/>
        <w:jc w:val="both"/>
        <w:rPr>
          <w:sz w:val="24"/>
          <w:lang w:val="uk-UA"/>
        </w:rPr>
      </w:pPr>
    </w:p>
    <w:p w:rsidR="002B30CD" w:rsidRPr="003224FB" w:rsidRDefault="002B30CD">
      <w:pPr>
        <w:ind w:firstLine="567"/>
        <w:jc w:val="center"/>
        <w:rPr>
          <w:b/>
          <w:bCs/>
          <w:sz w:val="28"/>
          <w:lang w:val="uk-UA"/>
        </w:rPr>
      </w:pPr>
      <w:r w:rsidRPr="003224FB">
        <w:rPr>
          <w:b/>
          <w:bCs/>
          <w:sz w:val="28"/>
          <w:lang w:val="uk-UA"/>
        </w:rPr>
        <w:t>2.2. Моделювання розподілених СКБД</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 xml:space="preserve"> Існують різні моделі для побудови схем розподіленої бази даних. Завдяки схемі користувач розглядає РБД як єдину БД.</w:t>
      </w:r>
    </w:p>
    <w:p w:rsidR="002B30CD" w:rsidRPr="003224FB" w:rsidRDefault="002B30CD">
      <w:pPr>
        <w:ind w:firstLine="567"/>
        <w:jc w:val="both"/>
        <w:rPr>
          <w:sz w:val="24"/>
          <w:lang w:val="uk-UA"/>
        </w:rPr>
      </w:pPr>
      <w:r w:rsidRPr="003224FB">
        <w:rPr>
          <w:sz w:val="24"/>
          <w:lang w:val="uk-UA"/>
        </w:rPr>
        <w:t>Різні автори пропонують різні підходи до побудови набору схем, які розроблюються при проектуванні баз даних. Однією з найбільш розповсюджених схем є схема Арсеньєва-Яковлєва (Інтеграція розподілених баз даних,  "ЛАНЬ", 2001 рік)</w:t>
      </w:r>
    </w:p>
    <w:p w:rsidR="002B30CD" w:rsidRPr="003224FB" w:rsidRDefault="00C70373">
      <w:pPr>
        <w:ind w:firstLine="567"/>
        <w:jc w:val="both"/>
        <w:rPr>
          <w:sz w:val="24"/>
          <w:lang w:val="uk-UA"/>
        </w:rPr>
      </w:pPr>
      <w:r w:rsidRPr="003224FB">
        <w:rPr>
          <w:noProof/>
          <w:lang w:val="uk-UA" w:eastAsia="uk-UA"/>
        </w:rPr>
        <mc:AlternateContent>
          <mc:Choice Requires="wpg">
            <w:drawing>
              <wp:anchor distT="0" distB="0" distL="114300" distR="114300" simplePos="0" relativeHeight="251657216" behindDoc="0" locked="0" layoutInCell="1" allowOverlap="1" wp14:anchorId="551514D1" wp14:editId="24CC8B1E">
                <wp:simplePos x="0" y="0"/>
                <wp:positionH relativeFrom="column">
                  <wp:posOffset>267335</wp:posOffset>
                </wp:positionH>
                <wp:positionV relativeFrom="paragraph">
                  <wp:posOffset>112395</wp:posOffset>
                </wp:positionV>
                <wp:extent cx="5770245" cy="1055370"/>
                <wp:effectExtent l="0" t="0" r="0" b="0"/>
                <wp:wrapNone/>
                <wp:docPr id="14"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1055370"/>
                          <a:chOff x="1296" y="14487"/>
                          <a:chExt cx="9087" cy="1662"/>
                        </a:xfrm>
                      </wpg:grpSpPr>
                      <wps:wsp>
                        <wps:cNvPr id="15" name="Text Box 64"/>
                        <wps:cNvSpPr txBox="1">
                          <a:spLocks noChangeArrowheads="1"/>
                        </wps:cNvSpPr>
                        <wps:spPr bwMode="auto">
                          <a:xfrm>
                            <a:off x="1296" y="14544"/>
                            <a:ext cx="2130" cy="1575"/>
                          </a:xfrm>
                          <a:prstGeom prst="rect">
                            <a:avLst/>
                          </a:prstGeom>
                          <a:solidFill>
                            <a:srgbClr val="FFFFFF"/>
                          </a:solidFill>
                          <a:ln w="9525">
                            <a:solidFill>
                              <a:srgbClr val="000000"/>
                            </a:solidFill>
                            <a:miter lim="800000"/>
                            <a:headEnd/>
                            <a:tailEnd/>
                          </a:ln>
                        </wps:spPr>
                        <wps:txbx>
                          <w:txbxContent>
                            <w:p w:rsidR="00461D2C" w:rsidRPr="00FF6F93" w:rsidRDefault="00461D2C">
                              <w:pPr>
                                <w:rPr>
                                  <w:sz w:val="24"/>
                                  <w:lang w:val="uk-UA"/>
                                </w:rPr>
                              </w:pPr>
                              <w:r w:rsidRPr="00FF6F93">
                                <w:rPr>
                                  <w:sz w:val="24"/>
                                  <w:lang w:val="uk-UA"/>
                                </w:rPr>
                                <w:t xml:space="preserve">Концептуальне проектування </w:t>
                              </w:r>
                            </w:p>
                            <w:p w:rsidR="00461D2C" w:rsidRPr="00FF6F93" w:rsidRDefault="00461D2C">
                              <w:pPr>
                                <w:rPr>
                                  <w:sz w:val="24"/>
                                  <w:lang w:val="uk-UA"/>
                                </w:rPr>
                              </w:pPr>
                            </w:p>
                            <w:p w:rsidR="00461D2C" w:rsidRDefault="00461D2C">
                              <w:pPr>
                                <w:pStyle w:val="21"/>
                              </w:pPr>
                              <w:r w:rsidRPr="00FF6F93">
                                <w:rPr>
                                  <w:lang w:val="uk-UA"/>
                                </w:rPr>
                                <w:t>Концептуальна</w:t>
                              </w:r>
                              <w:r>
                                <w:t xml:space="preserve">  схема (модель)</w:t>
                              </w:r>
                            </w:p>
                          </w:txbxContent>
                        </wps:txbx>
                        <wps:bodyPr rot="0" vert="horz" wrap="square" lIns="91440" tIns="45720" rIns="91440" bIns="45720" anchor="t" anchorCtr="0" upright="1">
                          <a:noAutofit/>
                        </wps:bodyPr>
                      </wps:wsp>
                      <wps:wsp>
                        <wps:cNvPr id="16" name="Text Box 65"/>
                        <wps:cNvSpPr txBox="1">
                          <a:spLocks noChangeArrowheads="1"/>
                        </wps:cNvSpPr>
                        <wps:spPr bwMode="auto">
                          <a:xfrm>
                            <a:off x="4608" y="14544"/>
                            <a:ext cx="2670" cy="1605"/>
                          </a:xfrm>
                          <a:prstGeom prst="rect">
                            <a:avLst/>
                          </a:prstGeom>
                          <a:solidFill>
                            <a:srgbClr val="FFFFFF"/>
                          </a:solidFill>
                          <a:ln w="9525">
                            <a:solidFill>
                              <a:srgbClr val="000000"/>
                            </a:solidFill>
                            <a:miter lim="800000"/>
                            <a:headEnd/>
                            <a:tailEnd/>
                          </a:ln>
                        </wps:spPr>
                        <wps:txbx>
                          <w:txbxContent>
                            <w:p w:rsidR="00461D2C" w:rsidRPr="00FF6F93" w:rsidRDefault="00461D2C">
                              <w:pPr>
                                <w:rPr>
                                  <w:sz w:val="24"/>
                                  <w:lang w:val="uk-UA"/>
                                </w:rPr>
                              </w:pPr>
                              <w:r>
                                <w:rPr>
                                  <w:sz w:val="24"/>
                                  <w:lang w:val="uk-UA"/>
                                </w:rPr>
                                <w:t>І</w:t>
                              </w:r>
                              <w:r w:rsidRPr="00FF6F93">
                                <w:rPr>
                                  <w:sz w:val="24"/>
                                  <w:lang w:val="uk-UA"/>
                                </w:rPr>
                                <w:t>нформаційне проектування</w:t>
                              </w:r>
                            </w:p>
                            <w:p w:rsidR="00461D2C" w:rsidRPr="00FF6F93" w:rsidRDefault="00461D2C">
                              <w:pPr>
                                <w:rPr>
                                  <w:sz w:val="24"/>
                                  <w:lang w:val="uk-UA"/>
                                </w:rPr>
                              </w:pPr>
                            </w:p>
                            <w:p w:rsidR="00461D2C" w:rsidRPr="00FF6F93" w:rsidRDefault="00461D2C">
                              <w:pPr>
                                <w:rPr>
                                  <w:sz w:val="24"/>
                                  <w:lang w:val="uk-UA"/>
                                </w:rPr>
                              </w:pPr>
                              <w:proofErr w:type="spellStart"/>
                              <w:r w:rsidRPr="00FF6F93">
                                <w:rPr>
                                  <w:sz w:val="24"/>
                                  <w:lang w:val="uk-UA"/>
                                </w:rPr>
                                <w:t>Інфологічна</w:t>
                              </w:r>
                              <w:proofErr w:type="spellEnd"/>
                              <w:r w:rsidRPr="00FF6F93">
                                <w:rPr>
                                  <w:sz w:val="24"/>
                                  <w:lang w:val="uk-UA"/>
                                </w:rPr>
                                <w:t xml:space="preserve"> схема (модель)</w:t>
                              </w:r>
                            </w:p>
                          </w:txbxContent>
                        </wps:txbx>
                        <wps:bodyPr rot="0" vert="horz" wrap="square" lIns="91440" tIns="45720" rIns="91440" bIns="45720" anchor="t" anchorCtr="0" upright="1">
                          <a:noAutofit/>
                        </wps:bodyPr>
                      </wps:wsp>
                      <wps:wsp>
                        <wps:cNvPr id="17" name="Text Box 66"/>
                        <wps:cNvSpPr txBox="1">
                          <a:spLocks noChangeArrowheads="1"/>
                        </wps:cNvSpPr>
                        <wps:spPr bwMode="auto">
                          <a:xfrm>
                            <a:off x="8208" y="14487"/>
                            <a:ext cx="2175" cy="1650"/>
                          </a:xfrm>
                          <a:prstGeom prst="rect">
                            <a:avLst/>
                          </a:prstGeom>
                          <a:solidFill>
                            <a:srgbClr val="FFFFFF"/>
                          </a:solidFill>
                          <a:ln w="9525">
                            <a:solidFill>
                              <a:srgbClr val="000000"/>
                            </a:solidFill>
                            <a:miter lim="800000"/>
                            <a:headEnd/>
                            <a:tailEnd/>
                          </a:ln>
                        </wps:spPr>
                        <wps:txbx>
                          <w:txbxContent>
                            <w:p w:rsidR="00461D2C" w:rsidRDefault="00461D2C">
                              <w:pPr>
                                <w:rPr>
                                  <w:sz w:val="24"/>
                                </w:rPr>
                              </w:pPr>
                              <w:proofErr w:type="spellStart"/>
                              <w:r>
                                <w:rPr>
                                  <w:sz w:val="24"/>
                                </w:rPr>
                                <w:t>Даталог</w:t>
                              </w:r>
                              <w:proofErr w:type="spellEnd"/>
                              <w:r>
                                <w:rPr>
                                  <w:sz w:val="24"/>
                                  <w:lang w:val="uk-UA"/>
                                </w:rPr>
                                <w:t>і</w:t>
                              </w:r>
                              <w:r>
                                <w:rPr>
                                  <w:sz w:val="24"/>
                                </w:rPr>
                                <w:t>ч</w:t>
                              </w:r>
                              <w:r>
                                <w:rPr>
                                  <w:sz w:val="24"/>
                                  <w:lang w:val="uk-UA"/>
                                </w:rPr>
                                <w:t>не</w:t>
                              </w:r>
                              <w:r>
                                <w:rPr>
                                  <w:sz w:val="24"/>
                                </w:rPr>
                                <w:t xml:space="preserve"> п</w:t>
                              </w:r>
                              <w:r>
                                <w:rPr>
                                  <w:sz w:val="24"/>
                                  <w:lang w:val="uk-UA"/>
                                </w:rPr>
                                <w:t>одання</w:t>
                              </w:r>
                              <w:r>
                                <w:rPr>
                                  <w:sz w:val="24"/>
                                </w:rPr>
                                <w:t xml:space="preserve"> </w:t>
                              </w:r>
                            </w:p>
                            <w:p w:rsidR="00461D2C" w:rsidRDefault="00461D2C">
                              <w:pPr>
                                <w:rPr>
                                  <w:sz w:val="24"/>
                                </w:rPr>
                              </w:pPr>
                            </w:p>
                            <w:p w:rsidR="00461D2C" w:rsidRDefault="00461D2C">
                              <w:pPr>
                                <w:rPr>
                                  <w:sz w:val="24"/>
                                </w:rPr>
                              </w:pPr>
                              <w:r>
                                <w:rPr>
                                  <w:sz w:val="24"/>
                                  <w:lang w:val="uk-UA"/>
                                </w:rPr>
                                <w:t>Реляційна с</w:t>
                              </w:r>
                              <w:proofErr w:type="spellStart"/>
                              <w:r>
                                <w:rPr>
                                  <w:sz w:val="24"/>
                                </w:rPr>
                                <w:t>хема</w:t>
                              </w:r>
                              <w:proofErr w:type="spellEnd"/>
                              <w:r>
                                <w:rPr>
                                  <w:sz w:val="24"/>
                                </w:rPr>
                                <w:t xml:space="preserve"> </w:t>
                              </w:r>
                              <w:r>
                                <w:rPr>
                                  <w:sz w:val="24"/>
                                  <w:lang w:val="uk-UA"/>
                                </w:rPr>
                                <w:t xml:space="preserve">обраної </w:t>
                              </w:r>
                              <w:r>
                                <w:rPr>
                                  <w:sz w:val="24"/>
                                </w:rPr>
                                <w:t>С</w:t>
                              </w:r>
                              <w:r>
                                <w:rPr>
                                  <w:sz w:val="24"/>
                                  <w:lang w:val="uk-UA"/>
                                </w:rPr>
                                <w:t>К</w:t>
                              </w:r>
                              <w:r>
                                <w:rPr>
                                  <w:sz w:val="24"/>
                                </w:rPr>
                                <w:t>БД</w:t>
                              </w:r>
                            </w:p>
                          </w:txbxContent>
                        </wps:txbx>
                        <wps:bodyPr rot="0" vert="horz" wrap="square" lIns="91440" tIns="45720" rIns="91440" bIns="45720" anchor="t" anchorCtr="0" upright="1">
                          <a:noAutofit/>
                        </wps:bodyPr>
                      </wps:wsp>
                      <wps:wsp>
                        <wps:cNvPr id="18" name="Line 67"/>
                        <wps:cNvCnPr/>
                        <wps:spPr bwMode="auto">
                          <a:xfrm>
                            <a:off x="3600" y="15264"/>
                            <a:ext cx="11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68"/>
                        <wps:cNvCnPr/>
                        <wps:spPr bwMode="auto">
                          <a:xfrm>
                            <a:off x="7344" y="1526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69"/>
                        <wps:cNvCnPr/>
                        <wps:spPr bwMode="auto">
                          <a:xfrm>
                            <a:off x="1440" y="15264"/>
                            <a:ext cx="201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0"/>
                        <wps:cNvCnPr/>
                        <wps:spPr bwMode="auto">
                          <a:xfrm>
                            <a:off x="4608" y="15264"/>
                            <a:ext cx="259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71"/>
                        <wps:cNvCnPr/>
                        <wps:spPr bwMode="auto">
                          <a:xfrm>
                            <a:off x="8208" y="15264"/>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left:0;text-align:left;margin-left:21.05pt;margin-top:8.85pt;width:454.35pt;height:83.1pt;z-index:251657216" coordorigin="1296,14487" coordsize="9087,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">
                <v:shapetype id="_x0000_t202" coordsize="21600,21600" o:spt="202" path="m,l,21600r21600,l21600,xe">
                  <v:stroke joinstyle="miter"/>
                  <v:path gradientshapeok="t" o:connecttype="rect"/>
                </v:shapetype>
                <v:shape id="Text Box 64" o:spid="_x0000_s1027" type="#_x0000_t202" style="position:absolute;left:1296;top:14544;width:2130;height:1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461D2C" w:rsidRPr="00FF6F93" w:rsidRDefault="00461D2C">
                        <w:pPr>
                          <w:rPr>
                            <w:sz w:val="24"/>
                            <w:lang w:val="uk-UA"/>
                          </w:rPr>
                        </w:pPr>
                        <w:r w:rsidRPr="00FF6F93">
                          <w:rPr>
                            <w:sz w:val="24"/>
                            <w:lang w:val="uk-UA"/>
                          </w:rPr>
                          <w:t xml:space="preserve">Концептуальне проектування </w:t>
                        </w:r>
                      </w:p>
                      <w:p w:rsidR="00461D2C" w:rsidRPr="00FF6F93" w:rsidRDefault="00461D2C">
                        <w:pPr>
                          <w:rPr>
                            <w:sz w:val="24"/>
                            <w:lang w:val="uk-UA"/>
                          </w:rPr>
                        </w:pPr>
                      </w:p>
                      <w:p w:rsidR="00461D2C" w:rsidRDefault="00461D2C">
                        <w:pPr>
                          <w:pStyle w:val="21"/>
                        </w:pPr>
                        <w:r w:rsidRPr="00FF6F93">
                          <w:rPr>
                            <w:lang w:val="uk-UA"/>
                          </w:rPr>
                          <w:t>Концептуальна</w:t>
                        </w:r>
                        <w:r>
                          <w:t xml:space="preserve">  схема (модель)</w:t>
                        </w:r>
                      </w:p>
                    </w:txbxContent>
                  </v:textbox>
                </v:shape>
                <v:shape id="Text Box 65" o:spid="_x0000_s1028" type="#_x0000_t202" style="position:absolute;left:4608;top:14544;width:2670;height: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461D2C" w:rsidRPr="00FF6F93" w:rsidRDefault="00461D2C">
                        <w:pPr>
                          <w:rPr>
                            <w:sz w:val="24"/>
                            <w:lang w:val="uk-UA"/>
                          </w:rPr>
                        </w:pPr>
                        <w:r>
                          <w:rPr>
                            <w:sz w:val="24"/>
                            <w:lang w:val="uk-UA"/>
                          </w:rPr>
                          <w:t>І</w:t>
                        </w:r>
                        <w:r w:rsidRPr="00FF6F93">
                          <w:rPr>
                            <w:sz w:val="24"/>
                            <w:lang w:val="uk-UA"/>
                          </w:rPr>
                          <w:t>нформаційне проектування</w:t>
                        </w:r>
                      </w:p>
                      <w:p w:rsidR="00461D2C" w:rsidRPr="00FF6F93" w:rsidRDefault="00461D2C">
                        <w:pPr>
                          <w:rPr>
                            <w:sz w:val="24"/>
                            <w:lang w:val="uk-UA"/>
                          </w:rPr>
                        </w:pPr>
                      </w:p>
                      <w:p w:rsidR="00461D2C" w:rsidRPr="00FF6F93" w:rsidRDefault="00461D2C">
                        <w:pPr>
                          <w:rPr>
                            <w:sz w:val="24"/>
                            <w:lang w:val="uk-UA"/>
                          </w:rPr>
                        </w:pPr>
                        <w:proofErr w:type="spellStart"/>
                        <w:r w:rsidRPr="00FF6F93">
                          <w:rPr>
                            <w:sz w:val="24"/>
                            <w:lang w:val="uk-UA"/>
                          </w:rPr>
                          <w:t>Інфологічна</w:t>
                        </w:r>
                        <w:proofErr w:type="spellEnd"/>
                        <w:r w:rsidRPr="00FF6F93">
                          <w:rPr>
                            <w:sz w:val="24"/>
                            <w:lang w:val="uk-UA"/>
                          </w:rPr>
                          <w:t xml:space="preserve"> схема (модель)</w:t>
                        </w:r>
                      </w:p>
                    </w:txbxContent>
                  </v:textbox>
                </v:shape>
                <v:shape id="Text Box 66" o:spid="_x0000_s1029" type="#_x0000_t202" style="position:absolute;left:8208;top:14487;width:2175;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461D2C" w:rsidRDefault="00461D2C">
                        <w:pPr>
                          <w:rPr>
                            <w:sz w:val="24"/>
                          </w:rPr>
                        </w:pPr>
                        <w:proofErr w:type="spellStart"/>
                        <w:r>
                          <w:rPr>
                            <w:sz w:val="24"/>
                          </w:rPr>
                          <w:t>Даталог</w:t>
                        </w:r>
                        <w:proofErr w:type="spellEnd"/>
                        <w:r>
                          <w:rPr>
                            <w:sz w:val="24"/>
                            <w:lang w:val="uk-UA"/>
                          </w:rPr>
                          <w:t>і</w:t>
                        </w:r>
                        <w:r>
                          <w:rPr>
                            <w:sz w:val="24"/>
                          </w:rPr>
                          <w:t>ч</w:t>
                        </w:r>
                        <w:r>
                          <w:rPr>
                            <w:sz w:val="24"/>
                            <w:lang w:val="uk-UA"/>
                          </w:rPr>
                          <w:t>не</w:t>
                        </w:r>
                        <w:r>
                          <w:rPr>
                            <w:sz w:val="24"/>
                          </w:rPr>
                          <w:t xml:space="preserve"> п</w:t>
                        </w:r>
                        <w:r>
                          <w:rPr>
                            <w:sz w:val="24"/>
                            <w:lang w:val="uk-UA"/>
                          </w:rPr>
                          <w:t>одання</w:t>
                        </w:r>
                        <w:r>
                          <w:rPr>
                            <w:sz w:val="24"/>
                          </w:rPr>
                          <w:t xml:space="preserve"> </w:t>
                        </w:r>
                      </w:p>
                      <w:p w:rsidR="00461D2C" w:rsidRDefault="00461D2C">
                        <w:pPr>
                          <w:rPr>
                            <w:sz w:val="24"/>
                          </w:rPr>
                        </w:pPr>
                      </w:p>
                      <w:p w:rsidR="00461D2C" w:rsidRDefault="00461D2C">
                        <w:pPr>
                          <w:rPr>
                            <w:sz w:val="24"/>
                          </w:rPr>
                        </w:pPr>
                        <w:r>
                          <w:rPr>
                            <w:sz w:val="24"/>
                            <w:lang w:val="uk-UA"/>
                          </w:rPr>
                          <w:t>Реляційна с</w:t>
                        </w:r>
                        <w:proofErr w:type="spellStart"/>
                        <w:r>
                          <w:rPr>
                            <w:sz w:val="24"/>
                          </w:rPr>
                          <w:t>хема</w:t>
                        </w:r>
                        <w:proofErr w:type="spellEnd"/>
                        <w:r>
                          <w:rPr>
                            <w:sz w:val="24"/>
                          </w:rPr>
                          <w:t xml:space="preserve"> </w:t>
                        </w:r>
                        <w:r>
                          <w:rPr>
                            <w:sz w:val="24"/>
                            <w:lang w:val="uk-UA"/>
                          </w:rPr>
                          <w:t xml:space="preserve">обраної </w:t>
                        </w:r>
                        <w:r>
                          <w:rPr>
                            <w:sz w:val="24"/>
                          </w:rPr>
                          <w:t>С</w:t>
                        </w:r>
                        <w:r>
                          <w:rPr>
                            <w:sz w:val="24"/>
                            <w:lang w:val="uk-UA"/>
                          </w:rPr>
                          <w:t>К</w:t>
                        </w:r>
                        <w:r>
                          <w:rPr>
                            <w:sz w:val="24"/>
                          </w:rPr>
                          <w:t>БД</w:t>
                        </w:r>
                      </w:p>
                    </w:txbxContent>
                  </v:textbox>
                </v:shape>
                <v:line id="Line 67" o:spid="_x0000_s1030" style="position:absolute;visibility:visible;mso-wrap-style:square" from="3600,15264" to="4752,15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line id="Line 68" o:spid="_x0000_s1031" style="position:absolute;visibility:visible;mso-wrap-style:square" from="7344,15264" to="8064,15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line id="Line 69" o:spid="_x0000_s1032" style="position:absolute;visibility:visible;mso-wrap-style:square" from="1440,15264" to="3456,15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70" o:spid="_x0000_s1033" style="position:absolute;visibility:visible;mso-wrap-style:square" from="4608,15264" to="7200,15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71" o:spid="_x0000_s1034" style="position:absolute;visibility:visible;mso-wrap-style:square" from="8208,15264" to="10368,15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w:pict>
          </mc:Fallback>
        </mc:AlternateConten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ab/>
      </w:r>
    </w:p>
    <w:p w:rsidR="002B30CD" w:rsidRPr="003224FB" w:rsidRDefault="002B30CD">
      <w:pPr>
        <w:ind w:firstLine="567"/>
        <w:jc w:val="both"/>
        <w:rPr>
          <w:sz w:val="24"/>
          <w:lang w:val="uk-UA"/>
        </w:rPr>
      </w:pPr>
    </w:p>
    <w:p w:rsidR="002B30CD" w:rsidRPr="003224FB" w:rsidRDefault="00FF6F93">
      <w:pPr>
        <w:ind w:firstLine="567"/>
        <w:jc w:val="both"/>
        <w:rPr>
          <w:sz w:val="24"/>
          <w:lang w:val="uk-UA"/>
        </w:rPr>
      </w:pPr>
      <w:r>
        <w:rPr>
          <w:sz w:val="24"/>
          <w:lang w:val="uk-UA"/>
        </w:rPr>
        <w:t>С</w:t>
      </w:r>
      <w:r w:rsidRPr="003224FB">
        <w:rPr>
          <w:sz w:val="24"/>
          <w:lang w:val="uk-UA"/>
        </w:rPr>
        <w:t xml:space="preserve">хема Арсеньєва-Яковлєва </w:t>
      </w:r>
      <w:r>
        <w:rPr>
          <w:sz w:val="24"/>
          <w:lang w:val="uk-UA"/>
        </w:rPr>
        <w:t xml:space="preserve"> застосовується для проектування всіх складових розподіленої базі даних(БД типових філій, БД спец філій, головної БД та бази метаданих)</w:t>
      </w:r>
    </w:p>
    <w:p w:rsidR="00FF6F93" w:rsidRDefault="00FF6F93">
      <w:pPr>
        <w:ind w:firstLine="567"/>
        <w:jc w:val="both"/>
        <w:rPr>
          <w:b/>
          <w:bCs/>
          <w:sz w:val="24"/>
          <w:lang w:val="uk-UA"/>
        </w:rPr>
      </w:pPr>
    </w:p>
    <w:p w:rsidR="002B30CD" w:rsidRPr="003224FB" w:rsidRDefault="002B30CD">
      <w:pPr>
        <w:ind w:firstLine="567"/>
        <w:jc w:val="both"/>
        <w:rPr>
          <w:b/>
          <w:bCs/>
          <w:sz w:val="24"/>
          <w:lang w:val="uk-UA"/>
        </w:rPr>
      </w:pPr>
      <w:r w:rsidRPr="003224FB">
        <w:rPr>
          <w:b/>
          <w:bCs/>
          <w:sz w:val="24"/>
          <w:lang w:val="uk-UA"/>
        </w:rPr>
        <w:t>2.2.1. Концептуальне моделювання</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Складається з наступних операцій:</w:t>
      </w:r>
    </w:p>
    <w:p w:rsidR="002B30CD" w:rsidRPr="003224FB" w:rsidRDefault="002B30CD">
      <w:pPr>
        <w:numPr>
          <w:ilvl w:val="0"/>
          <w:numId w:val="24"/>
        </w:numPr>
        <w:jc w:val="both"/>
        <w:rPr>
          <w:sz w:val="24"/>
          <w:lang w:val="uk-UA"/>
        </w:rPr>
      </w:pPr>
      <w:r w:rsidRPr="003224FB">
        <w:rPr>
          <w:sz w:val="24"/>
          <w:lang w:val="uk-UA"/>
        </w:rPr>
        <w:lastRenderedPageBreak/>
        <w:t>визначення джерел знань про предмет (закон евристики, існуючі рішення, документи);</w:t>
      </w:r>
    </w:p>
    <w:p w:rsidR="002B30CD" w:rsidRPr="003224FB" w:rsidRDefault="002B30CD">
      <w:pPr>
        <w:numPr>
          <w:ilvl w:val="0"/>
          <w:numId w:val="24"/>
        </w:numPr>
        <w:jc w:val="both"/>
        <w:rPr>
          <w:sz w:val="24"/>
          <w:lang w:val="uk-UA"/>
        </w:rPr>
      </w:pPr>
      <w:r w:rsidRPr="003224FB">
        <w:rPr>
          <w:sz w:val="24"/>
          <w:lang w:val="uk-UA"/>
        </w:rPr>
        <w:t>вибір системи класифікації об'єктів;</w:t>
      </w:r>
    </w:p>
    <w:p w:rsidR="002B30CD" w:rsidRPr="003224FB" w:rsidRDefault="002B30CD">
      <w:pPr>
        <w:numPr>
          <w:ilvl w:val="0"/>
          <w:numId w:val="24"/>
        </w:numPr>
        <w:jc w:val="both"/>
        <w:rPr>
          <w:sz w:val="24"/>
          <w:lang w:val="uk-UA"/>
        </w:rPr>
      </w:pPr>
      <w:r w:rsidRPr="003224FB">
        <w:rPr>
          <w:sz w:val="24"/>
          <w:lang w:val="uk-UA"/>
        </w:rPr>
        <w:t>виділення абстракції об'єктів і процесів, тобто виділення класів (типізація, абстрагування);</w:t>
      </w:r>
    </w:p>
    <w:p w:rsidR="002B30CD" w:rsidRPr="003224FB" w:rsidRDefault="002B30CD">
      <w:pPr>
        <w:numPr>
          <w:ilvl w:val="0"/>
          <w:numId w:val="24"/>
        </w:numPr>
        <w:jc w:val="both"/>
        <w:rPr>
          <w:sz w:val="24"/>
          <w:lang w:val="uk-UA"/>
        </w:rPr>
      </w:pPr>
      <w:r w:rsidRPr="003224FB">
        <w:rPr>
          <w:sz w:val="24"/>
          <w:lang w:val="uk-UA"/>
        </w:rPr>
        <w:t>побудова структури базових класів;</w:t>
      </w:r>
    </w:p>
    <w:p w:rsidR="002B30CD" w:rsidRPr="003224FB" w:rsidRDefault="002B30CD">
      <w:pPr>
        <w:numPr>
          <w:ilvl w:val="0"/>
          <w:numId w:val="24"/>
        </w:numPr>
        <w:jc w:val="both"/>
        <w:rPr>
          <w:sz w:val="24"/>
          <w:lang w:val="uk-UA"/>
        </w:rPr>
      </w:pPr>
      <w:r w:rsidRPr="003224FB">
        <w:rPr>
          <w:sz w:val="24"/>
          <w:lang w:val="uk-UA"/>
        </w:rPr>
        <w:t>побудова схеми взаємодії.</w:t>
      </w:r>
    </w:p>
    <w:p w:rsidR="002B30CD" w:rsidRPr="003224FB" w:rsidRDefault="002B30CD">
      <w:pPr>
        <w:ind w:firstLine="567"/>
        <w:jc w:val="both"/>
        <w:rPr>
          <w:sz w:val="24"/>
          <w:lang w:val="uk-UA"/>
        </w:rPr>
      </w:pPr>
      <w:r w:rsidRPr="003224FB">
        <w:rPr>
          <w:sz w:val="24"/>
          <w:lang w:val="uk-UA"/>
        </w:rPr>
        <w:t>Мета концептуальної побудови - побудова фундаментальної семантики в представленій області.</w:t>
      </w:r>
    </w:p>
    <w:p w:rsidR="002B30CD" w:rsidRPr="003224FB" w:rsidRDefault="002B30CD">
      <w:pPr>
        <w:ind w:firstLine="567"/>
        <w:jc w:val="both"/>
        <w:rPr>
          <w:sz w:val="24"/>
          <w:lang w:val="uk-UA"/>
        </w:rPr>
      </w:pPr>
      <w:r w:rsidRPr="003224FB">
        <w:rPr>
          <w:sz w:val="24"/>
          <w:lang w:val="uk-UA"/>
        </w:rPr>
        <w:t xml:space="preserve">Нотації опису  різні, наприклад у мові UML концептуальна схема може бути представлена у </w:t>
      </w:r>
      <w:proofErr w:type="spellStart"/>
      <w:r w:rsidRPr="003224FB">
        <w:rPr>
          <w:sz w:val="24"/>
          <w:lang w:val="uk-UA"/>
        </w:rPr>
        <w:t>видгляді</w:t>
      </w:r>
      <w:proofErr w:type="spellEnd"/>
      <w:r w:rsidRPr="003224FB">
        <w:rPr>
          <w:sz w:val="24"/>
          <w:lang w:val="uk-UA"/>
        </w:rPr>
        <w:t xml:space="preserve"> діаграм класів без баз деталізації по атрибутах і методах.</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both"/>
        <w:rPr>
          <w:b/>
          <w:bCs/>
          <w:sz w:val="24"/>
          <w:lang w:val="uk-UA"/>
        </w:rPr>
      </w:pPr>
      <w:r w:rsidRPr="003224FB">
        <w:rPr>
          <w:b/>
          <w:bCs/>
          <w:sz w:val="24"/>
          <w:lang w:val="uk-UA"/>
        </w:rPr>
        <w:t xml:space="preserve">2.2.2. </w:t>
      </w:r>
      <w:proofErr w:type="spellStart"/>
      <w:r w:rsidRPr="003224FB">
        <w:rPr>
          <w:b/>
          <w:bCs/>
          <w:sz w:val="24"/>
          <w:lang w:val="uk-UA"/>
        </w:rPr>
        <w:t>Інфологічне</w:t>
      </w:r>
      <w:proofErr w:type="spellEnd"/>
      <w:r w:rsidRPr="003224FB">
        <w:rPr>
          <w:b/>
          <w:bCs/>
          <w:sz w:val="24"/>
          <w:lang w:val="uk-UA"/>
        </w:rPr>
        <w:t xml:space="preserve"> моделювання</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Виконується на основі концептуальної моделі як її уточнення і деталізація.</w:t>
      </w:r>
    </w:p>
    <w:p w:rsidR="002B30CD" w:rsidRPr="003224FB" w:rsidRDefault="002B30CD">
      <w:pPr>
        <w:ind w:firstLine="567"/>
        <w:jc w:val="both"/>
        <w:rPr>
          <w:sz w:val="24"/>
          <w:lang w:val="uk-UA"/>
        </w:rPr>
      </w:pPr>
      <w:r w:rsidRPr="003224FB">
        <w:rPr>
          <w:sz w:val="24"/>
          <w:lang w:val="uk-UA"/>
        </w:rPr>
        <w:t>Основні операції:</w:t>
      </w:r>
    </w:p>
    <w:p w:rsidR="002B30CD" w:rsidRPr="003224FB" w:rsidRDefault="002B30CD">
      <w:pPr>
        <w:numPr>
          <w:ilvl w:val="0"/>
          <w:numId w:val="25"/>
        </w:numPr>
        <w:tabs>
          <w:tab w:val="clear" w:pos="927"/>
          <w:tab w:val="num" w:pos="709"/>
        </w:tabs>
        <w:ind w:left="709" w:hanging="142"/>
        <w:jc w:val="both"/>
        <w:rPr>
          <w:sz w:val="24"/>
          <w:lang w:val="uk-UA"/>
        </w:rPr>
      </w:pPr>
      <w:r w:rsidRPr="003224FB">
        <w:rPr>
          <w:sz w:val="24"/>
          <w:lang w:val="uk-UA"/>
        </w:rPr>
        <w:t>формування базових атрибутів класів, які виходять з типізації;</w:t>
      </w:r>
    </w:p>
    <w:p w:rsidR="002B30CD" w:rsidRPr="003224FB" w:rsidRDefault="002B30CD">
      <w:pPr>
        <w:numPr>
          <w:ilvl w:val="0"/>
          <w:numId w:val="25"/>
        </w:numPr>
        <w:tabs>
          <w:tab w:val="clear" w:pos="927"/>
          <w:tab w:val="num" w:pos="709"/>
        </w:tabs>
        <w:ind w:left="709" w:hanging="142"/>
        <w:jc w:val="both"/>
        <w:rPr>
          <w:sz w:val="24"/>
          <w:lang w:val="uk-UA"/>
        </w:rPr>
      </w:pPr>
      <w:r w:rsidRPr="003224FB">
        <w:rPr>
          <w:sz w:val="24"/>
          <w:lang w:val="uk-UA"/>
        </w:rPr>
        <w:t>формування додаткових атрибутів;</w:t>
      </w:r>
    </w:p>
    <w:p w:rsidR="002B30CD" w:rsidRPr="003224FB" w:rsidRDefault="002B30CD">
      <w:pPr>
        <w:numPr>
          <w:ilvl w:val="0"/>
          <w:numId w:val="25"/>
        </w:numPr>
        <w:tabs>
          <w:tab w:val="clear" w:pos="927"/>
          <w:tab w:val="num" w:pos="709"/>
        </w:tabs>
        <w:ind w:left="709" w:hanging="142"/>
        <w:jc w:val="both"/>
        <w:rPr>
          <w:sz w:val="24"/>
          <w:lang w:val="uk-UA"/>
        </w:rPr>
      </w:pPr>
      <w:r w:rsidRPr="003224FB">
        <w:rPr>
          <w:sz w:val="24"/>
          <w:lang w:val="uk-UA"/>
        </w:rPr>
        <w:t>визначення сукупного спільного використання атрибутів, тобто породження прототипів таблиць;</w:t>
      </w:r>
    </w:p>
    <w:p w:rsidR="002B30CD" w:rsidRPr="003224FB" w:rsidRDefault="002B30CD">
      <w:pPr>
        <w:numPr>
          <w:ilvl w:val="0"/>
          <w:numId w:val="25"/>
        </w:numPr>
        <w:tabs>
          <w:tab w:val="clear" w:pos="927"/>
          <w:tab w:val="num" w:pos="709"/>
        </w:tabs>
        <w:ind w:left="709" w:hanging="142"/>
        <w:jc w:val="both"/>
        <w:rPr>
          <w:sz w:val="24"/>
          <w:lang w:val="uk-UA"/>
        </w:rPr>
      </w:pPr>
      <w:r w:rsidRPr="003224FB">
        <w:rPr>
          <w:sz w:val="24"/>
          <w:lang w:val="uk-UA"/>
        </w:rPr>
        <w:t>визначення зв'язків логічної цілісності  і зв'язків навігації;</w:t>
      </w:r>
    </w:p>
    <w:p w:rsidR="002B30CD" w:rsidRPr="003224FB" w:rsidRDefault="002B30CD">
      <w:pPr>
        <w:numPr>
          <w:ilvl w:val="0"/>
          <w:numId w:val="25"/>
        </w:numPr>
        <w:tabs>
          <w:tab w:val="clear" w:pos="927"/>
          <w:tab w:val="num" w:pos="709"/>
        </w:tabs>
        <w:ind w:left="709" w:hanging="142"/>
        <w:jc w:val="both"/>
        <w:rPr>
          <w:sz w:val="24"/>
          <w:lang w:val="uk-UA"/>
        </w:rPr>
      </w:pPr>
      <w:r w:rsidRPr="003224FB">
        <w:rPr>
          <w:sz w:val="24"/>
          <w:lang w:val="uk-UA"/>
        </w:rPr>
        <w:t xml:space="preserve">побудова </w:t>
      </w:r>
      <w:proofErr w:type="spellStart"/>
      <w:r w:rsidRPr="003224FB">
        <w:rPr>
          <w:sz w:val="24"/>
          <w:lang w:val="uk-UA"/>
        </w:rPr>
        <w:t>інформаційно</w:t>
      </w:r>
      <w:proofErr w:type="spellEnd"/>
      <w:r w:rsidR="00F423D2">
        <w:rPr>
          <w:sz w:val="24"/>
          <w:lang w:val="uk-UA"/>
        </w:rPr>
        <w:t xml:space="preserve"> </w:t>
      </w:r>
      <w:r w:rsidRPr="003224FB">
        <w:rPr>
          <w:sz w:val="24"/>
          <w:lang w:val="uk-UA"/>
        </w:rPr>
        <w:t>- логічної моделі.</w:t>
      </w:r>
    </w:p>
    <w:p w:rsidR="002B30CD" w:rsidRPr="003224FB" w:rsidRDefault="002B30CD">
      <w:pPr>
        <w:ind w:firstLine="567"/>
        <w:jc w:val="both"/>
        <w:rPr>
          <w:sz w:val="24"/>
          <w:lang w:val="uk-UA"/>
        </w:rPr>
      </w:pPr>
      <w:r w:rsidRPr="003224FB">
        <w:rPr>
          <w:sz w:val="24"/>
          <w:lang w:val="uk-UA"/>
        </w:rPr>
        <w:t>Нотації різні.</w:t>
      </w:r>
    </w:p>
    <w:p w:rsidR="002B30CD" w:rsidRPr="003224FB" w:rsidRDefault="002B30CD">
      <w:pPr>
        <w:ind w:firstLine="567"/>
        <w:jc w:val="both"/>
        <w:rPr>
          <w:sz w:val="24"/>
          <w:lang w:val="uk-UA"/>
        </w:rPr>
      </w:pPr>
      <w:r w:rsidRPr="003224FB">
        <w:rPr>
          <w:sz w:val="24"/>
          <w:lang w:val="uk-UA"/>
        </w:rPr>
        <w:t>У мові UML  - повна діаграма статичних класів.</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both"/>
        <w:rPr>
          <w:b/>
          <w:bCs/>
          <w:sz w:val="24"/>
          <w:lang w:val="uk-UA"/>
        </w:rPr>
      </w:pPr>
      <w:r w:rsidRPr="003224FB">
        <w:rPr>
          <w:b/>
          <w:bCs/>
          <w:sz w:val="24"/>
          <w:lang w:val="uk-UA"/>
        </w:rPr>
        <w:t xml:space="preserve">2.2.3. </w:t>
      </w:r>
      <w:proofErr w:type="spellStart"/>
      <w:r w:rsidRPr="003224FB">
        <w:rPr>
          <w:b/>
          <w:bCs/>
          <w:sz w:val="24"/>
          <w:lang w:val="uk-UA"/>
        </w:rPr>
        <w:t>Даталогічне</w:t>
      </w:r>
      <w:proofErr w:type="spellEnd"/>
      <w:r w:rsidRPr="003224FB">
        <w:rPr>
          <w:b/>
          <w:bCs/>
          <w:sz w:val="24"/>
          <w:lang w:val="uk-UA"/>
        </w:rPr>
        <w:t xml:space="preserve"> моделювання</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roofErr w:type="spellStart"/>
      <w:r w:rsidRPr="003224FB">
        <w:rPr>
          <w:sz w:val="24"/>
          <w:lang w:val="uk-UA"/>
        </w:rPr>
        <w:t>Даталогічний</w:t>
      </w:r>
      <w:proofErr w:type="spellEnd"/>
      <w:r w:rsidRPr="003224FB">
        <w:rPr>
          <w:sz w:val="24"/>
          <w:lang w:val="uk-UA"/>
        </w:rPr>
        <w:t xml:space="preserve"> аналіз і проектування це остаточне проектування реляційної схеми даних з врахуванням середовища обраної СКБД.</w:t>
      </w:r>
    </w:p>
    <w:p w:rsidR="002B30CD" w:rsidRPr="003224FB" w:rsidRDefault="002B30CD">
      <w:pPr>
        <w:ind w:firstLine="567"/>
        <w:jc w:val="both"/>
        <w:rPr>
          <w:sz w:val="24"/>
          <w:lang w:val="uk-UA"/>
        </w:rPr>
      </w:pPr>
      <w:r w:rsidRPr="003224FB">
        <w:rPr>
          <w:sz w:val="24"/>
          <w:lang w:val="uk-UA"/>
        </w:rPr>
        <w:t xml:space="preserve"> Проектування виконується на основі </w:t>
      </w:r>
      <w:proofErr w:type="spellStart"/>
      <w:r w:rsidRPr="003224FB">
        <w:rPr>
          <w:sz w:val="24"/>
          <w:lang w:val="uk-UA"/>
        </w:rPr>
        <w:t>інфологічної</w:t>
      </w:r>
      <w:proofErr w:type="spellEnd"/>
      <w:r w:rsidRPr="003224FB">
        <w:rPr>
          <w:sz w:val="24"/>
          <w:lang w:val="uk-UA"/>
        </w:rPr>
        <w:t xml:space="preserve"> схеми і полягає у виконанні таких пунктів:</w:t>
      </w:r>
    </w:p>
    <w:p w:rsidR="002B30CD" w:rsidRPr="003224FB" w:rsidRDefault="002B30CD">
      <w:pPr>
        <w:numPr>
          <w:ilvl w:val="0"/>
          <w:numId w:val="26"/>
        </w:numPr>
        <w:tabs>
          <w:tab w:val="clear" w:pos="927"/>
          <w:tab w:val="num" w:pos="851"/>
        </w:tabs>
        <w:ind w:left="851" w:hanging="284"/>
        <w:jc w:val="both"/>
        <w:rPr>
          <w:sz w:val="24"/>
          <w:lang w:val="uk-UA"/>
        </w:rPr>
      </w:pPr>
      <w:r w:rsidRPr="003224FB">
        <w:rPr>
          <w:sz w:val="24"/>
          <w:lang w:val="uk-UA"/>
        </w:rPr>
        <w:t>виділення таблиць (R-відношень);</w:t>
      </w:r>
    </w:p>
    <w:p w:rsidR="002B30CD" w:rsidRPr="003224FB" w:rsidRDefault="002B30CD">
      <w:pPr>
        <w:numPr>
          <w:ilvl w:val="0"/>
          <w:numId w:val="26"/>
        </w:numPr>
        <w:tabs>
          <w:tab w:val="clear" w:pos="927"/>
          <w:tab w:val="num" w:pos="851"/>
        </w:tabs>
        <w:ind w:left="851" w:hanging="284"/>
        <w:jc w:val="both"/>
        <w:rPr>
          <w:sz w:val="24"/>
          <w:lang w:val="uk-UA"/>
        </w:rPr>
      </w:pPr>
      <w:r w:rsidRPr="003224FB">
        <w:rPr>
          <w:sz w:val="24"/>
          <w:lang w:val="uk-UA"/>
        </w:rPr>
        <w:t>визначення фізичних форматів атрибутів на основі типів СКБД;</w:t>
      </w:r>
    </w:p>
    <w:p w:rsidR="002B30CD" w:rsidRPr="003224FB" w:rsidRDefault="002B30CD">
      <w:pPr>
        <w:numPr>
          <w:ilvl w:val="0"/>
          <w:numId w:val="26"/>
        </w:numPr>
        <w:tabs>
          <w:tab w:val="clear" w:pos="927"/>
          <w:tab w:val="num" w:pos="851"/>
        </w:tabs>
        <w:ind w:left="851" w:hanging="284"/>
        <w:jc w:val="both"/>
        <w:rPr>
          <w:sz w:val="24"/>
          <w:lang w:val="uk-UA"/>
        </w:rPr>
      </w:pPr>
      <w:r w:rsidRPr="003224FB">
        <w:rPr>
          <w:sz w:val="24"/>
          <w:lang w:val="uk-UA"/>
        </w:rPr>
        <w:t>визначення складу індексованих полів;</w:t>
      </w:r>
    </w:p>
    <w:p w:rsidR="002B30CD" w:rsidRPr="003224FB" w:rsidRDefault="002B30CD">
      <w:pPr>
        <w:numPr>
          <w:ilvl w:val="0"/>
          <w:numId w:val="26"/>
        </w:numPr>
        <w:tabs>
          <w:tab w:val="clear" w:pos="927"/>
          <w:tab w:val="num" w:pos="851"/>
        </w:tabs>
        <w:ind w:left="851" w:hanging="284"/>
        <w:jc w:val="both"/>
        <w:rPr>
          <w:sz w:val="24"/>
          <w:lang w:val="uk-UA"/>
        </w:rPr>
      </w:pPr>
      <w:r w:rsidRPr="003224FB">
        <w:rPr>
          <w:sz w:val="24"/>
          <w:lang w:val="uk-UA"/>
        </w:rPr>
        <w:t>визначення зв'язків навігації і логічної цілісності;</w:t>
      </w:r>
    </w:p>
    <w:p w:rsidR="002B30CD" w:rsidRPr="003224FB" w:rsidRDefault="002B30CD">
      <w:pPr>
        <w:numPr>
          <w:ilvl w:val="0"/>
          <w:numId w:val="26"/>
        </w:numPr>
        <w:tabs>
          <w:tab w:val="clear" w:pos="927"/>
          <w:tab w:val="num" w:pos="851"/>
        </w:tabs>
        <w:ind w:left="851" w:hanging="284"/>
        <w:jc w:val="both"/>
        <w:rPr>
          <w:sz w:val="24"/>
          <w:lang w:val="uk-UA"/>
        </w:rPr>
      </w:pPr>
      <w:r w:rsidRPr="003224FB">
        <w:rPr>
          <w:sz w:val="24"/>
          <w:lang w:val="uk-UA"/>
        </w:rPr>
        <w:t>установка бізнес-правил;</w:t>
      </w:r>
    </w:p>
    <w:p w:rsidR="002B30CD" w:rsidRPr="003224FB" w:rsidRDefault="002B30CD">
      <w:pPr>
        <w:numPr>
          <w:ilvl w:val="0"/>
          <w:numId w:val="26"/>
        </w:numPr>
        <w:tabs>
          <w:tab w:val="clear" w:pos="927"/>
          <w:tab w:val="num" w:pos="851"/>
        </w:tabs>
        <w:ind w:left="851" w:hanging="284"/>
        <w:jc w:val="both"/>
        <w:rPr>
          <w:sz w:val="24"/>
          <w:lang w:val="uk-UA"/>
        </w:rPr>
      </w:pPr>
      <w:r w:rsidRPr="003224FB">
        <w:rPr>
          <w:sz w:val="24"/>
          <w:lang w:val="uk-UA"/>
        </w:rPr>
        <w:t>проектування представлень;</w:t>
      </w:r>
    </w:p>
    <w:p w:rsidR="002B30CD" w:rsidRPr="003224FB" w:rsidRDefault="002B30CD">
      <w:pPr>
        <w:numPr>
          <w:ilvl w:val="0"/>
          <w:numId w:val="26"/>
        </w:numPr>
        <w:tabs>
          <w:tab w:val="clear" w:pos="927"/>
          <w:tab w:val="num" w:pos="851"/>
        </w:tabs>
        <w:ind w:left="851" w:hanging="284"/>
        <w:jc w:val="both"/>
        <w:rPr>
          <w:sz w:val="24"/>
          <w:lang w:val="uk-UA"/>
        </w:rPr>
      </w:pPr>
      <w:r w:rsidRPr="003224FB">
        <w:rPr>
          <w:sz w:val="24"/>
          <w:lang w:val="uk-UA"/>
        </w:rPr>
        <w:t>проведення нормалізації реляційних схем (усунення надлишковості, багатозначності).</w:t>
      </w:r>
    </w:p>
    <w:p w:rsidR="002B30CD" w:rsidRPr="003224FB" w:rsidRDefault="002B30CD">
      <w:pPr>
        <w:ind w:firstLine="567"/>
        <w:jc w:val="both"/>
        <w:rPr>
          <w:sz w:val="24"/>
          <w:lang w:val="uk-UA"/>
        </w:rPr>
      </w:pPr>
      <w:r w:rsidRPr="003224FB">
        <w:rPr>
          <w:sz w:val="24"/>
          <w:lang w:val="uk-UA"/>
        </w:rPr>
        <w:t xml:space="preserve">Результат </w:t>
      </w:r>
      <w:proofErr w:type="spellStart"/>
      <w:r w:rsidRPr="003224FB">
        <w:rPr>
          <w:sz w:val="24"/>
          <w:lang w:val="uk-UA"/>
        </w:rPr>
        <w:t>даталогічного</w:t>
      </w:r>
      <w:proofErr w:type="spellEnd"/>
      <w:r w:rsidRPr="003224FB">
        <w:rPr>
          <w:sz w:val="24"/>
          <w:lang w:val="uk-UA"/>
        </w:rPr>
        <w:t xml:space="preserve"> проектування -  реляційна схема бази даних.</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center"/>
        <w:rPr>
          <w:b/>
          <w:bCs/>
          <w:sz w:val="28"/>
          <w:lang w:val="uk-UA"/>
        </w:rPr>
      </w:pPr>
      <w:r w:rsidRPr="003224FB">
        <w:rPr>
          <w:b/>
          <w:bCs/>
          <w:sz w:val="28"/>
          <w:lang w:val="uk-UA"/>
        </w:rPr>
        <w:t xml:space="preserve">2.3. Розподілена обробка даних -  </w:t>
      </w:r>
      <w:proofErr w:type="spellStart"/>
      <w:r w:rsidRPr="003224FB">
        <w:rPr>
          <w:b/>
          <w:bCs/>
          <w:sz w:val="28"/>
          <w:lang w:val="uk-UA"/>
        </w:rPr>
        <w:t>Dіsdtrіbuted</w:t>
      </w:r>
      <w:proofErr w:type="spellEnd"/>
      <w:r w:rsidRPr="003224FB">
        <w:rPr>
          <w:b/>
          <w:bCs/>
          <w:sz w:val="28"/>
          <w:lang w:val="uk-UA"/>
        </w:rPr>
        <w:t xml:space="preserve"> </w:t>
      </w:r>
      <w:proofErr w:type="spellStart"/>
      <w:r w:rsidRPr="003224FB">
        <w:rPr>
          <w:b/>
          <w:bCs/>
          <w:sz w:val="28"/>
          <w:lang w:val="uk-UA"/>
        </w:rPr>
        <w:t>Data</w:t>
      </w:r>
      <w:proofErr w:type="spellEnd"/>
      <w:r w:rsidRPr="003224FB">
        <w:rPr>
          <w:b/>
          <w:bCs/>
          <w:sz w:val="28"/>
          <w:lang w:val="uk-UA"/>
        </w:rPr>
        <w:t xml:space="preserve"> </w:t>
      </w:r>
      <w:proofErr w:type="spellStart"/>
      <w:r w:rsidRPr="003224FB">
        <w:rPr>
          <w:b/>
          <w:bCs/>
          <w:sz w:val="28"/>
          <w:lang w:val="uk-UA"/>
        </w:rPr>
        <w:t>Processіng</w:t>
      </w:r>
      <w:proofErr w:type="spellEnd"/>
      <w:r w:rsidRPr="003224FB">
        <w:rPr>
          <w:b/>
          <w:bCs/>
          <w:sz w:val="28"/>
          <w:lang w:val="uk-UA"/>
        </w:rPr>
        <w:t xml:space="preserve"> (DDP)</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 xml:space="preserve">Виконання операцій з базами даних на одній машині і додатків на інший і є розподілена обробка даних. Зв'язок між додатком і процесами виконання операцій з базами даних реалізується як апаратурою, так і програмним забезпеченням. Сутність DDP полягає у тому, що користувач одержує можливість працювати з мережними службами і </w:t>
      </w:r>
      <w:r w:rsidRPr="003224FB">
        <w:rPr>
          <w:sz w:val="24"/>
          <w:lang w:val="uk-UA"/>
        </w:rPr>
        <w:lastRenderedPageBreak/>
        <w:t xml:space="preserve">прикладними процесами, розташованими в декількох взаємозв'язаних абонентських системах. При цьому можливі кілька видів робіт, які він може виконувати: </w:t>
      </w:r>
    </w:p>
    <w:p w:rsidR="002B30CD" w:rsidRPr="003224FB" w:rsidRDefault="002B30CD">
      <w:pPr>
        <w:numPr>
          <w:ilvl w:val="0"/>
          <w:numId w:val="27"/>
        </w:numPr>
        <w:ind w:hanging="218"/>
        <w:jc w:val="both"/>
        <w:rPr>
          <w:sz w:val="24"/>
          <w:lang w:val="uk-UA"/>
        </w:rPr>
      </w:pPr>
      <w:r w:rsidRPr="003224FB">
        <w:rPr>
          <w:sz w:val="24"/>
          <w:lang w:val="uk-UA"/>
        </w:rPr>
        <w:t xml:space="preserve">віддалений запит, наприклад, команда, що дозволяє посилати одиночну заявку на виконання  обробки даних; </w:t>
      </w:r>
    </w:p>
    <w:p w:rsidR="002B30CD" w:rsidRPr="003224FB" w:rsidRDefault="002B30CD">
      <w:pPr>
        <w:numPr>
          <w:ilvl w:val="0"/>
          <w:numId w:val="27"/>
        </w:numPr>
        <w:ind w:hanging="218"/>
        <w:jc w:val="both"/>
        <w:rPr>
          <w:sz w:val="24"/>
          <w:lang w:val="uk-UA"/>
        </w:rPr>
      </w:pPr>
      <w:r w:rsidRPr="003224FB">
        <w:rPr>
          <w:sz w:val="24"/>
          <w:lang w:val="uk-UA"/>
        </w:rPr>
        <w:t xml:space="preserve">віддалена транзакція, що здійснює направлення групи запитів прикладному процесу; </w:t>
      </w:r>
    </w:p>
    <w:p w:rsidR="002B30CD" w:rsidRPr="003224FB" w:rsidRDefault="002B30CD">
      <w:pPr>
        <w:numPr>
          <w:ilvl w:val="0"/>
          <w:numId w:val="27"/>
        </w:numPr>
        <w:ind w:hanging="218"/>
        <w:jc w:val="both"/>
        <w:rPr>
          <w:sz w:val="24"/>
          <w:lang w:val="uk-UA"/>
        </w:rPr>
      </w:pPr>
      <w:r w:rsidRPr="003224FB">
        <w:rPr>
          <w:sz w:val="24"/>
          <w:lang w:val="uk-UA"/>
        </w:rPr>
        <w:t xml:space="preserve">розподілена транзакція, що дає можливість використання декількох серверів і прикладних  процесів, які виконуються у групі абонентських систем. </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center"/>
        <w:rPr>
          <w:b/>
          <w:bCs/>
          <w:sz w:val="28"/>
          <w:lang w:val="uk-UA"/>
        </w:rPr>
      </w:pPr>
      <w:r w:rsidRPr="003224FB">
        <w:rPr>
          <w:b/>
          <w:bCs/>
          <w:sz w:val="28"/>
          <w:lang w:val="uk-UA"/>
        </w:rPr>
        <w:t>2.4. Обробка даних за технологією клієнт-сервер</w:t>
      </w:r>
    </w:p>
    <w:p w:rsidR="002B30CD" w:rsidRPr="003224FB" w:rsidRDefault="002B30CD">
      <w:pPr>
        <w:ind w:firstLine="567"/>
        <w:jc w:val="both"/>
        <w:rPr>
          <w:sz w:val="24"/>
          <w:lang w:val="uk-UA"/>
        </w:rPr>
      </w:pPr>
    </w:p>
    <w:p w:rsidR="002B30CD" w:rsidRPr="003224FB" w:rsidRDefault="002B30CD">
      <w:pPr>
        <w:ind w:firstLine="567"/>
        <w:jc w:val="both"/>
        <w:rPr>
          <w:b/>
          <w:bCs/>
          <w:sz w:val="24"/>
          <w:lang w:val="uk-UA"/>
        </w:rPr>
      </w:pPr>
      <w:r w:rsidRPr="003224FB">
        <w:rPr>
          <w:b/>
          <w:bCs/>
          <w:sz w:val="24"/>
          <w:lang w:val="uk-UA"/>
        </w:rPr>
        <w:t xml:space="preserve">2.4.1 </w:t>
      </w:r>
      <w:proofErr w:type="spellStart"/>
      <w:r w:rsidR="00C753D1">
        <w:rPr>
          <w:b/>
          <w:bCs/>
          <w:sz w:val="24"/>
          <w:lang w:val="uk-UA"/>
        </w:rPr>
        <w:t>Дволанкова</w:t>
      </w:r>
      <w:proofErr w:type="spellEnd"/>
      <w:r w:rsidR="00C753D1">
        <w:rPr>
          <w:b/>
          <w:bCs/>
          <w:sz w:val="24"/>
          <w:lang w:val="uk-UA"/>
        </w:rPr>
        <w:t xml:space="preserve"> а</w:t>
      </w:r>
      <w:r w:rsidRPr="003224FB">
        <w:rPr>
          <w:b/>
          <w:bCs/>
          <w:sz w:val="24"/>
          <w:lang w:val="uk-UA"/>
        </w:rPr>
        <w:t xml:space="preserve">рхітектура </w:t>
      </w:r>
      <w:r w:rsidR="00C753D1">
        <w:rPr>
          <w:b/>
          <w:bCs/>
          <w:sz w:val="24"/>
          <w:lang w:val="uk-UA"/>
        </w:rPr>
        <w:t>«</w:t>
      </w:r>
      <w:r w:rsidRPr="003224FB">
        <w:rPr>
          <w:b/>
          <w:bCs/>
          <w:sz w:val="24"/>
          <w:lang w:val="uk-UA"/>
        </w:rPr>
        <w:t>клієнт-сервер</w:t>
      </w:r>
      <w:r w:rsidR="00C753D1">
        <w:rPr>
          <w:b/>
          <w:bCs/>
          <w:sz w:val="24"/>
          <w:lang w:val="uk-UA"/>
        </w:rPr>
        <w:t xml:space="preserve"> баз даних»</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 xml:space="preserve">Для використання  РБД необхідно наступне апаратне  і програмне забезпечення:  </w:t>
      </w:r>
    </w:p>
    <w:p w:rsidR="002B30CD" w:rsidRPr="003224FB" w:rsidRDefault="002B30CD">
      <w:pPr>
        <w:ind w:firstLine="567"/>
        <w:jc w:val="both"/>
        <w:rPr>
          <w:sz w:val="24"/>
          <w:lang w:val="uk-UA"/>
        </w:rPr>
      </w:pPr>
      <w:r w:rsidRPr="003224FB">
        <w:rPr>
          <w:sz w:val="24"/>
          <w:lang w:val="uk-UA"/>
        </w:rPr>
        <w:t>-</w:t>
      </w:r>
      <w:r w:rsidRPr="003224FB">
        <w:rPr>
          <w:sz w:val="24"/>
          <w:lang w:val="uk-UA"/>
        </w:rPr>
        <w:tab/>
        <w:t xml:space="preserve">комп'ютер-сервер бази даних; </w:t>
      </w:r>
    </w:p>
    <w:p w:rsidR="002B30CD" w:rsidRPr="003224FB" w:rsidRDefault="002B30CD">
      <w:pPr>
        <w:ind w:firstLine="567"/>
        <w:jc w:val="both"/>
        <w:rPr>
          <w:sz w:val="24"/>
          <w:lang w:val="uk-UA"/>
        </w:rPr>
      </w:pPr>
      <w:r w:rsidRPr="003224FB">
        <w:rPr>
          <w:sz w:val="24"/>
          <w:lang w:val="uk-UA"/>
        </w:rPr>
        <w:t>-</w:t>
      </w:r>
      <w:r w:rsidRPr="003224FB">
        <w:rPr>
          <w:sz w:val="24"/>
          <w:lang w:val="uk-UA"/>
        </w:rPr>
        <w:tab/>
        <w:t>комп'ютер(и)</w:t>
      </w:r>
      <w:proofErr w:type="spellStart"/>
      <w:r w:rsidRPr="003224FB">
        <w:rPr>
          <w:sz w:val="24"/>
          <w:lang w:val="uk-UA"/>
        </w:rPr>
        <w:t>-клієнти</w:t>
      </w:r>
      <w:proofErr w:type="spellEnd"/>
      <w:r w:rsidRPr="003224FB">
        <w:rPr>
          <w:sz w:val="24"/>
          <w:lang w:val="uk-UA"/>
        </w:rPr>
        <w:t xml:space="preserve">; </w:t>
      </w:r>
    </w:p>
    <w:p w:rsidR="002B30CD" w:rsidRPr="003224FB" w:rsidRDefault="002B30CD">
      <w:pPr>
        <w:ind w:firstLine="567"/>
        <w:jc w:val="both"/>
        <w:rPr>
          <w:sz w:val="24"/>
          <w:lang w:val="uk-UA"/>
        </w:rPr>
      </w:pPr>
      <w:r w:rsidRPr="003224FB">
        <w:rPr>
          <w:sz w:val="24"/>
          <w:lang w:val="uk-UA"/>
        </w:rPr>
        <w:t>-</w:t>
      </w:r>
      <w:r w:rsidRPr="003224FB">
        <w:rPr>
          <w:sz w:val="24"/>
          <w:lang w:val="uk-UA"/>
        </w:rPr>
        <w:tab/>
        <w:t xml:space="preserve">комунікаційна мережа; </w:t>
      </w:r>
    </w:p>
    <w:p w:rsidR="002B30CD" w:rsidRPr="003224FB" w:rsidRDefault="002B30CD">
      <w:pPr>
        <w:ind w:firstLine="567"/>
        <w:jc w:val="both"/>
        <w:rPr>
          <w:sz w:val="24"/>
          <w:lang w:val="uk-UA"/>
        </w:rPr>
      </w:pPr>
      <w:r w:rsidRPr="003224FB">
        <w:rPr>
          <w:sz w:val="24"/>
          <w:lang w:val="uk-UA"/>
        </w:rPr>
        <w:t>-</w:t>
      </w:r>
      <w:r w:rsidRPr="003224FB">
        <w:rPr>
          <w:sz w:val="24"/>
          <w:lang w:val="uk-UA"/>
        </w:rPr>
        <w:tab/>
        <w:t xml:space="preserve">мережне програмне забезпечення; </w:t>
      </w:r>
    </w:p>
    <w:p w:rsidR="002B30CD" w:rsidRPr="003224FB" w:rsidRDefault="002B30CD">
      <w:pPr>
        <w:ind w:firstLine="567"/>
        <w:jc w:val="both"/>
        <w:rPr>
          <w:sz w:val="24"/>
          <w:lang w:val="uk-UA"/>
        </w:rPr>
      </w:pPr>
      <w:r w:rsidRPr="003224FB">
        <w:rPr>
          <w:sz w:val="24"/>
          <w:lang w:val="uk-UA"/>
        </w:rPr>
        <w:t>-</w:t>
      </w:r>
      <w:r w:rsidRPr="003224FB">
        <w:rPr>
          <w:sz w:val="24"/>
          <w:lang w:val="uk-UA"/>
        </w:rPr>
        <w:tab/>
        <w:t xml:space="preserve">прикладне програмне забезпечення. </w:t>
      </w:r>
    </w:p>
    <w:p w:rsidR="002B30CD" w:rsidRDefault="002B30CD">
      <w:pPr>
        <w:ind w:firstLine="567"/>
        <w:jc w:val="both"/>
        <w:rPr>
          <w:sz w:val="24"/>
          <w:lang w:val="uk-UA"/>
        </w:rPr>
      </w:pPr>
      <w:r w:rsidRPr="003224FB">
        <w:rPr>
          <w:sz w:val="24"/>
          <w:lang w:val="uk-UA"/>
        </w:rPr>
        <w:t xml:space="preserve">Технологія клієнт-сервер є реалізацією розподіленої обробки даних. У системі архітектури клієнт-сервер обробка даних розділена між комп'ютером-клієнтом і комп'ютером-сервером, зв'язок між якими відбувається по мережі. Цей поділ процесів обробки даних засновано на групуванні функцій. Як правило, комп'ютер-сервер баз даних виділяється для виконання операцій з базами даних, а комп'ютер-клієнт виконує прикладні програми. На </w:t>
      </w:r>
      <w:r w:rsidR="00C753D1">
        <w:rPr>
          <w:sz w:val="24"/>
          <w:lang w:val="uk-UA"/>
        </w:rPr>
        <w:t>р</w:t>
      </w:r>
      <w:r w:rsidRPr="003224FB">
        <w:rPr>
          <w:sz w:val="24"/>
          <w:lang w:val="uk-UA"/>
        </w:rPr>
        <w:t>исунку 1 показана проста система архітектури клієнт-сервер, до складу якої входять комп'ютер, що діє як сервер, і інш</w:t>
      </w:r>
      <w:r w:rsidR="00405285">
        <w:rPr>
          <w:sz w:val="24"/>
          <w:lang w:val="uk-UA"/>
        </w:rPr>
        <w:t>і</w:t>
      </w:r>
      <w:r w:rsidRPr="003224FB">
        <w:rPr>
          <w:sz w:val="24"/>
          <w:lang w:val="uk-UA"/>
        </w:rPr>
        <w:t xml:space="preserve"> комп'ютер, що ді</w:t>
      </w:r>
      <w:r w:rsidR="00405285">
        <w:rPr>
          <w:sz w:val="24"/>
          <w:lang w:val="uk-UA"/>
        </w:rPr>
        <w:t>ють</w:t>
      </w:r>
      <w:r w:rsidRPr="003224FB">
        <w:rPr>
          <w:sz w:val="24"/>
          <w:lang w:val="uk-UA"/>
        </w:rPr>
        <w:t xml:space="preserve"> як його клієнт</w:t>
      </w:r>
      <w:r w:rsidR="00405285">
        <w:rPr>
          <w:sz w:val="24"/>
          <w:lang w:val="uk-UA"/>
        </w:rPr>
        <w:t>и</w:t>
      </w:r>
      <w:r w:rsidRPr="003224FB">
        <w:rPr>
          <w:sz w:val="24"/>
          <w:lang w:val="uk-UA"/>
        </w:rPr>
        <w:t xml:space="preserve">. Кожна машина виконує різні функції і має свої власні ресурси. </w:t>
      </w:r>
    </w:p>
    <w:p w:rsidR="00C753D1" w:rsidRPr="003224FB" w:rsidRDefault="00C753D1">
      <w:pPr>
        <w:ind w:firstLine="567"/>
        <w:jc w:val="both"/>
        <w:rPr>
          <w:sz w:val="24"/>
          <w:lang w:val="uk-UA"/>
        </w:rPr>
      </w:pPr>
    </w:p>
    <w:p w:rsidR="002B30CD" w:rsidRPr="003224FB" w:rsidRDefault="00C70373" w:rsidP="00C753D1">
      <w:pPr>
        <w:ind w:firstLine="567"/>
        <w:jc w:val="both"/>
        <w:rPr>
          <w:sz w:val="24"/>
          <w:lang w:val="uk-UA"/>
        </w:rPr>
      </w:pPr>
      <w:r w:rsidRPr="003224FB">
        <w:rPr>
          <w:noProof/>
          <w:lang w:val="uk-UA" w:eastAsia="uk-UA"/>
        </w:rPr>
        <mc:AlternateContent>
          <mc:Choice Requires="wpg">
            <w:drawing>
              <wp:inline distT="0" distB="0" distL="0" distR="0" wp14:anchorId="50D3ADA4" wp14:editId="63B95121">
                <wp:extent cx="4572000" cy="2325370"/>
                <wp:effectExtent l="0" t="0" r="19050" b="17780"/>
                <wp:docPr id="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325370"/>
                          <a:chOff x="1123" y="4518"/>
                          <a:chExt cx="7200" cy="3662"/>
                        </a:xfrm>
                      </wpg:grpSpPr>
                      <wpg:grpSp>
                        <wpg:cNvPr id="2" name="Group 72"/>
                        <wpg:cNvGrpSpPr>
                          <a:grpSpLocks/>
                        </wpg:cNvGrpSpPr>
                        <wpg:grpSpPr bwMode="auto">
                          <a:xfrm>
                            <a:off x="1801" y="5048"/>
                            <a:ext cx="6522" cy="3132"/>
                            <a:chOff x="1125" y="2971"/>
                            <a:chExt cx="7227" cy="3488"/>
                          </a:xfrm>
                        </wpg:grpSpPr>
                        <wps:wsp>
                          <wps:cNvPr id="3" name="Line 73"/>
                          <wps:cNvCnPr/>
                          <wps:spPr bwMode="auto">
                            <a:xfrm flipH="1">
                              <a:off x="3915" y="3778"/>
                              <a:ext cx="261" cy="6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4"/>
                          <wps:cNvCnPr/>
                          <wps:spPr bwMode="auto">
                            <a:xfrm flipV="1">
                              <a:off x="3915" y="4165"/>
                              <a:ext cx="612"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75"/>
                          <wps:cNvCnPr/>
                          <wps:spPr bwMode="auto">
                            <a:xfrm flipH="1">
                              <a:off x="4275" y="4165"/>
                              <a:ext cx="324"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76"/>
                          <wps:cNvSpPr txBox="1">
                            <a:spLocks noChangeArrowheads="1"/>
                          </wps:cNvSpPr>
                          <wps:spPr bwMode="auto">
                            <a:xfrm>
                              <a:off x="1125" y="5739"/>
                              <a:ext cx="3876" cy="720"/>
                            </a:xfrm>
                            <a:prstGeom prst="rect">
                              <a:avLst/>
                            </a:prstGeom>
                            <a:solidFill>
                              <a:srgbClr val="FFFFFF"/>
                            </a:solidFill>
                            <a:ln w="9525">
                              <a:solidFill>
                                <a:srgbClr val="000000"/>
                              </a:solidFill>
                              <a:miter lim="800000"/>
                              <a:headEnd/>
                              <a:tailEnd/>
                            </a:ln>
                          </wps:spPr>
                          <wps:txbx>
                            <w:txbxContent>
                              <w:p w:rsidR="00461D2C" w:rsidRPr="00985192" w:rsidRDefault="00461D2C">
                                <w:pPr>
                                  <w:jc w:val="center"/>
                                  <w:rPr>
                                    <w:sz w:val="24"/>
                                    <w:lang w:val="uk-UA"/>
                                  </w:rPr>
                                </w:pPr>
                                <w:r>
                                  <w:rPr>
                                    <w:sz w:val="24"/>
                                    <w:lang w:val="uk-UA"/>
                                  </w:rPr>
                                  <w:t>Застосування</w:t>
                                </w:r>
                                <w:r>
                                  <w:rPr>
                                    <w:sz w:val="24"/>
                                  </w:rPr>
                                  <w:t xml:space="preserve">- </w:t>
                                </w:r>
                                <w:r>
                                  <w:rPr>
                                    <w:sz w:val="24"/>
                                    <w:lang w:val="uk-UA"/>
                                  </w:rPr>
                                  <w:t>реалізація логіки</w:t>
                                </w:r>
                              </w:p>
                            </w:txbxContent>
                          </wps:txbx>
                          <wps:bodyPr rot="0" vert="horz" wrap="square" lIns="91440" tIns="45720" rIns="91440" bIns="45720" anchor="t" anchorCtr="0" upright="1">
                            <a:noAutofit/>
                          </wps:bodyPr>
                        </wps:wsp>
                        <wps:wsp>
                          <wps:cNvPr id="7" name="Text Box 77"/>
                          <wps:cNvSpPr txBox="1">
                            <a:spLocks noChangeArrowheads="1"/>
                          </wps:cNvSpPr>
                          <wps:spPr bwMode="auto">
                            <a:xfrm>
                              <a:off x="5253" y="5739"/>
                              <a:ext cx="2915" cy="720"/>
                            </a:xfrm>
                            <a:prstGeom prst="rect">
                              <a:avLst/>
                            </a:prstGeom>
                            <a:solidFill>
                              <a:srgbClr val="FFFFFF"/>
                            </a:solidFill>
                            <a:ln w="9525">
                              <a:solidFill>
                                <a:srgbClr val="000000"/>
                              </a:solidFill>
                              <a:miter lim="800000"/>
                              <a:headEnd/>
                              <a:tailEnd/>
                            </a:ln>
                          </wps:spPr>
                          <wps:txbx>
                            <w:txbxContent>
                              <w:p w:rsidR="00461D2C" w:rsidRPr="00985192" w:rsidRDefault="00461D2C" w:rsidP="00985192">
                                <w:pPr>
                                  <w:jc w:val="center"/>
                                  <w:rPr>
                                    <w:sz w:val="24"/>
                                    <w:lang w:val="uk-UA"/>
                                  </w:rPr>
                                </w:pPr>
                                <w:r>
                                  <w:rPr>
                                    <w:sz w:val="24"/>
                                  </w:rPr>
                                  <w:t xml:space="preserve"> </w:t>
                                </w:r>
                                <w:r>
                                  <w:rPr>
                                    <w:sz w:val="24"/>
                                    <w:lang w:val="uk-UA"/>
                                  </w:rPr>
                                  <w:t>Застосування</w:t>
                                </w:r>
                                <w:r>
                                  <w:rPr>
                                    <w:sz w:val="24"/>
                                  </w:rPr>
                                  <w:t xml:space="preserve">- </w:t>
                                </w:r>
                                <w:r>
                                  <w:rPr>
                                    <w:sz w:val="24"/>
                                    <w:lang w:val="uk-UA"/>
                                  </w:rPr>
                                  <w:t>реалізація логіки</w:t>
                                </w:r>
                              </w:p>
                              <w:p w:rsidR="00461D2C" w:rsidRDefault="00461D2C">
                                <w:pPr>
                                  <w:jc w:val="center"/>
                                </w:pPr>
                              </w:p>
                            </w:txbxContent>
                          </wps:txbx>
                          <wps:bodyPr rot="0" vert="horz" wrap="square" lIns="91440" tIns="45720" rIns="91440" bIns="45720" anchor="t" anchorCtr="0" upright="1">
                            <a:noAutofit/>
                          </wps:bodyPr>
                        </wps:wsp>
                        <wps:wsp>
                          <wps:cNvPr id="8" name="Text Box 78"/>
                          <wps:cNvSpPr txBox="1">
                            <a:spLocks noChangeArrowheads="1"/>
                          </wps:cNvSpPr>
                          <wps:spPr bwMode="auto">
                            <a:xfrm>
                              <a:off x="2448" y="2971"/>
                              <a:ext cx="5904" cy="872"/>
                            </a:xfrm>
                            <a:prstGeom prst="rect">
                              <a:avLst/>
                            </a:prstGeom>
                            <a:solidFill>
                              <a:srgbClr val="FFFFFF"/>
                            </a:solidFill>
                            <a:ln w="9525">
                              <a:solidFill>
                                <a:srgbClr val="000000"/>
                              </a:solidFill>
                              <a:miter lim="800000"/>
                              <a:headEnd/>
                              <a:tailEnd/>
                            </a:ln>
                          </wps:spPr>
                          <wps:txbx>
                            <w:txbxContent>
                              <w:p w:rsidR="00461D2C" w:rsidRPr="00985192" w:rsidRDefault="00461D2C">
                                <w:pPr>
                                  <w:jc w:val="both"/>
                                  <w:rPr>
                                    <w:sz w:val="24"/>
                                    <w:lang w:val="uk-UA"/>
                                  </w:rPr>
                                </w:pPr>
                                <w:r>
                                  <w:rPr>
                                    <w:sz w:val="24"/>
                                    <w:lang w:val="uk-UA"/>
                                  </w:rPr>
                                  <w:t xml:space="preserve"> </w:t>
                                </w:r>
                                <w:r>
                                  <w:rPr>
                                    <w:sz w:val="24"/>
                                  </w:rPr>
                                  <w:t>Сервер</w:t>
                                </w:r>
                                <w:r>
                                  <w:rPr>
                                    <w:sz w:val="24"/>
                                    <w:lang w:val="uk-UA"/>
                                  </w:rPr>
                                  <w:t xml:space="preserve"> </w:t>
                                </w:r>
                                <w:r>
                                  <w:rPr>
                                    <w:sz w:val="24"/>
                                  </w:rPr>
                                  <w:t>БД</w:t>
                                </w:r>
                                <w:r>
                                  <w:rPr>
                                    <w:sz w:val="24"/>
                                    <w:lang w:val="uk-UA"/>
                                  </w:rPr>
                                  <w:t xml:space="preserve">  - виконання операції з </w:t>
                                </w:r>
                                <w:r>
                                  <w:rPr>
                                    <w:sz w:val="24"/>
                                  </w:rPr>
                                  <w:t xml:space="preserve"> </w:t>
                                </w:r>
                                <w:r>
                                  <w:rPr>
                                    <w:sz w:val="24"/>
                                    <w:lang w:val="uk-UA"/>
                                  </w:rPr>
                                  <w:t>базою даних</w:t>
                                </w:r>
                                <w:r>
                                  <w:rPr>
                                    <w:sz w:val="24"/>
                                  </w:rPr>
                                  <w:t xml:space="preserve"> </w:t>
                                </w:r>
                                <w:r>
                                  <w:rPr>
                                    <w:sz w:val="24"/>
                                    <w:lang w:val="uk-UA"/>
                                  </w:rPr>
                                  <w:t xml:space="preserve"> </w:t>
                                </w:r>
                              </w:p>
                              <w:p w:rsidR="00461D2C" w:rsidRPr="00985192" w:rsidRDefault="00461D2C">
                                <w:pPr>
                                  <w:jc w:val="both"/>
                                  <w:rPr>
                                    <w:sz w:val="24"/>
                                    <w:lang w:val="uk-UA"/>
                                  </w:rPr>
                                </w:pPr>
                              </w:p>
                              <w:p w:rsidR="00461D2C" w:rsidRDefault="00461D2C"/>
                            </w:txbxContent>
                          </wps:txbx>
                          <wps:bodyPr rot="0" vert="horz" wrap="square" lIns="91440" tIns="45720" rIns="91440" bIns="45720" anchor="t" anchorCtr="0" upright="1">
                            <a:noAutofit/>
                          </wps:bodyPr>
                        </wps:wsp>
                      </wpg:grpSp>
                      <wps:wsp>
                        <wps:cNvPr id="9" name="Text Box 79"/>
                        <wps:cNvSpPr txBox="1">
                          <a:spLocks noChangeArrowheads="1"/>
                        </wps:cNvSpPr>
                        <wps:spPr bwMode="auto">
                          <a:xfrm>
                            <a:off x="1188" y="4518"/>
                            <a:ext cx="345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D2C" w:rsidRDefault="00461D2C">
                              <w:r w:rsidRPr="00C753D1">
                                <w:rPr>
                                  <w:sz w:val="24"/>
                                  <w:lang w:val="uk-UA"/>
                                </w:rPr>
                                <w:t>Комп'ютер</w:t>
                              </w:r>
                              <w:r>
                                <w:rPr>
                                  <w:sz w:val="24"/>
                                </w:rPr>
                                <w:t>-сервер</w:t>
                              </w:r>
                            </w:p>
                          </w:txbxContent>
                        </wps:txbx>
                        <wps:bodyPr rot="0" vert="horz" wrap="square" lIns="18000" tIns="10800" rIns="18000" bIns="10800" anchor="t" anchorCtr="0" upright="1">
                          <a:noAutofit/>
                        </wps:bodyPr>
                      </wps:wsp>
                      <wps:wsp>
                        <wps:cNvPr id="10" name="Text Box 80"/>
                        <wps:cNvSpPr txBox="1">
                          <a:spLocks noChangeArrowheads="1"/>
                        </wps:cNvSpPr>
                        <wps:spPr bwMode="auto">
                          <a:xfrm>
                            <a:off x="2851" y="7027"/>
                            <a:ext cx="244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D2C" w:rsidRPr="00C753D1" w:rsidRDefault="00461D2C">
                              <w:pPr>
                                <w:jc w:val="center"/>
                                <w:rPr>
                                  <w:lang w:val="uk-UA"/>
                                </w:rPr>
                              </w:pPr>
                              <w:r w:rsidRPr="00C753D1">
                                <w:rPr>
                                  <w:sz w:val="24"/>
                                  <w:lang w:val="uk-UA"/>
                                </w:rPr>
                                <w:t>ІBM</w:t>
                              </w:r>
                              <w:r>
                                <w:rPr>
                                  <w:sz w:val="24"/>
                                  <w:lang w:val="uk-UA"/>
                                </w:rPr>
                                <w:t xml:space="preserve"> </w:t>
                              </w:r>
                              <w:r w:rsidRPr="00C753D1">
                                <w:rPr>
                                  <w:sz w:val="24"/>
                                  <w:lang w:val="uk-UA"/>
                                </w:rPr>
                                <w:t>-</w:t>
                              </w:r>
                              <w:r>
                                <w:rPr>
                                  <w:sz w:val="24"/>
                                  <w:lang w:val="uk-UA"/>
                                </w:rPr>
                                <w:t xml:space="preserve"> </w:t>
                              </w:r>
                              <w:r w:rsidRPr="00C753D1">
                                <w:rPr>
                                  <w:sz w:val="24"/>
                                  <w:lang w:val="uk-UA"/>
                                </w:rPr>
                                <w:t>сумісний ПК</w:t>
                              </w:r>
                            </w:p>
                          </w:txbxContent>
                        </wps:txbx>
                        <wps:bodyPr rot="0" vert="horz" wrap="square" lIns="18000" tIns="10800" rIns="18000" bIns="10800" anchor="t" anchorCtr="0" upright="1">
                          <a:noAutofit/>
                        </wps:bodyPr>
                      </wps:wsp>
                      <wps:wsp>
                        <wps:cNvPr id="11" name="Text Box 81"/>
                        <wps:cNvSpPr txBox="1">
                          <a:spLocks noChangeArrowheads="1"/>
                        </wps:cNvSpPr>
                        <wps:spPr bwMode="auto">
                          <a:xfrm>
                            <a:off x="5443" y="7027"/>
                            <a:ext cx="2448"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D2C" w:rsidRPr="00C753D1" w:rsidRDefault="00461D2C">
                              <w:pPr>
                                <w:jc w:val="center"/>
                                <w:rPr>
                                  <w:lang w:val="uk-UA"/>
                                </w:rPr>
                              </w:pPr>
                              <w:r w:rsidRPr="00C753D1">
                                <w:rPr>
                                  <w:sz w:val="24"/>
                                  <w:lang w:val="uk-UA"/>
                                </w:rPr>
                                <w:t>ІBM –  сумісний  ПК</w:t>
                              </w:r>
                            </w:p>
                          </w:txbxContent>
                        </wps:txbx>
                        <wps:bodyPr rot="0" vert="horz" wrap="square" lIns="18000" tIns="10800" rIns="18000" bIns="10800" anchor="t" anchorCtr="0" upright="1">
                          <a:noAutofit/>
                        </wps:bodyPr>
                      </wps:wsp>
                      <wps:wsp>
                        <wps:cNvPr id="12" name="Text Box 82"/>
                        <wps:cNvSpPr txBox="1">
                          <a:spLocks noChangeArrowheads="1"/>
                        </wps:cNvSpPr>
                        <wps:spPr bwMode="auto">
                          <a:xfrm>
                            <a:off x="1123" y="6380"/>
                            <a:ext cx="2866"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D2C" w:rsidRPr="00C753D1" w:rsidRDefault="00461D2C" w:rsidP="00C753D1">
                              <w:pPr>
                                <w:rPr>
                                  <w:lang w:val="uk-UA"/>
                                </w:rPr>
                              </w:pPr>
                              <w:r w:rsidRPr="00C753D1">
                                <w:rPr>
                                  <w:sz w:val="24"/>
                                  <w:lang w:val="uk-UA"/>
                                </w:rPr>
                                <w:t xml:space="preserve">Комп’ютери - клієнти        </w:t>
                              </w:r>
                            </w:p>
                          </w:txbxContent>
                        </wps:txbx>
                        <wps:bodyPr rot="0" vert="horz" wrap="square" lIns="18000" tIns="10800" rIns="18000" bIns="10800" anchor="t" anchorCtr="0" upright="1">
                          <a:noAutofit/>
                        </wps:bodyPr>
                      </wps:wsp>
                      <wps:wsp>
                        <wps:cNvPr id="13" name="Text Box 83"/>
                        <wps:cNvSpPr txBox="1">
                          <a:spLocks noChangeArrowheads="1"/>
                        </wps:cNvSpPr>
                        <wps:spPr bwMode="auto">
                          <a:xfrm>
                            <a:off x="2275" y="6019"/>
                            <a:ext cx="1584"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D2C" w:rsidRDefault="00461D2C">
                              <w:pPr>
                                <w:jc w:val="right"/>
                              </w:pPr>
                              <w:r>
                                <w:rPr>
                                  <w:sz w:val="24"/>
                                </w:rPr>
                                <w:t xml:space="preserve"> мережа         </w:t>
                              </w:r>
                            </w:p>
                          </w:txbxContent>
                        </wps:txbx>
                        <wps:bodyPr rot="0" vert="horz" wrap="square" lIns="18000" tIns="10800" rIns="18000" bIns="10800" anchor="t" anchorCtr="0" upright="1">
                          <a:noAutofit/>
                        </wps:bodyPr>
                      </wps:wsp>
                    </wpg:wgp>
                  </a:graphicData>
                </a:graphic>
              </wp:inline>
            </w:drawing>
          </mc:Choice>
          <mc:Fallback>
            <w:pict>
              <v:group id="Group 84" o:spid="_x0000_s1035" style="width:5in;height:183.1pt;mso-position-horizontal-relative:char;mso-position-vertical-relative:line" coordorigin="1123,4518" coordsize="7200,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">
                <v:group id="Group 72" o:spid="_x0000_s1036" style="position:absolute;left:1801;top:5048;width:6522;height:3132" coordorigin="1125,2971" coordsize="7227,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73" o:spid="_x0000_s1037" style="position:absolute;flip:x;visibility:visible;mso-wrap-style:square" from="3915,3778" to="4176,4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4+8UAAADaAAAADwAAAGRycy9kb3ducmV2LnhtbESPQWsCMRSE7wX/Q3hCL6VmbYvY1Sgi&#10;CB68VGWlt9fNc7Ps5mVNom7/fVMo9DjMzDfMfNnbVtzIh9qxgvEoA0FcOl1zpeB42DxPQYSIrLF1&#10;TAq+KcByMXiYY67dnT/oto+VSBAOOSowMXa5lKE0ZDGMXEecvLPzFmOSvpLa4z3BbStfsmwiLdac&#10;Fgx2tDZUNvurVSCnu6eLX329NUVzOr2boiy6z51Sj8N+NQMRqY//4b/2Vit4h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4+8UAAADaAAAADwAAAAAAAAAA&#10;AAAAAAChAgAAZHJzL2Rvd25yZXYueG1sUEsFBgAAAAAEAAQA+QAAAJMDAAAAAA==&#10;"/>
                  <v:line id="Line 74" o:spid="_x0000_s1038" style="position:absolute;flip:y;visibility:visible;mso-wrap-style:square" from="3915,4165" to="4527,4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75" o:spid="_x0000_s1039" style="position:absolute;flip:x;visibility:visible;mso-wrap-style:square" from="4275,4165" to="4599,5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shape id="Text Box 76" o:spid="_x0000_s1040" type="#_x0000_t202" style="position:absolute;left:1125;top:5739;width:387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461D2C" w:rsidRPr="00985192" w:rsidRDefault="00461D2C">
                          <w:pPr>
                            <w:jc w:val="center"/>
                            <w:rPr>
                              <w:sz w:val="24"/>
                              <w:lang w:val="uk-UA"/>
                            </w:rPr>
                          </w:pPr>
                          <w:r>
                            <w:rPr>
                              <w:sz w:val="24"/>
                              <w:lang w:val="uk-UA"/>
                            </w:rPr>
                            <w:t>Застосування</w:t>
                          </w:r>
                          <w:r>
                            <w:rPr>
                              <w:sz w:val="24"/>
                            </w:rPr>
                            <w:t xml:space="preserve">- </w:t>
                          </w:r>
                          <w:r>
                            <w:rPr>
                              <w:sz w:val="24"/>
                              <w:lang w:val="uk-UA"/>
                            </w:rPr>
                            <w:t>реалізація логіки</w:t>
                          </w:r>
                        </w:p>
                      </w:txbxContent>
                    </v:textbox>
                  </v:shape>
                  <v:shape id="Text Box 77" o:spid="_x0000_s1041" type="#_x0000_t202" style="position:absolute;left:5253;top:5739;width:291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461D2C" w:rsidRPr="00985192" w:rsidRDefault="00461D2C" w:rsidP="00985192">
                          <w:pPr>
                            <w:jc w:val="center"/>
                            <w:rPr>
                              <w:sz w:val="24"/>
                              <w:lang w:val="uk-UA"/>
                            </w:rPr>
                          </w:pPr>
                          <w:r>
                            <w:rPr>
                              <w:sz w:val="24"/>
                            </w:rPr>
                            <w:t xml:space="preserve"> </w:t>
                          </w:r>
                          <w:r>
                            <w:rPr>
                              <w:sz w:val="24"/>
                              <w:lang w:val="uk-UA"/>
                            </w:rPr>
                            <w:t>Застосування</w:t>
                          </w:r>
                          <w:r>
                            <w:rPr>
                              <w:sz w:val="24"/>
                            </w:rPr>
                            <w:t xml:space="preserve">- </w:t>
                          </w:r>
                          <w:r>
                            <w:rPr>
                              <w:sz w:val="24"/>
                              <w:lang w:val="uk-UA"/>
                            </w:rPr>
                            <w:t>реалізація логіки</w:t>
                          </w:r>
                        </w:p>
                        <w:p w:rsidR="00461D2C" w:rsidRDefault="00461D2C">
                          <w:pPr>
                            <w:jc w:val="center"/>
                          </w:pPr>
                        </w:p>
                      </w:txbxContent>
                    </v:textbox>
                  </v:shape>
                  <v:shape id="Text Box 78" o:spid="_x0000_s1042" type="#_x0000_t202" style="position:absolute;left:2448;top:2971;width:5904;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461D2C" w:rsidRPr="00985192" w:rsidRDefault="00461D2C">
                          <w:pPr>
                            <w:jc w:val="both"/>
                            <w:rPr>
                              <w:sz w:val="24"/>
                              <w:lang w:val="uk-UA"/>
                            </w:rPr>
                          </w:pPr>
                          <w:r>
                            <w:rPr>
                              <w:sz w:val="24"/>
                              <w:lang w:val="uk-UA"/>
                            </w:rPr>
                            <w:t xml:space="preserve"> </w:t>
                          </w:r>
                          <w:r>
                            <w:rPr>
                              <w:sz w:val="24"/>
                            </w:rPr>
                            <w:t>Сервер</w:t>
                          </w:r>
                          <w:r>
                            <w:rPr>
                              <w:sz w:val="24"/>
                              <w:lang w:val="uk-UA"/>
                            </w:rPr>
                            <w:t xml:space="preserve"> </w:t>
                          </w:r>
                          <w:r>
                            <w:rPr>
                              <w:sz w:val="24"/>
                            </w:rPr>
                            <w:t>БД</w:t>
                          </w:r>
                          <w:r>
                            <w:rPr>
                              <w:sz w:val="24"/>
                              <w:lang w:val="uk-UA"/>
                            </w:rPr>
                            <w:t xml:space="preserve">  - виконання операції з </w:t>
                          </w:r>
                          <w:r>
                            <w:rPr>
                              <w:sz w:val="24"/>
                            </w:rPr>
                            <w:t xml:space="preserve"> </w:t>
                          </w:r>
                          <w:r>
                            <w:rPr>
                              <w:sz w:val="24"/>
                              <w:lang w:val="uk-UA"/>
                            </w:rPr>
                            <w:t>базою даних</w:t>
                          </w:r>
                          <w:r>
                            <w:rPr>
                              <w:sz w:val="24"/>
                            </w:rPr>
                            <w:t xml:space="preserve"> </w:t>
                          </w:r>
                          <w:r>
                            <w:rPr>
                              <w:sz w:val="24"/>
                              <w:lang w:val="uk-UA"/>
                            </w:rPr>
                            <w:t xml:space="preserve"> </w:t>
                          </w:r>
                        </w:p>
                        <w:p w:rsidR="00461D2C" w:rsidRPr="00985192" w:rsidRDefault="00461D2C">
                          <w:pPr>
                            <w:jc w:val="both"/>
                            <w:rPr>
                              <w:sz w:val="24"/>
                              <w:lang w:val="uk-UA"/>
                            </w:rPr>
                          </w:pPr>
                        </w:p>
                        <w:p w:rsidR="00461D2C" w:rsidRDefault="00461D2C"/>
                      </w:txbxContent>
                    </v:textbox>
                  </v:shape>
                </v:group>
                <v:shape id="Text Box 79" o:spid="_x0000_s1043" type="#_x0000_t202" style="position:absolute;left:1188;top:4518;width:345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1OcAA&#10;AADaAAAADwAAAGRycy9kb3ducmV2LnhtbESPX2vCQBDE3wv9DscKvtWLVaRNPaWVFHz1D31ecmsu&#10;mt0LuVPjt+8Jgo/DzPyGmS97btSFulB7MTAeZaBISm9rqQzsd79vH6BCRLHYeCEDNwqwXLy+zDG3&#10;/iobumxjpRJEQo4GXIxtrnUoHTGGkW9JknfwHWNMsqu07fCa4Nzo9yybacZa0oLDllaOytP2zAaK&#10;cDxMx8WaJ1z/oWZ3suefwpjhoP/+AhWpj8/wo722Bj7hfiXdA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z1OcAAAADaAAAADwAAAAAAAAAAAAAAAACYAgAAZHJzL2Rvd25y&#10;ZXYueG1sUEsFBgAAAAAEAAQA9QAAAIUDAAAAAA==&#10;" stroked="f">
                  <v:textbox inset=".5mm,.3mm,.5mm,.3mm">
                    <w:txbxContent>
                      <w:p w:rsidR="00461D2C" w:rsidRDefault="00461D2C">
                        <w:r w:rsidRPr="00C753D1">
                          <w:rPr>
                            <w:sz w:val="24"/>
                            <w:lang w:val="uk-UA"/>
                          </w:rPr>
                          <w:t>Комп'ютер</w:t>
                        </w:r>
                        <w:r>
                          <w:rPr>
                            <w:sz w:val="24"/>
                          </w:rPr>
                          <w:t>-сервер</w:t>
                        </w:r>
                      </w:p>
                    </w:txbxContent>
                  </v:textbox>
                </v:shape>
                <v:shape id="Text Box 80" o:spid="_x0000_s1044" type="#_x0000_t202" style="position:absolute;left:2851;top:7027;width:244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okcEA&#10;AADbAAAADwAAAGRycy9kb3ducmV2LnhtbESPQW/CMAyF70j7D5En7QYp24RQISA2dRLXsWlnqzFN&#10;oXaqJkD37+cD0m623vN7n9fbkTtzpSG1URzMZwUYkjr6VhoH318f0yWYlFE8dlHIwS8l2G4eJmss&#10;fbzJJ10PuTEaIqlEByHnvrQ21YEY0yz2JKod48CYdR0a6we8aTh39rkoFpaxFW0I2NN7oPp8uLCD&#10;Kp2Or/Nqzy/c/qDlcPaXt8q5p8dxtwKTacz/5vv13iu+0usvOoDd/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aJHBAAAA2wAAAA8AAAAAAAAAAAAAAAAAmAIAAGRycy9kb3du&#10;cmV2LnhtbFBLBQYAAAAABAAEAPUAAACGAwAAAAA=&#10;" stroked="f">
                  <v:textbox inset=".5mm,.3mm,.5mm,.3mm">
                    <w:txbxContent>
                      <w:p w:rsidR="00461D2C" w:rsidRPr="00C753D1" w:rsidRDefault="00461D2C">
                        <w:pPr>
                          <w:jc w:val="center"/>
                          <w:rPr>
                            <w:lang w:val="uk-UA"/>
                          </w:rPr>
                        </w:pPr>
                        <w:r w:rsidRPr="00C753D1">
                          <w:rPr>
                            <w:sz w:val="24"/>
                            <w:lang w:val="uk-UA"/>
                          </w:rPr>
                          <w:t>ІBM</w:t>
                        </w:r>
                        <w:r>
                          <w:rPr>
                            <w:sz w:val="24"/>
                            <w:lang w:val="uk-UA"/>
                          </w:rPr>
                          <w:t xml:space="preserve"> </w:t>
                        </w:r>
                        <w:r w:rsidRPr="00C753D1">
                          <w:rPr>
                            <w:sz w:val="24"/>
                            <w:lang w:val="uk-UA"/>
                          </w:rPr>
                          <w:t>-</w:t>
                        </w:r>
                        <w:r>
                          <w:rPr>
                            <w:sz w:val="24"/>
                            <w:lang w:val="uk-UA"/>
                          </w:rPr>
                          <w:t xml:space="preserve"> </w:t>
                        </w:r>
                        <w:r w:rsidRPr="00C753D1">
                          <w:rPr>
                            <w:sz w:val="24"/>
                            <w:lang w:val="uk-UA"/>
                          </w:rPr>
                          <w:t>сумісний ПК</w:t>
                        </w:r>
                      </w:p>
                    </w:txbxContent>
                  </v:textbox>
                </v:shape>
                <v:shape id="Text Box 81" o:spid="_x0000_s1045" type="#_x0000_t202" style="position:absolute;left:5443;top:7027;width:2448;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XNCr4A&#10;AADbAAAADwAAAGRycy9kb3ducmV2LnhtbERPS2vCQBC+F/wPyxS81U1aEUldpZYUvPrA85Ads6mZ&#10;2ZBdNf57Vyj0Nh/fcxargVt1pT40XgzkkwwUSeVtI7WBw/7nbQ4qRBSLrRcycKcAq+XoZYGF9TfZ&#10;0nUXa5VCJBRowMXYFVqHyhFjmPiOJHEn3zPGBPta2x5vKZxb/Z5lM83YSGpw2NG3o+q8u7CBMvye&#10;pnm54Q9ujqjZne1lXRozfh2+PkFFGuK/+M+9sWl+Ds9f0gF6+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1zQq+AAAA2wAAAA8AAAAAAAAAAAAAAAAAmAIAAGRycy9kb3ducmV2&#10;LnhtbFBLBQYAAAAABAAEAPUAAACDAwAAAAA=&#10;" stroked="f">
                  <v:textbox inset=".5mm,.3mm,.5mm,.3mm">
                    <w:txbxContent>
                      <w:p w:rsidR="00461D2C" w:rsidRPr="00C753D1" w:rsidRDefault="00461D2C">
                        <w:pPr>
                          <w:jc w:val="center"/>
                          <w:rPr>
                            <w:lang w:val="uk-UA"/>
                          </w:rPr>
                        </w:pPr>
                        <w:r w:rsidRPr="00C753D1">
                          <w:rPr>
                            <w:sz w:val="24"/>
                            <w:lang w:val="uk-UA"/>
                          </w:rPr>
                          <w:t>ІBM –  сумісний  ПК</w:t>
                        </w:r>
                      </w:p>
                    </w:txbxContent>
                  </v:textbox>
                </v:shape>
                <v:shape id="Text Box 82" o:spid="_x0000_s1046" type="#_x0000_t202" style="position:absolute;left:1123;top:6380;width:286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dTfb4A&#10;AADbAAAADwAAAGRycy9kb3ducmV2LnhtbERPTWvCQBC9F/wPywje6kYtRaKrqETwWlt6HrJjNpqZ&#10;DdlV47/vFgRv83ifs1z33KgbdaH2YmAyzkCRlN7WUhn4+d6/z0GFiGKx8UIGHhRgvRq8LTG3/i5f&#10;dDvGSqUQCTkacDG2udahdMQYxr4lSdzJd4wxwa7StsN7CudGT7PsUzPWkhoctrRzVF6OVzZQhPPp&#10;Y1IceMb1L2p2F3vdFsaMhv1mASpSH1/ip/tg0/wp/P+SDt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BnU32+AAAA2wAAAA8AAAAAAAAAAAAAAAAAmAIAAGRycy9kb3ducmV2&#10;LnhtbFBLBQYAAAAABAAEAPUAAACDAwAAAAA=&#10;" stroked="f">
                  <v:textbox inset=".5mm,.3mm,.5mm,.3mm">
                    <w:txbxContent>
                      <w:p w:rsidR="00461D2C" w:rsidRPr="00C753D1" w:rsidRDefault="00461D2C" w:rsidP="00C753D1">
                        <w:pPr>
                          <w:rPr>
                            <w:lang w:val="uk-UA"/>
                          </w:rPr>
                        </w:pPr>
                        <w:r w:rsidRPr="00C753D1">
                          <w:rPr>
                            <w:sz w:val="24"/>
                            <w:lang w:val="uk-UA"/>
                          </w:rPr>
                          <w:t xml:space="preserve">Комп’ютери - клієнти        </w:t>
                        </w:r>
                      </w:p>
                    </w:txbxContent>
                  </v:textbox>
                </v:shape>
                <v:shape id="Text Box 83" o:spid="_x0000_s1047" type="#_x0000_t202" style="position:absolute;left:2275;top:6019;width:158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v25r4A&#10;AADbAAAADwAAAGRycy9kb3ducmV2LnhtbERPTWvCQBC9F/wPywje6sYqItFVVFLwqpaeh+yYjWZm&#10;Q3bV+O+7hUJv83ifs9r03KgHdaH2YmAyzkCRlN7WUhn4On++L0CFiGKx8UIGXhRgsx68rTC3/ilH&#10;epxipVKIhBwNuBjbXOtQOmIMY9+SJO7iO8aYYFdp2+EzhXOjP7JsrhlrSQ0OW9o7Km+nOxsowvUy&#10;mxQHnnL9jZrdzd53hTGjYb9dgorUx3/xn/tg0/wp/P6SDtDr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8r9ua+AAAA2wAAAA8AAAAAAAAAAAAAAAAAmAIAAGRycy9kb3ducmV2&#10;LnhtbFBLBQYAAAAABAAEAPUAAACDAwAAAAA=&#10;" stroked="f">
                  <v:textbox inset=".5mm,.3mm,.5mm,.3mm">
                    <w:txbxContent>
                      <w:p w:rsidR="00461D2C" w:rsidRDefault="00461D2C">
                        <w:pPr>
                          <w:jc w:val="right"/>
                        </w:pPr>
                        <w:r>
                          <w:rPr>
                            <w:sz w:val="24"/>
                          </w:rPr>
                          <w:t xml:space="preserve"> мережа         </w:t>
                        </w:r>
                      </w:p>
                    </w:txbxContent>
                  </v:textbox>
                </v:shape>
                <w10:anchorlock/>
              </v:group>
            </w:pict>
          </mc:Fallback>
        </mc:AlternateContent>
      </w:r>
    </w:p>
    <w:p w:rsidR="002B30CD" w:rsidRPr="003224FB" w:rsidRDefault="002B30CD">
      <w:pPr>
        <w:ind w:firstLine="567"/>
        <w:jc w:val="both"/>
        <w:rPr>
          <w:sz w:val="24"/>
          <w:lang w:val="uk-UA"/>
        </w:rPr>
      </w:pPr>
    </w:p>
    <w:p w:rsidR="00C753D1" w:rsidRPr="003224FB" w:rsidRDefault="00C753D1" w:rsidP="00C753D1">
      <w:pPr>
        <w:ind w:firstLine="567"/>
        <w:jc w:val="both"/>
        <w:rPr>
          <w:b/>
          <w:bCs/>
          <w:sz w:val="24"/>
          <w:lang w:val="uk-UA"/>
        </w:rPr>
      </w:pPr>
      <w:r w:rsidRPr="003224FB">
        <w:rPr>
          <w:b/>
          <w:bCs/>
          <w:sz w:val="24"/>
          <w:lang w:val="uk-UA"/>
        </w:rPr>
        <w:t>2.4.</w:t>
      </w:r>
      <w:r>
        <w:rPr>
          <w:b/>
          <w:bCs/>
          <w:sz w:val="24"/>
          <w:lang w:val="uk-UA"/>
        </w:rPr>
        <w:t>2</w:t>
      </w:r>
      <w:r w:rsidRPr="003224FB">
        <w:rPr>
          <w:b/>
          <w:bCs/>
          <w:sz w:val="24"/>
          <w:lang w:val="uk-UA"/>
        </w:rPr>
        <w:t xml:space="preserve"> </w:t>
      </w:r>
      <w:proofErr w:type="spellStart"/>
      <w:r w:rsidR="001B4067">
        <w:rPr>
          <w:b/>
          <w:bCs/>
          <w:sz w:val="24"/>
          <w:lang w:val="uk-UA"/>
        </w:rPr>
        <w:t>Триланкова</w:t>
      </w:r>
      <w:proofErr w:type="spellEnd"/>
      <w:r w:rsidR="001B4067">
        <w:rPr>
          <w:b/>
          <w:bCs/>
          <w:sz w:val="24"/>
          <w:lang w:val="uk-UA"/>
        </w:rPr>
        <w:t xml:space="preserve"> </w:t>
      </w:r>
      <w:r>
        <w:rPr>
          <w:b/>
          <w:bCs/>
          <w:sz w:val="24"/>
          <w:lang w:val="uk-UA"/>
        </w:rPr>
        <w:t>а</w:t>
      </w:r>
      <w:r w:rsidRPr="003224FB">
        <w:rPr>
          <w:b/>
          <w:bCs/>
          <w:sz w:val="24"/>
          <w:lang w:val="uk-UA"/>
        </w:rPr>
        <w:t xml:space="preserve">рхітектура </w:t>
      </w:r>
      <w:r>
        <w:rPr>
          <w:b/>
          <w:bCs/>
          <w:sz w:val="24"/>
          <w:lang w:val="uk-UA"/>
        </w:rPr>
        <w:t>«</w:t>
      </w:r>
      <w:r w:rsidRPr="003224FB">
        <w:rPr>
          <w:b/>
          <w:bCs/>
          <w:sz w:val="24"/>
          <w:lang w:val="uk-UA"/>
        </w:rPr>
        <w:t>клієнт-сервер</w:t>
      </w:r>
      <w:r>
        <w:rPr>
          <w:b/>
          <w:bCs/>
          <w:sz w:val="24"/>
          <w:lang w:val="uk-UA"/>
        </w:rPr>
        <w:t xml:space="preserve"> застосувань сервер БД»</w:t>
      </w:r>
    </w:p>
    <w:p w:rsidR="00C753D1" w:rsidRDefault="00C753D1">
      <w:pPr>
        <w:ind w:firstLine="567"/>
        <w:jc w:val="both"/>
        <w:rPr>
          <w:b/>
          <w:bCs/>
          <w:sz w:val="24"/>
          <w:lang w:val="uk-UA"/>
        </w:rPr>
      </w:pPr>
    </w:p>
    <w:p w:rsidR="00C753D1" w:rsidRDefault="00C753D1" w:rsidP="00C753D1">
      <w:pPr>
        <w:ind w:firstLine="567"/>
        <w:jc w:val="both"/>
        <w:rPr>
          <w:sz w:val="24"/>
          <w:lang w:val="uk-UA"/>
        </w:rPr>
      </w:pPr>
      <w:r>
        <w:rPr>
          <w:sz w:val="24"/>
          <w:lang w:val="uk-UA"/>
        </w:rPr>
        <w:t>З метою підвищення ефективності обробки розподіленої інформації застосовуються три ланкова т</w:t>
      </w:r>
      <w:r w:rsidRPr="003224FB">
        <w:rPr>
          <w:sz w:val="24"/>
          <w:lang w:val="uk-UA"/>
        </w:rPr>
        <w:t xml:space="preserve">ехнологія </w:t>
      </w:r>
      <w:r>
        <w:rPr>
          <w:b/>
          <w:bCs/>
          <w:sz w:val="24"/>
          <w:lang w:val="uk-UA"/>
        </w:rPr>
        <w:t>«</w:t>
      </w:r>
      <w:r w:rsidRPr="003224FB">
        <w:rPr>
          <w:b/>
          <w:bCs/>
          <w:sz w:val="24"/>
          <w:lang w:val="uk-UA"/>
        </w:rPr>
        <w:t>клієнт</w:t>
      </w:r>
      <w:r w:rsidR="00405285">
        <w:rPr>
          <w:b/>
          <w:bCs/>
          <w:sz w:val="24"/>
          <w:lang w:val="uk-UA"/>
        </w:rPr>
        <w:t xml:space="preserve"> </w:t>
      </w:r>
      <w:r w:rsidRPr="003224FB">
        <w:rPr>
          <w:b/>
          <w:bCs/>
          <w:sz w:val="24"/>
          <w:lang w:val="uk-UA"/>
        </w:rPr>
        <w:t>-</w:t>
      </w:r>
      <w:r w:rsidR="00405285">
        <w:rPr>
          <w:b/>
          <w:bCs/>
          <w:sz w:val="24"/>
          <w:lang w:val="uk-UA"/>
        </w:rPr>
        <w:t xml:space="preserve"> </w:t>
      </w:r>
      <w:r w:rsidRPr="003224FB">
        <w:rPr>
          <w:b/>
          <w:bCs/>
          <w:sz w:val="24"/>
          <w:lang w:val="uk-UA"/>
        </w:rPr>
        <w:t>сервер</w:t>
      </w:r>
      <w:r w:rsidR="00405285">
        <w:rPr>
          <w:b/>
          <w:bCs/>
          <w:sz w:val="24"/>
          <w:lang w:val="uk-UA"/>
        </w:rPr>
        <w:t xml:space="preserve"> з</w:t>
      </w:r>
      <w:r>
        <w:rPr>
          <w:b/>
          <w:bCs/>
          <w:sz w:val="24"/>
          <w:lang w:val="uk-UA"/>
        </w:rPr>
        <w:t>астосувань</w:t>
      </w:r>
      <w:r w:rsidR="00405285">
        <w:rPr>
          <w:b/>
          <w:bCs/>
          <w:sz w:val="24"/>
          <w:lang w:val="uk-UA"/>
        </w:rPr>
        <w:t xml:space="preserve"> - </w:t>
      </w:r>
      <w:r>
        <w:rPr>
          <w:b/>
          <w:bCs/>
          <w:sz w:val="24"/>
          <w:lang w:val="uk-UA"/>
        </w:rPr>
        <w:t>сервер БД»</w:t>
      </w:r>
      <w:r w:rsidRPr="003224FB">
        <w:rPr>
          <w:sz w:val="24"/>
          <w:lang w:val="uk-UA"/>
        </w:rPr>
        <w:t xml:space="preserve"> клієнт-сервер є реалізацією розподіленої обробки даних. У системі архітектури клієнт-сервер обробка даних розділена між комп'ютером-клієнтом</w:t>
      </w:r>
      <w:r>
        <w:rPr>
          <w:sz w:val="24"/>
          <w:lang w:val="uk-UA"/>
        </w:rPr>
        <w:t xml:space="preserve">, </w:t>
      </w:r>
      <w:r w:rsidRPr="003224FB">
        <w:rPr>
          <w:sz w:val="24"/>
          <w:lang w:val="uk-UA"/>
        </w:rPr>
        <w:t xml:space="preserve"> комп'ютером-</w:t>
      </w:r>
      <w:r>
        <w:rPr>
          <w:sz w:val="24"/>
          <w:lang w:val="uk-UA"/>
        </w:rPr>
        <w:t xml:space="preserve">сервером застосувань, </w:t>
      </w:r>
      <w:r w:rsidRPr="003224FB">
        <w:rPr>
          <w:sz w:val="24"/>
          <w:lang w:val="uk-UA"/>
        </w:rPr>
        <w:t xml:space="preserve"> і комп'ютером-сервером, зв'язок між якими відбувається по мережі. Цей поділ процесів обробки даних засновано на групуванні функцій. Як правило, комп'ютер-сервер баз даних </w:t>
      </w:r>
      <w:r w:rsidRPr="003224FB">
        <w:rPr>
          <w:sz w:val="24"/>
          <w:lang w:val="uk-UA"/>
        </w:rPr>
        <w:lastRenderedPageBreak/>
        <w:t>виділяється для виконання операцій з базами даних, а комп'ютер-</w:t>
      </w:r>
      <w:r w:rsidR="00405285">
        <w:rPr>
          <w:sz w:val="24"/>
          <w:lang w:val="uk-UA"/>
        </w:rPr>
        <w:t>сервер застосувань</w:t>
      </w:r>
      <w:r w:rsidRPr="003224FB">
        <w:rPr>
          <w:sz w:val="24"/>
          <w:lang w:val="uk-UA"/>
        </w:rPr>
        <w:t xml:space="preserve"> виконує </w:t>
      </w:r>
      <w:r w:rsidR="00405285">
        <w:rPr>
          <w:sz w:val="24"/>
          <w:lang w:val="uk-UA"/>
        </w:rPr>
        <w:t xml:space="preserve">загальні типові функції потрібні всім клієнтам, а </w:t>
      </w:r>
      <w:r w:rsidR="00405285" w:rsidRPr="003224FB">
        <w:rPr>
          <w:sz w:val="24"/>
          <w:lang w:val="uk-UA"/>
        </w:rPr>
        <w:t>комп'ютер</w:t>
      </w:r>
      <w:r w:rsidR="00405285">
        <w:rPr>
          <w:sz w:val="24"/>
          <w:lang w:val="uk-UA"/>
        </w:rPr>
        <w:t xml:space="preserve"> – </w:t>
      </w:r>
      <w:r w:rsidR="00405285" w:rsidRPr="003224FB">
        <w:rPr>
          <w:sz w:val="24"/>
          <w:lang w:val="uk-UA"/>
        </w:rPr>
        <w:t>клієнт</w:t>
      </w:r>
      <w:r w:rsidR="00405285">
        <w:rPr>
          <w:sz w:val="24"/>
          <w:lang w:val="uk-UA"/>
        </w:rPr>
        <w:t xml:space="preserve"> </w:t>
      </w:r>
      <w:r w:rsidR="00405285" w:rsidRPr="003224FB">
        <w:rPr>
          <w:sz w:val="24"/>
          <w:lang w:val="uk-UA"/>
        </w:rPr>
        <w:t xml:space="preserve"> </w:t>
      </w:r>
      <w:r w:rsidR="00405285">
        <w:rPr>
          <w:sz w:val="24"/>
          <w:lang w:val="uk-UA"/>
        </w:rPr>
        <w:t>реалізує інтерфейс користувача та здійснює звернення до комп’ютера з сервером застосувань</w:t>
      </w:r>
      <w:r w:rsidRPr="003224FB">
        <w:rPr>
          <w:sz w:val="24"/>
          <w:lang w:val="uk-UA"/>
        </w:rPr>
        <w:t xml:space="preserve"> </w:t>
      </w:r>
      <w:r w:rsidR="00405285">
        <w:rPr>
          <w:sz w:val="24"/>
          <w:lang w:val="uk-UA"/>
        </w:rPr>
        <w:t xml:space="preserve"> </w:t>
      </w:r>
      <w:r w:rsidRPr="003224FB">
        <w:rPr>
          <w:sz w:val="24"/>
          <w:lang w:val="uk-UA"/>
        </w:rPr>
        <w:t xml:space="preserve">. На </w:t>
      </w:r>
      <w:r>
        <w:rPr>
          <w:sz w:val="24"/>
          <w:lang w:val="uk-UA"/>
        </w:rPr>
        <w:t>р</w:t>
      </w:r>
      <w:r w:rsidRPr="003224FB">
        <w:rPr>
          <w:sz w:val="24"/>
          <w:lang w:val="uk-UA"/>
        </w:rPr>
        <w:t xml:space="preserve">исунку </w:t>
      </w:r>
      <w:r w:rsidR="00405285">
        <w:rPr>
          <w:sz w:val="24"/>
          <w:lang w:val="uk-UA"/>
        </w:rPr>
        <w:t>2</w:t>
      </w:r>
      <w:r w:rsidRPr="003224FB">
        <w:rPr>
          <w:sz w:val="24"/>
          <w:lang w:val="uk-UA"/>
        </w:rPr>
        <w:t xml:space="preserve"> показана проста система архітектури </w:t>
      </w:r>
      <w:r w:rsidR="00405285">
        <w:rPr>
          <w:b/>
          <w:bCs/>
          <w:sz w:val="24"/>
          <w:lang w:val="uk-UA"/>
        </w:rPr>
        <w:t>«</w:t>
      </w:r>
      <w:r w:rsidR="00405285" w:rsidRPr="003224FB">
        <w:rPr>
          <w:b/>
          <w:bCs/>
          <w:sz w:val="24"/>
          <w:lang w:val="uk-UA"/>
        </w:rPr>
        <w:t>клієнт</w:t>
      </w:r>
      <w:r w:rsidR="00405285">
        <w:rPr>
          <w:b/>
          <w:bCs/>
          <w:sz w:val="24"/>
          <w:lang w:val="uk-UA"/>
        </w:rPr>
        <w:t xml:space="preserve"> </w:t>
      </w:r>
      <w:r w:rsidR="00405285" w:rsidRPr="003224FB">
        <w:rPr>
          <w:b/>
          <w:bCs/>
          <w:sz w:val="24"/>
          <w:lang w:val="uk-UA"/>
        </w:rPr>
        <w:t>-</w:t>
      </w:r>
      <w:r w:rsidR="00405285">
        <w:rPr>
          <w:b/>
          <w:bCs/>
          <w:sz w:val="24"/>
          <w:lang w:val="uk-UA"/>
        </w:rPr>
        <w:t xml:space="preserve"> </w:t>
      </w:r>
      <w:r w:rsidR="00405285" w:rsidRPr="003224FB">
        <w:rPr>
          <w:b/>
          <w:bCs/>
          <w:sz w:val="24"/>
          <w:lang w:val="uk-UA"/>
        </w:rPr>
        <w:t>сервер</w:t>
      </w:r>
      <w:r w:rsidR="00405285">
        <w:rPr>
          <w:b/>
          <w:bCs/>
          <w:sz w:val="24"/>
          <w:lang w:val="uk-UA"/>
        </w:rPr>
        <w:t xml:space="preserve"> застосувань - сервер БД»</w:t>
      </w:r>
      <w:r w:rsidR="00405285" w:rsidRPr="003224FB">
        <w:rPr>
          <w:sz w:val="24"/>
          <w:lang w:val="uk-UA"/>
        </w:rPr>
        <w:t xml:space="preserve"> </w:t>
      </w:r>
      <w:r w:rsidRPr="003224FB">
        <w:rPr>
          <w:sz w:val="24"/>
          <w:lang w:val="uk-UA"/>
        </w:rPr>
        <w:t xml:space="preserve">клієнт-сервер, до складу якої входять комп'ютер, що діє як сервер, </w:t>
      </w:r>
      <w:r w:rsidR="00405285" w:rsidRPr="003224FB">
        <w:rPr>
          <w:sz w:val="24"/>
          <w:lang w:val="uk-UA"/>
        </w:rPr>
        <w:t xml:space="preserve">комп'ютер, що діє як сервер </w:t>
      </w:r>
      <w:r w:rsidR="00405285">
        <w:rPr>
          <w:sz w:val="24"/>
          <w:lang w:val="uk-UA"/>
        </w:rPr>
        <w:t xml:space="preserve">застосувань та </w:t>
      </w:r>
      <w:r w:rsidRPr="003224FB">
        <w:rPr>
          <w:sz w:val="24"/>
          <w:lang w:val="uk-UA"/>
        </w:rPr>
        <w:t>і інш</w:t>
      </w:r>
      <w:r w:rsidR="00405285">
        <w:rPr>
          <w:sz w:val="24"/>
          <w:lang w:val="uk-UA"/>
        </w:rPr>
        <w:t xml:space="preserve">і </w:t>
      </w:r>
      <w:r w:rsidRPr="003224FB">
        <w:rPr>
          <w:sz w:val="24"/>
          <w:lang w:val="uk-UA"/>
        </w:rPr>
        <w:t>комп'ютер</w:t>
      </w:r>
      <w:r w:rsidR="00405285">
        <w:rPr>
          <w:sz w:val="24"/>
          <w:lang w:val="uk-UA"/>
        </w:rPr>
        <w:t>і</w:t>
      </w:r>
      <w:r w:rsidRPr="003224FB">
        <w:rPr>
          <w:sz w:val="24"/>
          <w:lang w:val="uk-UA"/>
        </w:rPr>
        <w:t>, що д</w:t>
      </w:r>
      <w:r w:rsidR="00405285">
        <w:rPr>
          <w:sz w:val="24"/>
          <w:lang w:val="uk-UA"/>
        </w:rPr>
        <w:t>іють</w:t>
      </w:r>
      <w:r w:rsidRPr="003224FB">
        <w:rPr>
          <w:sz w:val="24"/>
          <w:lang w:val="uk-UA"/>
        </w:rPr>
        <w:t xml:space="preserve"> </w:t>
      </w:r>
      <w:r w:rsidR="00405285">
        <w:rPr>
          <w:sz w:val="24"/>
          <w:lang w:val="uk-UA"/>
        </w:rPr>
        <w:t xml:space="preserve"> </w:t>
      </w:r>
      <w:r w:rsidRPr="003224FB">
        <w:rPr>
          <w:sz w:val="24"/>
          <w:lang w:val="uk-UA"/>
        </w:rPr>
        <w:t xml:space="preserve"> клієнт</w:t>
      </w:r>
      <w:r w:rsidR="00405285">
        <w:rPr>
          <w:sz w:val="24"/>
          <w:lang w:val="uk-UA"/>
        </w:rPr>
        <w:t>и</w:t>
      </w:r>
      <w:r w:rsidRPr="003224FB">
        <w:rPr>
          <w:sz w:val="24"/>
          <w:lang w:val="uk-UA"/>
        </w:rPr>
        <w:t xml:space="preserve">. Кожна машина виконує різні функції і має свої власні ресурси. </w:t>
      </w:r>
    </w:p>
    <w:p w:rsidR="00C753D1" w:rsidRDefault="00C753D1" w:rsidP="00C753D1">
      <w:pPr>
        <w:ind w:firstLine="567"/>
        <w:jc w:val="both"/>
        <w:rPr>
          <w:sz w:val="24"/>
          <w:lang w:val="uk-UA"/>
        </w:rPr>
      </w:pPr>
    </w:p>
    <w:p w:rsidR="00985192" w:rsidRDefault="00985192" w:rsidP="00C753D1">
      <w:pPr>
        <w:ind w:firstLine="567"/>
        <w:jc w:val="both"/>
        <w:rPr>
          <w:sz w:val="24"/>
          <w:lang w:val="uk-UA"/>
        </w:rPr>
      </w:pPr>
    </w:p>
    <w:p w:rsidR="001B4067" w:rsidRDefault="001B4067">
      <w:pPr>
        <w:rPr>
          <w:sz w:val="24"/>
          <w:lang w:val="uk-UA"/>
        </w:rPr>
      </w:pPr>
    </w:p>
    <w:p w:rsidR="00985192" w:rsidRDefault="001B4067" w:rsidP="00C753D1">
      <w:pPr>
        <w:ind w:firstLine="567"/>
        <w:jc w:val="both"/>
        <w:rPr>
          <w:sz w:val="24"/>
          <w:lang w:val="uk-UA"/>
        </w:rPr>
      </w:pPr>
      <w:r>
        <w:rPr>
          <w:noProof/>
          <w:sz w:val="24"/>
          <w:lang w:val="uk-UA" w:eastAsia="uk-UA"/>
        </w:rPr>
        <mc:AlternateContent>
          <mc:Choice Requires="wpg">
            <w:drawing>
              <wp:inline distT="0" distB="0" distL="0" distR="0">
                <wp:extent cx="4659826" cy="3416251"/>
                <wp:effectExtent l="0" t="0" r="26670" b="13335"/>
                <wp:docPr id="52" name="Группа 52"/>
                <wp:cNvGraphicFramePr/>
                <a:graphic xmlns:a="http://schemas.openxmlformats.org/drawingml/2006/main">
                  <a:graphicData uri="http://schemas.microsoft.com/office/word/2010/wordprocessingGroup">
                    <wpg:wgp>
                      <wpg:cNvGrpSpPr/>
                      <wpg:grpSpPr>
                        <a:xfrm>
                          <a:off x="0" y="0"/>
                          <a:ext cx="4659826" cy="3416251"/>
                          <a:chOff x="0" y="0"/>
                          <a:chExt cx="4659826" cy="3416251"/>
                        </a:xfrm>
                      </wpg:grpSpPr>
                      <wps:wsp>
                        <wps:cNvPr id="38" name="Text Box 79"/>
                        <wps:cNvSpPr txBox="1">
                          <a:spLocks noChangeArrowheads="1"/>
                        </wps:cNvSpPr>
                        <wps:spPr bwMode="auto">
                          <a:xfrm>
                            <a:off x="96716" y="0"/>
                            <a:ext cx="21945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D2C" w:rsidRPr="001B4067" w:rsidRDefault="00461D2C" w:rsidP="00985192">
                              <w:pPr>
                                <w:rPr>
                                  <w:b/>
                                  <w:lang w:val="uk-UA"/>
                                </w:rPr>
                              </w:pPr>
                              <w:r w:rsidRPr="001B4067">
                                <w:rPr>
                                  <w:b/>
                                  <w:sz w:val="24"/>
                                  <w:lang w:val="uk-UA"/>
                                </w:rPr>
                                <w:t>Комп'ютер</w:t>
                              </w:r>
                              <w:r w:rsidRPr="001B4067">
                                <w:rPr>
                                  <w:b/>
                                  <w:sz w:val="24"/>
                                </w:rPr>
                                <w:t>-сервер</w:t>
                              </w:r>
                              <w:r w:rsidRPr="001B4067">
                                <w:rPr>
                                  <w:b/>
                                  <w:sz w:val="24"/>
                                  <w:lang w:val="uk-UA"/>
                                </w:rPr>
                                <w:t xml:space="preserve"> БД</w:t>
                              </w:r>
                            </w:p>
                          </w:txbxContent>
                        </wps:txbx>
                        <wps:bodyPr rot="0" vert="horz" wrap="square" lIns="18000" tIns="10800" rIns="18000" bIns="10800" anchor="t" anchorCtr="0" upright="1">
                          <a:noAutofit/>
                        </wps:bodyPr>
                      </wps:wsp>
                      <wps:wsp>
                        <wps:cNvPr id="39" name="Text Box 79"/>
                        <wps:cNvSpPr txBox="1">
                          <a:spLocks noChangeArrowheads="1"/>
                        </wps:cNvSpPr>
                        <wps:spPr bwMode="auto">
                          <a:xfrm>
                            <a:off x="0" y="1195754"/>
                            <a:ext cx="219773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D2C" w:rsidRPr="001B4067" w:rsidRDefault="00461D2C" w:rsidP="00985192">
                              <w:pPr>
                                <w:rPr>
                                  <w:b/>
                                  <w:lang w:val="uk-UA"/>
                                </w:rPr>
                              </w:pPr>
                              <w:r w:rsidRPr="001B4067">
                                <w:rPr>
                                  <w:b/>
                                  <w:sz w:val="24"/>
                                  <w:lang w:val="uk-UA"/>
                                </w:rPr>
                                <w:t>Комп'ютер</w:t>
                              </w:r>
                              <w:r w:rsidRPr="001B4067">
                                <w:rPr>
                                  <w:b/>
                                  <w:sz w:val="24"/>
                                </w:rPr>
                                <w:t>-сервер</w:t>
                              </w:r>
                              <w:r w:rsidRPr="001B4067">
                                <w:rPr>
                                  <w:b/>
                                  <w:sz w:val="24"/>
                                  <w:lang w:val="uk-UA"/>
                                </w:rPr>
                                <w:t xml:space="preserve"> застосувань</w:t>
                              </w:r>
                            </w:p>
                          </w:txbxContent>
                        </wps:txbx>
                        <wps:bodyPr rot="0" vert="horz" wrap="square" lIns="18000" tIns="10800" rIns="18000" bIns="10800" anchor="t" anchorCtr="0" upright="1">
                          <a:noAutofit/>
                        </wps:bodyPr>
                      </wps:wsp>
                      <wps:wsp>
                        <wps:cNvPr id="40" name="Text Box 78"/>
                        <wps:cNvSpPr txBox="1">
                          <a:spLocks noChangeArrowheads="1"/>
                        </wps:cNvSpPr>
                        <wps:spPr bwMode="auto">
                          <a:xfrm>
                            <a:off x="817685" y="334108"/>
                            <a:ext cx="3383280" cy="553915"/>
                          </a:xfrm>
                          <a:prstGeom prst="rect">
                            <a:avLst/>
                          </a:prstGeom>
                          <a:solidFill>
                            <a:srgbClr val="FFFFFF"/>
                          </a:solidFill>
                          <a:ln w="9525">
                            <a:solidFill>
                              <a:srgbClr val="000000"/>
                            </a:solidFill>
                            <a:miter lim="800000"/>
                            <a:headEnd/>
                            <a:tailEnd/>
                          </a:ln>
                        </wps:spPr>
                        <wps:txbx>
                          <w:txbxContent>
                            <w:p w:rsidR="00461D2C" w:rsidRDefault="00461D2C" w:rsidP="00985192">
                              <w:pPr>
                                <w:jc w:val="both"/>
                              </w:pPr>
                              <w:r>
                                <w:rPr>
                                  <w:sz w:val="24"/>
                                  <w:lang w:val="uk-UA"/>
                                </w:rPr>
                                <w:t xml:space="preserve"> </w:t>
                              </w:r>
                              <w:r>
                                <w:rPr>
                                  <w:sz w:val="24"/>
                                </w:rPr>
                                <w:t>Сервер  БД</w:t>
                              </w:r>
                              <w:r>
                                <w:rPr>
                                  <w:sz w:val="24"/>
                                  <w:lang w:val="uk-UA"/>
                                </w:rPr>
                                <w:t xml:space="preserve"> – реалізація операцій з базою даних б</w:t>
                              </w:r>
                              <w:r>
                                <w:rPr>
                                  <w:sz w:val="24"/>
                                </w:rPr>
                                <w:t>аз</w:t>
                              </w:r>
                              <w:r>
                                <w:rPr>
                                  <w:sz w:val="24"/>
                                  <w:lang w:val="uk-UA"/>
                                </w:rPr>
                                <w:t>і</w:t>
                              </w:r>
                              <w:r>
                                <w:rPr>
                                  <w:sz w:val="24"/>
                                </w:rPr>
                                <w:t xml:space="preserve"> дан</w:t>
                              </w:r>
                              <w:r>
                                <w:rPr>
                                  <w:sz w:val="24"/>
                                  <w:lang w:val="uk-UA"/>
                                </w:rPr>
                                <w:t>и</w:t>
                              </w:r>
                              <w:r>
                                <w:rPr>
                                  <w:sz w:val="24"/>
                                </w:rPr>
                                <w:t>х</w:t>
                              </w:r>
                              <w:r>
                                <w:rPr>
                                  <w:sz w:val="24"/>
                                  <w:lang w:val="uk-UA"/>
                                </w:rPr>
                                <w:t xml:space="preserve"> </w:t>
                              </w:r>
                            </w:p>
                          </w:txbxContent>
                        </wps:txbx>
                        <wps:bodyPr rot="0" vert="horz" wrap="square" lIns="91440" tIns="45720" rIns="91440" bIns="45720" anchor="t" anchorCtr="0" upright="1">
                          <a:noAutofit/>
                        </wps:bodyPr>
                      </wps:wsp>
                      <wps:wsp>
                        <wps:cNvPr id="41" name="Text Box 78"/>
                        <wps:cNvSpPr txBox="1">
                          <a:spLocks noChangeArrowheads="1"/>
                        </wps:cNvSpPr>
                        <wps:spPr bwMode="auto">
                          <a:xfrm>
                            <a:off x="668216" y="1723292"/>
                            <a:ext cx="3991610" cy="497205"/>
                          </a:xfrm>
                          <a:prstGeom prst="rect">
                            <a:avLst/>
                          </a:prstGeom>
                          <a:solidFill>
                            <a:srgbClr val="FFFFFF"/>
                          </a:solidFill>
                          <a:ln w="9525">
                            <a:solidFill>
                              <a:srgbClr val="000000"/>
                            </a:solidFill>
                            <a:miter lim="800000"/>
                            <a:headEnd/>
                            <a:tailEnd/>
                          </a:ln>
                        </wps:spPr>
                        <wps:txbx>
                          <w:txbxContent>
                            <w:p w:rsidR="00461D2C" w:rsidRDefault="00461D2C" w:rsidP="00985192">
                              <w:pPr>
                                <w:jc w:val="both"/>
                                <w:rPr>
                                  <w:sz w:val="24"/>
                                </w:rPr>
                              </w:pPr>
                              <w:r>
                                <w:rPr>
                                  <w:sz w:val="24"/>
                                  <w:lang w:val="uk-UA"/>
                                </w:rPr>
                                <w:t xml:space="preserve"> </w:t>
                              </w:r>
                              <w:r>
                                <w:rPr>
                                  <w:sz w:val="24"/>
                                </w:rPr>
                                <w:t>Сервер  БД</w:t>
                              </w:r>
                              <w:r>
                                <w:rPr>
                                  <w:sz w:val="24"/>
                                  <w:lang w:val="uk-UA"/>
                                </w:rPr>
                                <w:t xml:space="preserve"> – застосування для в</w:t>
                              </w:r>
                              <w:bookmarkStart w:id="0" w:name="_GoBack"/>
                              <w:bookmarkEnd w:id="0"/>
                              <w:r>
                                <w:rPr>
                                  <w:sz w:val="24"/>
                                  <w:lang w:val="uk-UA"/>
                                </w:rPr>
                                <w:t>иконання типових функцій</w:t>
                              </w:r>
                              <w:r w:rsidR="00F423D2">
                                <w:rPr>
                                  <w:sz w:val="24"/>
                                  <w:lang w:val="uk-UA"/>
                                </w:rPr>
                                <w:t xml:space="preserve"> </w:t>
                              </w:r>
                              <w:r>
                                <w:rPr>
                                  <w:sz w:val="24"/>
                                  <w:lang w:val="uk-UA"/>
                                </w:rPr>
                                <w:t>клі</w:t>
                              </w:r>
                              <w:r w:rsidR="00F423D2">
                                <w:rPr>
                                  <w:sz w:val="24"/>
                                  <w:lang w:val="uk-UA"/>
                                </w:rPr>
                                <w:t>є</w:t>
                              </w:r>
                              <w:r>
                                <w:rPr>
                                  <w:sz w:val="24"/>
                                  <w:lang w:val="uk-UA"/>
                                </w:rPr>
                                <w:t>нт</w:t>
                              </w:r>
                              <w:proofErr w:type="gramStart"/>
                              <w:r>
                                <w:rPr>
                                  <w:sz w:val="24"/>
                                  <w:lang w:val="uk-UA"/>
                                </w:rPr>
                                <w:t>а</w:t>
                              </w:r>
                              <w:r>
                                <w:rPr>
                                  <w:sz w:val="24"/>
                                </w:rPr>
                                <w:t>(</w:t>
                              </w:r>
                              <w:proofErr w:type="gramEnd"/>
                              <w:r>
                                <w:rPr>
                                  <w:sz w:val="24"/>
                                </w:rPr>
                                <w:t xml:space="preserve"> операции с БД)</w:t>
                              </w:r>
                            </w:p>
                            <w:p w:rsidR="00461D2C" w:rsidRDefault="00461D2C" w:rsidP="00985192"/>
                          </w:txbxContent>
                        </wps:txbx>
                        <wps:bodyPr rot="0" vert="horz" wrap="square" lIns="91440" tIns="45720" rIns="91440" bIns="45720" anchor="t" anchorCtr="0" upright="1">
                          <a:noAutofit/>
                        </wps:bodyPr>
                      </wps:wsp>
                      <wps:wsp>
                        <wps:cNvPr id="42" name="Text Box 78"/>
                        <wps:cNvSpPr txBox="1">
                          <a:spLocks noChangeArrowheads="1"/>
                        </wps:cNvSpPr>
                        <wps:spPr bwMode="auto">
                          <a:xfrm>
                            <a:off x="1090247" y="2919046"/>
                            <a:ext cx="3383280" cy="497205"/>
                          </a:xfrm>
                          <a:prstGeom prst="rect">
                            <a:avLst/>
                          </a:prstGeom>
                          <a:solidFill>
                            <a:srgbClr val="FFFFFF"/>
                          </a:solidFill>
                          <a:ln w="9525">
                            <a:solidFill>
                              <a:srgbClr val="000000"/>
                            </a:solidFill>
                            <a:miter lim="800000"/>
                            <a:headEnd/>
                            <a:tailEnd/>
                          </a:ln>
                        </wps:spPr>
                        <wps:txbx>
                          <w:txbxContent>
                            <w:p w:rsidR="00461D2C" w:rsidRDefault="00461D2C" w:rsidP="00985192">
                              <w:pPr>
                                <w:jc w:val="both"/>
                                <w:rPr>
                                  <w:sz w:val="24"/>
                                </w:rPr>
                              </w:pPr>
                              <w:r>
                                <w:rPr>
                                  <w:sz w:val="24"/>
                                  <w:lang w:val="uk-UA"/>
                                </w:rPr>
                                <w:t>Застосування «клієнт  – реалізація інтерфейсу користувача</w:t>
                              </w:r>
                            </w:p>
                            <w:p w:rsidR="00461D2C" w:rsidRPr="00985192" w:rsidRDefault="00461D2C" w:rsidP="00985192">
                              <w:pPr>
                                <w:jc w:val="both"/>
                                <w:rPr>
                                  <w:sz w:val="24"/>
                                  <w:lang w:val="uk-UA"/>
                                </w:rPr>
                              </w:pPr>
                              <w:r>
                                <w:rPr>
                                  <w:sz w:val="24"/>
                                  <w:lang w:val="uk-UA"/>
                                </w:rPr>
                                <w:t xml:space="preserve"> </w:t>
                              </w:r>
                            </w:p>
                            <w:p w:rsidR="00461D2C" w:rsidRDefault="00461D2C" w:rsidP="00985192"/>
                          </w:txbxContent>
                        </wps:txbx>
                        <wps:bodyPr rot="0" vert="horz" wrap="square" lIns="91440" tIns="45720" rIns="91440" bIns="45720" anchor="t" anchorCtr="0" upright="1">
                          <a:noAutofit/>
                        </wps:bodyPr>
                      </wps:wsp>
                      <wps:wsp>
                        <wps:cNvPr id="45" name="Text Box 79"/>
                        <wps:cNvSpPr txBox="1">
                          <a:spLocks noChangeArrowheads="1"/>
                        </wps:cNvSpPr>
                        <wps:spPr bwMode="auto">
                          <a:xfrm>
                            <a:off x="0" y="2426677"/>
                            <a:ext cx="219773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1D2C" w:rsidRPr="001B4067" w:rsidRDefault="00461D2C" w:rsidP="001B4067">
                              <w:pPr>
                                <w:rPr>
                                  <w:b/>
                                  <w:lang w:val="uk-UA"/>
                                </w:rPr>
                              </w:pPr>
                              <w:r w:rsidRPr="001B4067">
                                <w:rPr>
                                  <w:b/>
                                  <w:sz w:val="24"/>
                                  <w:lang w:val="uk-UA"/>
                                </w:rPr>
                                <w:t>Комп'ютер</w:t>
                              </w:r>
                              <w:r w:rsidRPr="001B4067">
                                <w:rPr>
                                  <w:b/>
                                  <w:sz w:val="24"/>
                                </w:rPr>
                                <w:t>-</w:t>
                              </w:r>
                              <w:r w:rsidRPr="001B4067">
                                <w:rPr>
                                  <w:b/>
                                  <w:sz w:val="24"/>
                                  <w:lang w:val="uk-UA"/>
                                </w:rPr>
                                <w:t>клієнт</w:t>
                              </w:r>
                            </w:p>
                          </w:txbxContent>
                        </wps:txbx>
                        <wps:bodyPr rot="0" vert="horz" wrap="square" lIns="18000" tIns="10800" rIns="18000" bIns="10800" anchor="t" anchorCtr="0" upright="1">
                          <a:noAutofit/>
                        </wps:bodyPr>
                      </wps:wsp>
                      <wps:wsp>
                        <wps:cNvPr id="46" name="Line 73"/>
                        <wps:cNvCnPr/>
                        <wps:spPr bwMode="auto">
                          <a:xfrm flipH="1">
                            <a:off x="2584939" y="888023"/>
                            <a:ext cx="149567" cy="3734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74"/>
                        <wps:cNvCnPr/>
                        <wps:spPr bwMode="auto">
                          <a:xfrm flipV="1">
                            <a:off x="2584939" y="1107831"/>
                            <a:ext cx="350520" cy="205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75"/>
                        <wps:cNvCnPr/>
                        <wps:spPr bwMode="auto">
                          <a:xfrm flipH="1">
                            <a:off x="2787162" y="1107831"/>
                            <a:ext cx="185420" cy="513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73"/>
                        <wps:cNvCnPr/>
                        <wps:spPr bwMode="auto">
                          <a:xfrm flipH="1">
                            <a:off x="2787162" y="2277208"/>
                            <a:ext cx="149225" cy="373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74"/>
                        <wps:cNvCnPr/>
                        <wps:spPr bwMode="auto">
                          <a:xfrm flipV="1">
                            <a:off x="2787162" y="2497015"/>
                            <a:ext cx="350520" cy="205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75"/>
                        <wps:cNvCnPr/>
                        <wps:spPr bwMode="auto">
                          <a:xfrm flipH="1">
                            <a:off x="2998177" y="2497015"/>
                            <a:ext cx="185420" cy="513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Группа 52" o:spid="_x0000_s1048" style="width:366.9pt;height:269pt;mso-position-horizontal-relative:char;mso-position-vertical-relative:line" coordsize="46598,34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">
                <v:shape id="Text Box 79" o:spid="_x0000_s1049" type="#_x0000_t202" style="position:absolute;left:967;width:21945;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4970A&#10;AADbAAAADwAAAGRycy9kb3ducmV2LnhtbERPTYvCMBC9L/gfwgh7W1N1EalGUemC13XF89CMTbUz&#10;KU3U+u/NQdjj430v1z036k5dqL0YGI8yUCSlt7VUBo5/P19zUCGiWGy8kIEnBVivBh9LzK1/yC/d&#10;D7FSKURCjgZcjG2udSgdMYaRb0kSd/YdY0ywq7Tt8JHCudGTLJtpxlpSg8OWdo7K6+HGBopwOX+P&#10;iz1PuT6hZne1t21hzOew3yxARerjv/jt3lsD0zQ2fUk/QK9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jo4970AAADbAAAADwAAAAAAAAAAAAAAAACYAgAAZHJzL2Rvd25yZXYu&#10;eG1sUEsFBgAAAAAEAAQA9QAAAIIDAAAAAA==&#10;" stroked="f">
                  <v:textbox inset=".5mm,.3mm,.5mm,.3mm">
                    <w:txbxContent>
                      <w:p w:rsidR="00461D2C" w:rsidRPr="001B4067" w:rsidRDefault="00461D2C" w:rsidP="00985192">
                        <w:pPr>
                          <w:rPr>
                            <w:b/>
                            <w:lang w:val="uk-UA"/>
                          </w:rPr>
                        </w:pPr>
                        <w:r w:rsidRPr="001B4067">
                          <w:rPr>
                            <w:b/>
                            <w:sz w:val="24"/>
                            <w:lang w:val="uk-UA"/>
                          </w:rPr>
                          <w:t>Комп'ютер</w:t>
                        </w:r>
                        <w:r w:rsidRPr="001B4067">
                          <w:rPr>
                            <w:b/>
                            <w:sz w:val="24"/>
                          </w:rPr>
                          <w:t>-сервер</w:t>
                        </w:r>
                        <w:r w:rsidRPr="001B4067">
                          <w:rPr>
                            <w:b/>
                            <w:sz w:val="24"/>
                            <w:lang w:val="uk-UA"/>
                          </w:rPr>
                          <w:t xml:space="preserve"> БД</w:t>
                        </w:r>
                      </w:p>
                    </w:txbxContent>
                  </v:textbox>
                </v:shape>
                <v:shape id="Text Box 79" o:spid="_x0000_s1050" type="#_x0000_t202" style="position:absolute;top:11957;width:21977;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adbMEA&#10;AADbAAAADwAAAGRycy9kb3ducmV2LnhtbESPX2vCQBDE3wt+h2OFvtWLVYqNntKWCL76hz4vuTUX&#10;ze6F3Knpt/cEoY/DzPyGWax6btSVulB7MTAeZaBISm9rqQwc9uu3GagQUSw2XsjAHwVYLQcvC8yt&#10;v8mWrrtYqQSRkKMBF2Obax1KR4xh5FuS5B19xxiT7CptO7wlODf6Pcs+NGMtacFhSz+OyvPuwgaK&#10;cDpOx8WGJ1z/omZ3tpfvwpjXYf81BxWpj//hZ3tjDUw+4fEl/QC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2nWzBAAAA2wAAAA8AAAAAAAAAAAAAAAAAmAIAAGRycy9kb3du&#10;cmV2LnhtbFBLBQYAAAAABAAEAPUAAACGAwAAAAA=&#10;" stroked="f">
                  <v:textbox inset=".5mm,.3mm,.5mm,.3mm">
                    <w:txbxContent>
                      <w:p w:rsidR="00461D2C" w:rsidRPr="001B4067" w:rsidRDefault="00461D2C" w:rsidP="00985192">
                        <w:pPr>
                          <w:rPr>
                            <w:b/>
                            <w:lang w:val="uk-UA"/>
                          </w:rPr>
                        </w:pPr>
                        <w:r w:rsidRPr="001B4067">
                          <w:rPr>
                            <w:b/>
                            <w:sz w:val="24"/>
                            <w:lang w:val="uk-UA"/>
                          </w:rPr>
                          <w:t>Комп'ютер</w:t>
                        </w:r>
                        <w:r w:rsidRPr="001B4067">
                          <w:rPr>
                            <w:b/>
                            <w:sz w:val="24"/>
                          </w:rPr>
                          <w:t>-сервер</w:t>
                        </w:r>
                        <w:r w:rsidRPr="001B4067">
                          <w:rPr>
                            <w:b/>
                            <w:sz w:val="24"/>
                            <w:lang w:val="uk-UA"/>
                          </w:rPr>
                          <w:t xml:space="preserve"> застосувань</w:t>
                        </w:r>
                      </w:p>
                    </w:txbxContent>
                  </v:textbox>
                </v:shape>
                <v:shape id="Text Box 78" o:spid="_x0000_s1051" type="#_x0000_t202" style="position:absolute;left:8176;top:3341;width:33833;height:55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461D2C" w:rsidRDefault="00461D2C" w:rsidP="00985192">
                        <w:pPr>
                          <w:jc w:val="both"/>
                        </w:pPr>
                        <w:r>
                          <w:rPr>
                            <w:sz w:val="24"/>
                            <w:lang w:val="uk-UA"/>
                          </w:rPr>
                          <w:t xml:space="preserve"> </w:t>
                        </w:r>
                        <w:r>
                          <w:rPr>
                            <w:sz w:val="24"/>
                          </w:rPr>
                          <w:t>Сервер  БД</w:t>
                        </w:r>
                        <w:r>
                          <w:rPr>
                            <w:sz w:val="24"/>
                            <w:lang w:val="uk-UA"/>
                          </w:rPr>
                          <w:t xml:space="preserve"> – реалізація операцій з базою даних б</w:t>
                        </w:r>
                        <w:r>
                          <w:rPr>
                            <w:sz w:val="24"/>
                          </w:rPr>
                          <w:t>аз</w:t>
                        </w:r>
                        <w:r>
                          <w:rPr>
                            <w:sz w:val="24"/>
                            <w:lang w:val="uk-UA"/>
                          </w:rPr>
                          <w:t>і</w:t>
                        </w:r>
                        <w:r>
                          <w:rPr>
                            <w:sz w:val="24"/>
                          </w:rPr>
                          <w:t xml:space="preserve"> дан</w:t>
                        </w:r>
                        <w:r>
                          <w:rPr>
                            <w:sz w:val="24"/>
                            <w:lang w:val="uk-UA"/>
                          </w:rPr>
                          <w:t>и</w:t>
                        </w:r>
                        <w:r>
                          <w:rPr>
                            <w:sz w:val="24"/>
                          </w:rPr>
                          <w:t>х</w:t>
                        </w:r>
                        <w:r>
                          <w:rPr>
                            <w:sz w:val="24"/>
                            <w:lang w:val="uk-UA"/>
                          </w:rPr>
                          <w:t xml:space="preserve"> </w:t>
                        </w:r>
                      </w:p>
                    </w:txbxContent>
                  </v:textbox>
                </v:shape>
                <v:shape id="Text Box 78" o:spid="_x0000_s1052" type="#_x0000_t202" style="position:absolute;left:6682;top:17232;width:39916;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461D2C" w:rsidRDefault="00461D2C" w:rsidP="00985192">
                        <w:pPr>
                          <w:jc w:val="both"/>
                          <w:rPr>
                            <w:sz w:val="24"/>
                          </w:rPr>
                        </w:pPr>
                        <w:r>
                          <w:rPr>
                            <w:sz w:val="24"/>
                            <w:lang w:val="uk-UA"/>
                          </w:rPr>
                          <w:t xml:space="preserve"> </w:t>
                        </w:r>
                        <w:r>
                          <w:rPr>
                            <w:sz w:val="24"/>
                          </w:rPr>
                          <w:t>Сервер  БД</w:t>
                        </w:r>
                        <w:r>
                          <w:rPr>
                            <w:sz w:val="24"/>
                            <w:lang w:val="uk-UA"/>
                          </w:rPr>
                          <w:t xml:space="preserve"> – застосування для в</w:t>
                        </w:r>
                        <w:bookmarkStart w:id="1" w:name="_GoBack"/>
                        <w:bookmarkEnd w:id="1"/>
                        <w:r>
                          <w:rPr>
                            <w:sz w:val="24"/>
                            <w:lang w:val="uk-UA"/>
                          </w:rPr>
                          <w:t>иконання типових функцій</w:t>
                        </w:r>
                        <w:r w:rsidR="00F423D2">
                          <w:rPr>
                            <w:sz w:val="24"/>
                            <w:lang w:val="uk-UA"/>
                          </w:rPr>
                          <w:t xml:space="preserve"> </w:t>
                        </w:r>
                        <w:r>
                          <w:rPr>
                            <w:sz w:val="24"/>
                            <w:lang w:val="uk-UA"/>
                          </w:rPr>
                          <w:t>клі</w:t>
                        </w:r>
                        <w:r w:rsidR="00F423D2">
                          <w:rPr>
                            <w:sz w:val="24"/>
                            <w:lang w:val="uk-UA"/>
                          </w:rPr>
                          <w:t>є</w:t>
                        </w:r>
                        <w:r>
                          <w:rPr>
                            <w:sz w:val="24"/>
                            <w:lang w:val="uk-UA"/>
                          </w:rPr>
                          <w:t>нт</w:t>
                        </w:r>
                        <w:proofErr w:type="gramStart"/>
                        <w:r>
                          <w:rPr>
                            <w:sz w:val="24"/>
                            <w:lang w:val="uk-UA"/>
                          </w:rPr>
                          <w:t>а</w:t>
                        </w:r>
                        <w:r>
                          <w:rPr>
                            <w:sz w:val="24"/>
                          </w:rPr>
                          <w:t>(</w:t>
                        </w:r>
                        <w:proofErr w:type="gramEnd"/>
                        <w:r>
                          <w:rPr>
                            <w:sz w:val="24"/>
                          </w:rPr>
                          <w:t xml:space="preserve"> операции с БД)</w:t>
                        </w:r>
                      </w:p>
                      <w:p w:rsidR="00461D2C" w:rsidRDefault="00461D2C" w:rsidP="00985192"/>
                    </w:txbxContent>
                  </v:textbox>
                </v:shape>
                <v:shape id="Text Box 78" o:spid="_x0000_s1053" type="#_x0000_t202" style="position:absolute;left:10902;top:29190;width:33833;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461D2C" w:rsidRDefault="00461D2C" w:rsidP="00985192">
                        <w:pPr>
                          <w:jc w:val="both"/>
                          <w:rPr>
                            <w:sz w:val="24"/>
                          </w:rPr>
                        </w:pPr>
                        <w:r>
                          <w:rPr>
                            <w:sz w:val="24"/>
                            <w:lang w:val="uk-UA"/>
                          </w:rPr>
                          <w:t>Застосування «клієнт  – реалізація інтерфейсу користувача</w:t>
                        </w:r>
                      </w:p>
                      <w:p w:rsidR="00461D2C" w:rsidRPr="00985192" w:rsidRDefault="00461D2C" w:rsidP="00985192">
                        <w:pPr>
                          <w:jc w:val="both"/>
                          <w:rPr>
                            <w:sz w:val="24"/>
                            <w:lang w:val="uk-UA"/>
                          </w:rPr>
                        </w:pPr>
                        <w:r>
                          <w:rPr>
                            <w:sz w:val="24"/>
                            <w:lang w:val="uk-UA"/>
                          </w:rPr>
                          <w:t xml:space="preserve"> </w:t>
                        </w:r>
                      </w:p>
                      <w:p w:rsidR="00461D2C" w:rsidRDefault="00461D2C" w:rsidP="00985192"/>
                    </w:txbxContent>
                  </v:textbox>
                </v:shape>
                <v:shape id="Text Box 79" o:spid="_x0000_s1054" type="#_x0000_t202" style="position:absolute;top:24266;width:21977;height:2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3kFMEA&#10;AADbAAAADwAAAGRycy9kb3ducmV2LnhtbESPX2vCQBDE3wW/w7FC3/Ria6VET2lLBF/9Q5+X3JqL&#10;ZvdC7tT47XsFoY/DzPyGWa57btSNulB7MTCdZKBISm9rqQwcD5vxB6gQUSw2XsjAgwKsV8PBEnPr&#10;77Kj2z5WKkEk5GjAxdjmWofSEWOY+JYkeSffMcYku0rbDu8Jzo1+zbK5ZqwlLThs6dtRedlf2UAR&#10;zqfZtNjyG9c/qNld7PWrMOZl1H8uQEXq43/42d5aA7N3+PuSf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95BTBAAAA2wAAAA8AAAAAAAAAAAAAAAAAmAIAAGRycy9kb3du&#10;cmV2LnhtbFBLBQYAAAAABAAEAPUAAACGAwAAAAA=&#10;" stroked="f">
                  <v:textbox inset=".5mm,.3mm,.5mm,.3mm">
                    <w:txbxContent>
                      <w:p w:rsidR="00461D2C" w:rsidRPr="001B4067" w:rsidRDefault="00461D2C" w:rsidP="001B4067">
                        <w:pPr>
                          <w:rPr>
                            <w:b/>
                            <w:lang w:val="uk-UA"/>
                          </w:rPr>
                        </w:pPr>
                        <w:r w:rsidRPr="001B4067">
                          <w:rPr>
                            <w:b/>
                            <w:sz w:val="24"/>
                            <w:lang w:val="uk-UA"/>
                          </w:rPr>
                          <w:t>Комп'ютер</w:t>
                        </w:r>
                        <w:r w:rsidRPr="001B4067">
                          <w:rPr>
                            <w:b/>
                            <w:sz w:val="24"/>
                          </w:rPr>
                          <w:t>-</w:t>
                        </w:r>
                        <w:r w:rsidRPr="001B4067">
                          <w:rPr>
                            <w:b/>
                            <w:sz w:val="24"/>
                            <w:lang w:val="uk-UA"/>
                          </w:rPr>
                          <w:t>клієнт</w:t>
                        </w:r>
                      </w:p>
                    </w:txbxContent>
                  </v:textbox>
                </v:shape>
                <v:line id="Line 73" o:spid="_x0000_s1055" style="position:absolute;flip:x;visibility:visible;mso-wrap-style:square" from="25849,8880" to="27345,12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74" o:spid="_x0000_s1056" style="position:absolute;flip:y;visibility:visible;mso-wrap-style:square" from="25849,11078" to="29354,13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75" o:spid="_x0000_s1057" style="position:absolute;flip:x;visibility:visible;mso-wrap-style:square" from="27871,11078" to="29725,16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racQAAADbAAAADwAAAGRycy9kb3ducmV2LnhtbESPwUrDQBCG74LvsIzgJbQbrYjGbIpt&#10;LQjFg60Hj0N2TILZ2ZCdtvHtnYPgcfjn/+abcjmF3pxoTF1kBzfzHAxxHX3HjYOPw3b2ACYJssc+&#10;Mjn4oQTL6vKixMLHM7/TaS+NUQinAh20IkNhbapbCpjmcSDW7CuOAUXHsbF+xLPCQ29v8/zeBuxY&#10;L7Q40Lql+nt/DKqxfePNYpGtgs2yR3r5lF1uxbnrq+n5CYzQJP/Lf+1X7+BOZfUXBYCt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2qtpxAAAANsAAAAPAAAAAAAAAAAA&#10;AAAAAKECAABkcnMvZG93bnJldi54bWxQSwUGAAAAAAQABAD5AAAAkgMAAAAA&#10;">
                  <v:stroke endarrow="block"/>
                </v:line>
                <v:line id="Line 73" o:spid="_x0000_s1058" style="position:absolute;flip:x;visibility:visible;mso-wrap-style:square" from="27871,22772" to="29363,26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74" o:spid="_x0000_s1059" style="position:absolute;flip:y;visibility:visible;mso-wrap-style:square" from="27871,24970" to="31376,27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75" o:spid="_x0000_s1060" style="position:absolute;flip:x;visibility:visible;mso-wrap-style:square" from="29981,24970" to="31835,3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w10:anchorlock/>
              </v:group>
            </w:pict>
          </mc:Fallback>
        </mc:AlternateContent>
      </w:r>
    </w:p>
    <w:p w:rsidR="00985192" w:rsidRDefault="00985192">
      <w:pPr>
        <w:ind w:firstLine="567"/>
        <w:jc w:val="both"/>
        <w:rPr>
          <w:b/>
          <w:bCs/>
          <w:sz w:val="24"/>
          <w:lang w:val="uk-UA"/>
        </w:rPr>
      </w:pPr>
    </w:p>
    <w:p w:rsidR="00007CB9" w:rsidRPr="003224FB" w:rsidRDefault="00007CB9" w:rsidP="00007CB9">
      <w:pPr>
        <w:jc w:val="both"/>
        <w:rPr>
          <w:b/>
          <w:bCs/>
          <w:sz w:val="24"/>
          <w:lang w:val="uk-UA"/>
        </w:rPr>
      </w:pPr>
      <w:r w:rsidRPr="003224FB">
        <w:rPr>
          <w:b/>
          <w:bCs/>
          <w:sz w:val="24"/>
          <w:lang w:val="uk-UA"/>
        </w:rPr>
        <w:t xml:space="preserve">Комп'ютери-клієнти </w:t>
      </w:r>
    </w:p>
    <w:p w:rsidR="00007CB9" w:rsidRDefault="00007CB9" w:rsidP="00007CB9">
      <w:pPr>
        <w:ind w:firstLine="567"/>
        <w:jc w:val="both"/>
        <w:rPr>
          <w:sz w:val="24"/>
          <w:lang w:val="uk-UA"/>
        </w:rPr>
      </w:pPr>
      <w:r w:rsidRPr="003224FB">
        <w:rPr>
          <w:sz w:val="24"/>
          <w:lang w:val="uk-UA"/>
        </w:rPr>
        <w:t xml:space="preserve">Основна функція комп'ютера-клієнта </w:t>
      </w:r>
      <w:r>
        <w:rPr>
          <w:sz w:val="24"/>
          <w:lang w:val="uk-UA"/>
        </w:rPr>
        <w:t xml:space="preserve">у </w:t>
      </w:r>
      <w:proofErr w:type="spellStart"/>
      <w:r>
        <w:rPr>
          <w:sz w:val="24"/>
          <w:lang w:val="uk-UA"/>
        </w:rPr>
        <w:t>дволанковій</w:t>
      </w:r>
      <w:proofErr w:type="spellEnd"/>
      <w:r>
        <w:rPr>
          <w:sz w:val="24"/>
          <w:lang w:val="uk-UA"/>
        </w:rPr>
        <w:t xml:space="preserve"> архітектурі </w:t>
      </w:r>
      <w:r w:rsidRPr="003224FB">
        <w:rPr>
          <w:sz w:val="24"/>
          <w:lang w:val="uk-UA"/>
        </w:rPr>
        <w:t xml:space="preserve">полягає у виконанні </w:t>
      </w:r>
      <w:r>
        <w:rPr>
          <w:sz w:val="24"/>
          <w:lang w:val="uk-UA"/>
        </w:rPr>
        <w:t xml:space="preserve">клієнтського застосування. Яке реалізує інтерфейс  </w:t>
      </w:r>
      <w:r w:rsidRPr="003224FB">
        <w:rPr>
          <w:sz w:val="24"/>
          <w:lang w:val="uk-UA"/>
        </w:rPr>
        <w:t xml:space="preserve"> користувач</w:t>
      </w:r>
      <w:r>
        <w:rPr>
          <w:sz w:val="24"/>
          <w:lang w:val="uk-UA"/>
        </w:rPr>
        <w:t>а</w:t>
      </w:r>
      <w:r w:rsidRPr="003224FB">
        <w:rPr>
          <w:sz w:val="24"/>
          <w:lang w:val="uk-UA"/>
        </w:rPr>
        <w:t xml:space="preserve"> і</w:t>
      </w:r>
      <w:r>
        <w:rPr>
          <w:sz w:val="24"/>
          <w:lang w:val="uk-UA"/>
        </w:rPr>
        <w:t xml:space="preserve"> всю бізнес логіку</w:t>
      </w:r>
      <w:r w:rsidRPr="003224FB">
        <w:rPr>
          <w:sz w:val="24"/>
          <w:lang w:val="uk-UA"/>
        </w:rPr>
        <w:t xml:space="preserve"> </w:t>
      </w:r>
      <w:r>
        <w:rPr>
          <w:sz w:val="24"/>
          <w:lang w:val="uk-UA"/>
        </w:rPr>
        <w:t xml:space="preserve"> та </w:t>
      </w:r>
      <w:r w:rsidRPr="003224FB">
        <w:rPr>
          <w:sz w:val="24"/>
          <w:lang w:val="uk-UA"/>
        </w:rPr>
        <w:t xml:space="preserve"> здійсненні зв'язку із сервером</w:t>
      </w:r>
      <w:r>
        <w:rPr>
          <w:sz w:val="24"/>
          <w:lang w:val="uk-UA"/>
        </w:rPr>
        <w:t xml:space="preserve"> баз даних</w:t>
      </w:r>
      <w:r w:rsidRPr="003224FB">
        <w:rPr>
          <w:sz w:val="24"/>
          <w:lang w:val="uk-UA"/>
        </w:rPr>
        <w:t xml:space="preserve">, коли цього вимагає додаток. </w:t>
      </w:r>
    </w:p>
    <w:p w:rsidR="00007CB9" w:rsidRDefault="00007CB9" w:rsidP="00007CB9">
      <w:pPr>
        <w:ind w:firstLine="567"/>
        <w:jc w:val="both"/>
        <w:rPr>
          <w:sz w:val="24"/>
          <w:lang w:val="uk-UA"/>
        </w:rPr>
      </w:pPr>
      <w:r w:rsidRPr="003224FB">
        <w:rPr>
          <w:sz w:val="24"/>
          <w:lang w:val="uk-UA"/>
        </w:rPr>
        <w:t xml:space="preserve">Основна функція комп'ютера-клієнта </w:t>
      </w:r>
      <w:r>
        <w:rPr>
          <w:sz w:val="24"/>
          <w:lang w:val="uk-UA"/>
        </w:rPr>
        <w:t xml:space="preserve">у </w:t>
      </w:r>
      <w:proofErr w:type="spellStart"/>
      <w:r>
        <w:rPr>
          <w:sz w:val="24"/>
          <w:lang w:val="uk-UA"/>
        </w:rPr>
        <w:t>триланковій</w:t>
      </w:r>
      <w:proofErr w:type="spellEnd"/>
      <w:r>
        <w:rPr>
          <w:sz w:val="24"/>
          <w:lang w:val="uk-UA"/>
        </w:rPr>
        <w:t xml:space="preserve"> архітектурі </w:t>
      </w:r>
      <w:r w:rsidRPr="003224FB">
        <w:rPr>
          <w:sz w:val="24"/>
          <w:lang w:val="uk-UA"/>
        </w:rPr>
        <w:t xml:space="preserve">полягає у виконанні </w:t>
      </w:r>
      <w:r>
        <w:rPr>
          <w:sz w:val="24"/>
          <w:lang w:val="uk-UA"/>
        </w:rPr>
        <w:t xml:space="preserve">клієнтського застосування. яке реалізує інтерфейс  </w:t>
      </w:r>
      <w:r w:rsidRPr="003224FB">
        <w:rPr>
          <w:sz w:val="24"/>
          <w:lang w:val="uk-UA"/>
        </w:rPr>
        <w:t xml:space="preserve"> користувач</w:t>
      </w:r>
      <w:r>
        <w:rPr>
          <w:sz w:val="24"/>
          <w:lang w:val="uk-UA"/>
        </w:rPr>
        <w:t>а</w:t>
      </w:r>
      <w:r w:rsidRPr="003224FB">
        <w:rPr>
          <w:sz w:val="24"/>
          <w:lang w:val="uk-UA"/>
        </w:rPr>
        <w:t xml:space="preserve"> і</w:t>
      </w:r>
      <w:r>
        <w:rPr>
          <w:sz w:val="24"/>
          <w:lang w:val="uk-UA"/>
        </w:rPr>
        <w:t xml:space="preserve"> виконує з’єднання з сервером застосувань та  здійснює звернення до сервера застосувань для виконання типових функцій</w:t>
      </w:r>
      <w:r w:rsidRPr="003224FB">
        <w:rPr>
          <w:sz w:val="24"/>
          <w:lang w:val="uk-UA"/>
        </w:rPr>
        <w:t xml:space="preserve"> </w:t>
      </w:r>
      <w:r>
        <w:rPr>
          <w:sz w:val="24"/>
          <w:lang w:val="uk-UA"/>
        </w:rPr>
        <w:t xml:space="preserve"> </w:t>
      </w:r>
    </w:p>
    <w:p w:rsidR="00007CB9" w:rsidRPr="003224FB" w:rsidRDefault="00007CB9" w:rsidP="00007CB9">
      <w:pPr>
        <w:ind w:firstLine="567"/>
        <w:jc w:val="both"/>
        <w:rPr>
          <w:sz w:val="24"/>
          <w:lang w:val="uk-UA"/>
        </w:rPr>
      </w:pPr>
      <w:r w:rsidRPr="003224FB">
        <w:rPr>
          <w:sz w:val="24"/>
          <w:lang w:val="uk-UA"/>
        </w:rPr>
        <w:t xml:space="preserve">Зазвичай клієнти - це повільні і недорогі машини. У залежності від вимог, пропонованих додатками, можуть знадобитися більш потужні комп'ютери-клієнти.  </w:t>
      </w:r>
    </w:p>
    <w:p w:rsidR="00007CB9" w:rsidRPr="003224FB" w:rsidRDefault="00007CB9" w:rsidP="00007CB9">
      <w:pPr>
        <w:ind w:firstLine="567"/>
        <w:jc w:val="both"/>
        <w:rPr>
          <w:sz w:val="24"/>
          <w:lang w:val="uk-UA"/>
        </w:rPr>
      </w:pPr>
    </w:p>
    <w:p w:rsidR="001B4067" w:rsidRPr="003224FB" w:rsidRDefault="001B4067" w:rsidP="00007CB9">
      <w:pPr>
        <w:jc w:val="both"/>
        <w:rPr>
          <w:b/>
          <w:bCs/>
          <w:sz w:val="24"/>
          <w:lang w:val="uk-UA"/>
        </w:rPr>
      </w:pPr>
      <w:r w:rsidRPr="003224FB">
        <w:rPr>
          <w:b/>
          <w:bCs/>
          <w:sz w:val="24"/>
          <w:lang w:val="uk-UA"/>
        </w:rPr>
        <w:t>Комп'ютери-</w:t>
      </w:r>
      <w:r>
        <w:rPr>
          <w:b/>
          <w:bCs/>
          <w:sz w:val="24"/>
          <w:lang w:val="uk-UA"/>
        </w:rPr>
        <w:t>сервери застосувань</w:t>
      </w:r>
      <w:r w:rsidRPr="003224FB">
        <w:rPr>
          <w:b/>
          <w:bCs/>
          <w:sz w:val="24"/>
          <w:lang w:val="uk-UA"/>
        </w:rPr>
        <w:t xml:space="preserve"> </w:t>
      </w:r>
    </w:p>
    <w:p w:rsidR="001B4067" w:rsidRDefault="001B4067" w:rsidP="001B4067">
      <w:pPr>
        <w:ind w:firstLine="567"/>
        <w:jc w:val="both"/>
        <w:rPr>
          <w:sz w:val="24"/>
          <w:lang w:val="uk-UA"/>
        </w:rPr>
      </w:pPr>
    </w:p>
    <w:p w:rsidR="001B4067" w:rsidRPr="003224FB" w:rsidRDefault="001B4067" w:rsidP="001B4067">
      <w:pPr>
        <w:ind w:firstLine="567"/>
        <w:jc w:val="both"/>
        <w:rPr>
          <w:sz w:val="24"/>
          <w:lang w:val="uk-UA"/>
        </w:rPr>
      </w:pPr>
      <w:r w:rsidRPr="003224FB">
        <w:rPr>
          <w:sz w:val="24"/>
          <w:lang w:val="uk-UA"/>
        </w:rPr>
        <w:t>Основна функція комп'ютера-</w:t>
      </w:r>
      <w:r w:rsidR="00007CB9">
        <w:rPr>
          <w:sz w:val="24"/>
          <w:lang w:val="uk-UA"/>
        </w:rPr>
        <w:t>сервера застосувань</w:t>
      </w:r>
      <w:r w:rsidRPr="003224FB">
        <w:rPr>
          <w:sz w:val="24"/>
          <w:lang w:val="uk-UA"/>
        </w:rPr>
        <w:t xml:space="preserve"> полягає у виконанні </w:t>
      </w:r>
      <w:r w:rsidR="00007CB9">
        <w:rPr>
          <w:sz w:val="24"/>
          <w:lang w:val="uk-UA"/>
        </w:rPr>
        <w:t xml:space="preserve"> застосування призначеного для очікування звернень від клієнтів, виконання загальних функцій та в разі потреби  </w:t>
      </w:r>
      <w:r w:rsidRPr="003224FB">
        <w:rPr>
          <w:sz w:val="24"/>
          <w:lang w:val="uk-UA"/>
        </w:rPr>
        <w:t>здійсненні зв'язку із сервером</w:t>
      </w:r>
      <w:r w:rsidR="00007CB9">
        <w:rPr>
          <w:sz w:val="24"/>
          <w:lang w:val="uk-UA"/>
        </w:rPr>
        <w:t xml:space="preserve"> баз даних</w:t>
      </w:r>
      <w:r w:rsidRPr="003224FB">
        <w:rPr>
          <w:sz w:val="24"/>
          <w:lang w:val="uk-UA"/>
        </w:rPr>
        <w:t xml:space="preserve">, коли цього вимагає </w:t>
      </w:r>
      <w:proofErr w:type="spellStart"/>
      <w:r w:rsidR="00007CB9">
        <w:rPr>
          <w:sz w:val="24"/>
          <w:lang w:val="uk-UA"/>
        </w:rPr>
        <w:t>виконуваня</w:t>
      </w:r>
      <w:proofErr w:type="spellEnd"/>
      <w:r w:rsidR="00007CB9">
        <w:rPr>
          <w:sz w:val="24"/>
          <w:lang w:val="uk-UA"/>
        </w:rPr>
        <w:t xml:space="preserve"> функція</w:t>
      </w:r>
      <w:r w:rsidRPr="003224FB">
        <w:rPr>
          <w:sz w:val="24"/>
          <w:lang w:val="uk-UA"/>
        </w:rPr>
        <w:t xml:space="preserve"> </w:t>
      </w:r>
    </w:p>
    <w:p w:rsidR="001B4067" w:rsidRPr="003224FB" w:rsidRDefault="001B4067" w:rsidP="001B4067">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both"/>
        <w:rPr>
          <w:b/>
          <w:bCs/>
          <w:sz w:val="24"/>
          <w:lang w:val="uk-UA"/>
        </w:rPr>
      </w:pPr>
      <w:r w:rsidRPr="003224FB">
        <w:rPr>
          <w:b/>
          <w:bCs/>
          <w:sz w:val="24"/>
          <w:lang w:val="uk-UA"/>
        </w:rPr>
        <w:t xml:space="preserve">Комп'ютер-сервер бази даних </w:t>
      </w:r>
    </w:p>
    <w:p w:rsidR="002B30CD" w:rsidRPr="003224FB" w:rsidRDefault="002B30CD">
      <w:pPr>
        <w:ind w:firstLine="567"/>
        <w:jc w:val="both"/>
        <w:rPr>
          <w:sz w:val="24"/>
          <w:lang w:val="uk-UA"/>
        </w:rPr>
      </w:pPr>
      <w:r w:rsidRPr="003224FB">
        <w:rPr>
          <w:sz w:val="24"/>
          <w:lang w:val="uk-UA"/>
        </w:rPr>
        <w:lastRenderedPageBreak/>
        <w:t xml:space="preserve">Як випливає вже із самого терміну, головна функція комп'ютера-сервера полягає в обслуговуванні потреб клієнта. Термін "Сервер" використовується для позначення двох різних груп функцій: файл-сервер і сервер баз даних. Файли-сервери не призначені для виконання операцій з базами даних, їх основна функція - поділ файлів між декількома користувачами, тобто забезпечення одночасного доступу багатьох користувачів до файлів на комп'ютері файлі-сервері. Прикладом файлу-сервера є операційна система </w:t>
      </w:r>
      <w:proofErr w:type="spellStart"/>
      <w:r w:rsidRPr="003224FB">
        <w:rPr>
          <w:sz w:val="24"/>
          <w:lang w:val="uk-UA"/>
        </w:rPr>
        <w:t>NetWare</w:t>
      </w:r>
      <w:proofErr w:type="spellEnd"/>
      <w:r w:rsidRPr="003224FB">
        <w:rPr>
          <w:sz w:val="24"/>
          <w:lang w:val="uk-UA"/>
        </w:rPr>
        <w:t xml:space="preserve"> компанії </w:t>
      </w:r>
      <w:proofErr w:type="spellStart"/>
      <w:r w:rsidRPr="003224FB">
        <w:rPr>
          <w:sz w:val="24"/>
          <w:lang w:val="uk-UA"/>
        </w:rPr>
        <w:t>Novell</w:t>
      </w:r>
      <w:proofErr w:type="spellEnd"/>
      <w:r w:rsidRPr="003224FB">
        <w:rPr>
          <w:sz w:val="24"/>
          <w:lang w:val="uk-UA"/>
        </w:rPr>
        <w:t xml:space="preserve">. </w:t>
      </w:r>
    </w:p>
    <w:p w:rsidR="002B30CD" w:rsidRPr="003224FB" w:rsidRDefault="002B30CD">
      <w:pPr>
        <w:ind w:firstLine="567"/>
        <w:jc w:val="both"/>
        <w:rPr>
          <w:sz w:val="24"/>
          <w:lang w:val="uk-UA"/>
        </w:rPr>
      </w:pPr>
      <w:r w:rsidRPr="003224FB">
        <w:rPr>
          <w:sz w:val="24"/>
          <w:lang w:val="uk-UA"/>
        </w:rPr>
        <w:t xml:space="preserve">Комп'ютер із сервером баз даних (наприклад </w:t>
      </w:r>
      <w:proofErr w:type="spellStart"/>
      <w:r w:rsidRPr="003224FB">
        <w:rPr>
          <w:sz w:val="24"/>
          <w:lang w:val="uk-UA"/>
        </w:rPr>
        <w:t>Oracle</w:t>
      </w:r>
      <w:proofErr w:type="spellEnd"/>
      <w:r w:rsidRPr="003224FB">
        <w:rPr>
          <w:sz w:val="24"/>
          <w:lang w:val="uk-UA"/>
        </w:rPr>
        <w:t xml:space="preserve">) виділяється тільки для виконання операцій з базами даних. </w:t>
      </w:r>
    </w:p>
    <w:p w:rsidR="002B30CD" w:rsidRPr="003224FB" w:rsidRDefault="002B30CD">
      <w:pPr>
        <w:ind w:firstLine="567"/>
        <w:jc w:val="both"/>
        <w:rPr>
          <w:sz w:val="24"/>
          <w:lang w:val="uk-UA"/>
        </w:rPr>
      </w:pPr>
      <w:r w:rsidRPr="003224FB">
        <w:rPr>
          <w:sz w:val="24"/>
          <w:lang w:val="uk-UA"/>
        </w:rPr>
        <w:t>Основні функції сервера баз даних.:</w:t>
      </w:r>
    </w:p>
    <w:p w:rsidR="002B30CD" w:rsidRPr="003224FB" w:rsidRDefault="002B30CD">
      <w:pPr>
        <w:ind w:firstLine="567"/>
        <w:jc w:val="both"/>
        <w:rPr>
          <w:sz w:val="24"/>
          <w:lang w:val="uk-UA"/>
        </w:rPr>
      </w:pPr>
      <w:r w:rsidRPr="003224FB">
        <w:rPr>
          <w:sz w:val="24"/>
          <w:lang w:val="uk-UA"/>
        </w:rPr>
        <w:t>-</w:t>
      </w:r>
      <w:r w:rsidRPr="003224FB">
        <w:rPr>
          <w:sz w:val="24"/>
          <w:lang w:val="uk-UA"/>
        </w:rPr>
        <w:tab/>
        <w:t>зв'язок із клієнтом, аналіз і виконання запиту до бази даних, включаючи повернення клієнту результату запиту (набору рядків з бази даних);</w:t>
      </w:r>
    </w:p>
    <w:p w:rsidR="002B30CD" w:rsidRPr="003224FB" w:rsidRDefault="002B30CD">
      <w:pPr>
        <w:ind w:firstLine="567"/>
        <w:jc w:val="both"/>
        <w:rPr>
          <w:sz w:val="24"/>
          <w:lang w:val="uk-UA"/>
        </w:rPr>
      </w:pPr>
      <w:r w:rsidRPr="003224FB">
        <w:rPr>
          <w:sz w:val="24"/>
          <w:lang w:val="uk-UA"/>
        </w:rPr>
        <w:t>-</w:t>
      </w:r>
      <w:r w:rsidRPr="003224FB">
        <w:rPr>
          <w:sz w:val="24"/>
          <w:lang w:val="uk-UA"/>
        </w:rPr>
        <w:tab/>
        <w:t xml:space="preserve">керування одночасним доступом до бази даних багатьох користувачів, </w:t>
      </w:r>
      <w:r w:rsidR="00955467">
        <w:rPr>
          <w:sz w:val="24"/>
          <w:lang w:val="uk-UA"/>
        </w:rPr>
        <w:t xml:space="preserve">пере направлення  </w:t>
      </w:r>
      <w:r w:rsidRPr="003224FB">
        <w:rPr>
          <w:sz w:val="24"/>
          <w:lang w:val="uk-UA"/>
        </w:rPr>
        <w:t xml:space="preserve"> запитів до інших серверів мережі;</w:t>
      </w:r>
    </w:p>
    <w:p w:rsidR="002B30CD" w:rsidRPr="003224FB" w:rsidRDefault="002B30CD">
      <w:pPr>
        <w:ind w:firstLine="567"/>
        <w:jc w:val="both"/>
        <w:rPr>
          <w:sz w:val="24"/>
          <w:lang w:val="uk-UA"/>
        </w:rPr>
      </w:pPr>
      <w:r w:rsidRPr="003224FB">
        <w:rPr>
          <w:sz w:val="24"/>
          <w:lang w:val="uk-UA"/>
        </w:rPr>
        <w:t>-</w:t>
      </w:r>
      <w:r w:rsidRPr="003224FB">
        <w:rPr>
          <w:sz w:val="24"/>
          <w:lang w:val="uk-UA"/>
        </w:rPr>
        <w:tab/>
        <w:t xml:space="preserve">виконання реляційних операцій, керування словником-довідником даних і забезпечення захисту інформації. </w:t>
      </w:r>
    </w:p>
    <w:p w:rsidR="002B30CD" w:rsidRPr="003224FB" w:rsidRDefault="002B30CD">
      <w:pPr>
        <w:ind w:firstLine="567"/>
        <w:jc w:val="both"/>
        <w:rPr>
          <w:sz w:val="24"/>
          <w:lang w:val="uk-UA"/>
        </w:rPr>
      </w:pPr>
      <w:r w:rsidRPr="003224FB">
        <w:rPr>
          <w:sz w:val="24"/>
          <w:lang w:val="uk-UA"/>
        </w:rPr>
        <w:t xml:space="preserve">Одна з важливих вимог до сервера - це те, що операційна система, у середовищі якої розміщений сервер баз даних, повинна бути </w:t>
      </w:r>
      <w:proofErr w:type="spellStart"/>
      <w:r w:rsidRPr="003224FB">
        <w:rPr>
          <w:sz w:val="24"/>
          <w:lang w:val="uk-UA"/>
        </w:rPr>
        <w:t>багатозадачною</w:t>
      </w:r>
      <w:proofErr w:type="spellEnd"/>
      <w:r w:rsidRPr="003224FB">
        <w:rPr>
          <w:sz w:val="24"/>
          <w:lang w:val="uk-UA"/>
        </w:rPr>
        <w:t xml:space="preserve"> (і, бажано, але не обов'язково, загального користування). Багато різновидів систем UNІX, MVS, VM та  інші операційні системи є і </w:t>
      </w:r>
      <w:proofErr w:type="spellStart"/>
      <w:r w:rsidRPr="003224FB">
        <w:rPr>
          <w:sz w:val="24"/>
          <w:lang w:val="uk-UA"/>
        </w:rPr>
        <w:t>багатозадачними</w:t>
      </w:r>
      <w:proofErr w:type="spellEnd"/>
      <w:r w:rsidRPr="003224FB">
        <w:rPr>
          <w:sz w:val="24"/>
          <w:lang w:val="uk-UA"/>
        </w:rPr>
        <w:t xml:space="preserve">, і загального користування. </w:t>
      </w:r>
    </w:p>
    <w:p w:rsidR="002B30CD" w:rsidRPr="003224FB" w:rsidRDefault="002B30CD">
      <w:pPr>
        <w:ind w:firstLine="567"/>
        <w:jc w:val="both"/>
        <w:rPr>
          <w:sz w:val="24"/>
          <w:lang w:val="uk-UA"/>
        </w:rPr>
      </w:pPr>
      <w:r w:rsidRPr="003224FB">
        <w:rPr>
          <w:sz w:val="24"/>
          <w:lang w:val="uk-UA"/>
        </w:rPr>
        <w:t xml:space="preserve"> При виборі комп'ютера-сервера бази даних варто взяти до уваги, потужність процесора, ємність оперативної пам'яті, обсяг дисків, швидкість роботи з дисками, число одночасно працюючих користувачів і вартість.   </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p>
    <w:p w:rsidR="002B30CD" w:rsidRPr="003224FB" w:rsidRDefault="002B30CD">
      <w:pPr>
        <w:ind w:firstLine="567"/>
        <w:jc w:val="both"/>
        <w:rPr>
          <w:b/>
          <w:bCs/>
          <w:sz w:val="24"/>
          <w:lang w:val="uk-UA"/>
        </w:rPr>
      </w:pPr>
      <w:r w:rsidRPr="003224FB">
        <w:rPr>
          <w:b/>
          <w:bCs/>
          <w:sz w:val="24"/>
          <w:lang w:val="uk-UA"/>
        </w:rPr>
        <w:t>2.4.4 Принципи взаємодії між клієнтськими та серверними частинами</w:t>
      </w:r>
    </w:p>
    <w:p w:rsidR="002B30CD" w:rsidRPr="003224FB" w:rsidRDefault="002B30CD">
      <w:pPr>
        <w:ind w:firstLine="567"/>
        <w:jc w:val="both"/>
        <w:rPr>
          <w:sz w:val="24"/>
          <w:lang w:val="uk-UA"/>
        </w:rPr>
      </w:pPr>
    </w:p>
    <w:p w:rsidR="002B30CD" w:rsidRPr="003224FB" w:rsidRDefault="002B30CD">
      <w:pPr>
        <w:ind w:firstLine="567"/>
        <w:jc w:val="both"/>
        <w:rPr>
          <w:sz w:val="24"/>
          <w:lang w:val="uk-UA"/>
        </w:rPr>
      </w:pPr>
      <w:r w:rsidRPr="003224FB">
        <w:rPr>
          <w:sz w:val="24"/>
          <w:lang w:val="uk-UA"/>
        </w:rPr>
        <w:t xml:space="preserve">Доступ до бази даних від прикладної програми чи користувача відбувається шляхом звертання до клієнтської частини системи. Як  основний інтерфейс між клієнтською і серверною частинами виступає мова баз даних SQL. </w:t>
      </w:r>
    </w:p>
    <w:p w:rsidR="002B30CD" w:rsidRPr="003224FB" w:rsidRDefault="002B30CD">
      <w:pPr>
        <w:ind w:firstLine="567"/>
        <w:jc w:val="both"/>
        <w:rPr>
          <w:sz w:val="24"/>
          <w:lang w:val="uk-UA"/>
        </w:rPr>
      </w:pPr>
      <w:r w:rsidRPr="003224FB">
        <w:rPr>
          <w:sz w:val="24"/>
          <w:lang w:val="uk-UA"/>
        </w:rPr>
        <w:t xml:space="preserve">Ця мова являє собою стандарт інтерфейсу СКБД у відкритих системах. Збірна назва SQL-сервер відноситься до всіх серверів баз даних, заснованих на SQL. Сервери баз даних, інтерфейс яких заснований винятково мовою SQL, мають свої переваги і свої недоліки. Очевидна перевага - стандартність інтерфейсу. Клієнтські частини будь-якої SQL-орієнтованої СКБД могли б працювати з будь-яким SQL-сервером (хоча поки це не зовсім так). Недолік досить очевидний. При такому високому рівні інтерфейсу між клієнтською і серверною частинами системи на стороні клієнта працює занадто мало програм СКБД. Це нормально, якщо на стороні клієнта використовується малопотужна робоча станція. Але якщо клієнтський комп'ютер має достатню потужність, то часто виникає бажання покласти на нього більше функцій керування базами даних, розвантаживши сервер, що є вузьким місцем усієї системи.  </w:t>
      </w:r>
    </w:p>
    <w:p w:rsidR="002B30CD" w:rsidRPr="003224FB" w:rsidRDefault="002B30CD">
      <w:pPr>
        <w:ind w:firstLine="567"/>
        <w:jc w:val="both"/>
        <w:rPr>
          <w:sz w:val="24"/>
          <w:lang w:val="uk-UA"/>
        </w:rPr>
      </w:pPr>
      <w:r w:rsidRPr="003224FB">
        <w:rPr>
          <w:sz w:val="24"/>
          <w:lang w:val="uk-UA"/>
        </w:rPr>
        <w:t xml:space="preserve">Одним з перспективних напрямків СКБД є гнучке конфігурування системи, при якому розподіл функцій між клієнтською і користувацькою частинами СКБД визначається при установці системи. </w:t>
      </w:r>
    </w:p>
    <w:p w:rsidR="002B30CD" w:rsidRPr="003224FB" w:rsidRDefault="002B30CD">
      <w:pPr>
        <w:ind w:firstLine="567"/>
        <w:jc w:val="both"/>
        <w:rPr>
          <w:sz w:val="24"/>
          <w:lang w:val="uk-UA"/>
        </w:rPr>
      </w:pPr>
      <w:r w:rsidRPr="003224FB">
        <w:rPr>
          <w:sz w:val="24"/>
          <w:lang w:val="uk-UA"/>
        </w:rPr>
        <w:t xml:space="preserve"> </w:t>
      </w:r>
    </w:p>
    <w:sectPr w:rsidR="002B30CD" w:rsidRPr="003224FB">
      <w:pgSz w:w="11906" w:h="16838"/>
      <w:pgMar w:top="1440" w:right="127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LMUkrLine">
    <w:altName w:val="Times New Roman"/>
    <w:panose1 w:val="00000000000000000000"/>
    <w:charset w:val="00"/>
    <w:family w:val="roman"/>
    <w:notTrueType/>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619E"/>
    <w:multiLevelType w:val="singleLevel"/>
    <w:tmpl w:val="9C40B158"/>
    <w:lvl w:ilvl="0">
      <w:numFmt w:val="bullet"/>
      <w:lvlText w:val="-"/>
      <w:lvlJc w:val="left"/>
      <w:pPr>
        <w:tabs>
          <w:tab w:val="num" w:pos="720"/>
        </w:tabs>
        <w:ind w:left="720" w:hanging="360"/>
      </w:pPr>
      <w:rPr>
        <w:rFonts w:hint="default"/>
      </w:rPr>
    </w:lvl>
  </w:abstractNum>
  <w:abstractNum w:abstractNumId="1">
    <w:nsid w:val="0CF95223"/>
    <w:multiLevelType w:val="hybridMultilevel"/>
    <w:tmpl w:val="7A14C428"/>
    <w:lvl w:ilvl="0" w:tplc="E62E2C68">
      <w:start w:val="1"/>
      <w:numFmt w:val="bullet"/>
      <w:lvlText w:val="·"/>
      <w:lvlJc w:val="left"/>
      <w:pPr>
        <w:tabs>
          <w:tab w:val="num" w:pos="2574"/>
        </w:tabs>
        <w:ind w:left="2574" w:hanging="360"/>
      </w:pPr>
      <w:rPr>
        <w:rFonts w:ascii="LMUkrLine" w:hAnsi="LMUkrLine" w:hint="default"/>
        <w:color w:val="auto"/>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nsid w:val="0D083018"/>
    <w:multiLevelType w:val="hybridMultilevel"/>
    <w:tmpl w:val="7B9EE79E"/>
    <w:lvl w:ilvl="0" w:tplc="48E298B4">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900"/>
        </w:tabs>
        <w:ind w:left="900" w:hanging="360"/>
      </w:pPr>
      <w:rPr>
        <w:rFonts w:ascii="Courier New" w:hAnsi="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
    <w:nsid w:val="13491223"/>
    <w:multiLevelType w:val="hybridMultilevel"/>
    <w:tmpl w:val="7A14C428"/>
    <w:lvl w:ilvl="0" w:tplc="3A86A5BC">
      <w:numFmt w:val="bullet"/>
      <w:lvlText w:val="-"/>
      <w:lvlJc w:val="left"/>
      <w:pPr>
        <w:tabs>
          <w:tab w:val="num" w:pos="2574"/>
        </w:tabs>
        <w:ind w:left="2554" w:hanging="340"/>
      </w:pPr>
      <w:rPr>
        <w:rFont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
    <w:nsid w:val="14B93B8B"/>
    <w:multiLevelType w:val="hybridMultilevel"/>
    <w:tmpl w:val="049651C4"/>
    <w:lvl w:ilvl="0" w:tplc="3BDA8D5C">
      <w:start w:val="1"/>
      <w:numFmt w:val="bullet"/>
      <w:lvlText w:val=""/>
      <w:lvlJc w:val="left"/>
      <w:pPr>
        <w:tabs>
          <w:tab w:val="num" w:pos="720"/>
        </w:tabs>
        <w:ind w:left="720" w:hanging="360"/>
      </w:pPr>
      <w:rPr>
        <w:rFonts w:ascii="Symbol" w:hAnsi="Symbol" w:hint="default"/>
      </w:rPr>
    </w:lvl>
    <w:lvl w:ilvl="1" w:tplc="957EA3AA" w:tentative="1">
      <w:start w:val="1"/>
      <w:numFmt w:val="bullet"/>
      <w:lvlText w:val="o"/>
      <w:lvlJc w:val="left"/>
      <w:pPr>
        <w:tabs>
          <w:tab w:val="num" w:pos="1440"/>
        </w:tabs>
        <w:ind w:left="1440" w:hanging="360"/>
      </w:pPr>
      <w:rPr>
        <w:rFonts w:ascii="Courier New" w:hAnsi="Courier New" w:cs="Courier New" w:hint="default"/>
      </w:rPr>
    </w:lvl>
    <w:lvl w:ilvl="2" w:tplc="1FBA8EA4" w:tentative="1">
      <w:start w:val="1"/>
      <w:numFmt w:val="bullet"/>
      <w:lvlText w:val=""/>
      <w:lvlJc w:val="left"/>
      <w:pPr>
        <w:tabs>
          <w:tab w:val="num" w:pos="2160"/>
        </w:tabs>
        <w:ind w:left="2160" w:hanging="360"/>
      </w:pPr>
      <w:rPr>
        <w:rFonts w:ascii="Wingdings" w:hAnsi="Wingdings" w:hint="default"/>
      </w:rPr>
    </w:lvl>
    <w:lvl w:ilvl="3" w:tplc="D30AD6DE" w:tentative="1">
      <w:start w:val="1"/>
      <w:numFmt w:val="bullet"/>
      <w:lvlText w:val=""/>
      <w:lvlJc w:val="left"/>
      <w:pPr>
        <w:tabs>
          <w:tab w:val="num" w:pos="2880"/>
        </w:tabs>
        <w:ind w:left="2880" w:hanging="360"/>
      </w:pPr>
      <w:rPr>
        <w:rFonts w:ascii="Symbol" w:hAnsi="Symbol" w:hint="default"/>
      </w:rPr>
    </w:lvl>
    <w:lvl w:ilvl="4" w:tplc="944E22C2" w:tentative="1">
      <w:start w:val="1"/>
      <w:numFmt w:val="bullet"/>
      <w:lvlText w:val="o"/>
      <w:lvlJc w:val="left"/>
      <w:pPr>
        <w:tabs>
          <w:tab w:val="num" w:pos="3600"/>
        </w:tabs>
        <w:ind w:left="3600" w:hanging="360"/>
      </w:pPr>
      <w:rPr>
        <w:rFonts w:ascii="Courier New" w:hAnsi="Courier New" w:cs="Courier New" w:hint="default"/>
      </w:rPr>
    </w:lvl>
    <w:lvl w:ilvl="5" w:tplc="F66410D0" w:tentative="1">
      <w:start w:val="1"/>
      <w:numFmt w:val="bullet"/>
      <w:lvlText w:val=""/>
      <w:lvlJc w:val="left"/>
      <w:pPr>
        <w:tabs>
          <w:tab w:val="num" w:pos="4320"/>
        </w:tabs>
        <w:ind w:left="4320" w:hanging="360"/>
      </w:pPr>
      <w:rPr>
        <w:rFonts w:ascii="Wingdings" w:hAnsi="Wingdings" w:hint="default"/>
      </w:rPr>
    </w:lvl>
    <w:lvl w:ilvl="6" w:tplc="74901AB2" w:tentative="1">
      <w:start w:val="1"/>
      <w:numFmt w:val="bullet"/>
      <w:lvlText w:val=""/>
      <w:lvlJc w:val="left"/>
      <w:pPr>
        <w:tabs>
          <w:tab w:val="num" w:pos="5040"/>
        </w:tabs>
        <w:ind w:left="5040" w:hanging="360"/>
      </w:pPr>
      <w:rPr>
        <w:rFonts w:ascii="Symbol" w:hAnsi="Symbol" w:hint="default"/>
      </w:rPr>
    </w:lvl>
    <w:lvl w:ilvl="7" w:tplc="61B61982" w:tentative="1">
      <w:start w:val="1"/>
      <w:numFmt w:val="bullet"/>
      <w:lvlText w:val="o"/>
      <w:lvlJc w:val="left"/>
      <w:pPr>
        <w:tabs>
          <w:tab w:val="num" w:pos="5760"/>
        </w:tabs>
        <w:ind w:left="5760" w:hanging="360"/>
      </w:pPr>
      <w:rPr>
        <w:rFonts w:ascii="Courier New" w:hAnsi="Courier New" w:cs="Courier New" w:hint="default"/>
      </w:rPr>
    </w:lvl>
    <w:lvl w:ilvl="8" w:tplc="EA928E88" w:tentative="1">
      <w:start w:val="1"/>
      <w:numFmt w:val="bullet"/>
      <w:lvlText w:val=""/>
      <w:lvlJc w:val="left"/>
      <w:pPr>
        <w:tabs>
          <w:tab w:val="num" w:pos="6480"/>
        </w:tabs>
        <w:ind w:left="6480" w:hanging="360"/>
      </w:pPr>
      <w:rPr>
        <w:rFonts w:ascii="Wingdings" w:hAnsi="Wingdings" w:hint="default"/>
      </w:rPr>
    </w:lvl>
  </w:abstractNum>
  <w:abstractNum w:abstractNumId="5">
    <w:nsid w:val="16B13AF1"/>
    <w:multiLevelType w:val="hybridMultilevel"/>
    <w:tmpl w:val="EEBC6018"/>
    <w:lvl w:ilvl="0" w:tplc="8D6E1B12">
      <w:start w:val="1"/>
      <w:numFmt w:val="bullet"/>
      <w:lvlText w:val=""/>
      <w:lvlJc w:val="left"/>
      <w:pPr>
        <w:tabs>
          <w:tab w:val="num" w:pos="1571"/>
        </w:tabs>
        <w:ind w:left="1571" w:hanging="360"/>
      </w:pPr>
      <w:rPr>
        <w:rFonts w:ascii="Symbol" w:hAnsi="Symbol" w:hint="default"/>
      </w:rPr>
    </w:lvl>
    <w:lvl w:ilvl="1" w:tplc="CC2A264A" w:tentative="1">
      <w:start w:val="1"/>
      <w:numFmt w:val="bullet"/>
      <w:lvlText w:val="o"/>
      <w:lvlJc w:val="left"/>
      <w:pPr>
        <w:tabs>
          <w:tab w:val="num" w:pos="2291"/>
        </w:tabs>
        <w:ind w:left="2291" w:hanging="360"/>
      </w:pPr>
      <w:rPr>
        <w:rFonts w:ascii="Courier New" w:hAnsi="Courier New" w:cs="Courier New" w:hint="default"/>
      </w:rPr>
    </w:lvl>
    <w:lvl w:ilvl="2" w:tplc="354897AA" w:tentative="1">
      <w:start w:val="1"/>
      <w:numFmt w:val="bullet"/>
      <w:lvlText w:val=""/>
      <w:lvlJc w:val="left"/>
      <w:pPr>
        <w:tabs>
          <w:tab w:val="num" w:pos="3011"/>
        </w:tabs>
        <w:ind w:left="3011" w:hanging="360"/>
      </w:pPr>
      <w:rPr>
        <w:rFonts w:ascii="Wingdings" w:hAnsi="Wingdings" w:hint="default"/>
      </w:rPr>
    </w:lvl>
    <w:lvl w:ilvl="3" w:tplc="C2000F2A" w:tentative="1">
      <w:start w:val="1"/>
      <w:numFmt w:val="bullet"/>
      <w:lvlText w:val=""/>
      <w:lvlJc w:val="left"/>
      <w:pPr>
        <w:tabs>
          <w:tab w:val="num" w:pos="3731"/>
        </w:tabs>
        <w:ind w:left="3731" w:hanging="360"/>
      </w:pPr>
      <w:rPr>
        <w:rFonts w:ascii="Symbol" w:hAnsi="Symbol" w:hint="default"/>
      </w:rPr>
    </w:lvl>
    <w:lvl w:ilvl="4" w:tplc="395CC996" w:tentative="1">
      <w:start w:val="1"/>
      <w:numFmt w:val="bullet"/>
      <w:lvlText w:val="o"/>
      <w:lvlJc w:val="left"/>
      <w:pPr>
        <w:tabs>
          <w:tab w:val="num" w:pos="4451"/>
        </w:tabs>
        <w:ind w:left="4451" w:hanging="360"/>
      </w:pPr>
      <w:rPr>
        <w:rFonts w:ascii="Courier New" w:hAnsi="Courier New" w:cs="Courier New" w:hint="default"/>
      </w:rPr>
    </w:lvl>
    <w:lvl w:ilvl="5" w:tplc="20DE5774" w:tentative="1">
      <w:start w:val="1"/>
      <w:numFmt w:val="bullet"/>
      <w:lvlText w:val=""/>
      <w:lvlJc w:val="left"/>
      <w:pPr>
        <w:tabs>
          <w:tab w:val="num" w:pos="5171"/>
        </w:tabs>
        <w:ind w:left="5171" w:hanging="360"/>
      </w:pPr>
      <w:rPr>
        <w:rFonts w:ascii="Wingdings" w:hAnsi="Wingdings" w:hint="default"/>
      </w:rPr>
    </w:lvl>
    <w:lvl w:ilvl="6" w:tplc="61B27C88" w:tentative="1">
      <w:start w:val="1"/>
      <w:numFmt w:val="bullet"/>
      <w:lvlText w:val=""/>
      <w:lvlJc w:val="left"/>
      <w:pPr>
        <w:tabs>
          <w:tab w:val="num" w:pos="5891"/>
        </w:tabs>
        <w:ind w:left="5891" w:hanging="360"/>
      </w:pPr>
      <w:rPr>
        <w:rFonts w:ascii="Symbol" w:hAnsi="Symbol" w:hint="default"/>
      </w:rPr>
    </w:lvl>
    <w:lvl w:ilvl="7" w:tplc="CA76C504" w:tentative="1">
      <w:start w:val="1"/>
      <w:numFmt w:val="bullet"/>
      <w:lvlText w:val="o"/>
      <w:lvlJc w:val="left"/>
      <w:pPr>
        <w:tabs>
          <w:tab w:val="num" w:pos="6611"/>
        </w:tabs>
        <w:ind w:left="6611" w:hanging="360"/>
      </w:pPr>
      <w:rPr>
        <w:rFonts w:ascii="Courier New" w:hAnsi="Courier New" w:cs="Courier New" w:hint="default"/>
      </w:rPr>
    </w:lvl>
    <w:lvl w:ilvl="8" w:tplc="D0EA23F6" w:tentative="1">
      <w:start w:val="1"/>
      <w:numFmt w:val="bullet"/>
      <w:lvlText w:val=""/>
      <w:lvlJc w:val="left"/>
      <w:pPr>
        <w:tabs>
          <w:tab w:val="num" w:pos="7331"/>
        </w:tabs>
        <w:ind w:left="7331" w:hanging="360"/>
      </w:pPr>
      <w:rPr>
        <w:rFonts w:ascii="Wingdings" w:hAnsi="Wingdings" w:hint="default"/>
      </w:rPr>
    </w:lvl>
  </w:abstractNum>
  <w:abstractNum w:abstractNumId="6">
    <w:nsid w:val="1BC76231"/>
    <w:multiLevelType w:val="singleLevel"/>
    <w:tmpl w:val="9C40B158"/>
    <w:lvl w:ilvl="0">
      <w:numFmt w:val="bullet"/>
      <w:lvlText w:val="-"/>
      <w:lvlJc w:val="left"/>
      <w:pPr>
        <w:tabs>
          <w:tab w:val="num" w:pos="720"/>
        </w:tabs>
        <w:ind w:left="720" w:hanging="360"/>
      </w:pPr>
      <w:rPr>
        <w:rFonts w:hint="default"/>
      </w:rPr>
    </w:lvl>
  </w:abstractNum>
  <w:abstractNum w:abstractNumId="7">
    <w:nsid w:val="268C071F"/>
    <w:multiLevelType w:val="singleLevel"/>
    <w:tmpl w:val="9C40B158"/>
    <w:lvl w:ilvl="0">
      <w:numFmt w:val="bullet"/>
      <w:lvlText w:val="-"/>
      <w:lvlJc w:val="left"/>
      <w:pPr>
        <w:tabs>
          <w:tab w:val="num" w:pos="720"/>
        </w:tabs>
        <w:ind w:left="720" w:hanging="360"/>
      </w:pPr>
      <w:rPr>
        <w:rFonts w:hint="default"/>
      </w:rPr>
    </w:lvl>
  </w:abstractNum>
  <w:abstractNum w:abstractNumId="8">
    <w:nsid w:val="2DFE1FB5"/>
    <w:multiLevelType w:val="hybridMultilevel"/>
    <w:tmpl w:val="355ECD68"/>
    <w:lvl w:ilvl="0" w:tplc="3A86A5BC">
      <w:numFmt w:val="bullet"/>
      <w:lvlText w:val="-"/>
      <w:lvlJc w:val="left"/>
      <w:pPr>
        <w:ind w:left="1287" w:hanging="36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9">
    <w:nsid w:val="2E3A1275"/>
    <w:multiLevelType w:val="hybridMultilevel"/>
    <w:tmpl w:val="FB2EC170"/>
    <w:lvl w:ilvl="0" w:tplc="6344879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0">
    <w:nsid w:val="2ECC10EE"/>
    <w:multiLevelType w:val="multilevel"/>
    <w:tmpl w:val="A384AC70"/>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59F555A"/>
    <w:multiLevelType w:val="hybridMultilevel"/>
    <w:tmpl w:val="250EFAB4"/>
    <w:lvl w:ilvl="0" w:tplc="48E298B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nsid w:val="35CF719C"/>
    <w:multiLevelType w:val="singleLevel"/>
    <w:tmpl w:val="9C40B158"/>
    <w:lvl w:ilvl="0">
      <w:numFmt w:val="bullet"/>
      <w:lvlText w:val="-"/>
      <w:lvlJc w:val="left"/>
      <w:pPr>
        <w:tabs>
          <w:tab w:val="num" w:pos="720"/>
        </w:tabs>
        <w:ind w:left="720" w:hanging="360"/>
      </w:pPr>
      <w:rPr>
        <w:rFonts w:hint="default"/>
      </w:rPr>
    </w:lvl>
  </w:abstractNum>
  <w:abstractNum w:abstractNumId="13">
    <w:nsid w:val="38E02D8F"/>
    <w:multiLevelType w:val="singleLevel"/>
    <w:tmpl w:val="9C40B158"/>
    <w:lvl w:ilvl="0">
      <w:numFmt w:val="bullet"/>
      <w:lvlText w:val="-"/>
      <w:lvlJc w:val="left"/>
      <w:pPr>
        <w:tabs>
          <w:tab w:val="num" w:pos="720"/>
        </w:tabs>
        <w:ind w:left="720" w:hanging="360"/>
      </w:pPr>
      <w:rPr>
        <w:rFonts w:hint="default"/>
      </w:rPr>
    </w:lvl>
  </w:abstractNum>
  <w:abstractNum w:abstractNumId="14">
    <w:nsid w:val="3C9C752C"/>
    <w:multiLevelType w:val="singleLevel"/>
    <w:tmpl w:val="9C40B158"/>
    <w:lvl w:ilvl="0">
      <w:numFmt w:val="bullet"/>
      <w:lvlText w:val="-"/>
      <w:lvlJc w:val="left"/>
      <w:pPr>
        <w:tabs>
          <w:tab w:val="num" w:pos="720"/>
        </w:tabs>
        <w:ind w:left="720" w:hanging="360"/>
      </w:pPr>
      <w:rPr>
        <w:rFonts w:hint="default"/>
      </w:rPr>
    </w:lvl>
  </w:abstractNum>
  <w:abstractNum w:abstractNumId="15">
    <w:nsid w:val="3CAB3C5C"/>
    <w:multiLevelType w:val="hybridMultilevel"/>
    <w:tmpl w:val="97728ED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nsid w:val="3D3A238A"/>
    <w:multiLevelType w:val="hybridMultilevel"/>
    <w:tmpl w:val="F45882EC"/>
    <w:lvl w:ilvl="0" w:tplc="0A802384">
      <w:start w:val="1"/>
      <w:numFmt w:val="decimal"/>
      <w:lvlText w:val="%1."/>
      <w:lvlJc w:val="left"/>
      <w:pPr>
        <w:tabs>
          <w:tab w:val="num" w:pos="1980"/>
        </w:tabs>
        <w:ind w:left="1980" w:hanging="14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413A14BD"/>
    <w:multiLevelType w:val="hybridMultilevel"/>
    <w:tmpl w:val="9EA25B2C"/>
    <w:lvl w:ilvl="0" w:tplc="3A86A5BC">
      <w:numFmt w:val="bullet"/>
      <w:lvlText w:val="-"/>
      <w:lvlJc w:val="left"/>
      <w:pPr>
        <w:ind w:left="1287" w:hanging="36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nsid w:val="47B0767E"/>
    <w:multiLevelType w:val="hybridMultilevel"/>
    <w:tmpl w:val="31B8E3A6"/>
    <w:lvl w:ilvl="0" w:tplc="3A86A5BC">
      <w:numFmt w:val="bullet"/>
      <w:lvlText w:val="-"/>
      <w:lvlJc w:val="left"/>
      <w:pPr>
        <w:ind w:left="1287" w:hanging="36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nsid w:val="491331E7"/>
    <w:multiLevelType w:val="singleLevel"/>
    <w:tmpl w:val="9C40B158"/>
    <w:lvl w:ilvl="0">
      <w:numFmt w:val="bullet"/>
      <w:lvlText w:val="-"/>
      <w:lvlJc w:val="left"/>
      <w:pPr>
        <w:tabs>
          <w:tab w:val="num" w:pos="720"/>
        </w:tabs>
        <w:ind w:left="720" w:hanging="360"/>
      </w:pPr>
      <w:rPr>
        <w:rFonts w:hint="default"/>
      </w:rPr>
    </w:lvl>
  </w:abstractNum>
  <w:abstractNum w:abstractNumId="20">
    <w:nsid w:val="49590F72"/>
    <w:multiLevelType w:val="singleLevel"/>
    <w:tmpl w:val="9C40B158"/>
    <w:lvl w:ilvl="0">
      <w:numFmt w:val="bullet"/>
      <w:lvlText w:val="-"/>
      <w:lvlJc w:val="left"/>
      <w:pPr>
        <w:tabs>
          <w:tab w:val="num" w:pos="720"/>
        </w:tabs>
        <w:ind w:left="720" w:hanging="360"/>
      </w:pPr>
      <w:rPr>
        <w:rFonts w:hint="default"/>
      </w:rPr>
    </w:lvl>
  </w:abstractNum>
  <w:abstractNum w:abstractNumId="21">
    <w:nsid w:val="4C970C7B"/>
    <w:multiLevelType w:val="hybridMultilevel"/>
    <w:tmpl w:val="E438D8B2"/>
    <w:lvl w:ilvl="0" w:tplc="48E298B4">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467"/>
        </w:tabs>
        <w:ind w:left="1467" w:hanging="360"/>
      </w:pPr>
      <w:rPr>
        <w:rFonts w:ascii="Courier New" w:hAnsi="Courier New" w:hint="default"/>
      </w:rPr>
    </w:lvl>
    <w:lvl w:ilvl="2" w:tplc="04090005" w:tentative="1">
      <w:start w:val="1"/>
      <w:numFmt w:val="bullet"/>
      <w:lvlText w:val=""/>
      <w:lvlJc w:val="left"/>
      <w:pPr>
        <w:tabs>
          <w:tab w:val="num" w:pos="2187"/>
        </w:tabs>
        <w:ind w:left="2187" w:hanging="360"/>
      </w:pPr>
      <w:rPr>
        <w:rFonts w:ascii="Wingdings" w:hAnsi="Wingdings" w:hint="default"/>
      </w:rPr>
    </w:lvl>
    <w:lvl w:ilvl="3" w:tplc="04090001" w:tentative="1">
      <w:start w:val="1"/>
      <w:numFmt w:val="bullet"/>
      <w:lvlText w:val=""/>
      <w:lvlJc w:val="left"/>
      <w:pPr>
        <w:tabs>
          <w:tab w:val="num" w:pos="2907"/>
        </w:tabs>
        <w:ind w:left="2907" w:hanging="360"/>
      </w:pPr>
      <w:rPr>
        <w:rFonts w:ascii="Symbol" w:hAnsi="Symbol" w:hint="default"/>
      </w:rPr>
    </w:lvl>
    <w:lvl w:ilvl="4" w:tplc="04090003" w:tentative="1">
      <w:start w:val="1"/>
      <w:numFmt w:val="bullet"/>
      <w:lvlText w:val="o"/>
      <w:lvlJc w:val="left"/>
      <w:pPr>
        <w:tabs>
          <w:tab w:val="num" w:pos="3627"/>
        </w:tabs>
        <w:ind w:left="3627" w:hanging="360"/>
      </w:pPr>
      <w:rPr>
        <w:rFonts w:ascii="Courier New" w:hAnsi="Courier New" w:hint="default"/>
      </w:rPr>
    </w:lvl>
    <w:lvl w:ilvl="5" w:tplc="04090005" w:tentative="1">
      <w:start w:val="1"/>
      <w:numFmt w:val="bullet"/>
      <w:lvlText w:val=""/>
      <w:lvlJc w:val="left"/>
      <w:pPr>
        <w:tabs>
          <w:tab w:val="num" w:pos="4347"/>
        </w:tabs>
        <w:ind w:left="4347" w:hanging="360"/>
      </w:pPr>
      <w:rPr>
        <w:rFonts w:ascii="Wingdings" w:hAnsi="Wingdings" w:hint="default"/>
      </w:rPr>
    </w:lvl>
    <w:lvl w:ilvl="6" w:tplc="04090001" w:tentative="1">
      <w:start w:val="1"/>
      <w:numFmt w:val="bullet"/>
      <w:lvlText w:val=""/>
      <w:lvlJc w:val="left"/>
      <w:pPr>
        <w:tabs>
          <w:tab w:val="num" w:pos="5067"/>
        </w:tabs>
        <w:ind w:left="5067" w:hanging="360"/>
      </w:pPr>
      <w:rPr>
        <w:rFonts w:ascii="Symbol" w:hAnsi="Symbol" w:hint="default"/>
      </w:rPr>
    </w:lvl>
    <w:lvl w:ilvl="7" w:tplc="04090003" w:tentative="1">
      <w:start w:val="1"/>
      <w:numFmt w:val="bullet"/>
      <w:lvlText w:val="o"/>
      <w:lvlJc w:val="left"/>
      <w:pPr>
        <w:tabs>
          <w:tab w:val="num" w:pos="5787"/>
        </w:tabs>
        <w:ind w:left="5787" w:hanging="360"/>
      </w:pPr>
      <w:rPr>
        <w:rFonts w:ascii="Courier New" w:hAnsi="Courier New" w:hint="default"/>
      </w:rPr>
    </w:lvl>
    <w:lvl w:ilvl="8" w:tplc="04090005" w:tentative="1">
      <w:start w:val="1"/>
      <w:numFmt w:val="bullet"/>
      <w:lvlText w:val=""/>
      <w:lvlJc w:val="left"/>
      <w:pPr>
        <w:tabs>
          <w:tab w:val="num" w:pos="6507"/>
        </w:tabs>
        <w:ind w:left="6507" w:hanging="360"/>
      </w:pPr>
      <w:rPr>
        <w:rFonts w:ascii="Wingdings" w:hAnsi="Wingdings" w:hint="default"/>
      </w:rPr>
    </w:lvl>
  </w:abstractNum>
  <w:abstractNum w:abstractNumId="22">
    <w:nsid w:val="4D72578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3">
    <w:nsid w:val="51D8193C"/>
    <w:multiLevelType w:val="singleLevel"/>
    <w:tmpl w:val="9C40B158"/>
    <w:lvl w:ilvl="0">
      <w:numFmt w:val="bullet"/>
      <w:lvlText w:val="-"/>
      <w:lvlJc w:val="left"/>
      <w:pPr>
        <w:tabs>
          <w:tab w:val="num" w:pos="720"/>
        </w:tabs>
        <w:ind w:left="720" w:hanging="360"/>
      </w:pPr>
      <w:rPr>
        <w:rFonts w:hint="default"/>
      </w:rPr>
    </w:lvl>
  </w:abstractNum>
  <w:abstractNum w:abstractNumId="24">
    <w:nsid w:val="52B4095F"/>
    <w:multiLevelType w:val="hybridMultilevel"/>
    <w:tmpl w:val="756ACC14"/>
    <w:lvl w:ilvl="0" w:tplc="C8CAA6BC">
      <w:start w:val="1"/>
      <w:numFmt w:val="decimal"/>
      <w:lvlText w:val="%1."/>
      <w:lvlJc w:val="left"/>
      <w:pPr>
        <w:tabs>
          <w:tab w:val="num" w:pos="720"/>
        </w:tabs>
        <w:ind w:left="720" w:hanging="360"/>
      </w:pPr>
    </w:lvl>
    <w:lvl w:ilvl="1" w:tplc="1486D2FC" w:tentative="1">
      <w:start w:val="1"/>
      <w:numFmt w:val="lowerLetter"/>
      <w:lvlText w:val="%2."/>
      <w:lvlJc w:val="left"/>
      <w:pPr>
        <w:tabs>
          <w:tab w:val="num" w:pos="1440"/>
        </w:tabs>
        <w:ind w:left="1440" w:hanging="360"/>
      </w:pPr>
    </w:lvl>
    <w:lvl w:ilvl="2" w:tplc="BE344D52" w:tentative="1">
      <w:start w:val="1"/>
      <w:numFmt w:val="lowerRoman"/>
      <w:lvlText w:val="%3."/>
      <w:lvlJc w:val="right"/>
      <w:pPr>
        <w:tabs>
          <w:tab w:val="num" w:pos="2160"/>
        </w:tabs>
        <w:ind w:left="2160" w:hanging="180"/>
      </w:pPr>
    </w:lvl>
    <w:lvl w:ilvl="3" w:tplc="C316BB96" w:tentative="1">
      <w:start w:val="1"/>
      <w:numFmt w:val="decimal"/>
      <w:lvlText w:val="%4."/>
      <w:lvlJc w:val="left"/>
      <w:pPr>
        <w:tabs>
          <w:tab w:val="num" w:pos="2880"/>
        </w:tabs>
        <w:ind w:left="2880" w:hanging="360"/>
      </w:pPr>
    </w:lvl>
    <w:lvl w:ilvl="4" w:tplc="EBE447FC" w:tentative="1">
      <w:start w:val="1"/>
      <w:numFmt w:val="lowerLetter"/>
      <w:lvlText w:val="%5."/>
      <w:lvlJc w:val="left"/>
      <w:pPr>
        <w:tabs>
          <w:tab w:val="num" w:pos="3600"/>
        </w:tabs>
        <w:ind w:left="3600" w:hanging="360"/>
      </w:pPr>
    </w:lvl>
    <w:lvl w:ilvl="5" w:tplc="F334C34C" w:tentative="1">
      <w:start w:val="1"/>
      <w:numFmt w:val="lowerRoman"/>
      <w:lvlText w:val="%6."/>
      <w:lvlJc w:val="right"/>
      <w:pPr>
        <w:tabs>
          <w:tab w:val="num" w:pos="4320"/>
        </w:tabs>
        <w:ind w:left="4320" w:hanging="180"/>
      </w:pPr>
    </w:lvl>
    <w:lvl w:ilvl="6" w:tplc="DACC5798" w:tentative="1">
      <w:start w:val="1"/>
      <w:numFmt w:val="decimal"/>
      <w:lvlText w:val="%7."/>
      <w:lvlJc w:val="left"/>
      <w:pPr>
        <w:tabs>
          <w:tab w:val="num" w:pos="5040"/>
        </w:tabs>
        <w:ind w:left="5040" w:hanging="360"/>
      </w:pPr>
    </w:lvl>
    <w:lvl w:ilvl="7" w:tplc="CFAEFC80" w:tentative="1">
      <w:start w:val="1"/>
      <w:numFmt w:val="lowerLetter"/>
      <w:lvlText w:val="%8."/>
      <w:lvlJc w:val="left"/>
      <w:pPr>
        <w:tabs>
          <w:tab w:val="num" w:pos="5760"/>
        </w:tabs>
        <w:ind w:left="5760" w:hanging="360"/>
      </w:pPr>
    </w:lvl>
    <w:lvl w:ilvl="8" w:tplc="565A2F88" w:tentative="1">
      <w:start w:val="1"/>
      <w:numFmt w:val="lowerRoman"/>
      <w:lvlText w:val="%9."/>
      <w:lvlJc w:val="right"/>
      <w:pPr>
        <w:tabs>
          <w:tab w:val="num" w:pos="6480"/>
        </w:tabs>
        <w:ind w:left="6480" w:hanging="180"/>
      </w:pPr>
    </w:lvl>
  </w:abstractNum>
  <w:abstractNum w:abstractNumId="25">
    <w:nsid w:val="5A8A26DF"/>
    <w:multiLevelType w:val="hybridMultilevel"/>
    <w:tmpl w:val="1D1C2F5A"/>
    <w:lvl w:ilvl="0" w:tplc="94947EB4">
      <w:start w:val="1"/>
      <w:numFmt w:val="decimal"/>
      <w:lvlText w:val="%1."/>
      <w:lvlJc w:val="left"/>
      <w:pPr>
        <w:tabs>
          <w:tab w:val="num" w:pos="720"/>
        </w:tabs>
        <w:ind w:left="720" w:hanging="360"/>
      </w:pPr>
      <w:rPr>
        <w:rFonts w:hint="default"/>
      </w:rPr>
    </w:lvl>
    <w:lvl w:ilvl="1" w:tplc="63A2B306" w:tentative="1">
      <w:start w:val="1"/>
      <w:numFmt w:val="lowerLetter"/>
      <w:lvlText w:val="%2."/>
      <w:lvlJc w:val="left"/>
      <w:pPr>
        <w:tabs>
          <w:tab w:val="num" w:pos="1440"/>
        </w:tabs>
        <w:ind w:left="1440" w:hanging="360"/>
      </w:pPr>
    </w:lvl>
    <w:lvl w:ilvl="2" w:tplc="8BC46E9C" w:tentative="1">
      <w:start w:val="1"/>
      <w:numFmt w:val="lowerRoman"/>
      <w:lvlText w:val="%3."/>
      <w:lvlJc w:val="right"/>
      <w:pPr>
        <w:tabs>
          <w:tab w:val="num" w:pos="2160"/>
        </w:tabs>
        <w:ind w:left="2160" w:hanging="180"/>
      </w:pPr>
    </w:lvl>
    <w:lvl w:ilvl="3" w:tplc="E2B0250C" w:tentative="1">
      <w:start w:val="1"/>
      <w:numFmt w:val="decimal"/>
      <w:lvlText w:val="%4."/>
      <w:lvlJc w:val="left"/>
      <w:pPr>
        <w:tabs>
          <w:tab w:val="num" w:pos="2880"/>
        </w:tabs>
        <w:ind w:left="2880" w:hanging="360"/>
      </w:pPr>
    </w:lvl>
    <w:lvl w:ilvl="4" w:tplc="BD1EB24E" w:tentative="1">
      <w:start w:val="1"/>
      <w:numFmt w:val="lowerLetter"/>
      <w:lvlText w:val="%5."/>
      <w:lvlJc w:val="left"/>
      <w:pPr>
        <w:tabs>
          <w:tab w:val="num" w:pos="3600"/>
        </w:tabs>
        <w:ind w:left="3600" w:hanging="360"/>
      </w:pPr>
    </w:lvl>
    <w:lvl w:ilvl="5" w:tplc="0600A76E" w:tentative="1">
      <w:start w:val="1"/>
      <w:numFmt w:val="lowerRoman"/>
      <w:lvlText w:val="%6."/>
      <w:lvlJc w:val="right"/>
      <w:pPr>
        <w:tabs>
          <w:tab w:val="num" w:pos="4320"/>
        </w:tabs>
        <w:ind w:left="4320" w:hanging="180"/>
      </w:pPr>
    </w:lvl>
    <w:lvl w:ilvl="6" w:tplc="D58E36E2" w:tentative="1">
      <w:start w:val="1"/>
      <w:numFmt w:val="decimal"/>
      <w:lvlText w:val="%7."/>
      <w:lvlJc w:val="left"/>
      <w:pPr>
        <w:tabs>
          <w:tab w:val="num" w:pos="5040"/>
        </w:tabs>
        <w:ind w:left="5040" w:hanging="360"/>
      </w:pPr>
    </w:lvl>
    <w:lvl w:ilvl="7" w:tplc="E75C300A" w:tentative="1">
      <w:start w:val="1"/>
      <w:numFmt w:val="lowerLetter"/>
      <w:lvlText w:val="%8."/>
      <w:lvlJc w:val="left"/>
      <w:pPr>
        <w:tabs>
          <w:tab w:val="num" w:pos="5760"/>
        </w:tabs>
        <w:ind w:left="5760" w:hanging="360"/>
      </w:pPr>
    </w:lvl>
    <w:lvl w:ilvl="8" w:tplc="7C2E7E06" w:tentative="1">
      <w:start w:val="1"/>
      <w:numFmt w:val="lowerRoman"/>
      <w:lvlText w:val="%9."/>
      <w:lvlJc w:val="right"/>
      <w:pPr>
        <w:tabs>
          <w:tab w:val="num" w:pos="6480"/>
        </w:tabs>
        <w:ind w:left="6480" w:hanging="180"/>
      </w:pPr>
    </w:lvl>
  </w:abstractNum>
  <w:abstractNum w:abstractNumId="26">
    <w:nsid w:val="5B713A19"/>
    <w:multiLevelType w:val="singleLevel"/>
    <w:tmpl w:val="9C40B158"/>
    <w:lvl w:ilvl="0">
      <w:numFmt w:val="bullet"/>
      <w:lvlText w:val="-"/>
      <w:lvlJc w:val="left"/>
      <w:pPr>
        <w:tabs>
          <w:tab w:val="num" w:pos="720"/>
        </w:tabs>
        <w:ind w:left="720" w:hanging="360"/>
      </w:pPr>
      <w:rPr>
        <w:rFonts w:hint="default"/>
      </w:rPr>
    </w:lvl>
  </w:abstractNum>
  <w:abstractNum w:abstractNumId="27">
    <w:nsid w:val="5BAE628D"/>
    <w:multiLevelType w:val="hybridMultilevel"/>
    <w:tmpl w:val="1B247596"/>
    <w:lvl w:ilvl="0" w:tplc="0422000F">
      <w:start w:val="1"/>
      <w:numFmt w:val="decimal"/>
      <w:lvlText w:val="%1."/>
      <w:lvlJc w:val="left"/>
      <w:pPr>
        <w:ind w:left="1287" w:hanging="36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8">
    <w:nsid w:val="62DF435D"/>
    <w:multiLevelType w:val="hybridMultilevel"/>
    <w:tmpl w:val="FAFA08F0"/>
    <w:lvl w:ilvl="0" w:tplc="48E298B4">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467"/>
        </w:tabs>
        <w:ind w:left="1467" w:hanging="360"/>
      </w:pPr>
      <w:rPr>
        <w:rFonts w:ascii="Courier New" w:hAnsi="Courier New" w:hint="default"/>
      </w:rPr>
    </w:lvl>
    <w:lvl w:ilvl="2" w:tplc="04090005" w:tentative="1">
      <w:start w:val="1"/>
      <w:numFmt w:val="bullet"/>
      <w:lvlText w:val=""/>
      <w:lvlJc w:val="left"/>
      <w:pPr>
        <w:tabs>
          <w:tab w:val="num" w:pos="2187"/>
        </w:tabs>
        <w:ind w:left="2187" w:hanging="360"/>
      </w:pPr>
      <w:rPr>
        <w:rFonts w:ascii="Wingdings" w:hAnsi="Wingdings" w:hint="default"/>
      </w:rPr>
    </w:lvl>
    <w:lvl w:ilvl="3" w:tplc="04090001" w:tentative="1">
      <w:start w:val="1"/>
      <w:numFmt w:val="bullet"/>
      <w:lvlText w:val=""/>
      <w:lvlJc w:val="left"/>
      <w:pPr>
        <w:tabs>
          <w:tab w:val="num" w:pos="2907"/>
        </w:tabs>
        <w:ind w:left="2907" w:hanging="360"/>
      </w:pPr>
      <w:rPr>
        <w:rFonts w:ascii="Symbol" w:hAnsi="Symbol" w:hint="default"/>
      </w:rPr>
    </w:lvl>
    <w:lvl w:ilvl="4" w:tplc="04090003" w:tentative="1">
      <w:start w:val="1"/>
      <w:numFmt w:val="bullet"/>
      <w:lvlText w:val="o"/>
      <w:lvlJc w:val="left"/>
      <w:pPr>
        <w:tabs>
          <w:tab w:val="num" w:pos="3627"/>
        </w:tabs>
        <w:ind w:left="3627" w:hanging="360"/>
      </w:pPr>
      <w:rPr>
        <w:rFonts w:ascii="Courier New" w:hAnsi="Courier New" w:hint="default"/>
      </w:rPr>
    </w:lvl>
    <w:lvl w:ilvl="5" w:tplc="04090005" w:tentative="1">
      <w:start w:val="1"/>
      <w:numFmt w:val="bullet"/>
      <w:lvlText w:val=""/>
      <w:lvlJc w:val="left"/>
      <w:pPr>
        <w:tabs>
          <w:tab w:val="num" w:pos="4347"/>
        </w:tabs>
        <w:ind w:left="4347" w:hanging="360"/>
      </w:pPr>
      <w:rPr>
        <w:rFonts w:ascii="Wingdings" w:hAnsi="Wingdings" w:hint="default"/>
      </w:rPr>
    </w:lvl>
    <w:lvl w:ilvl="6" w:tplc="04090001" w:tentative="1">
      <w:start w:val="1"/>
      <w:numFmt w:val="bullet"/>
      <w:lvlText w:val=""/>
      <w:lvlJc w:val="left"/>
      <w:pPr>
        <w:tabs>
          <w:tab w:val="num" w:pos="5067"/>
        </w:tabs>
        <w:ind w:left="5067" w:hanging="360"/>
      </w:pPr>
      <w:rPr>
        <w:rFonts w:ascii="Symbol" w:hAnsi="Symbol" w:hint="default"/>
      </w:rPr>
    </w:lvl>
    <w:lvl w:ilvl="7" w:tplc="04090003" w:tentative="1">
      <w:start w:val="1"/>
      <w:numFmt w:val="bullet"/>
      <w:lvlText w:val="o"/>
      <w:lvlJc w:val="left"/>
      <w:pPr>
        <w:tabs>
          <w:tab w:val="num" w:pos="5787"/>
        </w:tabs>
        <w:ind w:left="5787" w:hanging="360"/>
      </w:pPr>
      <w:rPr>
        <w:rFonts w:ascii="Courier New" w:hAnsi="Courier New" w:hint="default"/>
      </w:rPr>
    </w:lvl>
    <w:lvl w:ilvl="8" w:tplc="04090005" w:tentative="1">
      <w:start w:val="1"/>
      <w:numFmt w:val="bullet"/>
      <w:lvlText w:val=""/>
      <w:lvlJc w:val="left"/>
      <w:pPr>
        <w:tabs>
          <w:tab w:val="num" w:pos="6507"/>
        </w:tabs>
        <w:ind w:left="6507" w:hanging="360"/>
      </w:pPr>
      <w:rPr>
        <w:rFonts w:ascii="Wingdings" w:hAnsi="Wingdings" w:hint="default"/>
      </w:rPr>
    </w:lvl>
  </w:abstractNum>
  <w:abstractNum w:abstractNumId="29">
    <w:nsid w:val="6B306BB7"/>
    <w:multiLevelType w:val="hybridMultilevel"/>
    <w:tmpl w:val="95AC4DDA"/>
    <w:lvl w:ilvl="0" w:tplc="E8CC6E1C">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0">
    <w:nsid w:val="742F0E10"/>
    <w:multiLevelType w:val="singleLevel"/>
    <w:tmpl w:val="9C40B158"/>
    <w:lvl w:ilvl="0">
      <w:numFmt w:val="bullet"/>
      <w:lvlText w:val="-"/>
      <w:lvlJc w:val="left"/>
      <w:pPr>
        <w:tabs>
          <w:tab w:val="num" w:pos="720"/>
        </w:tabs>
        <w:ind w:left="720" w:hanging="360"/>
      </w:pPr>
      <w:rPr>
        <w:rFonts w:hint="default"/>
      </w:rPr>
    </w:lvl>
  </w:abstractNum>
  <w:abstractNum w:abstractNumId="31">
    <w:nsid w:val="75FB76EB"/>
    <w:multiLevelType w:val="singleLevel"/>
    <w:tmpl w:val="9C40B158"/>
    <w:lvl w:ilvl="0">
      <w:numFmt w:val="bullet"/>
      <w:lvlText w:val="-"/>
      <w:lvlJc w:val="left"/>
      <w:pPr>
        <w:tabs>
          <w:tab w:val="num" w:pos="720"/>
        </w:tabs>
        <w:ind w:left="720" w:hanging="360"/>
      </w:pPr>
      <w:rPr>
        <w:rFonts w:hint="default"/>
      </w:rPr>
    </w:lvl>
  </w:abstractNum>
  <w:abstractNum w:abstractNumId="32">
    <w:nsid w:val="7823248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3">
    <w:nsid w:val="78DF61F5"/>
    <w:multiLevelType w:val="hybridMultilevel"/>
    <w:tmpl w:val="7A14C428"/>
    <w:lvl w:ilvl="0" w:tplc="48E298B4">
      <w:start w:val="1"/>
      <w:numFmt w:val="bullet"/>
      <w:lvlText w:val="-"/>
      <w:lvlJc w:val="left"/>
      <w:pPr>
        <w:tabs>
          <w:tab w:val="num" w:pos="2574"/>
        </w:tabs>
        <w:ind w:left="257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5"/>
  </w:num>
  <w:num w:numId="2">
    <w:abstractNumId w:val="4"/>
  </w:num>
  <w:num w:numId="3">
    <w:abstractNumId w:val="25"/>
  </w:num>
  <w:num w:numId="4">
    <w:abstractNumId w:val="24"/>
  </w:num>
  <w:num w:numId="5">
    <w:abstractNumId w:val="10"/>
  </w:num>
  <w:num w:numId="6">
    <w:abstractNumId w:val="32"/>
  </w:num>
  <w:num w:numId="7">
    <w:abstractNumId w:val="22"/>
  </w:num>
  <w:num w:numId="8">
    <w:abstractNumId w:val="0"/>
  </w:num>
  <w:num w:numId="9">
    <w:abstractNumId w:val="7"/>
  </w:num>
  <w:num w:numId="10">
    <w:abstractNumId w:val="23"/>
  </w:num>
  <w:num w:numId="11">
    <w:abstractNumId w:val="20"/>
  </w:num>
  <w:num w:numId="12">
    <w:abstractNumId w:val="12"/>
  </w:num>
  <w:num w:numId="13">
    <w:abstractNumId w:val="14"/>
  </w:num>
  <w:num w:numId="14">
    <w:abstractNumId w:val="30"/>
  </w:num>
  <w:num w:numId="15">
    <w:abstractNumId w:val="13"/>
  </w:num>
  <w:num w:numId="16">
    <w:abstractNumId w:val="31"/>
  </w:num>
  <w:num w:numId="17">
    <w:abstractNumId w:val="26"/>
  </w:num>
  <w:num w:numId="18">
    <w:abstractNumId w:val="6"/>
  </w:num>
  <w:num w:numId="19">
    <w:abstractNumId w:val="19"/>
  </w:num>
  <w:num w:numId="20">
    <w:abstractNumId w:val="1"/>
  </w:num>
  <w:num w:numId="21">
    <w:abstractNumId w:val="29"/>
  </w:num>
  <w:num w:numId="22">
    <w:abstractNumId w:val="3"/>
  </w:num>
  <w:num w:numId="23">
    <w:abstractNumId w:val="33"/>
  </w:num>
  <w:num w:numId="24">
    <w:abstractNumId w:val="11"/>
  </w:num>
  <w:num w:numId="25">
    <w:abstractNumId w:val="21"/>
  </w:num>
  <w:num w:numId="26">
    <w:abstractNumId w:val="28"/>
  </w:num>
  <w:num w:numId="27">
    <w:abstractNumId w:val="2"/>
  </w:num>
  <w:num w:numId="28">
    <w:abstractNumId w:val="16"/>
  </w:num>
  <w:num w:numId="29">
    <w:abstractNumId w:val="15"/>
  </w:num>
  <w:num w:numId="30">
    <w:abstractNumId w:val="8"/>
  </w:num>
  <w:num w:numId="31">
    <w:abstractNumId w:val="18"/>
  </w:num>
  <w:num w:numId="32">
    <w:abstractNumId w:val="27"/>
  </w:num>
  <w:num w:numId="33">
    <w:abstractNumId w:val="1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032"/>
    <w:rsid w:val="00007CB9"/>
    <w:rsid w:val="00151765"/>
    <w:rsid w:val="001B4067"/>
    <w:rsid w:val="002B30CD"/>
    <w:rsid w:val="003224FB"/>
    <w:rsid w:val="003B77E1"/>
    <w:rsid w:val="00405285"/>
    <w:rsid w:val="00461D2C"/>
    <w:rsid w:val="00613B87"/>
    <w:rsid w:val="00955467"/>
    <w:rsid w:val="00985192"/>
    <w:rsid w:val="00C70373"/>
    <w:rsid w:val="00C753D1"/>
    <w:rsid w:val="00D90B7D"/>
    <w:rsid w:val="00DD7269"/>
    <w:rsid w:val="00E314B8"/>
    <w:rsid w:val="00F423D2"/>
    <w:rsid w:val="00F53032"/>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val="ru-RU" w:eastAsia="ru-RU"/>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rPr>
  </w:style>
  <w:style w:type="paragraph" w:styleId="3">
    <w:name w:val="heading 3"/>
    <w:basedOn w:val="a"/>
    <w:next w:val="a"/>
    <w:qFormat/>
    <w:pPr>
      <w:keepNext/>
      <w:jc w:val="both"/>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851"/>
    </w:pPr>
  </w:style>
  <w:style w:type="paragraph" w:styleId="20">
    <w:name w:val="Body Text Indent 2"/>
    <w:basedOn w:val="a"/>
    <w:pPr>
      <w:ind w:firstLine="567"/>
    </w:pPr>
  </w:style>
  <w:style w:type="paragraph" w:styleId="a4">
    <w:name w:val="Body Text"/>
    <w:basedOn w:val="a"/>
    <w:rPr>
      <w:sz w:val="28"/>
    </w:rPr>
  </w:style>
  <w:style w:type="paragraph" w:styleId="21">
    <w:name w:val="Body Text 2"/>
    <w:basedOn w:val="a"/>
    <w:rPr>
      <w:sz w:val="24"/>
    </w:rPr>
  </w:style>
  <w:style w:type="paragraph" w:styleId="30">
    <w:name w:val="Body Text 3"/>
    <w:basedOn w:val="a"/>
    <w:pPr>
      <w:jc w:val="both"/>
    </w:pPr>
  </w:style>
  <w:style w:type="paragraph" w:styleId="31">
    <w:name w:val="Body Text Indent 3"/>
    <w:basedOn w:val="a"/>
    <w:pPr>
      <w:ind w:firstLine="851"/>
    </w:pPr>
    <w:rPr>
      <w:sz w:val="28"/>
    </w:rPr>
  </w:style>
  <w:style w:type="paragraph" w:styleId="a5">
    <w:name w:val="Balloon Text"/>
    <w:basedOn w:val="a"/>
    <w:semiHidden/>
    <w:rsid w:val="00D90B7D"/>
    <w:rPr>
      <w:rFonts w:ascii="Tahoma" w:hAnsi="Tahoma" w:cs="Tahoma"/>
      <w:sz w:val="16"/>
      <w:szCs w:val="16"/>
    </w:rPr>
  </w:style>
  <w:style w:type="paragraph" w:styleId="a6">
    <w:name w:val="List Paragraph"/>
    <w:basedOn w:val="a"/>
    <w:uiPriority w:val="34"/>
    <w:qFormat/>
    <w:rsid w:val="003224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val="ru-RU" w:eastAsia="ru-RU"/>
    </w:rPr>
  </w:style>
  <w:style w:type="paragraph" w:styleId="1">
    <w:name w:val="heading 1"/>
    <w:basedOn w:val="a"/>
    <w:next w:val="a"/>
    <w:qFormat/>
    <w:pPr>
      <w:keepNext/>
      <w:outlineLvl w:val="0"/>
    </w:pPr>
    <w:rPr>
      <w:sz w:val="28"/>
    </w:rPr>
  </w:style>
  <w:style w:type="paragraph" w:styleId="2">
    <w:name w:val="heading 2"/>
    <w:basedOn w:val="a"/>
    <w:next w:val="a"/>
    <w:qFormat/>
    <w:pPr>
      <w:keepNext/>
      <w:outlineLvl w:val="1"/>
    </w:pPr>
    <w:rPr>
      <w:b/>
    </w:rPr>
  </w:style>
  <w:style w:type="paragraph" w:styleId="3">
    <w:name w:val="heading 3"/>
    <w:basedOn w:val="a"/>
    <w:next w:val="a"/>
    <w:qFormat/>
    <w:pPr>
      <w:keepNext/>
      <w:jc w:val="both"/>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851"/>
    </w:pPr>
  </w:style>
  <w:style w:type="paragraph" w:styleId="20">
    <w:name w:val="Body Text Indent 2"/>
    <w:basedOn w:val="a"/>
    <w:pPr>
      <w:ind w:firstLine="567"/>
    </w:pPr>
  </w:style>
  <w:style w:type="paragraph" w:styleId="a4">
    <w:name w:val="Body Text"/>
    <w:basedOn w:val="a"/>
    <w:rPr>
      <w:sz w:val="28"/>
    </w:rPr>
  </w:style>
  <w:style w:type="paragraph" w:styleId="21">
    <w:name w:val="Body Text 2"/>
    <w:basedOn w:val="a"/>
    <w:rPr>
      <w:sz w:val="24"/>
    </w:rPr>
  </w:style>
  <w:style w:type="paragraph" w:styleId="30">
    <w:name w:val="Body Text 3"/>
    <w:basedOn w:val="a"/>
    <w:pPr>
      <w:jc w:val="both"/>
    </w:pPr>
  </w:style>
  <w:style w:type="paragraph" w:styleId="31">
    <w:name w:val="Body Text Indent 3"/>
    <w:basedOn w:val="a"/>
    <w:pPr>
      <w:ind w:firstLine="851"/>
    </w:pPr>
    <w:rPr>
      <w:sz w:val="28"/>
    </w:rPr>
  </w:style>
  <w:style w:type="paragraph" w:styleId="a5">
    <w:name w:val="Balloon Text"/>
    <w:basedOn w:val="a"/>
    <w:semiHidden/>
    <w:rsid w:val="00D90B7D"/>
    <w:rPr>
      <w:rFonts w:ascii="Tahoma" w:hAnsi="Tahoma" w:cs="Tahoma"/>
      <w:sz w:val="16"/>
      <w:szCs w:val="16"/>
    </w:rPr>
  </w:style>
  <w:style w:type="paragraph" w:styleId="a6">
    <w:name w:val="List Paragraph"/>
    <w:basedOn w:val="a"/>
    <w:uiPriority w:val="34"/>
    <w:qFormat/>
    <w:rsid w:val="003224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10869</Words>
  <Characters>6196</Characters>
  <Application>Microsoft Office Word</Application>
  <DocSecurity>0</DocSecurity>
  <Lines>51</Lines>
  <Paragraphs>34</Paragraphs>
  <ScaleCrop>false</ScaleCrop>
  <HeadingPairs>
    <vt:vector size="2" baseType="variant">
      <vt:variant>
        <vt:lpstr>Название</vt:lpstr>
      </vt:variant>
      <vt:variant>
        <vt:i4>1</vt:i4>
      </vt:variant>
    </vt:vector>
  </HeadingPairs>
  <TitlesOfParts>
    <vt:vector size="1" baseType="lpstr">
      <vt:lpstr>Введение </vt:lpstr>
    </vt:vector>
  </TitlesOfParts>
  <Company>Symvol-ICT</Company>
  <LinksUpToDate>false</LinksUpToDate>
  <CharactersWithSpaces>17031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 </dc:title>
  <dc:subject/>
  <dc:creator>Gaidarzhy</dc:creator>
  <cp:keywords/>
  <cp:lastModifiedBy>Admin</cp:lastModifiedBy>
  <cp:revision>7</cp:revision>
  <cp:lastPrinted>2012-09-06T08:50:00Z</cp:lastPrinted>
  <dcterms:created xsi:type="dcterms:W3CDTF">2014-11-21T11:55:00Z</dcterms:created>
  <dcterms:modified xsi:type="dcterms:W3CDTF">2016-02-11T11:46:00Z</dcterms:modified>
</cp:coreProperties>
</file>