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0F11" w:rsidRPr="00B662D1" w:rsidRDefault="00EA0F11" w:rsidP="00EA0F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2D1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та науки України</w:t>
      </w:r>
    </w:p>
    <w:p w:rsidR="00EA0F11" w:rsidRPr="00B662D1" w:rsidRDefault="00EA0F11" w:rsidP="00EA0F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2D1">
        <w:rPr>
          <w:rFonts w:ascii="Times New Roman" w:eastAsia="Times New Roman" w:hAnsi="Times New Roman" w:cs="Times New Roman"/>
          <w:sz w:val="28"/>
          <w:szCs w:val="28"/>
          <w:lang w:eastAsia="ru-RU"/>
        </w:rPr>
        <w:t>НТУУ „КПІ”</w:t>
      </w:r>
    </w:p>
    <w:p w:rsidR="00EA0F11" w:rsidRPr="00B662D1" w:rsidRDefault="00EA0F11" w:rsidP="00EA0F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2D1">
        <w:rPr>
          <w:rFonts w:ascii="Times New Roman" w:eastAsia="Times New Roman" w:hAnsi="Times New Roman" w:cs="Times New Roman"/>
          <w:sz w:val="28"/>
          <w:szCs w:val="28"/>
          <w:lang w:eastAsia="ru-RU"/>
        </w:rPr>
        <w:t>ТЕФ</w:t>
      </w:r>
    </w:p>
    <w:p w:rsidR="00EA0F11" w:rsidRPr="00B662D1" w:rsidRDefault="00EA0F11" w:rsidP="00EA0F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2D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АПЕПС</w:t>
      </w: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Звіт з лабораторних робіт</w:t>
      </w:r>
    </w:p>
    <w:p w:rsidR="00EA0F11" w:rsidRPr="00B662D1" w:rsidRDefault="00EA0F11" w:rsidP="00EA0F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>з дисципліни «Проектування систем з розподіленими базами даних»</w:t>
      </w:r>
    </w:p>
    <w:p w:rsidR="00EA0F11" w:rsidRPr="00B662D1" w:rsidRDefault="00EA0F11" w:rsidP="00EA0F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 xml:space="preserve">на тему: </w:t>
      </w:r>
    </w:p>
    <w:p w:rsidR="00EA0F11" w:rsidRPr="00B662D1" w:rsidRDefault="00EA0F11" w:rsidP="00EA0F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Мережа магазинів з молочної продукції та молокозаводів</w:t>
      </w: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Виконали:</w:t>
      </w:r>
    </w:p>
    <w:p w:rsidR="00EA0F11" w:rsidRPr="00B662D1" w:rsidRDefault="00EA0F11" w:rsidP="00EA0F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  <w:r w:rsidRPr="00B662D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тудент</w:t>
      </w:r>
      <w:r w:rsidRPr="00B662D1">
        <w:rPr>
          <w:rFonts w:ascii="Times New Roman" w:hAnsi="Times New Roman" w:cs="Times New Roman"/>
          <w:sz w:val="28"/>
          <w:szCs w:val="28"/>
        </w:rPr>
        <w:t>и 5 курсу, ТЕФ</w:t>
      </w:r>
    </w:p>
    <w:p w:rsidR="00EA0F11" w:rsidRPr="00B662D1" w:rsidRDefault="00EA0F11" w:rsidP="00EA0F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гр</w:t>
      </w:r>
      <w:r>
        <w:rPr>
          <w:rFonts w:ascii="Times New Roman" w:hAnsi="Times New Roman" w:cs="Times New Roman"/>
          <w:sz w:val="28"/>
          <w:szCs w:val="28"/>
        </w:rPr>
        <w:t>упа ТВ-51с</w:t>
      </w:r>
    </w:p>
    <w:p w:rsidR="00EA0F11" w:rsidRDefault="00EA0F11" w:rsidP="00EA0F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Барабаш Альона</w:t>
      </w:r>
    </w:p>
    <w:p w:rsidR="00EA0F11" w:rsidRPr="00B662D1" w:rsidRDefault="00EA0F11" w:rsidP="00EA0F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Линка Олександр</w:t>
      </w:r>
      <w:r w:rsidRPr="00B662D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</w:t>
      </w: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Pr="00B662D1" w:rsidRDefault="00EA0F11" w:rsidP="00EA0F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0F11" w:rsidRDefault="00EA0F11" w:rsidP="00EA0F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0F11" w:rsidRDefault="00EA0F11" w:rsidP="00EA0F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– 2016</w:t>
      </w:r>
    </w:p>
    <w:p w:rsidR="00EA0F11" w:rsidRDefault="00EA0F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0F11" w:rsidRDefault="00EA0F11" w:rsidP="00EA0F1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62D1">
        <w:rPr>
          <w:rFonts w:ascii="Times New Roman" w:hAnsi="Times New Roman" w:cs="Times New Roman"/>
          <w:b/>
          <w:sz w:val="32"/>
          <w:szCs w:val="32"/>
        </w:rPr>
        <w:lastRenderedPageBreak/>
        <w:t>Загальний опис розподіленого підприємства</w:t>
      </w:r>
    </w:p>
    <w:p w:rsidR="00EA0F11" w:rsidRPr="00B662D1" w:rsidRDefault="00EA0F11" w:rsidP="00EA0F1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A0F11" w:rsidRPr="00B662D1" w:rsidRDefault="00EA0F11" w:rsidP="00EA0F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Мережа магазинів з молочної продукції та молокозаводів займається виробленням молочних продуктів та їх продажем в магазинах. </w:t>
      </w:r>
    </w:p>
    <w:p w:rsidR="00EA0F11" w:rsidRPr="00B662D1" w:rsidRDefault="00EA0F11" w:rsidP="00EA0F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>Мережева агенція складається з:</w:t>
      </w:r>
    </w:p>
    <w:p w:rsidR="00EA0F11" w:rsidRPr="00B662D1" w:rsidRDefault="00EA0F11" w:rsidP="00EA0F11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>головного офісу, розташованого в Києві;</w:t>
      </w:r>
    </w:p>
    <w:p w:rsidR="00EA0F11" w:rsidRPr="00B662D1" w:rsidRDefault="00EA0F11" w:rsidP="00EA0F11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>типових філій, розташованих в обласних центрах;</w:t>
      </w:r>
    </w:p>
    <w:p w:rsidR="00EA0F11" w:rsidRPr="00B662D1" w:rsidRDefault="00EA0F11" w:rsidP="00EA0F11">
      <w:pPr>
        <w:spacing w:after="0"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>спеціалізованої філії.</w:t>
      </w:r>
    </w:p>
    <w:p w:rsidR="00EA0F11" w:rsidRPr="00B662D1" w:rsidRDefault="00EA0F11" w:rsidP="00EA0F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 xml:space="preserve">Основною функцією головного офісу є </w:t>
      </w:r>
      <w:r>
        <w:rPr>
          <w:rFonts w:ascii="Times New Roman" w:hAnsi="Times New Roman" w:cs="Times New Roman"/>
          <w:sz w:val="28"/>
          <w:szCs w:val="28"/>
        </w:rPr>
        <w:t>контроль та організація роботи підприємства</w:t>
      </w:r>
      <w:r w:rsidRPr="00B662D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A0F11" w:rsidRPr="00B662D1" w:rsidRDefault="00EA0F11" w:rsidP="00EA0F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Типові</w:t>
      </w:r>
      <w:r w:rsidRPr="00B662D1">
        <w:rPr>
          <w:rFonts w:ascii="Times New Roman" w:hAnsi="Times New Roman" w:cs="Times New Roman"/>
          <w:sz w:val="28"/>
          <w:szCs w:val="28"/>
        </w:rPr>
        <w:t xml:space="preserve"> філі</w:t>
      </w:r>
      <w:r>
        <w:rPr>
          <w:rFonts w:ascii="Times New Roman" w:hAnsi="Times New Roman" w:cs="Times New Roman"/>
          <w:sz w:val="28"/>
          <w:szCs w:val="28"/>
        </w:rPr>
        <w:t>ї займаю</w:t>
      </w:r>
      <w:r w:rsidRPr="00B662D1">
        <w:rPr>
          <w:rFonts w:ascii="Times New Roman" w:hAnsi="Times New Roman" w:cs="Times New Roman"/>
          <w:sz w:val="28"/>
          <w:szCs w:val="28"/>
        </w:rPr>
        <w:t xml:space="preserve">ться безпосередньо </w:t>
      </w:r>
      <w:r>
        <w:rPr>
          <w:rFonts w:ascii="Times New Roman" w:hAnsi="Times New Roman" w:cs="Times New Roman"/>
          <w:sz w:val="28"/>
          <w:szCs w:val="28"/>
        </w:rPr>
        <w:t xml:space="preserve">продажем молочних продуктів. </w:t>
      </w:r>
    </w:p>
    <w:p w:rsidR="00EA0F11" w:rsidRPr="00B662D1" w:rsidRDefault="00EA0F11" w:rsidP="00EA0F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62D1">
        <w:rPr>
          <w:rFonts w:ascii="Times New Roman" w:hAnsi="Times New Roman" w:cs="Times New Roman"/>
          <w:sz w:val="28"/>
          <w:szCs w:val="28"/>
        </w:rPr>
        <w:t xml:space="preserve">Основною функцією спеціалізованого філії є </w:t>
      </w:r>
      <w:r>
        <w:rPr>
          <w:rFonts w:ascii="Times New Roman" w:hAnsi="Times New Roman" w:cs="Times New Roman"/>
          <w:sz w:val="28"/>
          <w:szCs w:val="28"/>
        </w:rPr>
        <w:t>виготовлення молочних продуктів.</w:t>
      </w:r>
    </w:p>
    <w:p w:rsidR="00EA0F11" w:rsidRDefault="00EA0F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3A31" w:rsidRDefault="00673A31">
      <w:r>
        <w:rPr>
          <w:noProof/>
          <w:lang w:eastAsia="uk-UA"/>
        </w:rPr>
        <w:lastRenderedPageBreak/>
        <w:drawing>
          <wp:inline distT="0" distB="0" distL="0" distR="0">
            <wp:extent cx="5814060" cy="40887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11" w:rsidRDefault="00EA0F11"/>
    <w:p w:rsidR="00673A31" w:rsidRDefault="00673A31">
      <w:r>
        <w:rPr>
          <w:noProof/>
          <w:lang w:eastAsia="uk-UA"/>
        </w:rPr>
        <w:drawing>
          <wp:inline distT="0" distB="0" distL="0" distR="0">
            <wp:extent cx="5348605" cy="319151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lastRenderedPageBreak/>
        <w:drawing>
          <wp:inline distT="0" distB="0" distL="0" distR="0">
            <wp:extent cx="6021070" cy="31915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4045585" cy="25533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4615180" cy="28987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lastRenderedPageBreak/>
        <w:drawing>
          <wp:inline distT="0" distB="0" distL="0" distR="0">
            <wp:extent cx="4131945" cy="273431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5796915" cy="32175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lastRenderedPageBreak/>
        <w:drawing>
          <wp:inline distT="0" distB="0" distL="0" distR="0">
            <wp:extent cx="5279390" cy="37179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3717925" cy="1664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5629275" cy="3028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lastRenderedPageBreak/>
        <w:drawing>
          <wp:inline distT="0" distB="0" distL="0" distR="0">
            <wp:extent cx="5477510" cy="2165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4184015" cy="3355975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4295775" cy="31311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lastRenderedPageBreak/>
        <w:drawing>
          <wp:inline distT="0" distB="0" distL="0" distR="0">
            <wp:extent cx="5555615" cy="43649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2734310" cy="7416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drawing>
          <wp:inline distT="0" distB="0" distL="0" distR="0">
            <wp:extent cx="5512435" cy="30708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31" w:rsidRDefault="00673A31">
      <w:r>
        <w:rPr>
          <w:noProof/>
          <w:lang w:eastAsia="uk-UA"/>
        </w:rPr>
        <w:lastRenderedPageBreak/>
        <w:drawing>
          <wp:inline distT="0" distB="0" distL="0" distR="0">
            <wp:extent cx="3191510" cy="32696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2EB" w:rsidRDefault="00673A31">
      <w:r>
        <w:rPr>
          <w:noProof/>
          <w:lang w:eastAsia="uk-UA"/>
        </w:rPr>
        <w:drawing>
          <wp:inline distT="0" distB="0" distL="0" distR="0">
            <wp:extent cx="4244340" cy="34334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12EB">
        <w:br w:type="page"/>
      </w:r>
    </w:p>
    <w:p w:rsidR="0037057E" w:rsidRPr="0037057E" w:rsidRDefault="0037057E" w:rsidP="0037057E"/>
    <w:tbl>
      <w:tblPr>
        <w:tblStyle w:val="a5"/>
        <w:tblW w:w="0" w:type="auto"/>
        <w:tblLook w:val="04A0"/>
      </w:tblPr>
      <w:tblGrid>
        <w:gridCol w:w="2386"/>
        <w:gridCol w:w="2567"/>
        <w:gridCol w:w="2444"/>
        <w:gridCol w:w="2458"/>
      </w:tblGrid>
      <w:tr w:rsidR="0037057E" w:rsidRPr="0037057E" w:rsidTr="00401969">
        <w:tc>
          <w:tcPr>
            <w:tcW w:w="9855" w:type="dxa"/>
            <w:gridSpan w:val="4"/>
          </w:tcPr>
          <w:p w:rsidR="0037057E" w:rsidRPr="0037057E" w:rsidRDefault="0037057E" w:rsidP="00401969">
            <w:pPr>
              <w:pStyle w:val="a6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057E">
              <w:rPr>
                <w:rFonts w:ascii="Times New Roman" w:hAnsi="Times New Roman" w:cs="Times New Roman"/>
                <w:b/>
                <w:sz w:val="28"/>
                <w:szCs w:val="28"/>
              </w:rPr>
              <w:t>Спец. Філія:  молокозавод</w:t>
            </w:r>
          </w:p>
        </w:tc>
      </w:tr>
      <w:tr w:rsidR="0037057E" w:rsidRPr="0037057E" w:rsidTr="00401969">
        <w:tc>
          <w:tcPr>
            <w:tcW w:w="239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Відділи</w:t>
            </w:r>
          </w:p>
        </w:tc>
        <w:tc>
          <w:tcPr>
            <w:tcW w:w="2565" w:type="dxa"/>
          </w:tcPr>
          <w:p w:rsidR="0037057E" w:rsidRPr="0037057E" w:rsidRDefault="0037057E" w:rsidP="00401969">
            <w:pPr>
              <w:pStyle w:val="a6"/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Посади</w:t>
            </w:r>
          </w:p>
        </w:tc>
        <w:tc>
          <w:tcPr>
            <w:tcW w:w="2446" w:type="dxa"/>
          </w:tcPr>
          <w:p w:rsidR="0037057E" w:rsidRPr="0037057E" w:rsidRDefault="0037057E" w:rsidP="00401969">
            <w:pPr>
              <w:pStyle w:val="a6"/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Вхідні док.</w:t>
            </w:r>
          </w:p>
        </w:tc>
        <w:tc>
          <w:tcPr>
            <w:tcW w:w="2450" w:type="dxa"/>
          </w:tcPr>
          <w:p w:rsidR="0037057E" w:rsidRPr="0037057E" w:rsidRDefault="0037057E" w:rsidP="00401969">
            <w:pPr>
              <w:pStyle w:val="a6"/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Вихідні док.</w:t>
            </w:r>
          </w:p>
        </w:tc>
      </w:tr>
      <w:tr w:rsidR="0037057E" w:rsidRPr="0037057E" w:rsidTr="00401969">
        <w:tc>
          <w:tcPr>
            <w:tcW w:w="239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Відділ з виробництва</w:t>
            </w:r>
          </w:p>
        </w:tc>
        <w:tc>
          <w:tcPr>
            <w:tcW w:w="2565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 з виробництва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 за якістю продуктів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446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Заявка на виробництво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Документ про стандарти за якими вигот. Продукції</w:t>
            </w:r>
          </w:p>
          <w:p w:rsidR="0037057E" w:rsidRPr="0037057E" w:rsidRDefault="0037057E" w:rsidP="00401969">
            <w:pPr>
              <w:pStyle w:val="a6"/>
              <w:rPr>
                <w:rFonts w:ascii="Times New Roman" w:hAnsi="Times New Roman" w:cs="Times New Roman"/>
              </w:rPr>
            </w:pPr>
          </w:p>
        </w:tc>
        <w:tc>
          <w:tcPr>
            <w:tcW w:w="2450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акт виготовлення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Заявка на закупку певної кількості товару</w:t>
            </w:r>
          </w:p>
        </w:tc>
      </w:tr>
      <w:tr w:rsidR="0037057E" w:rsidRPr="0037057E" w:rsidTr="00401969">
        <w:tc>
          <w:tcPr>
            <w:tcW w:w="239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Відділ з поставки молока</w:t>
            </w:r>
          </w:p>
        </w:tc>
        <w:tc>
          <w:tcPr>
            <w:tcW w:w="2565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Експерт з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446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Документ в якому зазначено яку кількість товару і за яку ціну маємо отримати</w:t>
            </w:r>
          </w:p>
        </w:tc>
        <w:tc>
          <w:tcPr>
            <w:tcW w:w="2450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Протокол перевірки поставленого товару</w:t>
            </w:r>
          </w:p>
        </w:tc>
      </w:tr>
      <w:tr w:rsidR="0037057E" w:rsidRPr="0037057E" w:rsidTr="00401969">
        <w:tc>
          <w:tcPr>
            <w:tcW w:w="239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Бухгалтерія</w:t>
            </w:r>
          </w:p>
        </w:tc>
        <w:tc>
          <w:tcPr>
            <w:tcW w:w="2565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Бухгалтер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</w:t>
            </w:r>
          </w:p>
        </w:tc>
        <w:tc>
          <w:tcPr>
            <w:tcW w:w="2446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видачі заробітної плати</w:t>
            </w:r>
          </w:p>
        </w:tc>
        <w:tc>
          <w:tcPr>
            <w:tcW w:w="2450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документ про кількість відпрацьованих годин</w:t>
            </w:r>
          </w:p>
        </w:tc>
      </w:tr>
      <w:tr w:rsidR="0037057E" w:rsidRPr="0037057E" w:rsidTr="00401969">
        <w:tc>
          <w:tcPr>
            <w:tcW w:w="239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Відділ кадрів</w:t>
            </w:r>
          </w:p>
        </w:tc>
        <w:tc>
          <w:tcPr>
            <w:tcW w:w="2565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менеджер по роботі з персоналом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 відділу кадрів</w:t>
            </w:r>
          </w:p>
        </w:tc>
        <w:tc>
          <w:tcPr>
            <w:tcW w:w="2446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контролю кадрів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документ про кількість відпрацьованих годин</w:t>
            </w:r>
          </w:p>
        </w:tc>
        <w:tc>
          <w:tcPr>
            <w:tcW w:w="2450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</w:tr>
      <w:tr w:rsidR="0037057E" w:rsidRPr="0037057E" w:rsidTr="00401969">
        <w:tc>
          <w:tcPr>
            <w:tcW w:w="239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Адміністрація</w:t>
            </w:r>
          </w:p>
        </w:tc>
        <w:tc>
          <w:tcPr>
            <w:tcW w:w="2565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адміністрація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директор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секретар</w:t>
            </w:r>
          </w:p>
        </w:tc>
        <w:tc>
          <w:tcPr>
            <w:tcW w:w="2446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документ про вигідні поставки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виробництво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справність обладнання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закупку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закупку чи налагодження обладнання</w:t>
            </w:r>
          </w:p>
        </w:tc>
        <w:tc>
          <w:tcPr>
            <w:tcW w:w="2450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аналітичний звіт про дохід та витрати</w:t>
            </w:r>
          </w:p>
        </w:tc>
      </w:tr>
      <w:tr w:rsidR="0037057E" w:rsidRPr="0037057E" w:rsidTr="00401969">
        <w:tc>
          <w:tcPr>
            <w:tcW w:w="239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ІТ-відділ</w:t>
            </w:r>
          </w:p>
        </w:tc>
        <w:tc>
          <w:tcPr>
            <w:tcW w:w="2565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системний адміністратор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програміст</w:t>
            </w:r>
          </w:p>
        </w:tc>
        <w:tc>
          <w:tcPr>
            <w:tcW w:w="2446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багів</w:t>
            </w:r>
          </w:p>
        </w:tc>
        <w:tc>
          <w:tcPr>
            <w:tcW w:w="2450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</w:tr>
      <w:tr w:rsidR="0037057E" w:rsidRPr="0037057E" w:rsidTr="00401969">
        <w:tc>
          <w:tcPr>
            <w:tcW w:w="239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Відділ обслуговування обладнання</w:t>
            </w:r>
          </w:p>
        </w:tc>
        <w:tc>
          <w:tcPr>
            <w:tcW w:w="2565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Експерт з оцінки обладнання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</w:t>
            </w:r>
          </w:p>
        </w:tc>
        <w:tc>
          <w:tcPr>
            <w:tcW w:w="2446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заявка на нове обладнання чи налагодження</w:t>
            </w:r>
          </w:p>
        </w:tc>
        <w:tc>
          <w:tcPr>
            <w:tcW w:w="2450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амортизацію</w:t>
            </w:r>
          </w:p>
        </w:tc>
      </w:tr>
    </w:tbl>
    <w:p w:rsidR="0037057E" w:rsidRPr="0037057E" w:rsidRDefault="0037057E" w:rsidP="0037057E"/>
    <w:p w:rsidR="0037057E" w:rsidRPr="0037057E" w:rsidRDefault="0037057E" w:rsidP="0037057E">
      <w:r w:rsidRPr="0037057E">
        <w:br w:type="page"/>
      </w:r>
    </w:p>
    <w:tbl>
      <w:tblPr>
        <w:tblStyle w:val="a5"/>
        <w:tblW w:w="0" w:type="auto"/>
        <w:tblLook w:val="04A0"/>
      </w:tblPr>
      <w:tblGrid>
        <w:gridCol w:w="2305"/>
        <w:gridCol w:w="2705"/>
        <w:gridCol w:w="2436"/>
        <w:gridCol w:w="2409"/>
      </w:tblGrid>
      <w:tr w:rsidR="0037057E" w:rsidRPr="0037057E" w:rsidTr="00401969">
        <w:tc>
          <w:tcPr>
            <w:tcW w:w="9855" w:type="dxa"/>
            <w:gridSpan w:val="4"/>
          </w:tcPr>
          <w:p w:rsidR="0037057E" w:rsidRPr="0037057E" w:rsidRDefault="0037057E" w:rsidP="0040196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057E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Типова філія, магазин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>Відділи</w:t>
            </w:r>
          </w:p>
        </w:tc>
        <w:tc>
          <w:tcPr>
            <w:tcW w:w="2464" w:type="dxa"/>
          </w:tcPr>
          <w:p w:rsidR="0037057E" w:rsidRPr="0037057E" w:rsidRDefault="0037057E" w:rsidP="00401969">
            <w:r w:rsidRPr="0037057E">
              <w:t>Посади</w:t>
            </w:r>
          </w:p>
        </w:tc>
        <w:tc>
          <w:tcPr>
            <w:tcW w:w="2464" w:type="dxa"/>
          </w:tcPr>
          <w:p w:rsidR="0037057E" w:rsidRPr="0037057E" w:rsidRDefault="0037057E" w:rsidP="00401969">
            <w:r w:rsidRPr="0037057E">
              <w:t>Вхідні док. В бд</w:t>
            </w:r>
          </w:p>
        </w:tc>
        <w:tc>
          <w:tcPr>
            <w:tcW w:w="2464" w:type="dxa"/>
          </w:tcPr>
          <w:p w:rsidR="0037057E" w:rsidRPr="0037057E" w:rsidRDefault="0037057E" w:rsidP="00401969">
            <w:r w:rsidRPr="0037057E">
              <w:t>Вихідні док. Із бд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>Відділ замовлень-закупівлі</w:t>
            </w:r>
          </w:p>
        </w:tc>
        <w:tc>
          <w:tcPr>
            <w:tcW w:w="2464" w:type="dxa"/>
          </w:tcPr>
          <w:p w:rsidR="0037057E" w:rsidRPr="0037057E" w:rsidRDefault="0037057E" w:rsidP="00401969">
            <w:r w:rsidRPr="0037057E">
              <w:t xml:space="preserve">- головний менеджер по продажам </w:t>
            </w:r>
          </w:p>
        </w:tc>
        <w:tc>
          <w:tcPr>
            <w:tcW w:w="2464" w:type="dxa"/>
          </w:tcPr>
          <w:p w:rsidR="0037057E" w:rsidRPr="0037057E" w:rsidRDefault="0037057E" w:rsidP="00401969">
            <w:r w:rsidRPr="0037057E">
              <w:t>-  замовлення на товар</w:t>
            </w:r>
          </w:p>
          <w:p w:rsidR="0037057E" w:rsidRPr="0037057E" w:rsidRDefault="0037057E" w:rsidP="00401969">
            <w:r w:rsidRPr="0037057E">
              <w:t>- акт на повернення товару</w:t>
            </w:r>
          </w:p>
          <w:p w:rsidR="0037057E" w:rsidRPr="0037057E" w:rsidRDefault="0037057E" w:rsidP="00401969">
            <w:r w:rsidRPr="0037057E">
              <w:t>- прихідна накладна на товар</w:t>
            </w:r>
          </w:p>
          <w:p w:rsidR="0037057E" w:rsidRPr="0037057E" w:rsidRDefault="0037057E" w:rsidP="00401969"/>
        </w:tc>
        <w:tc>
          <w:tcPr>
            <w:tcW w:w="2464" w:type="dxa"/>
          </w:tcPr>
          <w:p w:rsidR="0037057E" w:rsidRPr="0037057E" w:rsidRDefault="0037057E" w:rsidP="00401969">
            <w:r w:rsidRPr="0037057E">
              <w:t>- звіти про кількість закупленого товару</w:t>
            </w:r>
          </w:p>
          <w:p w:rsidR="0037057E" w:rsidRPr="0037057E" w:rsidRDefault="0037057E" w:rsidP="00401969">
            <w:r w:rsidRPr="0037057E">
              <w:t>- звіти про товар який зіпсувався</w:t>
            </w:r>
          </w:p>
          <w:p w:rsidR="0037057E" w:rsidRPr="0037057E" w:rsidRDefault="0037057E" w:rsidP="00401969">
            <w:r w:rsidRPr="0037057E">
              <w:t>- звіт про наявність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>Адміністрація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адміністратор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секретар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</w:pP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Журнал реєстрації внутрішніх документів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Журнал реєстрації вихідної коресп.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про прибутки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про збут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про пропозиції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>Відділ продаж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Продавець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Касир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Мерчендайзер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Зав. Відділенням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Видаткова накладна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Чек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Рахунок фактура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Заявка на  склад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Пропозиції щодо продажу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про  продаж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про наявність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>Склад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Завідувач складом</w:t>
            </w:r>
          </w:p>
          <w:p w:rsidR="0037057E" w:rsidRPr="0037057E" w:rsidRDefault="0037057E" w:rsidP="00401969"/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накладна  про отриманий товар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накладна на видачу товару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про пошкоджений товар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по заявкам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>Господарське обслуговування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Завгосп</w:t>
            </w:r>
          </w:p>
        </w:tc>
        <w:tc>
          <w:tcPr>
            <w:tcW w:w="2464" w:type="dxa"/>
          </w:tcPr>
          <w:p w:rsidR="0037057E" w:rsidRPr="0037057E" w:rsidRDefault="0037057E" w:rsidP="00401969"/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про наявний інвентар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>Бухгалтерія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Головний бухгалтер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Бухгалтер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видачі заробітної плати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документ про кількість відпрацьованих годин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 xml:space="preserve">Відділ кадрів 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менеджер по роботі з персоналом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начальник відділу кадрів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контролю кадрів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документ про кількість відпрацьованих годин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r w:rsidRPr="0037057E">
              <w:t>ІТ-відділ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начальник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системний адміністратор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програміст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  <w:r w:rsidRPr="0037057E">
              <w:t>звіт багів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</w:pPr>
          </w:p>
        </w:tc>
      </w:tr>
    </w:tbl>
    <w:p w:rsidR="0037057E" w:rsidRPr="0037057E" w:rsidRDefault="0037057E" w:rsidP="0037057E"/>
    <w:p w:rsidR="0037057E" w:rsidRPr="0037057E" w:rsidRDefault="0037057E" w:rsidP="0037057E">
      <w:r w:rsidRPr="0037057E">
        <w:br w:type="page"/>
      </w:r>
    </w:p>
    <w:tbl>
      <w:tblPr>
        <w:tblStyle w:val="a5"/>
        <w:tblW w:w="0" w:type="auto"/>
        <w:tblLook w:val="04A0"/>
      </w:tblPr>
      <w:tblGrid>
        <w:gridCol w:w="2264"/>
        <w:gridCol w:w="2603"/>
        <w:gridCol w:w="2430"/>
        <w:gridCol w:w="2558"/>
      </w:tblGrid>
      <w:tr w:rsidR="0037057E" w:rsidRPr="0037057E" w:rsidTr="00401969">
        <w:tc>
          <w:tcPr>
            <w:tcW w:w="9855" w:type="dxa"/>
            <w:gridSpan w:val="4"/>
          </w:tcPr>
          <w:p w:rsidR="0037057E" w:rsidRPr="0037057E" w:rsidRDefault="0037057E" w:rsidP="0040196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7057E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Центральний офіс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Відділи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Посада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Вхідні док. В бд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Вихідні док. Із бд</w:t>
            </w:r>
          </w:p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Адміністрація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Генеральний директор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секретар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реєстрація вхідних документів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загальний прибуток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з пропозицій про продаж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аналітичний звіт з продаж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Юридичний відділ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 xml:space="preserve">начальник 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юрист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довідка про результати судових засідань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з результатів судових засідань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Бухгалтерія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головний бухгалтер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бухгалтер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 xml:space="preserve">табель  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видачі заробітної плати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аналітичний  звіт фінансів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Прийомна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адміністратор офісу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секретар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журнал реєстрації зустрічей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заплановані зустрічі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Відділ кадрів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менеджер по персоналу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контролю кадрів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успішності персоналу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Відділ маркетингу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маркетолог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довідка про маркетингові дослідження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пропозиції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збут товару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про марк. Досл.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ІТ-відділ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системний адміністратор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архітектор інформаційної  системи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програміст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  <w:lang w:val="en-US"/>
              </w:rPr>
              <w:t xml:space="preserve">інженер з </w:t>
            </w:r>
            <w:r w:rsidRPr="0037057E">
              <w:rPr>
                <w:rFonts w:ascii="Times New Roman" w:hAnsi="Times New Roman" w:cs="Times New Roman"/>
              </w:rPr>
              <w:t>ремнту техніки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журнал реєстрації обслуговування звернень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звіт з супроводу програмного забезпечення</w:t>
            </w:r>
          </w:p>
        </w:tc>
      </w:tr>
      <w:tr w:rsidR="0037057E" w:rsidRPr="0037057E" w:rsidTr="00401969">
        <w:tc>
          <w:tcPr>
            <w:tcW w:w="2463" w:type="dxa"/>
          </w:tcPr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 xml:space="preserve">Відділ аналізу та контролю основних напрямів діяльності: </w:t>
            </w:r>
          </w:p>
          <w:p w:rsidR="0037057E" w:rsidRPr="0037057E" w:rsidRDefault="0037057E" w:rsidP="00401969">
            <w:p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Продаж товарів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начальник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головний спеціаліст з продажу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 xml:space="preserve">ведучий спеціаліст </w:t>
            </w:r>
          </w:p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спеціаліст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пропозиції щодо покращення</w:t>
            </w:r>
          </w:p>
        </w:tc>
        <w:tc>
          <w:tcPr>
            <w:tcW w:w="2464" w:type="dxa"/>
          </w:tcPr>
          <w:p w:rsidR="0037057E" w:rsidRPr="0037057E" w:rsidRDefault="0037057E" w:rsidP="00401969">
            <w:pPr>
              <w:pStyle w:val="a6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7057E">
              <w:rPr>
                <w:rFonts w:ascii="Times New Roman" w:hAnsi="Times New Roman" w:cs="Times New Roman"/>
              </w:rPr>
              <w:t>узагальнений звіт з продаж</w:t>
            </w:r>
          </w:p>
        </w:tc>
      </w:tr>
    </w:tbl>
    <w:p w:rsidR="0037057E" w:rsidRPr="0037057E" w:rsidRDefault="0037057E" w:rsidP="0037057E"/>
    <w:p w:rsidR="0037057E" w:rsidRPr="0037057E" w:rsidRDefault="0037057E" w:rsidP="0037057E">
      <w:pPr>
        <w:rPr>
          <w:lang w:val="en-US"/>
        </w:rPr>
      </w:pPr>
    </w:p>
    <w:p w:rsidR="0037057E" w:rsidRPr="0037057E" w:rsidRDefault="0037057E">
      <w:pPr>
        <w:rPr>
          <w:rFonts w:ascii="Times New Roman" w:hAnsi="Times New Roman" w:cs="Times New Roman"/>
          <w:noProof/>
          <w:sz w:val="32"/>
          <w:szCs w:val="32"/>
          <w:lang w:eastAsia="uk-UA"/>
        </w:rPr>
      </w:pPr>
      <w:r w:rsidRPr="0037057E">
        <w:rPr>
          <w:rFonts w:ascii="Times New Roman" w:hAnsi="Times New Roman" w:cs="Times New Roman"/>
          <w:noProof/>
          <w:sz w:val="32"/>
          <w:szCs w:val="32"/>
          <w:lang w:eastAsia="uk-UA"/>
        </w:rPr>
        <w:br w:type="page"/>
      </w:r>
    </w:p>
    <w:p w:rsidR="00892B56" w:rsidRPr="0037057E" w:rsidRDefault="0037057E" w:rsidP="0037057E">
      <w:pPr>
        <w:jc w:val="center"/>
        <w:rPr>
          <w:rFonts w:ascii="Times New Roman" w:hAnsi="Times New Roman" w:cs="Times New Roman"/>
          <w:noProof/>
          <w:sz w:val="32"/>
          <w:szCs w:val="32"/>
          <w:lang w:eastAsia="uk-UA"/>
        </w:rPr>
      </w:pPr>
      <w:r w:rsidRPr="0037057E">
        <w:rPr>
          <w:rFonts w:ascii="Times New Roman" w:hAnsi="Times New Roman" w:cs="Times New Roman"/>
          <w:noProof/>
          <w:sz w:val="32"/>
          <w:szCs w:val="32"/>
          <w:lang w:eastAsia="uk-UA"/>
        </w:rPr>
        <w:lastRenderedPageBreak/>
        <w:t>Бд с</w:t>
      </w:r>
      <w:r w:rsidR="009D14B3" w:rsidRPr="0037057E">
        <w:rPr>
          <w:rFonts w:ascii="Times New Roman" w:hAnsi="Times New Roman" w:cs="Times New Roman"/>
          <w:noProof/>
          <w:sz w:val="32"/>
          <w:szCs w:val="32"/>
          <w:lang w:eastAsia="uk-UA"/>
        </w:rPr>
        <w:t>пец</w:t>
      </w:r>
      <w:r w:rsidRPr="0037057E">
        <w:rPr>
          <w:rFonts w:ascii="Times New Roman" w:hAnsi="Times New Roman" w:cs="Times New Roman"/>
          <w:noProof/>
          <w:sz w:val="32"/>
          <w:szCs w:val="32"/>
          <w:lang w:eastAsia="uk-UA"/>
        </w:rPr>
        <w:t>іалізованої</w:t>
      </w:r>
      <w:r w:rsidR="009D14B3" w:rsidRPr="0037057E">
        <w:rPr>
          <w:rFonts w:ascii="Times New Roman" w:hAnsi="Times New Roman" w:cs="Times New Roman"/>
          <w:noProof/>
          <w:sz w:val="32"/>
          <w:szCs w:val="32"/>
          <w:lang w:eastAsia="uk-UA"/>
        </w:rPr>
        <w:t xml:space="preserve"> </w:t>
      </w:r>
      <w:r w:rsidRPr="0037057E">
        <w:rPr>
          <w:rFonts w:ascii="Times New Roman" w:hAnsi="Times New Roman" w:cs="Times New Roman"/>
          <w:noProof/>
          <w:sz w:val="32"/>
          <w:szCs w:val="32"/>
          <w:lang w:eastAsia="uk-UA"/>
        </w:rPr>
        <w:t>філії</w:t>
      </w:r>
      <w:r w:rsidR="009D14B3" w:rsidRPr="0037057E">
        <w:rPr>
          <w:rFonts w:ascii="Times New Roman" w:hAnsi="Times New Roman" w:cs="Times New Roman"/>
          <w:noProof/>
          <w:sz w:val="32"/>
          <w:szCs w:val="32"/>
          <w:lang w:eastAsia="uk-UA"/>
        </w:rPr>
        <w:t>: молокозавод</w:t>
      </w:r>
    </w:p>
    <w:p w:rsidR="009D14B3" w:rsidRPr="0037057E" w:rsidRDefault="009D14B3" w:rsidP="0037057E">
      <w:pPr>
        <w:ind w:left="-567"/>
        <w:rPr>
          <w:lang w:val="en-US"/>
        </w:rPr>
      </w:pPr>
      <w:r w:rsidRPr="0037057E">
        <w:rPr>
          <w:noProof/>
          <w:lang w:eastAsia="uk-UA"/>
        </w:rPr>
        <w:drawing>
          <wp:inline distT="0" distB="0" distL="0" distR="0">
            <wp:extent cx="6501607" cy="4838700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0047" t="19500" r="28971" b="12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607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7E" w:rsidRPr="0037057E" w:rsidRDefault="0037057E">
      <w:r w:rsidRPr="0037057E">
        <w:br w:type="page"/>
      </w:r>
    </w:p>
    <w:p w:rsidR="0037057E" w:rsidRPr="0037057E" w:rsidRDefault="0037057E" w:rsidP="0037057E">
      <w:pPr>
        <w:jc w:val="center"/>
        <w:rPr>
          <w:rFonts w:ascii="Times New Roman" w:hAnsi="Times New Roman" w:cs="Times New Roman"/>
          <w:sz w:val="32"/>
          <w:szCs w:val="32"/>
        </w:rPr>
      </w:pPr>
      <w:r w:rsidRPr="0037057E">
        <w:rPr>
          <w:rFonts w:ascii="Times New Roman" w:hAnsi="Times New Roman" w:cs="Times New Roman"/>
          <w:sz w:val="32"/>
          <w:szCs w:val="32"/>
        </w:rPr>
        <w:lastRenderedPageBreak/>
        <w:t>Бд типової філії: магазин</w:t>
      </w:r>
    </w:p>
    <w:p w:rsidR="0037057E" w:rsidRPr="0037057E" w:rsidRDefault="0037057E" w:rsidP="0037057E">
      <w:pPr>
        <w:ind w:left="-567"/>
      </w:pPr>
      <w:r w:rsidRPr="0037057E">
        <w:rPr>
          <w:noProof/>
          <w:lang w:eastAsia="uk-UA"/>
        </w:rPr>
        <w:drawing>
          <wp:inline distT="0" distB="0" distL="0" distR="0">
            <wp:extent cx="6305550" cy="414477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2656" t="20484" r="22541" b="15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4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7E" w:rsidRPr="0037057E" w:rsidRDefault="0037057E" w:rsidP="0037057E">
      <w:pPr>
        <w:ind w:left="-567"/>
      </w:pPr>
    </w:p>
    <w:p w:rsidR="0037057E" w:rsidRPr="0037057E" w:rsidRDefault="0037057E" w:rsidP="0037057E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37057E">
        <w:rPr>
          <w:rFonts w:ascii="Times New Roman" w:hAnsi="Times New Roman" w:cs="Times New Roman"/>
          <w:sz w:val="32"/>
          <w:szCs w:val="32"/>
        </w:rPr>
        <w:t>Бд метаданних</w:t>
      </w:r>
    </w:p>
    <w:p w:rsidR="0037057E" w:rsidRPr="0037057E" w:rsidRDefault="0037057E" w:rsidP="0037057E">
      <w:pPr>
        <w:ind w:left="-567"/>
      </w:pPr>
      <w:r w:rsidRPr="0037057E">
        <w:rPr>
          <w:noProof/>
          <w:lang w:eastAsia="uk-UA"/>
        </w:rPr>
        <w:drawing>
          <wp:inline distT="0" distB="0" distL="0" distR="0">
            <wp:extent cx="6477000" cy="41052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8662" t="17910" r="25237" b="18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57E" w:rsidRPr="0037057E" w:rsidRDefault="0037057E" w:rsidP="0037057E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37057E">
        <w:rPr>
          <w:rFonts w:ascii="Times New Roman" w:hAnsi="Times New Roman" w:cs="Times New Roman"/>
          <w:sz w:val="32"/>
          <w:szCs w:val="32"/>
        </w:rPr>
        <w:lastRenderedPageBreak/>
        <w:t>Бд центрального офісу</w:t>
      </w:r>
    </w:p>
    <w:p w:rsidR="0037057E" w:rsidRDefault="0037057E" w:rsidP="0037057E">
      <w:pPr>
        <w:ind w:left="-567"/>
      </w:pPr>
      <w:r w:rsidRPr="0037057E">
        <w:rPr>
          <w:noProof/>
          <w:lang w:eastAsia="uk-UA"/>
        </w:rPr>
        <w:drawing>
          <wp:inline distT="0" distB="0" distL="0" distR="0">
            <wp:extent cx="6343650" cy="437688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3638" t="21330" r="18210" b="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37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2EB" w:rsidRDefault="009512EB" w:rsidP="0037057E">
      <w:pPr>
        <w:ind w:left="-567"/>
      </w:pPr>
    </w:p>
    <w:p w:rsidR="009512EB" w:rsidRPr="0037057E" w:rsidRDefault="009512EB" w:rsidP="0037057E">
      <w:pPr>
        <w:ind w:left="-567"/>
      </w:pPr>
    </w:p>
    <w:sectPr w:rsidR="009512EB" w:rsidRPr="0037057E" w:rsidSect="00892B5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26A3" w:rsidRDefault="002026A3" w:rsidP="00EA0F11">
      <w:pPr>
        <w:spacing w:after="0" w:line="240" w:lineRule="auto"/>
      </w:pPr>
      <w:r>
        <w:separator/>
      </w:r>
    </w:p>
  </w:endnote>
  <w:endnote w:type="continuationSeparator" w:id="1">
    <w:p w:rsidR="002026A3" w:rsidRDefault="002026A3" w:rsidP="00EA0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26A3" w:rsidRDefault="002026A3" w:rsidP="00EA0F11">
      <w:pPr>
        <w:spacing w:after="0" w:line="240" w:lineRule="auto"/>
      </w:pPr>
      <w:r>
        <w:separator/>
      </w:r>
    </w:p>
  </w:footnote>
  <w:footnote w:type="continuationSeparator" w:id="1">
    <w:p w:rsidR="002026A3" w:rsidRDefault="002026A3" w:rsidP="00EA0F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A18A0"/>
    <w:multiLevelType w:val="hybridMultilevel"/>
    <w:tmpl w:val="253A79A8"/>
    <w:lvl w:ilvl="0" w:tplc="909414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D14B3"/>
    <w:rsid w:val="002026A3"/>
    <w:rsid w:val="0037057E"/>
    <w:rsid w:val="00673A31"/>
    <w:rsid w:val="006A0C01"/>
    <w:rsid w:val="00892B56"/>
    <w:rsid w:val="009512EB"/>
    <w:rsid w:val="009D14B3"/>
    <w:rsid w:val="00EA0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2B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1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9D14B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7057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37057E"/>
    <w:pPr>
      <w:ind w:left="720"/>
      <w:contextualSpacing/>
    </w:pPr>
  </w:style>
  <w:style w:type="paragraph" w:styleId="a7">
    <w:name w:val="header"/>
    <w:basedOn w:val="a"/>
    <w:link w:val="a8"/>
    <w:uiPriority w:val="99"/>
    <w:semiHidden/>
    <w:unhideWhenUsed/>
    <w:rsid w:val="00EA0F1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semiHidden/>
    <w:rsid w:val="00EA0F11"/>
  </w:style>
  <w:style w:type="paragraph" w:styleId="a9">
    <w:name w:val="footer"/>
    <w:basedOn w:val="a"/>
    <w:link w:val="aa"/>
    <w:uiPriority w:val="99"/>
    <w:semiHidden/>
    <w:unhideWhenUsed/>
    <w:rsid w:val="00EA0F1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semiHidden/>
    <w:rsid w:val="00EA0F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3071</Words>
  <Characters>1752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Альона</dc:creator>
  <cp:lastModifiedBy>Альона</cp:lastModifiedBy>
  <cp:revision>3</cp:revision>
  <dcterms:created xsi:type="dcterms:W3CDTF">2016-01-12T19:24:00Z</dcterms:created>
  <dcterms:modified xsi:type="dcterms:W3CDTF">2016-01-12T21:31:00Z</dcterms:modified>
</cp:coreProperties>
</file>