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026371442"/>
        <w:docPartObj>
          <w:docPartGallery w:val="Cover Pages"/>
          <w:docPartUnique/>
        </w:docPartObj>
      </w:sdtPr>
      <w:sdtContent>
        <w:p w14:paraId="1FC9FBAD" w14:textId="19FD1EE3" w:rsidR="00B704CD" w:rsidRDefault="00B704C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2C8EEB8" wp14:editId="117ADEA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F756BD9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1BBEC3B" wp14:editId="1162652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147D7FC" w14:textId="41FB8AD2" w:rsidR="00B704CD" w:rsidRDefault="00B704C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Vsevolod Dorskiy</w:t>
                                    </w:r>
                                  </w:p>
                                </w:sdtContent>
                              </w:sdt>
                              <w:p w14:paraId="7EFC0E3E" w14:textId="77777777" w:rsidR="00B704CD" w:rsidRDefault="00B704CD">
                                <w:pPr>
                                  <w:pStyle w:val="NoSpacing"/>
                                  <w:jc w:val="right"/>
                                </w:pPr>
                              </w:p>
                              <w:p w14:paraId="7FA2787C" w14:textId="77777777" w:rsidR="00B704CD" w:rsidRDefault="00B704CD">
                                <w:pPr>
                                  <w:pStyle w:val="NoSpacing"/>
                                  <w:jc w:val="right"/>
                                </w:pPr>
                              </w:p>
                              <w:p w14:paraId="54380034" w14:textId="77777777" w:rsidR="00B704CD" w:rsidRDefault="00B704CD">
                                <w:pPr>
                                  <w:pStyle w:val="NoSpacing"/>
                                  <w:jc w:val="right"/>
                                </w:pPr>
                              </w:p>
                              <w:p w14:paraId="6C35CC77" w14:textId="16F51BCB" w:rsidR="00B704CD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B704CD" w:rsidRPr="00B704CD">
                                      <w:t>Mai 2023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1BBEC3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147D7FC" w14:textId="41FB8AD2" w:rsidR="00B704CD" w:rsidRDefault="00B704C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Vsevolod Dorskiy</w:t>
                              </w:r>
                            </w:p>
                          </w:sdtContent>
                        </w:sdt>
                        <w:p w14:paraId="7EFC0E3E" w14:textId="77777777" w:rsidR="00B704CD" w:rsidRDefault="00B704CD">
                          <w:pPr>
                            <w:pStyle w:val="NoSpacing"/>
                            <w:jc w:val="right"/>
                          </w:pPr>
                        </w:p>
                        <w:p w14:paraId="7FA2787C" w14:textId="77777777" w:rsidR="00B704CD" w:rsidRDefault="00B704CD">
                          <w:pPr>
                            <w:pStyle w:val="NoSpacing"/>
                            <w:jc w:val="right"/>
                          </w:pPr>
                        </w:p>
                        <w:p w14:paraId="54380034" w14:textId="77777777" w:rsidR="00B704CD" w:rsidRDefault="00B704CD">
                          <w:pPr>
                            <w:pStyle w:val="NoSpacing"/>
                            <w:jc w:val="right"/>
                          </w:pPr>
                        </w:p>
                        <w:p w14:paraId="6C35CC77" w14:textId="16F51BCB" w:rsidR="00B704CD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B704CD" w:rsidRPr="00B704CD">
                                <w:t>Mai 2023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D07613" wp14:editId="064E5AA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0D6DA2" w14:textId="792AF681" w:rsidR="00B704CD" w:rsidRDefault="00B704C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6D07613" id="Text Box 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6B0D6DA2" w14:textId="792AF681" w:rsidR="00B704CD" w:rsidRDefault="00B704C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F83813" wp14:editId="7B8BD2F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C58F3B" w14:textId="79C4A0C4" w:rsidR="00B704CD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kern w:val="0"/>
                                      <w:sz w:val="64"/>
                                      <w:szCs w:val="64"/>
                                      <w14:ligatures w14:val="none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B704CD" w:rsidRPr="00B704CD">
                                      <w:rPr>
                                        <w:caps/>
                                        <w:color w:val="4472C4" w:themeColor="accent1"/>
                                        <w:kern w:val="0"/>
                                        <w:sz w:val="64"/>
                                        <w:szCs w:val="64"/>
                                        <w14:ligatures w14:val="none"/>
                                      </w:rPr>
                                      <w:t>PROJEKTARBEIT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kern w:val="0"/>
                                    <w:sz w:val="36"/>
                                    <w:szCs w:val="36"/>
                                    <w14:ligatures w14:val="none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B149D88" w14:textId="0407C40A" w:rsidR="00B704CD" w:rsidRDefault="00B704C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kern w:val="0"/>
                                        <w:sz w:val="36"/>
                                        <w:szCs w:val="36"/>
                                        <w14:ligatures w14:val="none"/>
                                      </w:rPr>
                                      <w:t>zu</w:t>
                                    </w:r>
                                    <w:r w:rsidR="001C58BB">
                                      <w:rPr>
                                        <w:color w:val="404040" w:themeColor="text1" w:themeTint="BF"/>
                                        <w:kern w:val="0"/>
                                        <w:sz w:val="36"/>
                                        <w:szCs w:val="36"/>
                                        <w14:ligatures w14:val="none"/>
                                      </w:rPr>
                                      <w:t>m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kern w:val="0"/>
                                        <w:sz w:val="36"/>
                                        <w:szCs w:val="36"/>
                                        <w14:ligatures w14:val="none"/>
                                      </w:rPr>
                                      <w:t xml:space="preserve"> </w:t>
                                    </w:r>
                                    <w:r w:rsidRPr="00B704CD">
                                      <w:rPr>
                                        <w:color w:val="404040" w:themeColor="text1" w:themeTint="BF"/>
                                        <w:kern w:val="0"/>
                                        <w:sz w:val="36"/>
                                        <w:szCs w:val="36"/>
                                        <w14:ligatures w14:val="none"/>
                                      </w:rPr>
                                      <w:t>Python-Programmierkurs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6F83813" id="Text Box 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49C58F3B" w14:textId="79C4A0C4" w:rsidR="00B704CD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kern w:val="0"/>
                                <w:sz w:val="64"/>
                                <w:szCs w:val="64"/>
                                <w14:ligatures w14:val="none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B704CD" w:rsidRPr="00B704CD">
                                <w:rPr>
                                  <w:caps/>
                                  <w:color w:val="4472C4" w:themeColor="accent1"/>
                                  <w:kern w:val="0"/>
                                  <w:sz w:val="64"/>
                                  <w:szCs w:val="64"/>
                                  <w14:ligatures w14:val="none"/>
                                </w:rPr>
                                <w:t>PROJEKTARBEIT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kern w:val="0"/>
                              <w:sz w:val="36"/>
                              <w:szCs w:val="36"/>
                              <w14:ligatures w14:val="none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B149D88" w14:textId="0407C40A" w:rsidR="00B704CD" w:rsidRDefault="00B704C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kern w:val="0"/>
                                  <w:sz w:val="36"/>
                                  <w:szCs w:val="36"/>
                                  <w14:ligatures w14:val="none"/>
                                </w:rPr>
                                <w:t>zu</w:t>
                              </w:r>
                              <w:r w:rsidR="001C58BB">
                                <w:rPr>
                                  <w:color w:val="404040" w:themeColor="text1" w:themeTint="BF"/>
                                  <w:kern w:val="0"/>
                                  <w:sz w:val="36"/>
                                  <w:szCs w:val="36"/>
                                  <w14:ligatures w14:val="none"/>
                                </w:rPr>
                                <w:t>m</w:t>
                              </w:r>
                              <w:r>
                                <w:rPr>
                                  <w:color w:val="404040" w:themeColor="text1" w:themeTint="BF"/>
                                  <w:kern w:val="0"/>
                                  <w:sz w:val="36"/>
                                  <w:szCs w:val="36"/>
                                  <w14:ligatures w14:val="none"/>
                                </w:rPr>
                                <w:t xml:space="preserve"> </w:t>
                              </w:r>
                              <w:r w:rsidRPr="00B704CD">
                                <w:rPr>
                                  <w:color w:val="404040" w:themeColor="text1" w:themeTint="BF"/>
                                  <w:kern w:val="0"/>
                                  <w:sz w:val="36"/>
                                  <w:szCs w:val="36"/>
                                  <w14:ligatures w14:val="none"/>
                                </w:rPr>
                                <w:t>Python-Programmierkurs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E2450B3" w14:textId="7C28F262" w:rsidR="006432A0" w:rsidRDefault="00B704CD">
          <w:r>
            <w:br w:type="page"/>
          </w:r>
        </w:p>
      </w:sdtContent>
    </w:sdt>
    <w:p w14:paraId="5917D347" w14:textId="56AD93C6" w:rsidR="00B337BF" w:rsidRPr="00882FD7" w:rsidRDefault="00882FD7" w:rsidP="00B53690">
      <w:pPr>
        <w:pStyle w:val="Heading1"/>
      </w:pPr>
      <w:r w:rsidRPr="00882FD7">
        <w:lastRenderedPageBreak/>
        <w:t>Thema</w:t>
      </w:r>
      <w:r w:rsidR="008450C8">
        <w:t xml:space="preserve"> des </w:t>
      </w:r>
      <w:r w:rsidR="008450C8" w:rsidRPr="00882FD7">
        <w:t>Projekt</w:t>
      </w:r>
      <w:r w:rsidR="008450C8">
        <w:t>s</w:t>
      </w:r>
    </w:p>
    <w:p w14:paraId="7626E5BD" w14:textId="77777777" w:rsidR="00442B55" w:rsidRDefault="00442B55">
      <w:pPr>
        <w:rPr>
          <w:szCs w:val="24"/>
        </w:rPr>
      </w:pPr>
      <w:r w:rsidRPr="00442B55">
        <w:rPr>
          <w:szCs w:val="24"/>
        </w:rPr>
        <w:t>Das Projekt befasst sich mit einem aktuellen Thema: „</w:t>
      </w:r>
      <w:r w:rsidRPr="00442B55">
        <w:rPr>
          <w:i/>
          <w:iCs/>
          <w:szCs w:val="24"/>
        </w:rPr>
        <w:t>Kohlendioxid (CO</w:t>
      </w:r>
      <w:proofErr w:type="gramStart"/>
      <w:r w:rsidRPr="00442B55">
        <w:rPr>
          <w:i/>
          <w:iCs/>
          <w:szCs w:val="24"/>
        </w:rPr>
        <w:t>₂)-</w:t>
      </w:r>
      <w:proofErr w:type="gramEnd"/>
      <w:r w:rsidRPr="00442B55">
        <w:rPr>
          <w:i/>
          <w:iCs/>
          <w:szCs w:val="24"/>
        </w:rPr>
        <w:t>Emissionen aus fossilen Brennstoffen und der Industrie</w:t>
      </w:r>
      <w:r w:rsidRPr="00442B55">
        <w:rPr>
          <w:szCs w:val="24"/>
        </w:rPr>
        <w:t xml:space="preserve">“. </w:t>
      </w:r>
    </w:p>
    <w:p w14:paraId="70C9B4AF" w14:textId="081D89E0" w:rsidR="00442B55" w:rsidRDefault="00442B55">
      <w:pPr>
        <w:rPr>
          <w:szCs w:val="24"/>
        </w:rPr>
      </w:pPr>
      <w:r w:rsidRPr="00442B55">
        <w:rPr>
          <w:szCs w:val="24"/>
        </w:rPr>
        <w:t xml:space="preserve">Die Originaldaten wurden von der öffentlichen Webseite </w:t>
      </w:r>
      <w:hyperlink r:id="rId11" w:history="1">
        <w:r w:rsidRPr="0056233E">
          <w:rPr>
            <w:rStyle w:val="Hyperlink"/>
            <w:szCs w:val="24"/>
          </w:rPr>
          <w:t>https://ourworldindata.org</w:t>
        </w:r>
      </w:hyperlink>
      <w:r>
        <w:rPr>
          <w:rStyle w:val="Hyperlink"/>
          <w:szCs w:val="24"/>
        </w:rPr>
        <w:t xml:space="preserve"> </w:t>
      </w:r>
      <w:r w:rsidRPr="00442B55">
        <w:rPr>
          <w:szCs w:val="24"/>
        </w:rPr>
        <w:t xml:space="preserve">bezogen. Die Daten wurden als </w:t>
      </w:r>
      <w:r w:rsidRPr="00442B55">
        <w:rPr>
          <w:szCs w:val="24"/>
        </w:rPr>
        <w:t>CSV-Datei</w:t>
      </w:r>
      <w:r w:rsidRPr="00442B55">
        <w:rPr>
          <w:szCs w:val="24"/>
        </w:rPr>
        <w:t xml:space="preserve"> von der Webseite heruntergeladen:</w:t>
      </w:r>
    </w:p>
    <w:p w14:paraId="17703D8D" w14:textId="57D34E53" w:rsidR="00882FD7" w:rsidRPr="00B53690" w:rsidRDefault="00882FD7">
      <w:pPr>
        <w:rPr>
          <w:szCs w:val="24"/>
        </w:rPr>
      </w:pPr>
      <w:hyperlink r:id="rId12" w:history="1">
        <w:r w:rsidRPr="00B53690">
          <w:rPr>
            <w:rStyle w:val="Hyperlink"/>
            <w:szCs w:val="24"/>
          </w:rPr>
          <w:t>https://ourworldindata.org/explorers/co2?facet=none&amp;country=CHN~USA~IND~GBR~OWID_WRL~DEU&amp;Gas+or+Warming=CO%E2%82%82&amp;Accounting=Production-based&amp;Fuel+or+Land+Use+Change=All+fossil+emissions&amp;Count=Per+capita</w:t>
        </w:r>
      </w:hyperlink>
    </w:p>
    <w:p w14:paraId="25FE6337" w14:textId="406AE6F4" w:rsidR="0008332A" w:rsidRPr="00B53690" w:rsidRDefault="00442B55">
      <w:pPr>
        <w:rPr>
          <w:szCs w:val="24"/>
        </w:rPr>
      </w:pPr>
      <w:r w:rsidRPr="00442B55">
        <w:rPr>
          <w:szCs w:val="24"/>
        </w:rPr>
        <w:t>Die Datei enthält statistische Daten in ca. 26.000 Zeilen, die vom 18. Jahrhundert bis heute von verschiedenen Ländern gesammelt wurden.</w:t>
      </w:r>
    </w:p>
    <w:p w14:paraId="13042C1F" w14:textId="3AA5C12F" w:rsidR="0008332A" w:rsidRPr="00882FD7" w:rsidRDefault="00882FD7" w:rsidP="00B53690">
      <w:pPr>
        <w:pStyle w:val="Heading1"/>
      </w:pPr>
      <w:r w:rsidRPr="00882FD7">
        <w:t>Beschreibung</w:t>
      </w:r>
      <w:r w:rsidR="008450C8">
        <w:t xml:space="preserve"> des </w:t>
      </w:r>
      <w:r w:rsidR="008450C8" w:rsidRPr="00882FD7">
        <w:t>Projekt</w:t>
      </w:r>
      <w:r w:rsidR="008450C8">
        <w:t>s</w:t>
      </w:r>
    </w:p>
    <w:p w14:paraId="07BBC05F" w14:textId="5F0F2C42" w:rsidR="00302352" w:rsidRPr="00142C00" w:rsidRDefault="008B45C0">
      <w:pPr>
        <w:rPr>
          <w:szCs w:val="24"/>
        </w:rPr>
      </w:pPr>
      <w:r w:rsidRPr="008B45C0">
        <w:rPr>
          <w:szCs w:val="24"/>
        </w:rPr>
        <w:t>Das im Rahmen des Projekts entwickelte Programm ermöglicht die Auswahl verschiedener Parameter für die Plots</w:t>
      </w:r>
      <w:r w:rsidR="00B518F9">
        <w:rPr>
          <w:szCs w:val="24"/>
        </w:rPr>
        <w:t>,</w:t>
      </w:r>
      <w:r w:rsidRPr="008B45C0">
        <w:rPr>
          <w:szCs w:val="24"/>
        </w:rPr>
        <w:t xml:space="preserve"> die Erstellung und Darstellung von Kurven auf der Grundlage der Bibliothek MATPLOTLIB in einer benutzerfreundlichen Oberfläche, die mit der Bibliothek TKINTER erstellt wurde. </w:t>
      </w:r>
      <w:r w:rsidR="00302352" w:rsidRPr="00142C00">
        <w:rPr>
          <w:szCs w:val="24"/>
        </w:rPr>
        <w:t xml:space="preserve"> </w:t>
      </w:r>
    </w:p>
    <w:p w14:paraId="49D86D69" w14:textId="1D70A9F1" w:rsidR="00302352" w:rsidRPr="00142C00" w:rsidRDefault="00302352" w:rsidP="00A1199E">
      <w:r w:rsidRPr="00A1199E">
        <w:rPr>
          <w:sz w:val="28"/>
          <w:szCs w:val="24"/>
        </w:rPr>
        <w:t xml:space="preserve">Die Parameter </w:t>
      </w:r>
      <w:r w:rsidR="008B45C0">
        <w:rPr>
          <w:sz w:val="28"/>
          <w:szCs w:val="24"/>
        </w:rPr>
        <w:t>der Darstellung</w:t>
      </w:r>
      <w:r w:rsidR="00494BEC" w:rsidRPr="00A1199E">
        <w:rPr>
          <w:sz w:val="28"/>
          <w:szCs w:val="24"/>
        </w:rPr>
        <w:t xml:space="preserve"> </w:t>
      </w:r>
      <w:r w:rsidRPr="00A1199E">
        <w:rPr>
          <w:sz w:val="28"/>
          <w:szCs w:val="24"/>
        </w:rPr>
        <w:t>sind</w:t>
      </w:r>
      <w:r w:rsidRPr="00142C00">
        <w:t>:</w:t>
      </w:r>
    </w:p>
    <w:p w14:paraId="16A715C0" w14:textId="79814940" w:rsidR="00882FD7" w:rsidRPr="00142C00" w:rsidRDefault="00494BEC" w:rsidP="00142C00">
      <w:pPr>
        <w:pStyle w:val="ListParagraph"/>
        <w:numPr>
          <w:ilvl w:val="0"/>
          <w:numId w:val="3"/>
        </w:numPr>
        <w:rPr>
          <w:szCs w:val="24"/>
          <w:lang w:val="en-US"/>
        </w:rPr>
      </w:pPr>
      <w:r w:rsidRPr="00142C00">
        <w:rPr>
          <w:szCs w:val="24"/>
          <w:lang w:val="en-US"/>
        </w:rPr>
        <w:t xml:space="preserve">Der </w:t>
      </w:r>
      <w:r w:rsidR="00882FD7" w:rsidRPr="00142C00">
        <w:rPr>
          <w:szCs w:val="24"/>
          <w:lang w:val="en-US"/>
        </w:rPr>
        <w:t>Titel des Plots</w:t>
      </w:r>
    </w:p>
    <w:p w14:paraId="3E83AD73" w14:textId="06345161" w:rsidR="00882FD7" w:rsidRPr="00142C00" w:rsidRDefault="00494BEC" w:rsidP="00142C00">
      <w:pPr>
        <w:pStyle w:val="ListParagraph"/>
        <w:numPr>
          <w:ilvl w:val="0"/>
          <w:numId w:val="3"/>
        </w:numPr>
        <w:rPr>
          <w:szCs w:val="24"/>
        </w:rPr>
      </w:pPr>
      <w:r w:rsidRPr="00142C00">
        <w:rPr>
          <w:szCs w:val="24"/>
        </w:rPr>
        <w:t>Die Auswahl eines Land</w:t>
      </w:r>
      <w:r w:rsidR="008B45C0">
        <w:rPr>
          <w:szCs w:val="24"/>
        </w:rPr>
        <w:t>e</w:t>
      </w:r>
      <w:r w:rsidRPr="00142C00">
        <w:rPr>
          <w:szCs w:val="24"/>
        </w:rPr>
        <w:t>s</w:t>
      </w:r>
      <w:r w:rsidR="00A1199E" w:rsidRPr="00A1199E">
        <w:rPr>
          <w:szCs w:val="24"/>
        </w:rPr>
        <w:t xml:space="preserve"> </w:t>
      </w:r>
      <w:r w:rsidRPr="00142C00">
        <w:rPr>
          <w:szCs w:val="24"/>
        </w:rPr>
        <w:t>/</w:t>
      </w:r>
      <w:r w:rsidR="00A1199E" w:rsidRPr="00A1199E">
        <w:rPr>
          <w:szCs w:val="24"/>
        </w:rPr>
        <w:t xml:space="preserve"> </w:t>
      </w:r>
      <w:r w:rsidRPr="00142C00">
        <w:rPr>
          <w:szCs w:val="24"/>
        </w:rPr>
        <w:t>Länder aus der vorgeschlagenen Liste (China, Deutschland, Indien, Großbritannien und USA)</w:t>
      </w:r>
      <w:r w:rsidR="0081175D">
        <w:rPr>
          <w:rStyle w:val="FootnoteReference"/>
          <w:szCs w:val="24"/>
        </w:rPr>
        <w:footnoteReference w:id="1"/>
      </w:r>
    </w:p>
    <w:p w14:paraId="036D1B3C" w14:textId="12644D2D" w:rsidR="00494BEC" w:rsidRPr="00142C00" w:rsidRDefault="00494BEC" w:rsidP="00142C00">
      <w:pPr>
        <w:pStyle w:val="ListParagraph"/>
        <w:numPr>
          <w:ilvl w:val="0"/>
          <w:numId w:val="3"/>
        </w:numPr>
        <w:rPr>
          <w:szCs w:val="24"/>
        </w:rPr>
      </w:pPr>
      <w:r w:rsidRPr="00142C00">
        <w:rPr>
          <w:szCs w:val="24"/>
        </w:rPr>
        <w:t xml:space="preserve">Die </w:t>
      </w:r>
      <w:r w:rsidR="008B45C0" w:rsidRPr="008B45C0">
        <w:rPr>
          <w:szCs w:val="24"/>
        </w:rPr>
        <w:t xml:space="preserve">Darstellungsfarbe </w:t>
      </w:r>
      <w:r w:rsidRPr="00142C00">
        <w:rPr>
          <w:szCs w:val="24"/>
        </w:rPr>
        <w:t>de</w:t>
      </w:r>
      <w:r w:rsidR="007F2111" w:rsidRPr="00142C00">
        <w:rPr>
          <w:szCs w:val="24"/>
        </w:rPr>
        <w:t>r</w:t>
      </w:r>
      <w:r w:rsidRPr="00142C00">
        <w:rPr>
          <w:szCs w:val="24"/>
        </w:rPr>
        <w:t xml:space="preserve"> </w:t>
      </w:r>
      <w:r w:rsidR="007F2111" w:rsidRPr="00142C00">
        <w:rPr>
          <w:szCs w:val="24"/>
        </w:rPr>
        <w:t>Kurve</w:t>
      </w:r>
      <w:r w:rsidRPr="00142C00">
        <w:rPr>
          <w:szCs w:val="24"/>
        </w:rPr>
        <w:t xml:space="preserve"> des ausgewählten Landes</w:t>
      </w:r>
      <w:r w:rsidR="0081175D">
        <w:rPr>
          <w:rStyle w:val="FootnoteReference"/>
          <w:szCs w:val="24"/>
        </w:rPr>
        <w:footnoteReference w:id="2"/>
      </w:r>
      <w:r w:rsidR="007F2111" w:rsidRPr="00142C00">
        <w:rPr>
          <w:szCs w:val="24"/>
        </w:rPr>
        <w:t xml:space="preserve">. </w:t>
      </w:r>
    </w:p>
    <w:p w14:paraId="64697BED" w14:textId="2CF16235" w:rsidR="00882FD7" w:rsidRPr="00142C00" w:rsidRDefault="00494BEC" w:rsidP="00142C00">
      <w:pPr>
        <w:pStyle w:val="ListParagraph"/>
        <w:numPr>
          <w:ilvl w:val="0"/>
          <w:numId w:val="3"/>
        </w:numPr>
        <w:rPr>
          <w:szCs w:val="24"/>
        </w:rPr>
      </w:pPr>
      <w:r w:rsidRPr="00142C00">
        <w:rPr>
          <w:szCs w:val="24"/>
        </w:rPr>
        <w:t xml:space="preserve">Die Art des ausgegebenen </w:t>
      </w:r>
      <w:r w:rsidR="00142C00">
        <w:rPr>
          <w:szCs w:val="24"/>
        </w:rPr>
        <w:t>Plot</w:t>
      </w:r>
      <w:r w:rsidRPr="00142C00">
        <w:rPr>
          <w:szCs w:val="24"/>
        </w:rPr>
        <w:t>s (</w:t>
      </w:r>
      <w:r w:rsidR="007F2111" w:rsidRPr="00142C00">
        <w:rPr>
          <w:szCs w:val="24"/>
        </w:rPr>
        <w:t>Lin</w:t>
      </w:r>
      <w:r w:rsidR="00C25E60" w:rsidRPr="00142C00">
        <w:rPr>
          <w:szCs w:val="24"/>
        </w:rPr>
        <w:t>ie</w:t>
      </w:r>
      <w:r w:rsidR="008B45C0">
        <w:rPr>
          <w:szCs w:val="24"/>
        </w:rPr>
        <w:t>n</w:t>
      </w:r>
      <w:r w:rsidR="00511FA6" w:rsidRPr="00142C00">
        <w:rPr>
          <w:szCs w:val="24"/>
        </w:rPr>
        <w:t>-</w:t>
      </w:r>
      <w:r w:rsidR="007F2111" w:rsidRPr="00142C00">
        <w:rPr>
          <w:szCs w:val="24"/>
        </w:rPr>
        <w:t xml:space="preserve">, </w:t>
      </w:r>
      <w:proofErr w:type="spellStart"/>
      <w:r w:rsidR="007F2111" w:rsidRPr="00142C00">
        <w:rPr>
          <w:szCs w:val="24"/>
        </w:rPr>
        <w:t>Scatter</w:t>
      </w:r>
      <w:proofErr w:type="spellEnd"/>
      <w:r w:rsidR="00511FA6" w:rsidRPr="00142C00">
        <w:rPr>
          <w:szCs w:val="24"/>
        </w:rPr>
        <w:t>-</w:t>
      </w:r>
      <w:r w:rsidR="007F2111" w:rsidRPr="00142C00">
        <w:rPr>
          <w:szCs w:val="24"/>
        </w:rPr>
        <w:t xml:space="preserve"> oder Stack</w:t>
      </w:r>
      <w:r w:rsidR="00511FA6" w:rsidRPr="00142C00">
        <w:rPr>
          <w:szCs w:val="24"/>
        </w:rPr>
        <w:t>- Plot</w:t>
      </w:r>
      <w:r w:rsidR="007F2111" w:rsidRPr="00142C00">
        <w:rPr>
          <w:szCs w:val="24"/>
        </w:rPr>
        <w:t>) kann aus der Liste ausgewählt werden.</w:t>
      </w:r>
    </w:p>
    <w:p w14:paraId="7C49104F" w14:textId="6BC8C01A" w:rsidR="007F2111" w:rsidRPr="00142C00" w:rsidRDefault="007F2111" w:rsidP="00A1199E">
      <w:r w:rsidRPr="00142C00">
        <w:t>Alle ausgewählten Informationen werden im Hauptfenster angezeigt, bevor ein Plot erstellt wird, um de</w:t>
      </w:r>
      <w:r w:rsidR="008B45C0">
        <w:t>m</w:t>
      </w:r>
      <w:r w:rsidRPr="00142C00">
        <w:t xml:space="preserve"> Benutzer </w:t>
      </w:r>
      <w:r w:rsidR="00A1199E" w:rsidRPr="00A1199E">
        <w:t>da</w:t>
      </w:r>
      <w:r w:rsidR="00A1199E">
        <w:t xml:space="preserve">s gesamte Bild </w:t>
      </w:r>
      <w:r w:rsidRPr="00142C00">
        <w:t xml:space="preserve">zu </w:t>
      </w:r>
      <w:r w:rsidR="00A1199E">
        <w:t>zeigen</w:t>
      </w:r>
      <w:r w:rsidRPr="00142C00">
        <w:t>.</w:t>
      </w:r>
    </w:p>
    <w:p w14:paraId="37B672A2" w14:textId="396566FB" w:rsidR="007F2111" w:rsidRPr="00142C00" w:rsidRDefault="008B45C0" w:rsidP="00A1199E">
      <w:r w:rsidRPr="008B45C0">
        <w:t xml:space="preserve">Das Programm bietet die Möglichkeit, die Datei in das JSON-Format zu konvertieren und sie dann in diesem Format für die Darstellung zu </w:t>
      </w:r>
      <w:r w:rsidR="00921810">
        <w:t>benützen</w:t>
      </w:r>
      <w:r w:rsidRPr="008B45C0">
        <w:t xml:space="preserve">, </w:t>
      </w:r>
      <w:r w:rsidR="00921810">
        <w:t>sowie</w:t>
      </w:r>
      <w:r w:rsidRPr="008B45C0">
        <w:t xml:space="preserve"> enthält einen umgekehrten Konverter vom JSON-Format in das CSV-Format.</w:t>
      </w:r>
    </w:p>
    <w:p w14:paraId="3358D3E5" w14:textId="23A2496D" w:rsidR="00163878" w:rsidRPr="001C58BB" w:rsidRDefault="00163878" w:rsidP="00142C00">
      <w:pPr>
        <w:pStyle w:val="Heading1"/>
      </w:pPr>
      <w:r w:rsidRPr="001C58BB">
        <w:t xml:space="preserve">Technische Beschreibung des Programms  </w:t>
      </w:r>
    </w:p>
    <w:p w14:paraId="5F452EB3" w14:textId="255B1C49" w:rsidR="00C25E60" w:rsidRPr="00142C00" w:rsidRDefault="008A10FB" w:rsidP="00142C00">
      <w:r w:rsidRPr="00142C00">
        <w:t>Um zu funktionieren, braucht d</w:t>
      </w:r>
      <w:r w:rsidR="00C25E60" w:rsidRPr="00142C00">
        <w:t>as Programm</w:t>
      </w:r>
      <w:r w:rsidRPr="00142C00">
        <w:t xml:space="preserve"> die folgenden Dateien:</w:t>
      </w:r>
    </w:p>
    <w:p w14:paraId="66E54DB4" w14:textId="3378450D" w:rsidR="008A10FB" w:rsidRPr="00142C00" w:rsidRDefault="008A10FB" w:rsidP="00142C00">
      <w:pPr>
        <w:pStyle w:val="ListParagraph"/>
        <w:numPr>
          <w:ilvl w:val="0"/>
          <w:numId w:val="4"/>
        </w:numPr>
      </w:pPr>
      <w:r w:rsidRPr="00735393">
        <w:rPr>
          <w:b/>
          <w:bCs/>
          <w:i/>
          <w:iCs/>
        </w:rPr>
        <w:t>Projekt_python.py</w:t>
      </w:r>
      <w:r w:rsidRPr="00735393">
        <w:rPr>
          <w:b/>
          <w:bCs/>
        </w:rPr>
        <w:t xml:space="preserve">  </w:t>
      </w:r>
      <w:r w:rsidRPr="00142C00">
        <w:t xml:space="preserve"> - eine Datei, die den Code der </w:t>
      </w:r>
      <w:r w:rsidR="00936ADB" w:rsidRPr="00936ADB">
        <w:t xml:space="preserve">Hauptklasse </w:t>
      </w:r>
      <w:proofErr w:type="spellStart"/>
      <w:r w:rsidR="00936ADB" w:rsidRPr="00936ADB">
        <w:t>MainGUI</w:t>
      </w:r>
      <w:proofErr w:type="spellEnd"/>
      <w:r w:rsidR="00936ADB" w:rsidRPr="00936ADB">
        <w:t xml:space="preserve"> enthält.</w:t>
      </w:r>
    </w:p>
    <w:p w14:paraId="7903CD80" w14:textId="15811C2D" w:rsidR="008A10FB" w:rsidRPr="00142C00" w:rsidRDefault="008A10FB" w:rsidP="00142C00">
      <w:pPr>
        <w:pStyle w:val="ListParagraph"/>
        <w:numPr>
          <w:ilvl w:val="0"/>
          <w:numId w:val="4"/>
        </w:numPr>
      </w:pPr>
      <w:r w:rsidRPr="00735393">
        <w:rPr>
          <w:b/>
          <w:bCs/>
          <w:i/>
          <w:iCs/>
        </w:rPr>
        <w:t>projekt_add_functions.py</w:t>
      </w:r>
      <w:r w:rsidRPr="00142C00">
        <w:t xml:space="preserve"> - eine Datei, die </w:t>
      </w:r>
      <w:r w:rsidR="00936ADB">
        <w:t xml:space="preserve">die </w:t>
      </w:r>
      <w:r w:rsidRPr="00142C00">
        <w:t>zusätzliche</w:t>
      </w:r>
      <w:r w:rsidR="00936ADB">
        <w:t>n</w:t>
      </w:r>
      <w:r w:rsidRPr="00142C00">
        <w:t xml:space="preserve"> Klassen und Funktionen enthält</w:t>
      </w:r>
    </w:p>
    <w:p w14:paraId="43EA81F1" w14:textId="2B0DD7FC" w:rsidR="008A10FB" w:rsidRPr="00142C00" w:rsidRDefault="008A10FB" w:rsidP="00142C00">
      <w:pPr>
        <w:pStyle w:val="ListParagraph"/>
        <w:numPr>
          <w:ilvl w:val="0"/>
          <w:numId w:val="4"/>
        </w:numPr>
      </w:pPr>
      <w:r w:rsidRPr="00735393">
        <w:rPr>
          <w:b/>
          <w:bCs/>
          <w:i/>
          <w:iCs/>
        </w:rPr>
        <w:t>co2.csv</w:t>
      </w:r>
      <w:r w:rsidRPr="00142C00">
        <w:t xml:space="preserve"> – eine Datei </w:t>
      </w:r>
      <w:r w:rsidR="00936ADB">
        <w:t xml:space="preserve">mit </w:t>
      </w:r>
      <w:r w:rsidR="00936ADB" w:rsidRPr="00936ADB">
        <w:t>den Originaldaten der Website</w:t>
      </w:r>
    </w:p>
    <w:p w14:paraId="6E459FD8" w14:textId="0950BF60" w:rsidR="008A10FB" w:rsidRPr="00142C00" w:rsidRDefault="008A10FB" w:rsidP="00142C00">
      <w:pPr>
        <w:pStyle w:val="ListParagraph"/>
        <w:numPr>
          <w:ilvl w:val="0"/>
          <w:numId w:val="4"/>
        </w:numPr>
      </w:pPr>
      <w:proofErr w:type="gramStart"/>
      <w:r w:rsidRPr="00735393">
        <w:rPr>
          <w:b/>
          <w:bCs/>
          <w:i/>
          <w:iCs/>
        </w:rPr>
        <w:t>python_icon.png</w:t>
      </w:r>
      <w:r w:rsidRPr="00142C00">
        <w:rPr>
          <w:i/>
          <w:iCs/>
        </w:rPr>
        <w:t xml:space="preserve"> </w:t>
      </w:r>
      <w:r w:rsidRPr="00142C00">
        <w:t xml:space="preserve"> -</w:t>
      </w:r>
      <w:proofErr w:type="gramEnd"/>
      <w:r w:rsidRPr="00142C00">
        <w:t xml:space="preserve"> die Zeichnung, die für die Ausgabe in einem </w:t>
      </w:r>
      <w:proofErr w:type="spellStart"/>
      <w:r w:rsidRPr="00142C00">
        <w:t>Toplevel</w:t>
      </w:r>
      <w:proofErr w:type="spellEnd"/>
      <w:r w:rsidRPr="00142C00">
        <w:t>-Fenster verwendet wird</w:t>
      </w:r>
    </w:p>
    <w:p w14:paraId="187F16D7" w14:textId="333B84C7" w:rsidR="00163878" w:rsidRPr="00A34E0F" w:rsidRDefault="00163878" w:rsidP="00142C00">
      <w:r w:rsidRPr="00142C00">
        <w:t xml:space="preserve">Das Programm wird mit dem Befehl </w:t>
      </w:r>
      <w:proofErr w:type="spellStart"/>
      <w:proofErr w:type="gramStart"/>
      <w:r w:rsidRPr="00A34E0F">
        <w:rPr>
          <w:b/>
          <w:bCs/>
          <w:i/>
          <w:iCs/>
        </w:rPr>
        <w:t>MainGUI</w:t>
      </w:r>
      <w:proofErr w:type="spellEnd"/>
      <w:r w:rsidRPr="00A34E0F">
        <w:rPr>
          <w:b/>
          <w:bCs/>
          <w:i/>
          <w:iCs/>
        </w:rPr>
        <w:t>(</w:t>
      </w:r>
      <w:proofErr w:type="gramEnd"/>
      <w:r w:rsidRPr="00A34E0F">
        <w:rPr>
          <w:b/>
          <w:bCs/>
          <w:i/>
          <w:iCs/>
        </w:rPr>
        <w:t>)</w:t>
      </w:r>
      <w:r w:rsidRPr="00142C00">
        <w:t xml:space="preserve"> </w:t>
      </w:r>
      <w:r w:rsidR="00A34E0F">
        <w:t xml:space="preserve">von dem </w:t>
      </w:r>
      <w:r w:rsidR="00A34E0F" w:rsidRPr="00735393">
        <w:rPr>
          <w:b/>
          <w:bCs/>
          <w:i/>
          <w:iCs/>
        </w:rPr>
        <w:t>Projekt_python.py</w:t>
      </w:r>
      <w:r w:rsidR="00A34E0F" w:rsidRPr="00735393">
        <w:rPr>
          <w:b/>
          <w:bCs/>
        </w:rPr>
        <w:t xml:space="preserve">  </w:t>
      </w:r>
      <w:r w:rsidRPr="00142C00">
        <w:t>gestartet.</w:t>
      </w:r>
      <w:r w:rsidR="00511FA6" w:rsidRPr="00142C00">
        <w:t xml:space="preserve"> </w:t>
      </w:r>
    </w:p>
    <w:p w14:paraId="27C1FEA4" w14:textId="260E7DCB" w:rsidR="00163878" w:rsidRPr="00142C00" w:rsidRDefault="00936ADB" w:rsidP="00142C00">
      <w:r w:rsidRPr="00936ADB">
        <w:lastRenderedPageBreak/>
        <w:t>Die Benutzeroberfläche kann sowohl mit der Maus als auch mit der Tastatur bedient werden. Bei fehlerhaften oder unvollständigen Eingaben wird eine Fehlermeldung ausgegeben.</w:t>
      </w:r>
    </w:p>
    <w:p w14:paraId="08068349" w14:textId="1511D5C8" w:rsidR="008A10FB" w:rsidRPr="00921810" w:rsidRDefault="00163878" w:rsidP="00142C00">
      <w:pPr>
        <w:pStyle w:val="Heading1"/>
        <w:rPr>
          <w:lang w:val="ru-RU"/>
        </w:rPr>
      </w:pPr>
      <w:r w:rsidRPr="00163878">
        <w:t>Funktionsablauf des Programms</w:t>
      </w:r>
    </w:p>
    <w:p w14:paraId="0CA0A4C0" w14:textId="21066BB4" w:rsidR="00B37F81" w:rsidRDefault="00921810" w:rsidP="00B37F81">
      <w:pPr>
        <w:pStyle w:val="Heading2"/>
      </w:pPr>
      <w:r w:rsidRPr="00921810">
        <w:t>Festlegung der Parameter und Erstellung des Diagramms</w:t>
      </w:r>
    </w:p>
    <w:p w14:paraId="7483C687" w14:textId="522C680D" w:rsidR="00163878" w:rsidRPr="00A72500" w:rsidRDefault="00A72500" w:rsidP="007F2111">
      <w:r w:rsidRPr="00A72500">
        <w:t>Nach dem Start erscheint das folgende Fenster auf dem Bildschirm:</w:t>
      </w:r>
    </w:p>
    <w:p w14:paraId="4546DB96" w14:textId="4741D7DF" w:rsidR="00F154F2" w:rsidRDefault="00AD6D94">
      <w:r>
        <w:rPr>
          <w:noProof/>
        </w:rPr>
        <w:drawing>
          <wp:inline distT="0" distB="0" distL="0" distR="0" wp14:anchorId="2DA8D3A4" wp14:editId="3B5EF6C2">
            <wp:extent cx="2787650" cy="3198578"/>
            <wp:effectExtent l="0" t="0" r="0" b="1905"/>
            <wp:docPr id="1678333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332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189" cy="320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013F" w14:textId="76CF55FA" w:rsidR="00A72500" w:rsidRDefault="00A72500">
      <w:r w:rsidRPr="00A72500">
        <w:t xml:space="preserve">Zuerst muss die Datendatei </w:t>
      </w:r>
      <w:r w:rsidRPr="00735393">
        <w:rPr>
          <w:b/>
          <w:bCs/>
          <w:i/>
          <w:iCs/>
        </w:rPr>
        <w:t>co2.csv</w:t>
      </w:r>
      <w:r w:rsidRPr="00A72500">
        <w:t xml:space="preserve"> </w:t>
      </w:r>
      <w:r w:rsidR="00E56DBC">
        <w:t xml:space="preserve">in </w:t>
      </w:r>
      <w:r w:rsidRPr="00A72500">
        <w:t>ein</w:t>
      </w:r>
      <w:r w:rsidR="00E56DBC">
        <w:t>em</w:t>
      </w:r>
      <w:r w:rsidRPr="00A72500">
        <w:t xml:space="preserve"> Dialogfenster aus</w:t>
      </w:r>
      <w:r w:rsidR="00E56DBC">
        <w:t>ge</w:t>
      </w:r>
      <w:r w:rsidRPr="00A72500">
        <w:t>wähl</w:t>
      </w:r>
      <w:r w:rsidR="00E56DBC">
        <w:t>t</w:t>
      </w:r>
      <w:r w:rsidRPr="00A72500">
        <w:t xml:space="preserve"> und herunter</w:t>
      </w:r>
      <w:r w:rsidR="00E56DBC">
        <w:t>ge</w:t>
      </w:r>
      <w:r w:rsidRPr="00A72500">
        <w:t>laden</w:t>
      </w:r>
      <w:r w:rsidR="00E56DBC">
        <w:t xml:space="preserve"> werden</w:t>
      </w:r>
      <w:r w:rsidRPr="00A72500">
        <w:t xml:space="preserve">. Wenn der Download erfolgreich ist, wird eine Meldung angezeigt, dass die Daten erfolgreich </w:t>
      </w:r>
      <w:r w:rsidR="00E56DBC">
        <w:t>ein</w:t>
      </w:r>
      <w:r w:rsidRPr="00A72500">
        <w:t xml:space="preserve">gelesen wurden, und </w:t>
      </w:r>
      <w:r w:rsidR="00AC5AB8">
        <w:t xml:space="preserve">sowohl </w:t>
      </w:r>
      <w:r w:rsidRPr="00A72500">
        <w:t>d</w:t>
      </w:r>
      <w:r w:rsidR="00E56DBC">
        <w:t>ie Schaltfläche</w:t>
      </w:r>
      <w:r w:rsidRPr="00A72500">
        <w:t xml:space="preserve"> </w:t>
      </w:r>
      <w:proofErr w:type="spellStart"/>
      <w:r w:rsidRPr="00735393">
        <w:rPr>
          <w:b/>
          <w:bCs/>
          <w:i/>
          <w:iCs/>
        </w:rPr>
        <w:t>Build</w:t>
      </w:r>
      <w:proofErr w:type="spellEnd"/>
      <w:r w:rsidRPr="00735393">
        <w:rPr>
          <w:b/>
          <w:bCs/>
          <w:i/>
          <w:iCs/>
        </w:rPr>
        <w:t xml:space="preserve"> Plot</w:t>
      </w:r>
      <w:r w:rsidRPr="00A72500">
        <w:t xml:space="preserve"> </w:t>
      </w:r>
      <w:r w:rsidR="00AC5AB8">
        <w:t>als auch</w:t>
      </w:r>
      <w:r w:rsidRPr="00A72500">
        <w:t xml:space="preserve"> </w:t>
      </w:r>
      <w:r w:rsidR="00E56DBC">
        <w:t xml:space="preserve">die </w:t>
      </w:r>
      <w:r w:rsidRPr="00A72500">
        <w:t>Menü</w:t>
      </w:r>
      <w:r w:rsidR="00E56DBC" w:rsidRPr="00E56DBC">
        <w:t>p</w:t>
      </w:r>
      <w:r w:rsidR="00E56DBC">
        <w:t>unkte</w:t>
      </w:r>
      <w:r w:rsidRPr="00A72500">
        <w:t xml:space="preserve"> zum </w:t>
      </w:r>
      <w:r w:rsidR="00E56DBC">
        <w:t>Einstellen</w:t>
      </w:r>
      <w:r w:rsidRPr="00A72500">
        <w:t xml:space="preserve"> von Plot</w:t>
      </w:r>
      <w:r>
        <w:t>-</w:t>
      </w:r>
      <w:r w:rsidRPr="00A72500">
        <w:t>Optionen werden entsperrt</w:t>
      </w:r>
      <w:r>
        <w:t>.</w:t>
      </w:r>
    </w:p>
    <w:p w14:paraId="25D857BE" w14:textId="36576DFD" w:rsidR="002201B1" w:rsidRDefault="00AD6D94">
      <w:r>
        <w:rPr>
          <w:noProof/>
        </w:rPr>
        <w:drawing>
          <wp:inline distT="0" distB="0" distL="0" distR="0" wp14:anchorId="27A0848C" wp14:editId="4F71A981">
            <wp:extent cx="4013621" cy="3479800"/>
            <wp:effectExtent l="0" t="0" r="6350" b="6350"/>
            <wp:docPr id="1249856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565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8500" cy="348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1B1">
        <w:br w:type="page"/>
      </w:r>
    </w:p>
    <w:p w14:paraId="34709737" w14:textId="19C71481" w:rsidR="00A72500" w:rsidRDefault="00A72500">
      <w:r>
        <w:lastRenderedPageBreak/>
        <w:t>Dann</w:t>
      </w:r>
      <w:r w:rsidRPr="00A72500">
        <w:t xml:space="preserve"> m</w:t>
      </w:r>
      <w:r>
        <w:t>üssen</w:t>
      </w:r>
      <w:r w:rsidRPr="00A72500">
        <w:t xml:space="preserve"> die Parameter für d</w:t>
      </w:r>
      <w:r w:rsidR="00925BC5">
        <w:t>en Plot</w:t>
      </w:r>
      <w:r w:rsidRPr="00A72500">
        <w:t xml:space="preserve"> fest</w:t>
      </w:r>
      <w:r>
        <w:t>ge</w:t>
      </w:r>
      <w:r w:rsidRPr="00A72500">
        <w:t>legt</w:t>
      </w:r>
      <w:r>
        <w:t xml:space="preserve"> werden:</w:t>
      </w:r>
    </w:p>
    <w:p w14:paraId="72E39A7D" w14:textId="25261200" w:rsidR="004B5799" w:rsidRPr="002201B1" w:rsidRDefault="002201B1" w:rsidP="002201B1">
      <w:pPr>
        <w:pStyle w:val="ListParagraph"/>
        <w:numPr>
          <w:ilvl w:val="0"/>
          <w:numId w:val="5"/>
        </w:numPr>
      </w:pPr>
      <w:r w:rsidRPr="002201B1">
        <w:t xml:space="preserve">Der </w:t>
      </w:r>
      <w:r w:rsidR="004B5799" w:rsidRPr="002201B1">
        <w:t xml:space="preserve">Titel </w:t>
      </w:r>
      <w:r w:rsidRPr="002201B1">
        <w:t xml:space="preserve">des </w:t>
      </w:r>
      <w:r>
        <w:t xml:space="preserve">Plots </w:t>
      </w:r>
      <w:r w:rsidR="00D47587">
        <w:t>muss i</w:t>
      </w:r>
      <w:r w:rsidR="00D47587" w:rsidRPr="00D47587">
        <w:t>m</w:t>
      </w:r>
      <w:r w:rsidR="004B5799" w:rsidRPr="002201B1">
        <w:t xml:space="preserve"> </w:t>
      </w:r>
      <w:proofErr w:type="spellStart"/>
      <w:r w:rsidR="004B5799" w:rsidRPr="002201B1">
        <w:t>Toplevel</w:t>
      </w:r>
      <w:proofErr w:type="spellEnd"/>
      <w:r w:rsidR="004B5799" w:rsidRPr="002201B1">
        <w:t xml:space="preserve">-Fenster </w:t>
      </w:r>
      <w:r w:rsidR="004B5799" w:rsidRPr="002201B1">
        <w:rPr>
          <w:b/>
          <w:bCs/>
          <w:i/>
          <w:iCs/>
        </w:rPr>
        <w:t xml:space="preserve">Create </w:t>
      </w:r>
      <w:proofErr w:type="spellStart"/>
      <w:r w:rsidR="004B5799" w:rsidRPr="002201B1">
        <w:rPr>
          <w:b/>
          <w:bCs/>
          <w:i/>
          <w:iCs/>
        </w:rPr>
        <w:t>new</w:t>
      </w:r>
      <w:proofErr w:type="spellEnd"/>
      <w:r w:rsidR="004B5799" w:rsidRPr="002201B1">
        <w:rPr>
          <w:b/>
          <w:bCs/>
          <w:i/>
          <w:iCs/>
        </w:rPr>
        <w:t xml:space="preserve"> Plot Title</w:t>
      </w:r>
      <w:r w:rsidR="004B5799" w:rsidRPr="002201B1">
        <w:t xml:space="preserve"> </w:t>
      </w:r>
      <w:r w:rsidR="00D47587">
        <w:t xml:space="preserve">eingegeben werden </w:t>
      </w:r>
      <w:r w:rsidR="00D47587">
        <w:br/>
      </w:r>
      <w:r w:rsidR="004B5799" w:rsidRPr="002201B1">
        <w:t xml:space="preserve">(zum Beispiel: </w:t>
      </w:r>
      <w:r w:rsidR="004B5799" w:rsidRPr="002201B1">
        <w:rPr>
          <w:i/>
          <w:iCs/>
        </w:rPr>
        <w:t>My Plot</w:t>
      </w:r>
      <w:r w:rsidR="004B5799" w:rsidRPr="002201B1">
        <w:t>)</w:t>
      </w:r>
    </w:p>
    <w:p w14:paraId="5E290E92" w14:textId="4D48EDA6" w:rsidR="00AD6D94" w:rsidRDefault="00AD6D94">
      <w:r>
        <w:rPr>
          <w:noProof/>
        </w:rPr>
        <w:drawing>
          <wp:inline distT="0" distB="0" distL="0" distR="0" wp14:anchorId="4545CF9D" wp14:editId="43612738">
            <wp:extent cx="4024713" cy="1644650"/>
            <wp:effectExtent l="0" t="0" r="0" b="0"/>
            <wp:docPr id="201045389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53891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64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D0BD" w14:textId="77777777" w:rsidR="002201B1" w:rsidRDefault="002201B1"/>
    <w:p w14:paraId="041CAA81" w14:textId="5EA9FA2F" w:rsidR="004B5799" w:rsidRPr="004B5799" w:rsidRDefault="004B5799" w:rsidP="002201B1">
      <w:pPr>
        <w:pStyle w:val="ListParagraph"/>
        <w:numPr>
          <w:ilvl w:val="0"/>
          <w:numId w:val="5"/>
        </w:numPr>
      </w:pPr>
      <w:r>
        <w:t xml:space="preserve">Die </w:t>
      </w:r>
      <w:r w:rsidRPr="004B5799">
        <w:t xml:space="preserve">Länder, für die </w:t>
      </w:r>
      <w:r w:rsidR="00925BC5">
        <w:t>die Gra</w:t>
      </w:r>
      <w:r w:rsidR="00D47587">
        <w:t>fiken</w:t>
      </w:r>
      <w:r w:rsidR="00925BC5">
        <w:t xml:space="preserve"> </w:t>
      </w:r>
      <w:r w:rsidRPr="004B5799">
        <w:t>erstellt werden</w:t>
      </w:r>
      <w:r w:rsidR="002201B1">
        <w:t>,</w:t>
      </w:r>
      <w:r w:rsidRPr="004B5799">
        <w:t xml:space="preserve"> </w:t>
      </w:r>
      <w:r w:rsidR="002201B1">
        <w:t>können</w:t>
      </w:r>
      <w:r>
        <w:t xml:space="preserve"> mit typisierten Farben</w:t>
      </w:r>
      <w:r w:rsidR="002201B1">
        <w:t xml:space="preserve"> ausgegeben werden</w:t>
      </w:r>
      <w:r>
        <w:t>:</w:t>
      </w:r>
    </w:p>
    <w:p w14:paraId="351E723D" w14:textId="0B923C36" w:rsidR="00AD6D94" w:rsidRDefault="00AD6D94">
      <w:r>
        <w:rPr>
          <w:noProof/>
        </w:rPr>
        <w:drawing>
          <wp:inline distT="0" distB="0" distL="0" distR="0" wp14:anchorId="73993293" wp14:editId="4DCB8FC4">
            <wp:extent cx="2247900" cy="2367258"/>
            <wp:effectExtent l="0" t="0" r="0" b="0"/>
            <wp:docPr id="1689956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560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9540" cy="23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8CC7" w14:textId="77777777" w:rsidR="00A34E0F" w:rsidRDefault="00A34E0F"/>
    <w:p w14:paraId="59F6E876" w14:textId="68B6C997" w:rsidR="004B5799" w:rsidRPr="004B5799" w:rsidRDefault="00A34E0F" w:rsidP="00A34E0F">
      <w:r w:rsidRPr="00A34E0F">
        <w:t xml:space="preserve">Die Farben </w:t>
      </w:r>
      <w:r w:rsidR="00D47587">
        <w:t xml:space="preserve">der Grafiken </w:t>
      </w:r>
      <w:r w:rsidRPr="00A34E0F">
        <w:t xml:space="preserve">können auch aus der Farben-Palette </w:t>
      </w:r>
      <w:r w:rsidR="00D47587">
        <w:t>entnommen</w:t>
      </w:r>
      <w:r w:rsidRPr="00A34E0F">
        <w:t xml:space="preserve"> werden </w:t>
      </w:r>
      <w:r w:rsidR="004B5799">
        <w:t>(z</w:t>
      </w:r>
      <w:r w:rsidR="00D47587">
        <w:t>.</w:t>
      </w:r>
      <w:r w:rsidR="004B5799">
        <w:t>B</w:t>
      </w:r>
      <w:r w:rsidR="00D47587">
        <w:t>.</w:t>
      </w:r>
      <w:r w:rsidR="004B5799">
        <w:t xml:space="preserve"> neue Farbe für </w:t>
      </w:r>
      <w:r w:rsidR="004B5799" w:rsidRPr="00A34E0F">
        <w:rPr>
          <w:i/>
          <w:iCs/>
        </w:rPr>
        <w:t>Germany</w:t>
      </w:r>
      <w:r w:rsidR="004B5799" w:rsidRPr="004B5799">
        <w:t>)</w:t>
      </w:r>
      <w:r>
        <w:t xml:space="preserve">. Das Ergebnis der Auswahl der neuen Farbe </w:t>
      </w:r>
      <w:r w:rsidR="00D47587">
        <w:t>ist nun sichtbar</w:t>
      </w:r>
      <w:r>
        <w:t xml:space="preserve">: </w:t>
      </w:r>
    </w:p>
    <w:p w14:paraId="7B1B674F" w14:textId="4419B68B" w:rsidR="004B5799" w:rsidRDefault="00AD6D94" w:rsidP="004B5799">
      <w:r>
        <w:rPr>
          <w:noProof/>
        </w:rPr>
        <w:drawing>
          <wp:inline distT="0" distB="0" distL="0" distR="0" wp14:anchorId="7B56EAF5" wp14:editId="3F172964">
            <wp:extent cx="3141818" cy="2362200"/>
            <wp:effectExtent l="0" t="0" r="1905" b="0"/>
            <wp:docPr id="17921620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2031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3630" cy="23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E0F">
        <w:rPr>
          <w:noProof/>
        </w:rPr>
        <w:t xml:space="preserve">               </w:t>
      </w:r>
      <w:r w:rsidR="00A34E0F">
        <w:rPr>
          <w:noProof/>
        </w:rPr>
        <w:drawing>
          <wp:inline distT="0" distB="0" distL="0" distR="0" wp14:anchorId="06978E77" wp14:editId="4549639B">
            <wp:extent cx="2249128" cy="2368550"/>
            <wp:effectExtent l="0" t="0" r="0" b="0"/>
            <wp:docPr id="1420811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1118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8020" cy="23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D251" w14:textId="5288B41E" w:rsidR="00AD6D94" w:rsidRDefault="00AD6D94"/>
    <w:p w14:paraId="453FF271" w14:textId="77777777" w:rsidR="00A34E0F" w:rsidRDefault="00A34E0F">
      <w:r>
        <w:br w:type="page"/>
      </w:r>
    </w:p>
    <w:p w14:paraId="070CAE4C" w14:textId="04DFBABD" w:rsidR="004B5799" w:rsidRPr="00A34E0F" w:rsidRDefault="00DA2434" w:rsidP="00DA2434">
      <w:r>
        <w:lastRenderedPageBreak/>
        <w:t>Nach der Auswahl der Parameter werden alle ausgewählten Daten im Hauptfenster gesammelt, mit denen de</w:t>
      </w:r>
      <w:r w:rsidR="00176AC1">
        <w:t>r</w:t>
      </w:r>
      <w:r>
        <w:t xml:space="preserve"> Plot ausgegeben w</w:t>
      </w:r>
      <w:r w:rsidR="00176AC1">
        <w:t>erden kann</w:t>
      </w:r>
      <w:r w:rsidR="00925BC5">
        <w:t>.</w:t>
      </w:r>
    </w:p>
    <w:p w14:paraId="29E72688" w14:textId="299E279D" w:rsidR="00AD6D94" w:rsidRDefault="00DA2434">
      <w:pPr>
        <w:rPr>
          <w:noProof/>
        </w:rPr>
      </w:pPr>
      <w:r>
        <w:t xml:space="preserve"> </w:t>
      </w:r>
      <w:r w:rsidR="00AD6D94">
        <w:rPr>
          <w:noProof/>
        </w:rPr>
        <w:drawing>
          <wp:inline distT="0" distB="0" distL="0" distR="0" wp14:anchorId="7AD6C0AF" wp14:editId="4093FB73">
            <wp:extent cx="2228623" cy="2557145"/>
            <wp:effectExtent l="0" t="0" r="635" b="0"/>
            <wp:docPr id="1168939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392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0775" cy="257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E0F">
        <w:rPr>
          <w:noProof/>
        </w:rPr>
        <w:t xml:space="preserve">      </w:t>
      </w:r>
      <w:r w:rsidR="00A34E0F">
        <w:rPr>
          <w:noProof/>
        </w:rPr>
        <w:drawing>
          <wp:inline distT="0" distB="0" distL="0" distR="0" wp14:anchorId="02BF1F16" wp14:editId="20CC1E38">
            <wp:extent cx="3850340" cy="2559045"/>
            <wp:effectExtent l="0" t="0" r="0" b="0"/>
            <wp:docPr id="456650418" name="Picture 1" descr="A picture containing text, diagram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50418" name="Picture 1" descr="A picture containing text, diagram, plot,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2899" cy="256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A459" w14:textId="77777777" w:rsidR="00A34E0F" w:rsidRDefault="00A34E0F"/>
    <w:p w14:paraId="63F3DF0A" w14:textId="24DAE5C4" w:rsidR="00146E44" w:rsidRDefault="00146E44" w:rsidP="00A34E0F">
      <w:pPr>
        <w:pStyle w:val="ListParagraph"/>
        <w:numPr>
          <w:ilvl w:val="0"/>
          <w:numId w:val="5"/>
        </w:numPr>
      </w:pPr>
      <w:r>
        <w:t>D</w:t>
      </w:r>
      <w:r w:rsidR="003B3293">
        <w:t>er</w:t>
      </w:r>
      <w:r>
        <w:t xml:space="preserve"> Standardwert für </w:t>
      </w:r>
      <w:r w:rsidRPr="00A34E0F">
        <w:rPr>
          <w:b/>
          <w:bCs/>
          <w:i/>
          <w:iCs/>
        </w:rPr>
        <w:t>Plot Type</w:t>
      </w:r>
      <w:r w:rsidRPr="00A34E0F">
        <w:rPr>
          <w:i/>
          <w:iCs/>
        </w:rPr>
        <w:t xml:space="preserve"> </w:t>
      </w:r>
      <w:r w:rsidRPr="00DA2434">
        <w:t>ist</w:t>
      </w:r>
      <w:r w:rsidRPr="00A34E0F">
        <w:rPr>
          <w:i/>
          <w:iCs/>
        </w:rPr>
        <w:t xml:space="preserve"> </w:t>
      </w:r>
      <w:r w:rsidRPr="00A34E0F">
        <w:rPr>
          <w:b/>
          <w:bCs/>
          <w:i/>
          <w:iCs/>
        </w:rPr>
        <w:t>Line Plot</w:t>
      </w:r>
      <w:r w:rsidRPr="00A34E0F">
        <w:rPr>
          <w:i/>
          <w:iCs/>
        </w:rPr>
        <w:t xml:space="preserve">. </w:t>
      </w:r>
      <w:r>
        <w:t>Diese</w:t>
      </w:r>
      <w:r w:rsidR="00176AC1">
        <w:t>r</w:t>
      </w:r>
      <w:r>
        <w:t xml:space="preserve"> Parameter kann auch </w:t>
      </w:r>
      <w:r w:rsidR="00176AC1" w:rsidRPr="00176AC1">
        <w:t>geändert werden</w:t>
      </w:r>
      <w:r>
        <w:t xml:space="preserve"> </w:t>
      </w:r>
      <w:r w:rsidR="00176AC1">
        <w:br/>
      </w:r>
      <w:r>
        <w:t>(</w:t>
      </w:r>
      <w:r w:rsidR="00176AC1" w:rsidRPr="00176AC1">
        <w:t xml:space="preserve">z. B. kann </w:t>
      </w:r>
      <w:r w:rsidR="00176AC1" w:rsidRPr="00176AC1">
        <w:rPr>
          <w:b/>
          <w:bCs/>
          <w:i/>
          <w:iCs/>
        </w:rPr>
        <w:t>Stack Plot</w:t>
      </w:r>
      <w:r w:rsidR="00176AC1" w:rsidRPr="00176AC1">
        <w:t xml:space="preserve"> ausgewählt werden</w:t>
      </w:r>
      <w:r>
        <w:t>)</w:t>
      </w:r>
      <w:r w:rsidRPr="00DA2434">
        <w:t>:</w:t>
      </w:r>
    </w:p>
    <w:p w14:paraId="486440D1" w14:textId="1D14E11F" w:rsidR="00AD6D94" w:rsidRDefault="00AD6D94">
      <w:r>
        <w:rPr>
          <w:noProof/>
        </w:rPr>
        <w:drawing>
          <wp:inline distT="0" distB="0" distL="0" distR="0" wp14:anchorId="450D2014" wp14:editId="478EA75C">
            <wp:extent cx="2250860" cy="1657350"/>
            <wp:effectExtent l="0" t="0" r="0" b="0"/>
            <wp:docPr id="1338170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7061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4002" cy="16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0ED8" w14:textId="77777777" w:rsidR="00A34E0F" w:rsidRDefault="00A34E0F"/>
    <w:p w14:paraId="29C9C342" w14:textId="59EA2104" w:rsidR="00146E44" w:rsidRDefault="00146E44">
      <w:pPr>
        <w:rPr>
          <w:noProof/>
        </w:rPr>
      </w:pPr>
      <w:r>
        <w:rPr>
          <w:noProof/>
        </w:rPr>
        <w:t xml:space="preserve">Nach dem Speichern </w:t>
      </w:r>
      <w:r w:rsidR="00176AC1" w:rsidRPr="00176AC1">
        <w:rPr>
          <w:noProof/>
        </w:rPr>
        <w:t>des Plottyps</w:t>
      </w:r>
      <w:r w:rsidR="00176AC1">
        <w:rPr>
          <w:noProof/>
        </w:rPr>
        <w:t xml:space="preserve"> </w:t>
      </w:r>
      <w:r w:rsidR="00925BC5">
        <w:rPr>
          <w:noProof/>
        </w:rPr>
        <w:t>si</w:t>
      </w:r>
      <w:r w:rsidR="00176AC1">
        <w:rPr>
          <w:noProof/>
        </w:rPr>
        <w:t>e</w:t>
      </w:r>
      <w:r w:rsidR="00925BC5">
        <w:rPr>
          <w:noProof/>
        </w:rPr>
        <w:t>ht</w:t>
      </w:r>
      <w:r>
        <w:rPr>
          <w:noProof/>
        </w:rPr>
        <w:t xml:space="preserve"> der Plot mit </w:t>
      </w:r>
      <w:r w:rsidR="00176AC1">
        <w:rPr>
          <w:noProof/>
        </w:rPr>
        <w:t xml:space="preserve">dem </w:t>
      </w:r>
      <w:r w:rsidR="00A34E0F">
        <w:rPr>
          <w:noProof/>
        </w:rPr>
        <w:t>neue</w:t>
      </w:r>
      <w:r w:rsidR="00176AC1">
        <w:rPr>
          <w:noProof/>
        </w:rPr>
        <w:t>n</w:t>
      </w:r>
      <w:r>
        <w:rPr>
          <w:noProof/>
        </w:rPr>
        <w:t xml:space="preserve"> Parameter so aus. Die ausgegebenen Daten werden so sortiert, </w:t>
      </w:r>
      <w:r w:rsidR="00176AC1" w:rsidRPr="00176AC1">
        <w:rPr>
          <w:noProof/>
        </w:rPr>
        <w:t>dass sie lesbar sind.</w:t>
      </w:r>
      <w:r>
        <w:rPr>
          <w:noProof/>
        </w:rPr>
        <w:t xml:space="preserve"> </w:t>
      </w:r>
      <w:r w:rsidR="00176AC1" w:rsidRPr="00176AC1">
        <w:rPr>
          <w:noProof/>
        </w:rPr>
        <w:t>Der Datensatz mit dem Maximalwert wird im Hintergrund ermittelt:</w:t>
      </w:r>
      <w:r>
        <w:rPr>
          <w:noProof/>
        </w:rPr>
        <w:t xml:space="preserve"> </w:t>
      </w:r>
    </w:p>
    <w:p w14:paraId="7EBE4EFA" w14:textId="628F2D4D" w:rsidR="00AD6D94" w:rsidRDefault="00AD6D94">
      <w:r>
        <w:rPr>
          <w:noProof/>
        </w:rPr>
        <w:drawing>
          <wp:inline distT="0" distB="0" distL="0" distR="0" wp14:anchorId="355ECC1D" wp14:editId="34DBC677">
            <wp:extent cx="3684270" cy="2793662"/>
            <wp:effectExtent l="0" t="0" r="0" b="6985"/>
            <wp:docPr id="394557241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57241" name="Picture 1" descr="A screenshot of a graph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9025" cy="279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7B8C" w14:textId="67FEA888" w:rsidR="00146E44" w:rsidRPr="00146E44" w:rsidRDefault="00146E44">
      <w:r>
        <w:lastRenderedPageBreak/>
        <w:t xml:space="preserve">Das Fenster </w:t>
      </w:r>
      <w:r w:rsidRPr="00A34E0F">
        <w:rPr>
          <w:b/>
          <w:bCs/>
          <w:i/>
          <w:iCs/>
        </w:rPr>
        <w:t>About</w:t>
      </w:r>
      <w:r>
        <w:t xml:space="preserve"> enthält </w:t>
      </w:r>
      <w:r w:rsidR="00511FA6">
        <w:t>einen Anima</w:t>
      </w:r>
      <w:r w:rsidR="00511FA6" w:rsidRPr="00511FA6">
        <w:t>tions</w:t>
      </w:r>
      <w:r w:rsidR="00511FA6">
        <w:t xml:space="preserve">text und </w:t>
      </w:r>
      <w:r w:rsidR="00176AC1" w:rsidRPr="00176AC1">
        <w:t>das aus der externen Datei (</w:t>
      </w:r>
      <w:r w:rsidR="00176AC1" w:rsidRPr="00176AC1">
        <w:rPr>
          <w:i/>
          <w:iCs/>
        </w:rPr>
        <w:t>python_icon.png</w:t>
      </w:r>
      <w:r w:rsidR="00176AC1" w:rsidRPr="00176AC1">
        <w:t>) importierte Bild.</w:t>
      </w:r>
    </w:p>
    <w:p w14:paraId="13310975" w14:textId="23AF73A1" w:rsidR="00726187" w:rsidRDefault="00726187">
      <w:r>
        <w:rPr>
          <w:noProof/>
        </w:rPr>
        <w:drawing>
          <wp:inline distT="0" distB="0" distL="0" distR="0" wp14:anchorId="1CF3B245" wp14:editId="1C2D286B">
            <wp:extent cx="2647950" cy="1734055"/>
            <wp:effectExtent l="0" t="0" r="0" b="0"/>
            <wp:docPr id="141713153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31534" name="Picture 1" descr="A screenshot of a computer program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0652" cy="174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188C" w14:textId="77777777" w:rsidR="00511FA6" w:rsidRDefault="00511FA6">
      <w:pPr>
        <w:rPr>
          <w:b/>
          <w:bCs/>
        </w:rPr>
      </w:pPr>
    </w:p>
    <w:p w14:paraId="09460E71" w14:textId="669943B3" w:rsidR="001639A2" w:rsidRDefault="001639A2" w:rsidP="00B37F81">
      <w:pPr>
        <w:pStyle w:val="Heading2"/>
      </w:pPr>
      <w:r w:rsidRPr="00511FA6">
        <w:t xml:space="preserve">Speichern und </w:t>
      </w:r>
      <w:r w:rsidR="00511FA6">
        <w:t>Dateik</w:t>
      </w:r>
      <w:r w:rsidRPr="00511FA6">
        <w:t>onvertieren</w:t>
      </w:r>
    </w:p>
    <w:p w14:paraId="5D280ABC" w14:textId="3CF6E33D" w:rsidR="002F1D18" w:rsidRDefault="002F1D18" w:rsidP="002F1D18">
      <w:r>
        <w:t xml:space="preserve">Das Programm </w:t>
      </w:r>
      <w:r w:rsidRPr="00C25E60">
        <w:t xml:space="preserve">ermöglicht es, die Datei </w:t>
      </w:r>
      <w:r w:rsidR="00096887">
        <w:t>vo</w:t>
      </w:r>
      <w:r w:rsidR="00176AC1">
        <w:t>m</w:t>
      </w:r>
      <w:r w:rsidR="00096887">
        <w:t xml:space="preserve"> CSV</w:t>
      </w:r>
      <w:r w:rsidR="00096887" w:rsidRPr="00096887">
        <w:t>-Fo</w:t>
      </w:r>
      <w:r w:rsidR="00096887">
        <w:t xml:space="preserve">rmat </w:t>
      </w:r>
      <w:r w:rsidRPr="00C25E60">
        <w:t>in</w:t>
      </w:r>
      <w:r w:rsidR="00176AC1">
        <w:t xml:space="preserve"> das</w:t>
      </w:r>
      <w:r w:rsidRPr="00C25E60">
        <w:t xml:space="preserve"> </w:t>
      </w:r>
      <w:r>
        <w:t>JSON</w:t>
      </w:r>
      <w:r w:rsidRPr="00C25E60">
        <w:t xml:space="preserve">-Format zu konvertieren und dann </w:t>
      </w:r>
      <w:r w:rsidR="00176AC1">
        <w:t xml:space="preserve">die Datei </w:t>
      </w:r>
      <w:r w:rsidR="00320480">
        <w:t>im JSON-</w:t>
      </w:r>
      <w:r w:rsidRPr="00C25E60">
        <w:t xml:space="preserve">Format </w:t>
      </w:r>
      <w:r w:rsidR="00176AC1">
        <w:t>ein</w:t>
      </w:r>
      <w:r w:rsidRPr="00C25E60">
        <w:t>zulesen</w:t>
      </w:r>
      <w:r w:rsidR="00B37F81">
        <w:t>. Es</w:t>
      </w:r>
      <w:r w:rsidRPr="00C25E60">
        <w:t xml:space="preserve"> enthält auch einen umgekehrten Konverter vo</w:t>
      </w:r>
      <w:r w:rsidR="00320480">
        <w:t>n</w:t>
      </w:r>
      <w:r w:rsidRPr="00C25E60">
        <w:t xml:space="preserve"> JSON </w:t>
      </w:r>
      <w:r w:rsidR="00320480">
        <w:t>nach</w:t>
      </w:r>
      <w:r w:rsidRPr="00C25E60">
        <w:t xml:space="preserve"> CSV</w:t>
      </w:r>
      <w:r>
        <w:t>.</w:t>
      </w:r>
    </w:p>
    <w:p w14:paraId="7EDFB114" w14:textId="3F28F200" w:rsidR="00511FA6" w:rsidRPr="00B37F81" w:rsidRDefault="002F1D18">
      <w:r w:rsidRPr="002F1D18">
        <w:t>Die</w:t>
      </w:r>
      <w:r>
        <w:t xml:space="preserve"> ursprüngliche Datei hat </w:t>
      </w:r>
      <w:r w:rsidR="00320480">
        <w:t xml:space="preserve">das </w:t>
      </w:r>
      <w:r>
        <w:t>CSV</w:t>
      </w:r>
      <w:r w:rsidRPr="002F1D18">
        <w:t xml:space="preserve">-Format: </w:t>
      </w:r>
    </w:p>
    <w:p w14:paraId="4EB22B16" w14:textId="6E3B54A5" w:rsidR="001639A2" w:rsidRDefault="001639A2">
      <w:r>
        <w:rPr>
          <w:noProof/>
        </w:rPr>
        <w:drawing>
          <wp:inline distT="0" distB="0" distL="0" distR="0" wp14:anchorId="752B1D52" wp14:editId="5DC29C59">
            <wp:extent cx="6506404" cy="3524250"/>
            <wp:effectExtent l="0" t="0" r="8890" b="0"/>
            <wp:docPr id="122839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9382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36993" cy="35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6F6252" w14:textId="77777777" w:rsidR="002F1D18" w:rsidRDefault="002F1D18"/>
    <w:p w14:paraId="5B9309B5" w14:textId="77777777" w:rsidR="006432A0" w:rsidRDefault="006432A0">
      <w:r>
        <w:br w:type="page"/>
      </w:r>
    </w:p>
    <w:p w14:paraId="1DB87C7F" w14:textId="052FA9EB" w:rsidR="002F1D18" w:rsidRDefault="002F1D18">
      <w:r>
        <w:lastRenderedPageBreak/>
        <w:t>Um di</w:t>
      </w:r>
      <w:r w:rsidRPr="002F1D18">
        <w:t>e</w:t>
      </w:r>
      <w:r>
        <w:t>se CSV</w:t>
      </w:r>
      <w:r w:rsidRPr="002F1D18">
        <w:t>-</w:t>
      </w:r>
      <w:r>
        <w:t xml:space="preserve">Datei </w:t>
      </w:r>
      <w:r w:rsidR="00320480">
        <w:t>in das</w:t>
      </w:r>
      <w:r>
        <w:t xml:space="preserve"> JSON-Format umzuwandeln</w:t>
      </w:r>
      <w:r w:rsidR="00320480">
        <w:t>,</w:t>
      </w:r>
      <w:r>
        <w:t xml:space="preserve"> </w:t>
      </w:r>
      <w:r w:rsidR="00320480" w:rsidRPr="00320480">
        <w:t>speichern Sie die Datei einfach im JSON-Format</w:t>
      </w:r>
      <w:r w:rsidR="00320480" w:rsidRPr="00320480">
        <w:t xml:space="preserve"> </w:t>
      </w:r>
      <w:r w:rsidR="00320480">
        <w:br/>
      </w:r>
      <w:r>
        <w:t>(z</w:t>
      </w:r>
      <w:r w:rsidR="00320480">
        <w:t>.</w:t>
      </w:r>
      <w:r>
        <w:t>B</w:t>
      </w:r>
      <w:r w:rsidR="00320480">
        <w:t>.</w:t>
      </w:r>
      <w:r>
        <w:t xml:space="preserve"> </w:t>
      </w:r>
      <w:r w:rsidR="00320480">
        <w:t xml:space="preserve">als </w:t>
      </w:r>
      <w:proofErr w:type="spellStart"/>
      <w:r w:rsidRPr="002F1D18">
        <w:rPr>
          <w:i/>
          <w:iCs/>
        </w:rPr>
        <w:t>projekt_</w:t>
      </w:r>
      <w:proofErr w:type="gramStart"/>
      <w:r w:rsidRPr="002F1D18">
        <w:rPr>
          <w:i/>
          <w:iCs/>
        </w:rPr>
        <w:t>test.json</w:t>
      </w:r>
      <w:proofErr w:type="spellEnd"/>
      <w:proofErr w:type="gramEnd"/>
      <w:r>
        <w:t>):</w:t>
      </w:r>
    </w:p>
    <w:p w14:paraId="2ED678D9" w14:textId="50FCF13A" w:rsidR="001639A2" w:rsidRDefault="001639A2">
      <w:r>
        <w:rPr>
          <w:noProof/>
        </w:rPr>
        <w:drawing>
          <wp:inline distT="0" distB="0" distL="0" distR="0" wp14:anchorId="12BF1AAF" wp14:editId="6CD90BA7">
            <wp:extent cx="4583430" cy="3973823"/>
            <wp:effectExtent l="0" t="0" r="7620" b="8255"/>
            <wp:docPr id="2010963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6344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3825" cy="39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FEB0" w14:textId="77777777" w:rsidR="002F1D18" w:rsidRDefault="002F1D18"/>
    <w:p w14:paraId="6CCBD189" w14:textId="2C7B64B9" w:rsidR="002F1D18" w:rsidRDefault="002F1D18">
      <w:r>
        <w:t xml:space="preserve">Dann wird die Datei in </w:t>
      </w:r>
      <w:r w:rsidR="00320480">
        <w:t xml:space="preserve">das </w:t>
      </w:r>
      <w:r>
        <w:t>JSON-Format konvertiert</w:t>
      </w:r>
      <w:r w:rsidR="006432A0">
        <w:t xml:space="preserve"> werden</w:t>
      </w:r>
      <w:r>
        <w:t>:</w:t>
      </w:r>
    </w:p>
    <w:p w14:paraId="132241DE" w14:textId="5594C682" w:rsidR="001639A2" w:rsidRDefault="001639A2">
      <w:r>
        <w:rPr>
          <w:noProof/>
        </w:rPr>
        <w:drawing>
          <wp:inline distT="0" distB="0" distL="0" distR="0" wp14:anchorId="47904636" wp14:editId="672ACB15">
            <wp:extent cx="6424340" cy="3479800"/>
            <wp:effectExtent l="0" t="0" r="0" b="6350"/>
            <wp:docPr id="436830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3060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40529" cy="3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7162" w14:textId="77777777" w:rsidR="006432A0" w:rsidRDefault="006432A0">
      <w:r>
        <w:br w:type="page"/>
      </w:r>
    </w:p>
    <w:p w14:paraId="160C0070" w14:textId="7F382016" w:rsidR="00AD6D94" w:rsidRDefault="00320480">
      <w:r w:rsidRPr="00320480">
        <w:lastRenderedPageBreak/>
        <w:t xml:space="preserve">Diese JSON-Datei kann nun verwendet werden. Die Datei muss mit dem </w:t>
      </w:r>
      <w:proofErr w:type="spellStart"/>
      <w:r w:rsidRPr="00320480">
        <w:rPr>
          <w:b/>
          <w:bCs/>
          <w:i/>
          <w:iCs/>
        </w:rPr>
        <w:t>Openfile</w:t>
      </w:r>
      <w:proofErr w:type="spellEnd"/>
      <w:r w:rsidRPr="00320480">
        <w:t>-Dialog geöffnet werden und nach Festlegung der Parameter wird der Plot ausgegeben:</w:t>
      </w:r>
      <w:r w:rsidR="00B53690">
        <w:t xml:space="preserve">  </w:t>
      </w:r>
    </w:p>
    <w:p w14:paraId="54749288" w14:textId="5D373963" w:rsidR="00AD6D94" w:rsidRDefault="001639A2">
      <w:r>
        <w:rPr>
          <w:noProof/>
        </w:rPr>
        <w:drawing>
          <wp:inline distT="0" distB="0" distL="0" distR="0" wp14:anchorId="2AA16FAC" wp14:editId="42922F71">
            <wp:extent cx="3735302" cy="3238500"/>
            <wp:effectExtent l="0" t="0" r="0" b="0"/>
            <wp:docPr id="4513974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9742" name="Picture 1" descr="A screenshot of a computer program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530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DA3A" w14:textId="5F8E84B2" w:rsidR="001639A2" w:rsidRDefault="001639A2">
      <w:r>
        <w:rPr>
          <w:noProof/>
        </w:rPr>
        <w:drawing>
          <wp:inline distT="0" distB="0" distL="0" distR="0" wp14:anchorId="798587D6" wp14:editId="1E8B8B52">
            <wp:extent cx="2202612" cy="2527300"/>
            <wp:effectExtent l="0" t="0" r="7620" b="6350"/>
            <wp:docPr id="773731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3151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5552" cy="25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602A" w14:textId="73F76BAB" w:rsidR="00B337BF" w:rsidRPr="006432A0" w:rsidRDefault="00B337BF">
      <w:pPr>
        <w:rPr>
          <w:lang w:val="ru-RU"/>
        </w:rPr>
      </w:pPr>
      <w:r>
        <w:rPr>
          <w:noProof/>
        </w:rPr>
        <w:drawing>
          <wp:inline distT="0" distB="0" distL="0" distR="0" wp14:anchorId="75EA6D43" wp14:editId="6EAD0150">
            <wp:extent cx="4023360" cy="3234690"/>
            <wp:effectExtent l="0" t="0" r="0" b="3810"/>
            <wp:docPr id="1221386554" name="Picture 1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86554" name="Picture 1" descr="A picture containing text, screenshot, diagram, plo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0286" cy="3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9D32" w14:textId="2BB19FD3" w:rsidR="00B53690" w:rsidRDefault="00320480">
      <w:r w:rsidRPr="00320480">
        <w:lastRenderedPageBreak/>
        <w:t xml:space="preserve">Um diese JSON-Datei wieder in eine CSV-Datei zu konvertieren, speichern Sie die JSON-Datei einfach im CSV-Format (z.B. </w:t>
      </w:r>
      <w:r w:rsidR="00D35EC6">
        <w:t xml:space="preserve">als </w:t>
      </w:r>
      <w:r w:rsidRPr="00D35EC6">
        <w:rPr>
          <w:i/>
          <w:iCs/>
        </w:rPr>
        <w:t>projekt_test.csv</w:t>
      </w:r>
      <w:r w:rsidRPr="00320480">
        <w:t>):</w:t>
      </w:r>
    </w:p>
    <w:p w14:paraId="23A11082" w14:textId="75FF2C3A" w:rsidR="00B337BF" w:rsidRDefault="00B337BF">
      <w:r>
        <w:rPr>
          <w:noProof/>
        </w:rPr>
        <w:drawing>
          <wp:inline distT="0" distB="0" distL="0" distR="0" wp14:anchorId="5950AB79" wp14:editId="188D0F46">
            <wp:extent cx="4000500" cy="3468425"/>
            <wp:effectExtent l="0" t="0" r="0" b="0"/>
            <wp:docPr id="218760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6019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3732" cy="347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8FCB" w14:textId="77777777" w:rsidR="00B337BF" w:rsidRDefault="00B337BF"/>
    <w:p w14:paraId="21E1BCBD" w14:textId="7C8224FE" w:rsidR="00B337BF" w:rsidRDefault="00B337BF">
      <w:r>
        <w:rPr>
          <w:noProof/>
        </w:rPr>
        <w:drawing>
          <wp:inline distT="0" distB="0" distL="0" distR="0" wp14:anchorId="27D22381" wp14:editId="491C7BF7">
            <wp:extent cx="6645910" cy="3599815"/>
            <wp:effectExtent l="0" t="0" r="2540" b="635"/>
            <wp:docPr id="14173095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09595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FAEC" w14:textId="77777777" w:rsidR="00AD6D94" w:rsidRDefault="00AD6D94"/>
    <w:p w14:paraId="7ECE84E1" w14:textId="77777777" w:rsidR="00AD6D94" w:rsidRDefault="00AD6D94"/>
    <w:p w14:paraId="4C89506F" w14:textId="77777777" w:rsidR="00AD6D94" w:rsidRDefault="00AD6D94"/>
    <w:p w14:paraId="5279A899" w14:textId="77777777" w:rsidR="00AD6D94" w:rsidRDefault="00AD6D94"/>
    <w:p w14:paraId="7585F739" w14:textId="3B7AEDE5" w:rsidR="00AD6D94" w:rsidRDefault="00AD6D94"/>
    <w:sectPr w:rsidR="00AD6D94" w:rsidSect="00B704CD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F387EF" w14:textId="77777777" w:rsidR="002642A0" w:rsidRDefault="002642A0" w:rsidP="0081175D">
      <w:pPr>
        <w:spacing w:after="0" w:line="240" w:lineRule="auto"/>
      </w:pPr>
      <w:r>
        <w:separator/>
      </w:r>
    </w:p>
  </w:endnote>
  <w:endnote w:type="continuationSeparator" w:id="0">
    <w:p w14:paraId="35239E98" w14:textId="77777777" w:rsidR="002642A0" w:rsidRDefault="002642A0" w:rsidP="00811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DDD4CA" w14:textId="77777777" w:rsidR="002642A0" w:rsidRDefault="002642A0" w:rsidP="0081175D">
      <w:pPr>
        <w:spacing w:after="0" w:line="240" w:lineRule="auto"/>
      </w:pPr>
      <w:r>
        <w:separator/>
      </w:r>
    </w:p>
  </w:footnote>
  <w:footnote w:type="continuationSeparator" w:id="0">
    <w:p w14:paraId="0B7F451A" w14:textId="77777777" w:rsidR="002642A0" w:rsidRDefault="002642A0" w:rsidP="0081175D">
      <w:pPr>
        <w:spacing w:after="0" w:line="240" w:lineRule="auto"/>
      </w:pPr>
      <w:r>
        <w:continuationSeparator/>
      </w:r>
    </w:p>
  </w:footnote>
  <w:footnote w:id="1">
    <w:p w14:paraId="086D6D64" w14:textId="29E00887" w:rsidR="0081175D" w:rsidRPr="0081175D" w:rsidRDefault="0081175D" w:rsidP="0081175D">
      <w:pPr>
        <w:ind w:left="50"/>
      </w:pPr>
      <w:r>
        <w:rPr>
          <w:rStyle w:val="FootnoteReference"/>
        </w:rPr>
        <w:footnoteRef/>
      </w:r>
      <w:r>
        <w:t xml:space="preserve"> </w:t>
      </w:r>
      <w:r w:rsidRPr="0081175D">
        <w:rPr>
          <w:szCs w:val="24"/>
        </w:rPr>
        <w:t xml:space="preserve">Die </w:t>
      </w:r>
      <w:r w:rsidR="00936ADB">
        <w:rPr>
          <w:szCs w:val="24"/>
        </w:rPr>
        <w:t xml:space="preserve">Auswahl der </w:t>
      </w:r>
      <w:r w:rsidRPr="0081175D">
        <w:rPr>
          <w:szCs w:val="24"/>
        </w:rPr>
        <w:t xml:space="preserve">Länder </w:t>
      </w:r>
      <w:r w:rsidR="00936ADB">
        <w:rPr>
          <w:szCs w:val="24"/>
        </w:rPr>
        <w:t>erfolgt auf der Grundlage der</w:t>
      </w:r>
      <w:r w:rsidRPr="0081175D">
        <w:rPr>
          <w:szCs w:val="24"/>
        </w:rPr>
        <w:t xml:space="preserve"> Quellen, </w:t>
      </w:r>
      <w:r>
        <w:rPr>
          <w:szCs w:val="24"/>
        </w:rPr>
        <w:t>für die</w:t>
      </w:r>
      <w:r w:rsidRPr="0081175D">
        <w:rPr>
          <w:szCs w:val="24"/>
        </w:rPr>
        <w:t xml:space="preserve"> die meisten Informationen gesammelt wurden.</w:t>
      </w:r>
    </w:p>
  </w:footnote>
  <w:footnote w:id="2">
    <w:p w14:paraId="23F7A82D" w14:textId="77777777" w:rsidR="0081175D" w:rsidRPr="0081175D" w:rsidRDefault="0081175D" w:rsidP="0081175D">
      <w:pPr>
        <w:ind w:left="50"/>
        <w:rPr>
          <w:szCs w:val="24"/>
        </w:rPr>
      </w:pPr>
      <w:r>
        <w:rPr>
          <w:rStyle w:val="FootnoteReference"/>
        </w:rPr>
        <w:footnoteRef/>
      </w:r>
      <w:r>
        <w:t xml:space="preserve"> </w:t>
      </w:r>
      <w:r w:rsidRPr="0081175D">
        <w:rPr>
          <w:szCs w:val="24"/>
        </w:rPr>
        <w:t xml:space="preserve">Die Farbe kann entweder aus Standardfarben oder aus einer Farbpalette ausgewählt werden. </w:t>
      </w:r>
    </w:p>
    <w:p w14:paraId="79501DAA" w14:textId="6EFB90E6" w:rsidR="0081175D" w:rsidRDefault="0081175D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D411BD"/>
    <w:multiLevelType w:val="hybridMultilevel"/>
    <w:tmpl w:val="F7F03BD6"/>
    <w:lvl w:ilvl="0" w:tplc="04090001">
      <w:start w:val="1"/>
      <w:numFmt w:val="bullet"/>
      <w:lvlText w:val=""/>
      <w:lvlJc w:val="left"/>
      <w:pPr>
        <w:ind w:left="41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1" w15:restartNumberingAfterBreak="0">
    <w:nsid w:val="3571693D"/>
    <w:multiLevelType w:val="hybridMultilevel"/>
    <w:tmpl w:val="7D9E8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055F97"/>
    <w:multiLevelType w:val="hybridMultilevel"/>
    <w:tmpl w:val="0248C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B0478B"/>
    <w:multiLevelType w:val="hybridMultilevel"/>
    <w:tmpl w:val="A26EF800"/>
    <w:lvl w:ilvl="0" w:tplc="C90C8EDA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FF3F1A"/>
    <w:multiLevelType w:val="hybridMultilevel"/>
    <w:tmpl w:val="BC0A8394"/>
    <w:lvl w:ilvl="0" w:tplc="C90C8EDA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num w:numId="1" w16cid:durableId="125316995">
    <w:abstractNumId w:val="4"/>
  </w:num>
  <w:num w:numId="2" w16cid:durableId="698354110">
    <w:abstractNumId w:val="3"/>
  </w:num>
  <w:num w:numId="3" w16cid:durableId="553079662">
    <w:abstractNumId w:val="0"/>
  </w:num>
  <w:num w:numId="4" w16cid:durableId="1855606917">
    <w:abstractNumId w:val="2"/>
  </w:num>
  <w:num w:numId="5" w16cid:durableId="3585492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D94"/>
    <w:rsid w:val="00011928"/>
    <w:rsid w:val="00082621"/>
    <w:rsid w:val="0008332A"/>
    <w:rsid w:val="00096887"/>
    <w:rsid w:val="00122977"/>
    <w:rsid w:val="00142C00"/>
    <w:rsid w:val="00146E44"/>
    <w:rsid w:val="00163878"/>
    <w:rsid w:val="001639A2"/>
    <w:rsid w:val="00176AC1"/>
    <w:rsid w:val="001C58BB"/>
    <w:rsid w:val="002201B1"/>
    <w:rsid w:val="002642A0"/>
    <w:rsid w:val="002F1D18"/>
    <w:rsid w:val="00302352"/>
    <w:rsid w:val="00320480"/>
    <w:rsid w:val="003B3293"/>
    <w:rsid w:val="00442B55"/>
    <w:rsid w:val="00494BEC"/>
    <w:rsid w:val="004B5799"/>
    <w:rsid w:val="00511FA6"/>
    <w:rsid w:val="00545226"/>
    <w:rsid w:val="006432A0"/>
    <w:rsid w:val="006E14B4"/>
    <w:rsid w:val="00726187"/>
    <w:rsid w:val="00735393"/>
    <w:rsid w:val="007F2111"/>
    <w:rsid w:val="0081175D"/>
    <w:rsid w:val="008450C8"/>
    <w:rsid w:val="00882FD7"/>
    <w:rsid w:val="008860D5"/>
    <w:rsid w:val="008A10FB"/>
    <w:rsid w:val="008B45C0"/>
    <w:rsid w:val="00921810"/>
    <w:rsid w:val="00925BC5"/>
    <w:rsid w:val="00936ADB"/>
    <w:rsid w:val="009C0515"/>
    <w:rsid w:val="00A1199E"/>
    <w:rsid w:val="00A21E49"/>
    <w:rsid w:val="00A34E0F"/>
    <w:rsid w:val="00A72500"/>
    <w:rsid w:val="00AC5AB8"/>
    <w:rsid w:val="00AD6D94"/>
    <w:rsid w:val="00B337BF"/>
    <w:rsid w:val="00B37F81"/>
    <w:rsid w:val="00B518F9"/>
    <w:rsid w:val="00B53690"/>
    <w:rsid w:val="00B704CD"/>
    <w:rsid w:val="00BA68C8"/>
    <w:rsid w:val="00C25E60"/>
    <w:rsid w:val="00D35EC6"/>
    <w:rsid w:val="00D47587"/>
    <w:rsid w:val="00DA2434"/>
    <w:rsid w:val="00E56DBC"/>
    <w:rsid w:val="00F15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3B08B"/>
  <w15:chartTrackingRefBased/>
  <w15:docId w15:val="{D253666F-A906-4B01-AA77-C0D8E8250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C00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C00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7F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19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23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35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82FD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536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36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42C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7F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B704C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704CD"/>
    <w:rPr>
      <w:rFonts w:eastAsiaTheme="minorEastAsia"/>
      <w:kern w:val="0"/>
      <w:lang w:val="en-US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17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17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175D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A119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42B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s://ourworldindata.org/explorers/co2?facet=none&amp;country=CHN~USA~IND~GBR~OWID_WRL~DEU&amp;Gas+or+Warming=CO%E2%82%82&amp;Accounting=Production-based&amp;Fuel+or+Land+Use+Change=All+fossil+emissions&amp;Count=Per+capita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ourworldindata.org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Mai 2023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F2E896-5E82-40E9-9A1B-C96827A6C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678</Words>
  <Characters>4276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PROJEKTARBEIT</vt:lpstr>
    </vt:vector>
  </TitlesOfParts>
  <Company/>
  <LinksUpToDate>false</LinksUpToDate>
  <CharactersWithSpaces>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PROJEKTARBEIT</dc:title>
  <dc:subject>zum Python-Programmierkurs</dc:subject>
  <dc:creator>Vsevolod Dorskiy</dc:creator>
  <cp:keywords/>
  <dc:description/>
  <cp:lastModifiedBy>Vsevolod Dorskiy</cp:lastModifiedBy>
  <cp:revision>3</cp:revision>
  <dcterms:created xsi:type="dcterms:W3CDTF">2024-10-14T08:33:00Z</dcterms:created>
  <dcterms:modified xsi:type="dcterms:W3CDTF">2024-10-14T08:55:00Z</dcterms:modified>
</cp:coreProperties>
</file>