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B5" w:rsidRPr="00DD28F4" w:rsidRDefault="000152B5" w:rsidP="000152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152B5" w:rsidRPr="00DD28F4" w:rsidRDefault="000152B5" w:rsidP="000152B5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0152B5" w:rsidRPr="00DD28F4" w:rsidRDefault="000152B5" w:rsidP="000152B5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0152B5" w:rsidRPr="00DD28F4" w:rsidRDefault="000152B5" w:rsidP="000152B5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0152B5" w:rsidRPr="00DD28F4" w:rsidRDefault="000152B5" w:rsidP="000152B5">
      <w:pPr>
        <w:rPr>
          <w:rFonts w:ascii="Times New Roman" w:hAnsi="Times New Roman" w:cs="Times New Roman"/>
          <w:lang w:val="ru-RU"/>
        </w:rPr>
      </w:pPr>
    </w:p>
    <w:p w:rsidR="000152B5" w:rsidRPr="00DD28F4" w:rsidRDefault="000152B5" w:rsidP="000152B5">
      <w:pPr>
        <w:rPr>
          <w:rFonts w:ascii="Times New Roman" w:hAnsi="Times New Roman" w:cs="Times New Roman"/>
          <w:lang w:val="ru-RU"/>
        </w:rPr>
      </w:pPr>
    </w:p>
    <w:p w:rsidR="000152B5" w:rsidRPr="00DD28F4" w:rsidRDefault="000152B5" w:rsidP="000152B5">
      <w:pPr>
        <w:rPr>
          <w:rFonts w:ascii="Times New Roman" w:hAnsi="Times New Roman" w:cs="Times New Roman"/>
          <w:lang w:val="ru-RU"/>
        </w:rPr>
      </w:pPr>
    </w:p>
    <w:p w:rsidR="000152B5" w:rsidRPr="00DD28F4" w:rsidRDefault="000152B5" w:rsidP="000152B5">
      <w:pPr>
        <w:rPr>
          <w:rFonts w:ascii="Times New Roman" w:hAnsi="Times New Roman" w:cs="Times New Roman"/>
          <w:lang w:val="ru-RU"/>
        </w:rPr>
      </w:pPr>
    </w:p>
    <w:p w:rsidR="000152B5" w:rsidRDefault="000152B5" w:rsidP="000152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152B5" w:rsidRPr="00392CF2" w:rsidRDefault="000152B5" w:rsidP="000152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D528C2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потоковых шифров</w:t>
      </w:r>
      <w:r w:rsidRPr="00D52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152B5" w:rsidRPr="00DD28F4" w:rsidRDefault="000152B5" w:rsidP="000152B5">
      <w:pPr>
        <w:jc w:val="right"/>
        <w:rPr>
          <w:rFonts w:ascii="Times New Roman" w:hAnsi="Times New Roman" w:cs="Times New Roman"/>
          <w:lang w:val="ru-RU"/>
        </w:rPr>
      </w:pPr>
    </w:p>
    <w:p w:rsidR="000152B5" w:rsidRPr="00DD28F4" w:rsidRDefault="000152B5" w:rsidP="000152B5">
      <w:pPr>
        <w:jc w:val="right"/>
        <w:rPr>
          <w:rFonts w:ascii="Times New Roman" w:hAnsi="Times New Roman" w:cs="Times New Roman"/>
          <w:lang w:val="ru-RU"/>
        </w:rPr>
      </w:pPr>
    </w:p>
    <w:p w:rsidR="000152B5" w:rsidRDefault="000152B5" w:rsidP="000152B5">
      <w:pPr>
        <w:jc w:val="right"/>
        <w:rPr>
          <w:rFonts w:ascii="Times New Roman" w:hAnsi="Times New Roman" w:cs="Times New Roman"/>
          <w:lang w:val="ru-RU"/>
        </w:rPr>
      </w:pPr>
    </w:p>
    <w:p w:rsidR="000152B5" w:rsidRDefault="000152B5" w:rsidP="000152B5">
      <w:pPr>
        <w:jc w:val="right"/>
        <w:rPr>
          <w:rFonts w:ascii="Times New Roman" w:hAnsi="Times New Roman" w:cs="Times New Roman"/>
          <w:lang w:val="ru-RU"/>
        </w:rPr>
      </w:pPr>
    </w:p>
    <w:p w:rsidR="000152B5" w:rsidRPr="00411179" w:rsidRDefault="000152B5" w:rsidP="000152B5">
      <w:pPr>
        <w:jc w:val="right"/>
        <w:rPr>
          <w:rFonts w:ascii="Times New Roman" w:hAnsi="Times New Roman" w:cs="Times New Roman"/>
          <w:lang w:val="ru-RU"/>
        </w:rPr>
      </w:pPr>
    </w:p>
    <w:p w:rsidR="000152B5" w:rsidRPr="00DD28F4" w:rsidRDefault="000152B5" w:rsidP="000152B5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0152B5" w:rsidRPr="00DD28F4" w:rsidRDefault="000152B5" w:rsidP="000152B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15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группы ФИТ</w:t>
      </w:r>
    </w:p>
    <w:p w:rsidR="000152B5" w:rsidRPr="008D0CDB" w:rsidRDefault="000152B5" w:rsidP="000152B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0152B5" w:rsidRDefault="000152B5" w:rsidP="000152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52B5" w:rsidRDefault="000152B5" w:rsidP="000152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52B5" w:rsidRDefault="000152B5" w:rsidP="000152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152B5" w:rsidRDefault="000152B5" w:rsidP="000152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152B5" w:rsidRDefault="000152B5" w:rsidP="000152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152B5" w:rsidRDefault="000152B5" w:rsidP="000152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152B5" w:rsidRDefault="000152B5" w:rsidP="000152B5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0152B5" w:rsidRPr="007E2A65" w:rsidRDefault="000152B5" w:rsidP="000152B5">
      <w:pPr>
        <w:keepNext/>
        <w:keepLines/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7E2A6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0152B5" w:rsidRPr="00D528C2" w:rsidRDefault="000152B5" w:rsidP="000152B5">
      <w:pPr>
        <w:pStyle w:val="a3"/>
        <w:spacing w:after="240"/>
        <w:jc w:val="center"/>
        <w:rPr>
          <w:b/>
        </w:rPr>
      </w:pPr>
      <w:r>
        <w:rPr>
          <w:b/>
        </w:rPr>
        <w:t>Классификация и общие свойства потоковых шифров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proofErr w:type="spellStart"/>
      <w:r>
        <w:rPr>
          <w:i/>
          <w:iCs/>
          <w:sz w:val="28"/>
          <w:szCs w:val="28"/>
        </w:rPr>
        <w:t>mi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открытого текста в символ шифрованного, </w:t>
      </w:r>
      <w:proofErr w:type="spellStart"/>
      <w:r>
        <w:rPr>
          <w:i/>
          <w:iCs/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, зависящий от ключа и расположения символа в тексте.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потоковые шифры делятся на 2 класса: </w:t>
      </w:r>
      <w:r>
        <w:rPr>
          <w:i/>
          <w:iCs/>
          <w:sz w:val="28"/>
          <w:szCs w:val="28"/>
        </w:rPr>
        <w:t xml:space="preserve">синхронные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асинхронные </w:t>
      </w:r>
      <w:r>
        <w:rPr>
          <w:sz w:val="28"/>
          <w:szCs w:val="28"/>
        </w:rPr>
        <w:t xml:space="preserve">(или </w:t>
      </w:r>
      <w:r>
        <w:rPr>
          <w:i/>
          <w:iCs/>
          <w:sz w:val="28"/>
          <w:szCs w:val="28"/>
        </w:rPr>
        <w:t>самосинхронизирующиеся</w:t>
      </w:r>
      <w:r>
        <w:rPr>
          <w:sz w:val="28"/>
          <w:szCs w:val="28"/>
        </w:rPr>
        <w:t xml:space="preserve">). Необходимые начальные сведения об общих характеристиках и свойствах потоковых шифров можно найти в гл. 6 из [2], а также в [4].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потоковых шифров является выработка некоторой последовательности (</w:t>
      </w:r>
      <w:r>
        <w:rPr>
          <w:i/>
          <w:iCs/>
          <w:sz w:val="28"/>
          <w:szCs w:val="28"/>
        </w:rPr>
        <w:t>гаммы</w:t>
      </w:r>
      <w:r>
        <w:rPr>
          <w:sz w:val="28"/>
          <w:szCs w:val="28"/>
        </w:rPr>
        <w:t xml:space="preserve">) для </w:t>
      </w:r>
      <w:proofErr w:type="spellStart"/>
      <w:r>
        <w:rPr>
          <w:sz w:val="28"/>
          <w:szCs w:val="28"/>
        </w:rPr>
        <w:t>зашифрования</w:t>
      </w:r>
      <w:proofErr w:type="spellEnd"/>
      <w:r>
        <w:rPr>
          <w:sz w:val="28"/>
          <w:szCs w:val="28"/>
        </w:rPr>
        <w:t xml:space="preserve">, т.е. выходная гамма является ключевым потоком (ключом) для сообщения. </w:t>
      </w:r>
    </w:p>
    <w:p w:rsidR="000152B5" w:rsidRDefault="000152B5" w:rsidP="000152B5">
      <w:pPr>
        <w:pStyle w:val="a3"/>
        <w:ind w:left="0" w:firstLine="720"/>
        <w:jc w:val="both"/>
      </w:pPr>
      <w:r>
        <w:rPr>
          <w:i/>
          <w:iCs/>
        </w:rPr>
        <w:t xml:space="preserve">Синхронные потоковые шифры (СПШ) </w:t>
      </w:r>
      <w:r>
        <w:t xml:space="preserve">характеризуются тем поток ключей генерируется независимо от открытого текста и </w:t>
      </w:r>
      <w:proofErr w:type="spellStart"/>
      <w:r>
        <w:t>шифртекста</w:t>
      </w:r>
      <w:proofErr w:type="spellEnd"/>
      <w: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>
        <w:t>дешифровальное</w:t>
      </w:r>
      <w:proofErr w:type="spellEnd"/>
      <w:r>
        <w:t xml:space="preserve"> устройства отправителя и получателя информации. Один из методов борьбы с </w:t>
      </w:r>
      <w:proofErr w:type="spellStart"/>
      <w:r>
        <w:t>рассинхронизацией</w:t>
      </w:r>
      <w:proofErr w:type="spellEnd"/>
      <w:r>
        <w:t xml:space="preserve"> – разбить отрытый текст на отрезки, начало и конец которых выделить вставкой контрольных меток (специальных маркеров). </w:t>
      </w:r>
    </w:p>
    <w:p w:rsidR="000152B5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Синхронные потоковые шифры уязвимы к </w:t>
      </w:r>
      <w:r>
        <w:rPr>
          <w:i/>
          <w:iCs/>
          <w:sz w:val="28"/>
          <w:szCs w:val="28"/>
        </w:rPr>
        <w:t xml:space="preserve">атакам на основе изменения отдельных бит </w:t>
      </w:r>
      <w:proofErr w:type="spellStart"/>
      <w:r>
        <w:rPr>
          <w:i/>
          <w:iCs/>
          <w:sz w:val="28"/>
          <w:szCs w:val="28"/>
        </w:rPr>
        <w:t>шифртекста</w:t>
      </w:r>
      <w:proofErr w:type="spellEnd"/>
      <w:r>
        <w:rPr>
          <w:sz w:val="28"/>
          <w:szCs w:val="28"/>
        </w:rPr>
        <w:t xml:space="preserve">. </w:t>
      </w:r>
    </w:p>
    <w:p w:rsidR="000152B5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 xml:space="preserve">самосинхронизирующихся потоковых шифрах </w:t>
      </w:r>
      <w:r>
        <w:rPr>
          <w:sz w:val="28"/>
          <w:szCs w:val="28"/>
        </w:rPr>
        <w:t xml:space="preserve">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>
        <w:rPr>
          <w:sz w:val="28"/>
          <w:szCs w:val="28"/>
        </w:rPr>
        <w:t>шифртекста</w:t>
      </w:r>
      <w:proofErr w:type="spellEnd"/>
      <w:r>
        <w:rPr>
          <w:sz w:val="28"/>
          <w:szCs w:val="28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</w:t>
      </w:r>
    </w:p>
    <w:p w:rsidR="000152B5" w:rsidRDefault="000152B5" w:rsidP="000152B5">
      <w:pPr>
        <w:pStyle w:val="a3"/>
        <w:ind w:left="0" w:firstLine="709"/>
        <w:jc w:val="both"/>
      </w:pPr>
      <w: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>
        <w:t>шифртекста</w:t>
      </w:r>
      <w:proofErr w:type="spellEnd"/>
      <w:r>
        <w:t xml:space="preserve"> приведет к искажению нескольких битов гаммы и, соответственно, расшифрованного сообщения.</w:t>
      </w:r>
    </w:p>
    <w:p w:rsidR="000152B5" w:rsidRDefault="000152B5" w:rsidP="000152B5">
      <w:pPr>
        <w:pStyle w:val="a3"/>
        <w:spacing w:before="360" w:after="240"/>
        <w:jc w:val="center"/>
        <w:rPr>
          <w:b/>
        </w:rPr>
      </w:pPr>
      <w:r>
        <w:rPr>
          <w:b/>
        </w:rPr>
        <w:t>Генераторы ключевой информации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</w:t>
      </w:r>
    </w:p>
    <w:p w:rsidR="000152B5" w:rsidRDefault="000152B5" w:rsidP="000152B5">
      <w:pPr>
        <w:pStyle w:val="Default"/>
        <w:pageBreakBefore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Ключевые последовательности (</w:t>
      </w:r>
      <w:r>
        <w:rPr>
          <w:i/>
          <w:iCs/>
          <w:sz w:val="28"/>
          <w:szCs w:val="28"/>
        </w:rPr>
        <w:t>случайные последовательности</w:t>
      </w:r>
      <w:r>
        <w:rPr>
          <w:sz w:val="28"/>
          <w:szCs w:val="28"/>
        </w:rPr>
        <w:t xml:space="preserve">, СП, либо </w:t>
      </w:r>
      <w:r>
        <w:rPr>
          <w:i/>
          <w:iCs/>
          <w:sz w:val="28"/>
          <w:szCs w:val="28"/>
        </w:rPr>
        <w:t>псевдослучайные последовательности</w:t>
      </w:r>
      <w:r>
        <w:rPr>
          <w:sz w:val="28"/>
          <w:szCs w:val="28"/>
        </w:rPr>
        <w:t xml:space="preserve">, ПСП) вырабатываются специальными блоками систем потокового шифрования – генераторами. В РБ в настоящее время действует стандарт СТБ 34.101.47-2017 "Информационные технологии и безопасность. Алгоритмы генерации псевдослучайных чисел" [31]. </w:t>
      </w:r>
    </w:p>
    <w:p w:rsidR="000152B5" w:rsidRDefault="000152B5" w:rsidP="000152B5">
      <w:pPr>
        <w:pStyle w:val="a3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0152B5" w:rsidRPr="00D528C2" w:rsidRDefault="000152B5" w:rsidP="000152B5">
      <w:pPr>
        <w:pStyle w:val="a3"/>
        <w:spacing w:before="360" w:after="240"/>
        <w:jc w:val="center"/>
        <w:rPr>
          <w:b/>
        </w:rPr>
      </w:pPr>
      <w:r w:rsidRPr="00D528C2">
        <w:rPr>
          <w:b/>
        </w:rPr>
        <w:t>Линейный конгруэнтный генератор</w:t>
      </w:r>
    </w:p>
    <w:p w:rsidR="000152B5" w:rsidRPr="00D528C2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>Часто используемый алгоритм генерирования (</w:t>
      </w:r>
      <w:proofErr w:type="spellStart"/>
      <w:r w:rsidRPr="00D528C2">
        <w:rPr>
          <w:sz w:val="28"/>
          <w:szCs w:val="28"/>
        </w:rPr>
        <w:t>программно</w:t>
      </w:r>
      <w:proofErr w:type="spellEnd"/>
      <w:r w:rsidRPr="00D528C2">
        <w:rPr>
          <w:sz w:val="28"/>
          <w:szCs w:val="28"/>
        </w:rPr>
        <w:t xml:space="preserve"> или </w:t>
      </w:r>
      <w:proofErr w:type="spellStart"/>
      <w:r w:rsidRPr="00D528C2">
        <w:rPr>
          <w:sz w:val="28"/>
          <w:szCs w:val="28"/>
        </w:rPr>
        <w:t>аппаратно</w:t>
      </w:r>
      <w:proofErr w:type="spellEnd"/>
      <w:r w:rsidRPr="00D528C2">
        <w:rPr>
          <w:sz w:val="28"/>
          <w:szCs w:val="28"/>
        </w:rPr>
        <w:t xml:space="preserve">) ПСП реализуется на основе так называемого </w:t>
      </w:r>
      <w:r w:rsidRPr="00D528C2">
        <w:rPr>
          <w:i/>
          <w:iCs/>
          <w:sz w:val="28"/>
          <w:szCs w:val="28"/>
        </w:rPr>
        <w:t>линейного конгруэнтного генератора</w:t>
      </w:r>
      <w:r w:rsidRPr="00D528C2">
        <w:rPr>
          <w:sz w:val="28"/>
          <w:szCs w:val="28"/>
        </w:rPr>
        <w:t xml:space="preserve"> </w:t>
      </w:r>
    </w:p>
    <w:p w:rsidR="000152B5" w:rsidRPr="00D528C2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Если параметры </w:t>
      </w:r>
      <w:r w:rsidRPr="00D528C2">
        <w:rPr>
          <w:i/>
          <w:iCs/>
          <w:sz w:val="28"/>
          <w:szCs w:val="28"/>
        </w:rPr>
        <w:t>a</w:t>
      </w:r>
      <w:r w:rsidRPr="00D528C2">
        <w:rPr>
          <w:sz w:val="28"/>
          <w:szCs w:val="28"/>
        </w:rPr>
        <w:t xml:space="preserve">,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и </w:t>
      </w:r>
      <w:r w:rsidRPr="00D528C2">
        <w:rPr>
          <w:i/>
          <w:iCs/>
          <w:sz w:val="28"/>
          <w:szCs w:val="28"/>
        </w:rPr>
        <w:t xml:space="preserve">c </w:t>
      </w:r>
      <w:r w:rsidRPr="00D528C2">
        <w:rPr>
          <w:sz w:val="28"/>
          <w:szCs w:val="28"/>
        </w:rPr>
        <w:t xml:space="preserve">выбраны правильно, то генератор будет порождать случайные числа с максимальным периодом, равным </w:t>
      </w:r>
      <w:r w:rsidRPr="00D528C2">
        <w:rPr>
          <w:i/>
          <w:iCs/>
          <w:sz w:val="28"/>
          <w:szCs w:val="28"/>
        </w:rPr>
        <w:t>c</w:t>
      </w:r>
      <w:r w:rsidRPr="00D528C2">
        <w:rPr>
          <w:sz w:val="28"/>
          <w:szCs w:val="28"/>
        </w:rPr>
        <w:t xml:space="preserve">. При программной реализации значение </w:t>
      </w:r>
      <w:r w:rsidRPr="00D528C2">
        <w:rPr>
          <w:i/>
          <w:iCs/>
          <w:sz w:val="28"/>
          <w:szCs w:val="28"/>
        </w:rPr>
        <w:t xml:space="preserve">с </w:t>
      </w:r>
      <w:r w:rsidRPr="00D528C2">
        <w:rPr>
          <w:sz w:val="28"/>
          <w:szCs w:val="28"/>
        </w:rPr>
        <w:t xml:space="preserve">обычно устанавливается равным 2b-1 или 2b, где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– длина слова в битах. </w:t>
      </w:r>
    </w:p>
    <w:p w:rsidR="000152B5" w:rsidRPr="00D528C2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</w:t>
      </w:r>
      <w:proofErr w:type="spellStart"/>
      <w:r w:rsidRPr="00D528C2">
        <w:rPr>
          <w:sz w:val="28"/>
          <w:szCs w:val="28"/>
        </w:rPr>
        <w:t>криптоанализу</w:t>
      </w:r>
      <w:proofErr w:type="spellEnd"/>
      <w:r w:rsidRPr="00D528C2">
        <w:rPr>
          <w:sz w:val="28"/>
          <w:szCs w:val="28"/>
        </w:rPr>
        <w:t xml:space="preserve"> научились восстанавливать всю последовательность ПСЧ по нескольким ее значениям. </w:t>
      </w:r>
    </w:p>
    <w:p w:rsidR="000152B5" w:rsidRPr="00D528C2" w:rsidRDefault="000152B5" w:rsidP="000152B5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Генератор практически не используются в криптографии в силу низкой </w:t>
      </w:r>
      <w:proofErr w:type="spellStart"/>
      <w:r w:rsidRPr="00D528C2">
        <w:rPr>
          <w:sz w:val="28"/>
          <w:szCs w:val="28"/>
        </w:rPr>
        <w:t>криптостойкости</w:t>
      </w:r>
      <w:proofErr w:type="spellEnd"/>
      <w:r w:rsidRPr="00D528C2">
        <w:rPr>
          <w:sz w:val="28"/>
          <w:szCs w:val="28"/>
        </w:rPr>
        <w:t xml:space="preserve">. Тем не менее, полезны для решения задач моделирования. </w:t>
      </w:r>
    </w:p>
    <w:p w:rsidR="000152B5" w:rsidRDefault="000152B5" w:rsidP="000152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8C2">
        <w:rPr>
          <w:rFonts w:ascii="Times New Roman" w:hAnsi="Times New Roman" w:cs="Times New Roman"/>
          <w:sz w:val="28"/>
          <w:szCs w:val="28"/>
          <w:lang w:val="ru-RU"/>
        </w:rPr>
        <w:t xml:space="preserve">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 w:rsidRPr="00D528C2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D528C2">
        <w:rPr>
          <w:rFonts w:ascii="Times New Roman" w:hAnsi="Times New Roman" w:cs="Times New Roman"/>
          <w:sz w:val="28"/>
          <w:szCs w:val="28"/>
          <w:lang w:val="ru-RU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:rsidR="000152B5" w:rsidRPr="00CC0035" w:rsidRDefault="000152B5" w:rsidP="000152B5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003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Генератор ПСП на основе регистров сдвига</w:t>
      </w:r>
    </w:p>
    <w:p w:rsidR="000152B5" w:rsidRDefault="000152B5" w:rsidP="000152B5">
      <w:pPr>
        <w:pStyle w:val="a3"/>
        <w:ind w:left="0" w:firstLine="709"/>
        <w:jc w:val="both"/>
      </w:pPr>
      <w:r>
        <w:t xml:space="preserve">Достаточно распространенным является использование </w:t>
      </w:r>
      <w:r>
        <w:rPr>
          <w:i/>
          <w:iCs/>
        </w:rPr>
        <w:t xml:space="preserve">регистров сдвига </w:t>
      </w:r>
      <w:r>
        <w:t xml:space="preserve">(РС) в качестве генераторов ПСП в силу простоты реализации на основе цифровой логики. РС с линейной обратной связью (РСЛОС) состоит из двух </w:t>
      </w:r>
      <w:r>
        <w:lastRenderedPageBreak/>
        <w:t xml:space="preserve">частей: </w:t>
      </w:r>
      <w:proofErr w:type="gramStart"/>
      <w:r>
        <w:t>собственно</w:t>
      </w:r>
      <w:proofErr w:type="gramEnd"/>
      <w:r>
        <w:t xml:space="preserve"> РС и функции обратной связи. На рис. 6.2 представлена общая схема РС с линейной обратной связью. Функция обратной связи </w:t>
      </w:r>
      <w:proofErr w:type="spellStart"/>
      <w:proofErr w:type="gramStart"/>
      <w:r>
        <w:t>реализу-ется</w:t>
      </w:r>
      <w:proofErr w:type="spellEnd"/>
      <w:proofErr w:type="gramEnd"/>
      <w:r>
        <w:t xml:space="preserve"> с помощью сумматоров сложения по модулю два </w:t>
      </w:r>
    </w:p>
    <w:p w:rsidR="000152B5" w:rsidRPr="00392CF2" w:rsidRDefault="000152B5" w:rsidP="000152B5">
      <w:pPr>
        <w:pStyle w:val="a3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proofErr w:type="spellStart"/>
      <w:r w:rsidRPr="00392CF2">
        <w:t>зашифрования</w:t>
      </w:r>
      <w:proofErr w:type="spellEnd"/>
      <w:r w:rsidRPr="00392CF2">
        <w:t xml:space="preserve"> или </w:t>
      </w:r>
      <w:proofErr w:type="spellStart"/>
      <w:r w:rsidRPr="00392CF2">
        <w:t>расшифрования</w:t>
      </w:r>
      <w:proofErr w:type="spellEnd"/>
      <w:r w:rsidRPr="00392CF2">
        <w:rPr>
          <w:spacing w:val="-4"/>
        </w:rPr>
        <w:t xml:space="preserve"> </w:t>
      </w:r>
      <w:r w:rsidRPr="00392CF2">
        <w:t>сообщения.</w:t>
      </w:r>
    </w:p>
    <w:p w:rsidR="000152B5" w:rsidRPr="00392CF2" w:rsidRDefault="000152B5" w:rsidP="000152B5">
      <w:pPr>
        <w:pStyle w:val="a3"/>
        <w:ind w:left="0" w:firstLine="709"/>
        <w:jc w:val="both"/>
      </w:pPr>
      <w:r w:rsidRPr="00392CF2">
        <w:t xml:space="preserve">При </w:t>
      </w:r>
      <w:proofErr w:type="spellStart"/>
      <w:r w:rsidRPr="00392CF2">
        <w:t>зашифровании</w:t>
      </w:r>
      <w:proofErr w:type="spellEnd"/>
      <w:r w:rsidRPr="00392CF2">
        <w:t xml:space="preserve"> сообщение разбивается на блоки одинаковой (фиксированной) длины (как правило – 64 или 128 бит).</w:t>
      </w:r>
    </w:p>
    <w:p w:rsidR="000152B5" w:rsidRPr="00392CF2" w:rsidRDefault="000152B5" w:rsidP="000152B5">
      <w:pPr>
        <w:pStyle w:val="a3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  <w:r w:rsidRPr="000E7F4B">
        <w:rPr>
          <w:sz w:val="28"/>
          <w:szCs w:val="28"/>
        </w:rPr>
        <w:t>.</w:t>
      </w:r>
    </w:p>
    <w:p w:rsidR="000152B5" w:rsidRDefault="000152B5" w:rsidP="000152B5">
      <w:pPr>
        <w:pStyle w:val="Default"/>
        <w:spacing w:before="360" w:after="240"/>
        <w:jc w:val="center"/>
        <w:rPr>
          <w:b/>
          <w:bCs/>
          <w:i/>
          <w:iCs/>
          <w:sz w:val="28"/>
          <w:szCs w:val="28"/>
        </w:rPr>
      </w:pPr>
      <w:r w:rsidRPr="000E7F4B">
        <w:rPr>
          <w:b/>
          <w:sz w:val="28"/>
          <w:szCs w:val="28"/>
        </w:rPr>
        <w:t xml:space="preserve">Генератор псевдослучайных чисел на основе алгоритма </w:t>
      </w:r>
      <w:r w:rsidRPr="000E7F4B">
        <w:rPr>
          <w:b/>
          <w:bCs/>
          <w:i/>
          <w:iCs/>
          <w:sz w:val="28"/>
          <w:szCs w:val="28"/>
        </w:rPr>
        <w:t>RSA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proofErr w:type="gramStart"/>
      <w:r w:rsidRPr="000E7F4B">
        <w:rPr>
          <w:sz w:val="28"/>
          <w:szCs w:val="28"/>
        </w:rPr>
        <w:t>Собственно</w:t>
      </w:r>
      <w:proofErr w:type="gramEnd"/>
      <w:r w:rsidRPr="000E7F4B">
        <w:rPr>
          <w:sz w:val="28"/>
          <w:szCs w:val="28"/>
        </w:rPr>
        <w:t xml:space="preserve"> алгоритм RSA разработан для систем асимметричного за-шифрования/</w:t>
      </w:r>
      <w:proofErr w:type="spellStart"/>
      <w:r w:rsidRPr="000E7F4B">
        <w:rPr>
          <w:sz w:val="28"/>
          <w:szCs w:val="28"/>
        </w:rPr>
        <w:t>расшифрования</w:t>
      </w:r>
      <w:proofErr w:type="spellEnd"/>
      <w:r w:rsidRPr="000E7F4B">
        <w:rPr>
          <w:sz w:val="28"/>
          <w:szCs w:val="28"/>
        </w:rPr>
        <w:t xml:space="preserve"> и будет более детально рассмотрен с </w:t>
      </w:r>
      <w:proofErr w:type="spellStart"/>
      <w:r w:rsidRPr="000E7F4B">
        <w:rPr>
          <w:sz w:val="28"/>
          <w:szCs w:val="28"/>
        </w:rPr>
        <w:t>практиче-ской</w:t>
      </w:r>
      <w:proofErr w:type="spellEnd"/>
      <w:r w:rsidRPr="000E7F4B">
        <w:rPr>
          <w:sz w:val="28"/>
          <w:szCs w:val="28"/>
        </w:rPr>
        <w:t xml:space="preserve"> точки зрения ниже. 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Генератор же ПСП на основе RSA устроен следующим образом. </w:t>
      </w:r>
      <w:proofErr w:type="spellStart"/>
      <w:proofErr w:type="gramStart"/>
      <w:r w:rsidRPr="000E7F4B">
        <w:rPr>
          <w:sz w:val="28"/>
          <w:szCs w:val="28"/>
        </w:rPr>
        <w:t>Последо-вательность</w:t>
      </w:r>
      <w:proofErr w:type="spellEnd"/>
      <w:proofErr w:type="gramEnd"/>
      <w:r w:rsidRPr="000E7F4B">
        <w:rPr>
          <w:sz w:val="28"/>
          <w:szCs w:val="28"/>
        </w:rPr>
        <w:t xml:space="preserve"> генерируется с использованием соотношения 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Начальными параметрами служат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большие простые числа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(причем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= </w:t>
      </w:r>
      <w:r w:rsidRPr="000E7F4B">
        <w:rPr>
          <w:i/>
          <w:iCs/>
          <w:sz w:val="28"/>
          <w:szCs w:val="28"/>
        </w:rPr>
        <w:t>p</w:t>
      </w:r>
      <w:r w:rsidRPr="000E7F4B">
        <w:rPr>
          <w:sz w:val="28"/>
          <w:szCs w:val="28"/>
        </w:rPr>
        <w:t>*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), целое число </w:t>
      </w:r>
      <w:r w:rsidRPr="000E7F4B">
        <w:rPr>
          <w:i/>
          <w:iCs/>
          <w:sz w:val="28"/>
          <w:szCs w:val="28"/>
        </w:rPr>
        <w:t>е</w:t>
      </w:r>
      <w:r w:rsidRPr="000E7F4B">
        <w:rPr>
          <w:sz w:val="28"/>
          <w:szCs w:val="28"/>
        </w:rPr>
        <w:t xml:space="preserve">, взаимно простое с произведением (р – </w:t>
      </w:r>
      <w:proofErr w:type="gramStart"/>
      <w:r w:rsidRPr="000E7F4B">
        <w:rPr>
          <w:sz w:val="28"/>
          <w:szCs w:val="28"/>
        </w:rPr>
        <w:t>1)*</w:t>
      </w:r>
      <w:proofErr w:type="gramEnd"/>
      <w:r w:rsidRPr="000E7F4B">
        <w:rPr>
          <w:sz w:val="28"/>
          <w:szCs w:val="28"/>
        </w:rPr>
        <w:t xml:space="preserve">(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–1), а также некоторое случайное начальное значение, </w:t>
      </w:r>
      <w:r w:rsidRPr="000E7F4B">
        <w:rPr>
          <w:i/>
          <w:iCs/>
          <w:sz w:val="28"/>
          <w:szCs w:val="28"/>
        </w:rPr>
        <w:t xml:space="preserve">x0. 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Выходом генератора является на </w:t>
      </w:r>
      <w:r w:rsidRPr="000E7F4B">
        <w:rPr>
          <w:i/>
          <w:iCs/>
          <w:sz w:val="28"/>
          <w:szCs w:val="28"/>
        </w:rPr>
        <w:t>t</w:t>
      </w:r>
      <w:r w:rsidRPr="000E7F4B">
        <w:rPr>
          <w:sz w:val="28"/>
          <w:szCs w:val="28"/>
        </w:rPr>
        <w:t xml:space="preserve">-м шаге является младший бит числа </w:t>
      </w:r>
      <w:proofErr w:type="spellStart"/>
      <w:r w:rsidRPr="000E7F4B">
        <w:rPr>
          <w:i/>
          <w:iCs/>
          <w:sz w:val="28"/>
          <w:szCs w:val="28"/>
        </w:rPr>
        <w:t>xt</w:t>
      </w:r>
      <w:proofErr w:type="spellEnd"/>
      <w:r w:rsidRPr="000E7F4B">
        <w:rPr>
          <w:sz w:val="28"/>
          <w:szCs w:val="28"/>
        </w:rPr>
        <w:t xml:space="preserve">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Безопасность генератора опирается на сложности взлома алгоритма RSA, т. е. на разложении числа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>на простые сомножители.</w:t>
      </w:r>
    </w:p>
    <w:p w:rsidR="000152B5" w:rsidRDefault="000152B5" w:rsidP="000152B5">
      <w:pPr>
        <w:pStyle w:val="Default"/>
        <w:spacing w:before="360" w:after="240"/>
        <w:jc w:val="center"/>
        <w:rPr>
          <w:b/>
          <w:sz w:val="28"/>
          <w:szCs w:val="28"/>
        </w:rPr>
      </w:pPr>
      <w:r w:rsidRPr="000E7F4B">
        <w:rPr>
          <w:b/>
          <w:sz w:val="28"/>
          <w:szCs w:val="28"/>
        </w:rPr>
        <w:t>Генератор псевдослучайных чисел на основе алгоритма BBS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Широкое распространение получил алгоритм генерации ПСП, </w:t>
      </w:r>
      <w:proofErr w:type="spellStart"/>
      <w:proofErr w:type="gramStart"/>
      <w:r w:rsidRPr="000E7F4B">
        <w:rPr>
          <w:sz w:val="28"/>
          <w:szCs w:val="28"/>
        </w:rPr>
        <w:t>называе-мый</w:t>
      </w:r>
      <w:proofErr w:type="spellEnd"/>
      <w:proofErr w:type="gramEnd"/>
      <w:r w:rsidRPr="000E7F4B">
        <w:rPr>
          <w:sz w:val="28"/>
          <w:szCs w:val="28"/>
        </w:rPr>
        <w:t xml:space="preserve"> алгоритмом BBS (от фамилий авторов: L.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Shub</w:t>
      </w:r>
      <w:proofErr w:type="spellEnd"/>
      <w:r w:rsidRPr="000E7F4B">
        <w:rPr>
          <w:sz w:val="28"/>
          <w:szCs w:val="28"/>
        </w:rPr>
        <w:t xml:space="preserve">) или </w:t>
      </w:r>
      <w:r w:rsidRPr="000E7F4B">
        <w:rPr>
          <w:i/>
          <w:iCs/>
          <w:sz w:val="28"/>
          <w:szCs w:val="28"/>
        </w:rPr>
        <w:t>генератором на основе квадратичных вычетов</w:t>
      </w:r>
      <w:r w:rsidRPr="000E7F4B">
        <w:rPr>
          <w:sz w:val="28"/>
          <w:szCs w:val="28"/>
        </w:rPr>
        <w:t xml:space="preserve">. Для целей криптографии этот метод предложен в 1986 г. 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Начальное значение </w:t>
      </w:r>
      <w:r w:rsidRPr="000E7F4B">
        <w:rPr>
          <w:i/>
          <w:iCs/>
          <w:sz w:val="28"/>
          <w:szCs w:val="28"/>
        </w:rPr>
        <w:t xml:space="preserve">x0 генератора вычисляется на основе соотношения </w:t>
      </w:r>
    </w:p>
    <w:p w:rsidR="000152B5" w:rsidRPr="000E7F4B" w:rsidRDefault="000152B5" w:rsidP="000152B5">
      <w:pPr>
        <w:pStyle w:val="Default"/>
        <w:jc w:val="both"/>
        <w:rPr>
          <w:b/>
          <w:sz w:val="28"/>
          <w:szCs w:val="28"/>
        </w:rPr>
      </w:pPr>
      <w:r w:rsidRPr="000E7F4B">
        <w:rPr>
          <w:sz w:val="28"/>
          <w:szCs w:val="28"/>
        </w:rPr>
        <w:t xml:space="preserve">где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как и в генераторе на основе RSA, является произведением простых </w:t>
      </w:r>
      <w:proofErr w:type="spellStart"/>
      <w:proofErr w:type="gramStart"/>
      <w:r w:rsidRPr="000E7F4B">
        <w:rPr>
          <w:sz w:val="28"/>
          <w:szCs w:val="28"/>
        </w:rPr>
        <w:t>чи</w:t>
      </w:r>
      <w:proofErr w:type="spellEnd"/>
      <w:r w:rsidRPr="000E7F4B">
        <w:rPr>
          <w:sz w:val="28"/>
          <w:szCs w:val="28"/>
        </w:rPr>
        <w:t>-сел</w:t>
      </w:r>
      <w:proofErr w:type="gramEnd"/>
      <w:r w:rsidRPr="000E7F4B">
        <w:rPr>
          <w:sz w:val="28"/>
          <w:szCs w:val="28"/>
        </w:rPr>
        <w:t xml:space="preserve">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на 4 должен получаться </w:t>
      </w:r>
      <w:proofErr w:type="spellStart"/>
      <w:r w:rsidRPr="000E7F4B">
        <w:rPr>
          <w:sz w:val="28"/>
          <w:szCs w:val="28"/>
        </w:rPr>
        <w:t>одина-ковый</w:t>
      </w:r>
      <w:proofErr w:type="spellEnd"/>
      <w:r w:rsidRPr="000E7F4B">
        <w:rPr>
          <w:sz w:val="28"/>
          <w:szCs w:val="28"/>
        </w:rPr>
        <w:t xml:space="preserve"> остаток: 3; число </w:t>
      </w:r>
      <w:r w:rsidRPr="000E7F4B">
        <w:rPr>
          <w:i/>
          <w:iCs/>
          <w:sz w:val="28"/>
          <w:szCs w:val="28"/>
        </w:rPr>
        <w:t xml:space="preserve">x </w:t>
      </w:r>
      <w:r w:rsidRPr="000E7F4B">
        <w:rPr>
          <w:sz w:val="28"/>
          <w:szCs w:val="28"/>
        </w:rPr>
        <w:t xml:space="preserve">должно быть взаимно простым с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; число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называют </w:t>
      </w:r>
      <w:r w:rsidRPr="000E7F4B">
        <w:rPr>
          <w:i/>
          <w:iCs/>
          <w:sz w:val="28"/>
          <w:szCs w:val="28"/>
        </w:rPr>
        <w:t>числом Блюма</w:t>
      </w:r>
      <w:r w:rsidRPr="000E7F4B">
        <w:rPr>
          <w:sz w:val="28"/>
          <w:szCs w:val="28"/>
        </w:rPr>
        <w:t>.</w:t>
      </w:r>
    </w:p>
    <w:p w:rsidR="000152B5" w:rsidRPr="00AA548F" w:rsidRDefault="000152B5" w:rsidP="000152B5">
      <w:pPr>
        <w:pStyle w:val="a3"/>
        <w:spacing w:before="360" w:after="360"/>
        <w:jc w:val="center"/>
        <w:rPr>
          <w:b/>
        </w:rPr>
      </w:pPr>
      <w:r>
        <w:rPr>
          <w:b/>
          <w:lang w:val="en-US"/>
        </w:rPr>
        <w:lastRenderedPageBreak/>
        <w:t>PC</w:t>
      </w:r>
      <w:r w:rsidRPr="00AA548F">
        <w:rPr>
          <w:b/>
        </w:rPr>
        <w:t>4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 разработан Р. </w:t>
      </w:r>
      <w:proofErr w:type="spellStart"/>
      <w:r>
        <w:rPr>
          <w:sz w:val="28"/>
          <w:szCs w:val="28"/>
        </w:rPr>
        <w:t>Ривестом</w:t>
      </w:r>
      <w:proofErr w:type="spellEnd"/>
      <w:r>
        <w:rPr>
          <w:sz w:val="28"/>
          <w:szCs w:val="28"/>
        </w:rPr>
        <w:t xml:space="preserve"> в 1987 г. Представляет собой потоковый шифр с переменным размером ключа. Здесь гамма не зависит от открытого текста.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</w:t>
      </w:r>
      <w:r>
        <w:rPr>
          <w:i/>
          <w:iCs/>
          <w:sz w:val="28"/>
          <w:szCs w:val="28"/>
        </w:rPr>
        <w:t xml:space="preserve">ключ переменной длины </w:t>
      </w:r>
      <w:proofErr w:type="spellStart"/>
      <w:r>
        <w:rPr>
          <w:i/>
          <w:iCs/>
          <w:sz w:val="28"/>
          <w:szCs w:val="28"/>
        </w:rPr>
        <w:t>Ki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начального состояния генератора ключевого потока. </w:t>
      </w:r>
    </w:p>
    <w:p w:rsidR="000152B5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алгоритма – размер блока или слова, определяемый параметром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Обычно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8, но можно использовать и другие значения. Внутренне </w:t>
      </w:r>
      <w:proofErr w:type="spellStart"/>
      <w:proofErr w:type="gramStart"/>
      <w:r>
        <w:rPr>
          <w:sz w:val="28"/>
          <w:szCs w:val="28"/>
        </w:rPr>
        <w:t>состо-яние</w:t>
      </w:r>
      <w:proofErr w:type="spellEnd"/>
      <w:proofErr w:type="gramEnd"/>
      <w:r>
        <w:rPr>
          <w:sz w:val="28"/>
          <w:szCs w:val="28"/>
        </w:rPr>
        <w:t xml:space="preserve"> шифра определяется массивом слов (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-блоком) размером 2</w:t>
      </w:r>
      <w:r>
        <w:rPr>
          <w:sz w:val="18"/>
          <w:szCs w:val="18"/>
        </w:rPr>
        <w:t>n</w:t>
      </w:r>
      <w:r>
        <w:rPr>
          <w:sz w:val="28"/>
          <w:szCs w:val="28"/>
        </w:rPr>
        <w:t xml:space="preserve">. При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</w:t>
      </w:r>
      <w:proofErr w:type="spellStart"/>
      <w:proofErr w:type="gramStart"/>
      <w:r>
        <w:rPr>
          <w:sz w:val="28"/>
          <w:szCs w:val="28"/>
        </w:rPr>
        <w:t>внут-реннего</w:t>
      </w:r>
      <w:proofErr w:type="spellEnd"/>
      <w:proofErr w:type="gramEnd"/>
      <w:r>
        <w:rPr>
          <w:sz w:val="28"/>
          <w:szCs w:val="28"/>
        </w:rPr>
        <w:t xml:space="preserve"> состояния являются 2 счетчика (каждый размером в одно слово; обо-значим их i и </w:t>
      </w:r>
      <w:r>
        <w:rPr>
          <w:i/>
          <w:iCs/>
          <w:sz w:val="28"/>
          <w:szCs w:val="28"/>
        </w:rPr>
        <w:t>j</w:t>
      </w:r>
      <w:r>
        <w:rPr>
          <w:sz w:val="28"/>
          <w:szCs w:val="28"/>
        </w:rPr>
        <w:t xml:space="preserve">) с нулевыми начальными значениями. В основе вычислений лежит операция по </w:t>
      </w:r>
      <w:proofErr w:type="spellStart"/>
      <w:r>
        <w:rPr>
          <w:i/>
          <w:iCs/>
          <w:sz w:val="28"/>
          <w:szCs w:val="28"/>
        </w:rPr>
        <w:t>mod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2n. </w:t>
      </w:r>
    </w:p>
    <w:p w:rsidR="000152B5" w:rsidRDefault="000152B5" w:rsidP="000152B5">
      <w:pPr>
        <w:pStyle w:val="Default"/>
        <w:ind w:firstLine="709"/>
        <w:jc w:val="both"/>
        <w:rPr>
          <w:sz w:val="23"/>
          <w:szCs w:val="23"/>
        </w:rPr>
      </w:pPr>
      <w:r>
        <w:rPr>
          <w:sz w:val="28"/>
          <w:szCs w:val="28"/>
        </w:rPr>
        <w:t xml:space="preserve">Генератор ключевого потока RC4 переставляет значения, хранящиеся в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и каждый раз выбирает различное значение из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в качестве результата. В одном цикле RC4 определяется одно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-битное слово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>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операции.</w:t>
      </w:r>
      <w:r>
        <w:rPr>
          <w:sz w:val="23"/>
          <w:szCs w:val="23"/>
        </w:rPr>
        <w:t xml:space="preserve"> </w:t>
      </w:r>
    </w:p>
    <w:p w:rsidR="000152B5" w:rsidRPr="000E7F4B" w:rsidRDefault="000152B5" w:rsidP="000152B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используется в операции XOR с открытым текстом для получения 8-битного </w:t>
      </w:r>
      <w:proofErr w:type="spellStart"/>
      <w:r>
        <w:rPr>
          <w:sz w:val="28"/>
          <w:szCs w:val="28"/>
        </w:rPr>
        <w:t>шифртекста</w:t>
      </w:r>
      <w:proofErr w:type="spellEnd"/>
      <w:r>
        <w:rPr>
          <w:sz w:val="28"/>
          <w:szCs w:val="28"/>
        </w:rPr>
        <w:t xml:space="preserve"> или для его </w:t>
      </w:r>
      <w:proofErr w:type="spellStart"/>
      <w:r>
        <w:rPr>
          <w:sz w:val="28"/>
          <w:szCs w:val="28"/>
        </w:rPr>
        <w:t>расшифрования</w:t>
      </w:r>
      <w:proofErr w:type="spellEnd"/>
      <w:r>
        <w:rPr>
          <w:sz w:val="28"/>
          <w:szCs w:val="28"/>
        </w:rPr>
        <w:t xml:space="preserve">. </w:t>
      </w:r>
    </w:p>
    <w:p w:rsidR="000152B5" w:rsidRPr="000E7F4B" w:rsidRDefault="000152B5" w:rsidP="000152B5">
      <w:pPr>
        <w:pStyle w:val="Default"/>
        <w:ind w:firstLine="709"/>
        <w:jc w:val="both"/>
        <w:rPr>
          <w:b/>
        </w:rPr>
      </w:pPr>
      <w:r>
        <w:rPr>
          <w:sz w:val="28"/>
          <w:szCs w:val="28"/>
        </w:rPr>
        <w:t xml:space="preserve">Так же достаточно проста и инициализация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-блока. Этот алгоритм использует ключ, который подается на вход пользователем. Сначала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 заполняется линейно: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0 = 0,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1 = 1, …,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255 </w:t>
      </w:r>
      <w:r>
        <w:rPr>
          <w:sz w:val="28"/>
          <w:szCs w:val="28"/>
        </w:rPr>
        <w:t xml:space="preserve">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0,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1, …,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>255</w:t>
      </w:r>
      <w:r>
        <w:rPr>
          <w:sz w:val="28"/>
          <w:szCs w:val="28"/>
        </w:rPr>
        <w:t xml:space="preserve">. Далее массив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>перемешивается путем перестановок, определяемых ключом. Действия выполняются в соответствии с псевдокодом, представленным листингом.</w:t>
      </w:r>
    </w:p>
    <w:p w:rsidR="000152B5" w:rsidRPr="00114847" w:rsidRDefault="000152B5" w:rsidP="000152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0152B5" w:rsidRPr="006B6060" w:rsidRDefault="000152B5" w:rsidP="000152B5">
      <w:pPr>
        <w:keepNext/>
        <w:keepLines/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0152B5" w:rsidRDefault="000152B5" w:rsidP="000152B5">
      <w:pPr>
        <w:pStyle w:val="Default"/>
        <w:ind w:firstLine="709"/>
        <w:jc w:val="both"/>
        <w:rPr>
          <w:rFonts w:eastAsia="Calibri"/>
          <w:sz w:val="28"/>
        </w:rPr>
      </w:pPr>
      <w:r>
        <w:rPr>
          <w:sz w:val="28"/>
          <w:szCs w:val="28"/>
        </w:rPr>
        <w:t xml:space="preserve"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должно реализовывать генерацию ПСП в соответствии с вариантом. </w:t>
      </w:r>
    </w:p>
    <w:p w:rsidR="000152B5" w:rsidRDefault="000152B5" w:rsidP="000152B5">
      <w:pPr>
        <w:pStyle w:val="Default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Генерация ПСП на основе алгоритма </w:t>
      </w:r>
      <w:r>
        <w:rPr>
          <w:rFonts w:eastAsia="Calibri"/>
          <w:sz w:val="28"/>
          <w:lang w:val="en-US"/>
        </w:rPr>
        <w:t>RSA</w:t>
      </w:r>
      <w:r w:rsidRPr="00584A58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с начальным значением </w:t>
      </w:r>
      <w:r>
        <w:rPr>
          <w:rFonts w:eastAsia="Calibri"/>
          <w:sz w:val="28"/>
          <w:lang w:val="en-US"/>
        </w:rPr>
        <w:t>x</w:t>
      </w:r>
      <w:r>
        <w:rPr>
          <w:rFonts w:eastAsia="Calibri"/>
          <w:sz w:val="28"/>
        </w:rPr>
        <w:t xml:space="preserve"> = 10</w:t>
      </w:r>
      <w:r w:rsidRPr="00584A58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представлена на рисунке 1.</w:t>
      </w:r>
    </w:p>
    <w:p w:rsidR="000152B5" w:rsidRDefault="000152B5" w:rsidP="000152B5">
      <w:pPr>
        <w:pStyle w:val="Default"/>
        <w:spacing w:before="280"/>
        <w:jc w:val="center"/>
        <w:rPr>
          <w:rFonts w:eastAsia="Calibri"/>
          <w:sz w:val="28"/>
        </w:rPr>
      </w:pPr>
      <w:r w:rsidRPr="000152B5">
        <w:rPr>
          <w:rFonts w:eastAsia="Calibri"/>
          <w:sz w:val="28"/>
        </w:rPr>
        <w:drawing>
          <wp:inline distT="0" distB="0" distL="0" distR="0" wp14:anchorId="4EB2A3FA" wp14:editId="1781DEE1">
            <wp:extent cx="2686425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5" w:rsidRPr="00584A58" w:rsidRDefault="000152B5" w:rsidP="000152B5">
      <w:pPr>
        <w:pStyle w:val="Default"/>
        <w:spacing w:before="240" w:after="280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Рисунок </w:t>
      </w:r>
      <w:r w:rsidRPr="00584A58">
        <w:rPr>
          <w:rFonts w:eastAsia="Calibri"/>
          <w:sz w:val="28"/>
        </w:rPr>
        <w:t>1</w:t>
      </w:r>
      <w:r>
        <w:rPr>
          <w:rFonts w:eastAsia="Calibri"/>
          <w:sz w:val="28"/>
        </w:rPr>
        <w:t xml:space="preserve"> – ПСП на основе алгоритма </w:t>
      </w:r>
      <w:r>
        <w:rPr>
          <w:rFonts w:eastAsia="Calibri"/>
          <w:sz w:val="28"/>
          <w:lang w:val="en-US"/>
        </w:rPr>
        <w:t>RSA</w:t>
      </w:r>
      <w:r w:rsidRPr="00584A58">
        <w:rPr>
          <w:rFonts w:eastAsia="Calibri"/>
          <w:sz w:val="28"/>
        </w:rPr>
        <w:t>.</w:t>
      </w:r>
    </w:p>
    <w:p w:rsidR="000152B5" w:rsidRPr="00584A58" w:rsidRDefault="000152B5" w:rsidP="000152B5">
      <w:pPr>
        <w:pStyle w:val="Default"/>
        <w:spacing w:before="240" w:after="280"/>
        <w:ind w:firstLine="709"/>
        <w:rPr>
          <w:rFonts w:eastAsia="Calibri"/>
          <w:sz w:val="28"/>
        </w:rPr>
      </w:pPr>
      <w:r>
        <w:rPr>
          <w:rFonts w:eastAsia="Calibri"/>
          <w:sz w:val="28"/>
        </w:rPr>
        <w:t xml:space="preserve">Так же на рисунке 2 и 3 представлено шифрование и </w:t>
      </w:r>
      <w:proofErr w:type="spellStart"/>
      <w:r>
        <w:rPr>
          <w:rFonts w:eastAsia="Calibri"/>
          <w:sz w:val="28"/>
        </w:rPr>
        <w:t>расшифрование</w:t>
      </w:r>
      <w:proofErr w:type="spellEnd"/>
      <w:r>
        <w:rPr>
          <w:rFonts w:eastAsia="Calibri"/>
          <w:sz w:val="28"/>
        </w:rPr>
        <w:t xml:space="preserve"> сообщения алгоритмом </w:t>
      </w:r>
      <w:r>
        <w:rPr>
          <w:rFonts w:eastAsia="Calibri"/>
          <w:sz w:val="28"/>
          <w:lang w:val="en-US"/>
        </w:rPr>
        <w:t>RSA</w:t>
      </w:r>
      <w:r w:rsidRPr="00584A58">
        <w:rPr>
          <w:rFonts w:eastAsia="Calibri"/>
          <w:sz w:val="28"/>
        </w:rPr>
        <w:t>.</w:t>
      </w:r>
    </w:p>
    <w:p w:rsidR="000152B5" w:rsidRDefault="000152B5" w:rsidP="000152B5">
      <w:pPr>
        <w:pStyle w:val="Default"/>
        <w:spacing w:before="280"/>
        <w:jc w:val="center"/>
        <w:rPr>
          <w:rFonts w:eastAsia="Calibri"/>
          <w:sz w:val="28"/>
        </w:rPr>
      </w:pPr>
      <w:r w:rsidRPr="000152B5">
        <w:rPr>
          <w:rFonts w:eastAsia="Calibri"/>
          <w:sz w:val="28"/>
        </w:rPr>
        <w:drawing>
          <wp:inline distT="0" distB="0" distL="0" distR="0" wp14:anchorId="191175C5" wp14:editId="64E82BDC">
            <wp:extent cx="3781953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5" w:rsidRDefault="000152B5" w:rsidP="000152B5">
      <w:pPr>
        <w:pStyle w:val="Default"/>
        <w:spacing w:before="240" w:after="280"/>
        <w:jc w:val="center"/>
        <w:rPr>
          <w:rFonts w:eastAsia="Calibri"/>
          <w:sz w:val="28"/>
          <w:lang w:val="en-US"/>
        </w:rPr>
      </w:pPr>
      <w:r>
        <w:rPr>
          <w:rFonts w:eastAsia="Calibri"/>
          <w:sz w:val="28"/>
        </w:rPr>
        <w:t xml:space="preserve">Рисунок 2 – Шифрование алгоритмом </w:t>
      </w:r>
      <w:r>
        <w:rPr>
          <w:rFonts w:eastAsia="Calibri"/>
          <w:sz w:val="28"/>
          <w:lang w:val="en-US"/>
        </w:rPr>
        <w:t>RSA</w:t>
      </w:r>
    </w:p>
    <w:p w:rsidR="000152B5" w:rsidRDefault="000152B5" w:rsidP="000152B5">
      <w:pPr>
        <w:pStyle w:val="Default"/>
        <w:spacing w:before="280"/>
        <w:jc w:val="center"/>
        <w:rPr>
          <w:rFonts w:eastAsia="Calibri"/>
          <w:sz w:val="28"/>
          <w:lang w:val="en-US"/>
        </w:rPr>
      </w:pPr>
      <w:r w:rsidRPr="000152B5">
        <w:rPr>
          <w:rFonts w:eastAsia="Calibri"/>
          <w:sz w:val="28"/>
          <w:lang w:val="en-US"/>
        </w:rPr>
        <w:drawing>
          <wp:inline distT="0" distB="0" distL="0" distR="0" wp14:anchorId="6668B804" wp14:editId="702B5640">
            <wp:extent cx="197195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5" w:rsidRPr="00584A58" w:rsidRDefault="000152B5" w:rsidP="000152B5">
      <w:pPr>
        <w:pStyle w:val="Default"/>
        <w:spacing w:before="240" w:after="280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Рисунок 3 – </w:t>
      </w:r>
      <w:proofErr w:type="spellStart"/>
      <w:r>
        <w:rPr>
          <w:rFonts w:eastAsia="Calibri"/>
          <w:sz w:val="28"/>
        </w:rPr>
        <w:t>Расшифрование</w:t>
      </w:r>
      <w:proofErr w:type="spellEnd"/>
      <w:r>
        <w:rPr>
          <w:rFonts w:eastAsia="Calibri"/>
          <w:sz w:val="28"/>
        </w:rPr>
        <w:t xml:space="preserve"> алгоритмом </w:t>
      </w:r>
      <w:r>
        <w:rPr>
          <w:rFonts w:eastAsia="Calibri"/>
          <w:sz w:val="28"/>
          <w:lang w:val="en-US"/>
        </w:rPr>
        <w:t>RSA</w:t>
      </w:r>
    </w:p>
    <w:p w:rsidR="000152B5" w:rsidRDefault="000152B5" w:rsidP="000152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Шифрование</w:t>
      </w:r>
      <w:r w:rsidRPr="00584A5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алгоритмом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584A58">
        <w:rPr>
          <w:rFonts w:ascii="Times New Roman" w:eastAsia="Calibri" w:hAnsi="Times New Roman" w:cs="Times New Roman"/>
          <w:color w:val="000000"/>
          <w:sz w:val="28"/>
          <w:lang w:val="ru-RU"/>
        </w:rPr>
        <w:t>4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представлено на рисунках 4.</w:t>
      </w:r>
    </w:p>
    <w:p w:rsidR="000152B5" w:rsidRDefault="000152B5" w:rsidP="000152B5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0152B5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20489152" wp14:editId="75A4AB98">
            <wp:extent cx="1324160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2B5" w:rsidRPr="00584A58" w:rsidRDefault="000152B5" w:rsidP="000152B5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4 – Шифрование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алгоритмом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584A58">
        <w:rPr>
          <w:rFonts w:ascii="Times New Roman" w:eastAsia="Calibri" w:hAnsi="Times New Roman" w:cs="Times New Roman"/>
          <w:color w:val="000000"/>
          <w:sz w:val="28"/>
          <w:lang w:val="ru-RU"/>
        </w:rPr>
        <w:t>4</w:t>
      </w:r>
    </w:p>
    <w:p w:rsidR="000152B5" w:rsidRPr="008A467C" w:rsidRDefault="000152B5" w:rsidP="000152B5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изучены теоретические сведения об поточных шифрах, а также разработано программное средство в соответствии с заданием реализующее работу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4, а также реализовано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программно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генерация ПСП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RSA</w:t>
      </w:r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BD0E1F" w:rsidRPr="000152B5" w:rsidRDefault="000152B5">
      <w:pPr>
        <w:rPr>
          <w:lang w:val="ru-RU"/>
        </w:rPr>
      </w:pPr>
    </w:p>
    <w:sectPr w:rsidR="00BD0E1F" w:rsidRPr="000152B5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43"/>
    <w:rsid w:val="000048A6"/>
    <w:rsid w:val="000152B5"/>
    <w:rsid w:val="00311697"/>
    <w:rsid w:val="003E499D"/>
    <w:rsid w:val="005F1E6C"/>
    <w:rsid w:val="007E6AF7"/>
    <w:rsid w:val="009F3B43"/>
    <w:rsid w:val="00D02922"/>
    <w:rsid w:val="00D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086"/>
  <w15:chartTrackingRefBased/>
  <w15:docId w15:val="{4D3D73E2-A96A-4ECF-87FD-08997AEE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2B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52B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/>
    </w:rPr>
  </w:style>
  <w:style w:type="paragraph" w:styleId="a3">
    <w:name w:val="Body Text"/>
    <w:basedOn w:val="a"/>
    <w:link w:val="a4"/>
    <w:uiPriority w:val="1"/>
    <w:qFormat/>
    <w:rsid w:val="000152B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152B5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1549</Words>
  <Characters>8830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2</cp:revision>
  <dcterms:created xsi:type="dcterms:W3CDTF">2023-04-01T09:14:00Z</dcterms:created>
  <dcterms:modified xsi:type="dcterms:W3CDTF">2023-04-01T09:17:00Z</dcterms:modified>
</cp:coreProperties>
</file>