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577" w:rsidRPr="00922F70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ind w:left="-142" w:right="-142"/>
        <w:jc w:val="center"/>
        <w:rPr>
          <w:rFonts w:ascii="Times New Roman" w:hAnsi="Times New Roman" w:cs="Times New Roman"/>
          <w:spacing w:val="-8"/>
          <w:sz w:val="26"/>
          <w:szCs w:val="26"/>
        </w:rPr>
      </w:pPr>
      <w:r w:rsidRPr="00922F70">
        <w:rPr>
          <w:rFonts w:ascii="Times New Roman" w:hAnsi="Times New Roman" w:cs="Times New Roman"/>
          <w:spacing w:val="-8"/>
          <w:sz w:val="26"/>
          <w:szCs w:val="26"/>
        </w:rPr>
        <w:t xml:space="preserve">МИНИСТЕРСТВО НАУКИ И ВЫСШЕГО ОБРАЗОВАНИЯ РОССИЙСКОЙ </w:t>
      </w:r>
      <w:r>
        <w:rPr>
          <w:rFonts w:ascii="Times New Roman" w:hAnsi="Times New Roman" w:cs="Times New Roman"/>
          <w:spacing w:val="-8"/>
          <w:sz w:val="26"/>
          <w:szCs w:val="26"/>
        </w:rPr>
        <w:t>Ф</w:t>
      </w:r>
      <w:r w:rsidRPr="00922F70">
        <w:rPr>
          <w:rFonts w:ascii="Times New Roman" w:hAnsi="Times New Roman" w:cs="Times New Roman"/>
          <w:spacing w:val="-8"/>
          <w:sz w:val="26"/>
          <w:szCs w:val="26"/>
        </w:rPr>
        <w:t>ЕДЕРАЦИИ</w:t>
      </w:r>
    </w:p>
    <w:p w:rsidR="009A2577" w:rsidRPr="00922F70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22F70">
        <w:rPr>
          <w:rFonts w:ascii="Times New Roman" w:hAnsi="Times New Roman" w:cs="Times New Roman"/>
          <w:sz w:val="26"/>
          <w:szCs w:val="26"/>
        </w:rPr>
        <w:t xml:space="preserve">Федеральное государственное автономное образовательное учреждение </w:t>
      </w:r>
      <w:r w:rsidRPr="00922F70">
        <w:rPr>
          <w:rFonts w:ascii="Times New Roman" w:hAnsi="Times New Roman" w:cs="Times New Roman"/>
          <w:sz w:val="26"/>
          <w:szCs w:val="26"/>
        </w:rPr>
        <w:br/>
        <w:t>высшего образования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22F70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К</w:t>
      </w:r>
      <w:r w:rsidRPr="00922F70">
        <w:rPr>
          <w:rFonts w:ascii="Times New Roman" w:hAnsi="Times New Roman" w:cs="Times New Roman"/>
          <w:sz w:val="26"/>
          <w:szCs w:val="26"/>
        </w:rPr>
        <w:t xml:space="preserve">рымский федеральный университет им.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922F7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922F70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922F70">
        <w:rPr>
          <w:rFonts w:ascii="Times New Roman" w:hAnsi="Times New Roman" w:cs="Times New Roman"/>
          <w:sz w:val="26"/>
          <w:szCs w:val="26"/>
        </w:rPr>
        <w:t>ернадского»</w:t>
      </w:r>
    </w:p>
    <w:p w:rsidR="009A2577" w:rsidRPr="00922F70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22F70">
        <w:rPr>
          <w:rFonts w:ascii="Times New Roman" w:hAnsi="Times New Roman" w:cs="Times New Roman"/>
          <w:sz w:val="26"/>
          <w:szCs w:val="26"/>
        </w:rPr>
        <w:t>ФИЗИКО-ТЕХНИЧЕСКИЙ ИНСТИТУТ</w:t>
      </w:r>
    </w:p>
    <w:p w:rsidR="009A2577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2577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2577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2577" w:rsidRPr="00064A14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4A14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9F6FC8" w:rsidRPr="009F6FC8">
        <w:rPr>
          <w:rFonts w:ascii="Times New Roman" w:hAnsi="Times New Roman" w:cs="Times New Roman"/>
          <w:b/>
          <w:sz w:val="28"/>
          <w:szCs w:val="28"/>
        </w:rPr>
        <w:t>Компьютерное построение линий поля</w:t>
      </w:r>
      <w:r w:rsidRPr="009F6FC8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:rsidR="009A2577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064A14">
        <w:rPr>
          <w:rFonts w:ascii="Times New Roman" w:hAnsi="Times New Roman" w:cs="Times New Roman"/>
          <w:sz w:val="28"/>
        </w:rPr>
        <w:t xml:space="preserve">бязательное задание по дисциплине </w:t>
      </w:r>
    </w:p>
    <w:p w:rsidR="009A2577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A1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Основы к</w:t>
      </w:r>
      <w:r w:rsidRPr="00064A14">
        <w:rPr>
          <w:rFonts w:ascii="Times New Roman" w:hAnsi="Times New Roman" w:cs="Times New Roman"/>
          <w:sz w:val="28"/>
        </w:rPr>
        <w:t>омпьютерн</w:t>
      </w:r>
      <w:r>
        <w:rPr>
          <w:rFonts w:ascii="Times New Roman" w:hAnsi="Times New Roman" w:cs="Times New Roman"/>
          <w:sz w:val="28"/>
        </w:rPr>
        <w:t>ого моделирования</w:t>
      </w:r>
      <w:r w:rsidRPr="00064A1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2577" w:rsidRPr="00064A14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2</w:t>
      </w:r>
      <w:r w:rsidRPr="00064A14">
        <w:rPr>
          <w:rFonts w:ascii="Times New Roman" w:hAnsi="Times New Roman" w:cs="Times New Roman"/>
          <w:sz w:val="28"/>
          <w:szCs w:val="28"/>
        </w:rPr>
        <w:t xml:space="preserve"> курса группы </w:t>
      </w:r>
      <w:r>
        <w:rPr>
          <w:rFonts w:ascii="Times New Roman" w:hAnsi="Times New Roman" w:cs="Times New Roman"/>
          <w:sz w:val="28"/>
          <w:szCs w:val="28"/>
        </w:rPr>
        <w:t>ПИ-б-о-201(1)</w:t>
      </w:r>
    </w:p>
    <w:p w:rsidR="009A2577" w:rsidRPr="00064A14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Шенгелай Всеволода Михайловича</w:t>
      </w:r>
    </w:p>
    <w:p w:rsidR="009A2577" w:rsidRPr="00064A14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A14">
        <w:rPr>
          <w:rFonts w:ascii="Times New Roman" w:hAnsi="Times New Roman" w:cs="Times New Roman"/>
          <w:sz w:val="28"/>
          <w:szCs w:val="28"/>
        </w:rPr>
        <w:t xml:space="preserve">направления подготовки </w:t>
      </w:r>
      <w:r>
        <w:rPr>
          <w:rFonts w:ascii="Times New Roman" w:hAnsi="Times New Roman" w:cs="Times New Roman"/>
          <w:sz w:val="28"/>
          <w:szCs w:val="28"/>
        </w:rPr>
        <w:t>09.03.04</w:t>
      </w:r>
      <w:r w:rsidRPr="00064A1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Pr="00064A14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9A2577" w:rsidRPr="00064A14" w:rsidRDefault="009A2577" w:rsidP="009A257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889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2976"/>
        <w:gridCol w:w="2410"/>
      </w:tblGrid>
      <w:tr w:rsidR="009A2577" w:rsidRPr="00064A14" w:rsidTr="003807AD">
        <w:tc>
          <w:tcPr>
            <w:tcW w:w="4503" w:type="dxa"/>
          </w:tcPr>
          <w:p w:rsidR="009A2577" w:rsidRPr="00064A14" w:rsidRDefault="009A2577" w:rsidP="003807AD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64A14">
              <w:rPr>
                <w:rFonts w:ascii="Times New Roman" w:hAnsi="Times New Roman" w:cs="Times New Roman"/>
                <w:sz w:val="28"/>
              </w:rPr>
              <w:t>Кандидат технических наук, доцент, заведующий кафедрой компьютерной инженерии и моделирования</w:t>
            </w:r>
            <w:r w:rsidRPr="00064A14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976" w:type="dxa"/>
          </w:tcPr>
          <w:p w:rsidR="009A2577" w:rsidRPr="00953FD4" w:rsidRDefault="009A2577" w:rsidP="003807AD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ind w:left="17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3A9A"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4A17E64" wp14:editId="327A7FEC">
                      <wp:simplePos x="0" y="0"/>
                      <wp:positionH relativeFrom="column">
                        <wp:posOffset>497840</wp:posOffset>
                      </wp:positionH>
                      <wp:positionV relativeFrom="paragraph">
                        <wp:posOffset>168275</wp:posOffset>
                      </wp:positionV>
                      <wp:extent cx="549910" cy="208915"/>
                      <wp:effectExtent l="0" t="0" r="0" b="635"/>
                      <wp:wrapNone/>
                      <wp:docPr id="16" name="Надпись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49910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2577" w:rsidRPr="00064A14" w:rsidRDefault="009A2577" w:rsidP="009A2577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064A14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(оценка)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A17E6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6" o:spid="_x0000_s1026" type="#_x0000_t202" style="position:absolute;left:0;text-align:left;margin-left:39.2pt;margin-top:13.25pt;width:43.3pt;height:16.45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" filled="f" stroked="f" strokeweight=".5pt">
                      <v:path arrowok="t"/>
                      <v:textbox>
                        <w:txbxContent>
                          <w:p w:rsidR="009A2577" w:rsidRPr="00064A14" w:rsidRDefault="009A2577" w:rsidP="009A25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064A1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(оценка)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3A9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9E609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</w:t>
            </w:r>
            <w:r w:rsidR="009E609B" w:rsidRPr="005C3A9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90</w:t>
            </w:r>
            <w:r w:rsidR="009E609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</w:t>
            </w:r>
            <w:r w:rsidR="005C3A9A">
              <w:rPr>
                <w:rFonts w:ascii="Segoe UI Symbol" w:hAnsi="Segoe UI Symbol" w:cs="Segoe UI Symbol"/>
                <w:color w:val="202124"/>
                <w:shd w:val="clear" w:color="auto" w:fill="FFFFFF"/>
              </w:rPr>
              <w:t>⠀</w:t>
            </w:r>
          </w:p>
          <w:p w:rsidR="009A2577" w:rsidRDefault="009A2577" w:rsidP="003807AD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2577" w:rsidRPr="00064A14" w:rsidRDefault="005C3A9A" w:rsidP="003807AD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 w:rsidRPr="00050E0F"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703468BA" wp14:editId="25A29A23">
                  <wp:simplePos x="0" y="0"/>
                  <wp:positionH relativeFrom="column">
                    <wp:posOffset>210821</wp:posOffset>
                  </wp:positionH>
                  <wp:positionV relativeFrom="paragraph">
                    <wp:posOffset>32558</wp:posOffset>
                  </wp:positionV>
                  <wp:extent cx="1148625" cy="531448"/>
                  <wp:effectExtent l="19050" t="19050" r="13970" b="21590"/>
                  <wp:wrapNone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 rot="120000">
                            <a:off x="0" y="0"/>
                            <a:ext cx="1148625" cy="53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A2577" w:rsidRPr="00064A14" w:rsidRDefault="009A2577" w:rsidP="003807AD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4010599" wp14:editId="16409D4B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233045</wp:posOffset>
                      </wp:positionV>
                      <wp:extent cx="845185" cy="208915"/>
                      <wp:effectExtent l="0" t="0" r="0" b="635"/>
                      <wp:wrapNone/>
                      <wp:docPr id="15" name="Надпись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45185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2577" w:rsidRPr="00064A14" w:rsidRDefault="009A2577" w:rsidP="009A2577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064A14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(подпись, дата)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010599" id="Надпись 15" o:spid="_x0000_s1027" type="#_x0000_t202" style="position:absolute;left:0;text-align:left;margin-left:23.4pt;margin-top:18.35pt;width:66.55pt;height:16.4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" filled="f" stroked="f" strokeweight=".5pt">
                      <v:path arrowok="t"/>
                      <v:textbox>
                        <w:txbxContent>
                          <w:p w:rsidR="009A2577" w:rsidRPr="00064A14" w:rsidRDefault="009A2577" w:rsidP="009A25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064A1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(подпись, дата)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64A14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2410" w:type="dxa"/>
          </w:tcPr>
          <w:p w:rsidR="009A2577" w:rsidRPr="00064A14" w:rsidRDefault="009A2577" w:rsidP="003807AD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64A1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Милюков В.В.</w:t>
            </w:r>
          </w:p>
          <w:p w:rsidR="009A2577" w:rsidRPr="00064A14" w:rsidRDefault="009A2577" w:rsidP="003807A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2577" w:rsidRPr="00064A14" w:rsidRDefault="009A2577" w:rsidP="003807A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A2577" w:rsidRPr="00064A14" w:rsidRDefault="009A2577" w:rsidP="009A257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A14">
        <w:rPr>
          <w:rFonts w:ascii="Times New Roman" w:hAnsi="Times New Roman" w:cs="Times New Roman"/>
          <w:sz w:val="28"/>
          <w:szCs w:val="28"/>
        </w:rPr>
        <w:t xml:space="preserve"> </w:t>
      </w:r>
      <w:r w:rsidRPr="00064A14">
        <w:rPr>
          <w:rFonts w:ascii="Times New Roman" w:hAnsi="Times New Roman" w:cs="Times New Roman"/>
          <w:sz w:val="28"/>
          <w:szCs w:val="28"/>
        </w:rPr>
        <w:tab/>
      </w:r>
    </w:p>
    <w:p w:rsidR="009A2577" w:rsidRPr="00064A14" w:rsidRDefault="009A2577" w:rsidP="009A257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2577" w:rsidRPr="00064A14" w:rsidRDefault="009A2577" w:rsidP="009A257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2577" w:rsidRPr="00064A14" w:rsidRDefault="009A2577" w:rsidP="009A257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2577" w:rsidRPr="00064A14" w:rsidRDefault="009A2577" w:rsidP="009A257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A2577" w:rsidRPr="00064A14" w:rsidRDefault="009A2577" w:rsidP="009A257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A2577" w:rsidRDefault="00D266C8" w:rsidP="009A257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Симферополь, 2022</w:t>
      </w:r>
    </w:p>
    <w:p w:rsidR="00686C33" w:rsidRDefault="009A2577" w:rsidP="00A2477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66E43">
        <w:rPr>
          <w:rFonts w:ascii="Times New Roman" w:hAnsi="Times New Roman" w:cs="Times New Roman"/>
          <w:b/>
          <w:sz w:val="28"/>
          <w:szCs w:val="28"/>
        </w:rPr>
        <w:lastRenderedPageBreak/>
        <w:t>Цели</w:t>
      </w:r>
      <w:r w:rsidR="00686C33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AA6C0E" w:rsidRDefault="00AA6C0E" w:rsidP="00AA6C0E">
      <w:pPr>
        <w:numPr>
          <w:ilvl w:val="0"/>
          <w:numId w:val="3"/>
        </w:numPr>
        <w:spacing w:after="120" w:line="360" w:lineRule="auto"/>
        <w:ind w:left="290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Ознакомиться методами моделирования электростатических полей, построить силовые линии поля  </w:t>
      </w:r>
    </w:p>
    <w:p w:rsidR="00AA6C0E" w:rsidRDefault="00AA6C0E" w:rsidP="00AA6C0E">
      <w:pPr>
        <w:numPr>
          <w:ilvl w:val="0"/>
          <w:numId w:val="3"/>
        </w:numPr>
        <w:spacing w:after="120" w:line="360" w:lineRule="auto"/>
        <w:ind w:left="290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209C">
        <w:rPr>
          <w:rFonts w:ascii="Times New Roman" w:eastAsia="Calibri" w:hAnsi="Times New Roman" w:cs="Times New Roman"/>
          <w:sz w:val="28"/>
          <w:szCs w:val="28"/>
        </w:rPr>
        <w:t>Изучить способы верификации компьютерных моделей на основании физических законов и аналитических моделей;</w:t>
      </w:r>
    </w:p>
    <w:p w:rsidR="00AA6C0E" w:rsidRPr="009349F1" w:rsidRDefault="00AA6C0E" w:rsidP="00AA6C0E">
      <w:pPr>
        <w:numPr>
          <w:ilvl w:val="0"/>
          <w:numId w:val="3"/>
        </w:numPr>
        <w:spacing w:after="120" w:line="360" w:lineRule="auto"/>
        <w:ind w:left="290" w:hanging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Повысить навыки создания графических приложений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Python</w:t>
      </w:r>
      <w:r w:rsidRPr="00766E4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изучить интеграцию графиков библиотеки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Matplotlib</w:t>
      </w:r>
      <w:proofErr w:type="spellEnd"/>
      <w:r w:rsidRPr="00766E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программу с графическим интерфейсом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Tkinter</w:t>
      </w:r>
      <w:proofErr w:type="spellEnd"/>
      <w:r w:rsidRPr="00766E4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66E43" w:rsidRPr="00686C33" w:rsidRDefault="00766E43" w:rsidP="00A247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31C7C" w:rsidRPr="00686C33" w:rsidRDefault="00631C7C" w:rsidP="00A24774">
      <w:pPr>
        <w:spacing w:before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6C33">
        <w:rPr>
          <w:rFonts w:ascii="Times New Roman" w:hAnsi="Times New Roman" w:cs="Times New Roman"/>
          <w:b/>
          <w:sz w:val="28"/>
          <w:szCs w:val="28"/>
        </w:rPr>
        <w:t>Перед выполнением лабораторной работы:</w:t>
      </w:r>
    </w:p>
    <w:p w:rsidR="00631C7C" w:rsidRPr="00AE3ECA" w:rsidRDefault="00631C7C" w:rsidP="00A24774">
      <w:pPr>
        <w:pStyle w:val="a4"/>
        <w:numPr>
          <w:ilvl w:val="0"/>
          <w:numId w:val="2"/>
        </w:numPr>
        <w:spacing w:before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ECA">
        <w:rPr>
          <w:rFonts w:ascii="Times New Roman" w:hAnsi="Times New Roman" w:cs="Times New Roman"/>
          <w:sz w:val="28"/>
          <w:szCs w:val="28"/>
        </w:rPr>
        <w:t xml:space="preserve">Были изучены теоретические сведения в </w:t>
      </w:r>
      <w:r w:rsidR="00AE3ECA">
        <w:rPr>
          <w:rFonts w:ascii="Times New Roman" w:hAnsi="Times New Roman" w:cs="Times New Roman"/>
          <w:sz w:val="28"/>
          <w:szCs w:val="28"/>
        </w:rPr>
        <w:t>методических указаниях к выполнению</w:t>
      </w:r>
      <w:r w:rsidR="00AE3ECA" w:rsidRPr="00AE3ECA">
        <w:rPr>
          <w:rFonts w:ascii="Times New Roman" w:hAnsi="Times New Roman" w:cs="Times New Roman"/>
          <w:sz w:val="28"/>
          <w:szCs w:val="28"/>
        </w:rPr>
        <w:t xml:space="preserve"> данной лабораторной работы; подробно рассмотрены приведенные практические примеры.</w:t>
      </w:r>
    </w:p>
    <w:p w:rsidR="00786B05" w:rsidRPr="00AE3ECA" w:rsidRDefault="00631C7C" w:rsidP="00A24774">
      <w:pPr>
        <w:pStyle w:val="a4"/>
        <w:numPr>
          <w:ilvl w:val="0"/>
          <w:numId w:val="2"/>
        </w:numPr>
        <w:spacing w:before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ECA">
        <w:rPr>
          <w:rFonts w:ascii="Times New Roman" w:hAnsi="Times New Roman" w:cs="Times New Roman"/>
          <w:sz w:val="28"/>
          <w:szCs w:val="28"/>
        </w:rPr>
        <w:t xml:space="preserve">Прочитан соответствующий материал в электронном конспекте лектора по данному </w:t>
      </w:r>
      <w:r w:rsidR="00AE3ECA" w:rsidRPr="00AE3ECA">
        <w:rPr>
          <w:rFonts w:ascii="Times New Roman" w:hAnsi="Times New Roman" w:cs="Times New Roman"/>
          <w:sz w:val="28"/>
          <w:szCs w:val="28"/>
        </w:rPr>
        <w:t>курсу.</w:t>
      </w:r>
    </w:p>
    <w:p w:rsidR="005C3A9A" w:rsidRDefault="005C3A9A" w:rsidP="00A24774">
      <w:pPr>
        <w:spacing w:before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6C33" w:rsidRPr="00C979A5" w:rsidRDefault="00DE71DC" w:rsidP="00A24774">
      <w:pPr>
        <w:spacing w:before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686C33" w:rsidRPr="00C979A5">
        <w:rPr>
          <w:rFonts w:ascii="Times New Roman" w:hAnsi="Times New Roman" w:cs="Times New Roman"/>
          <w:b/>
          <w:sz w:val="28"/>
          <w:szCs w:val="28"/>
        </w:rPr>
        <w:t>редставлен</w:t>
      </w:r>
      <w:r w:rsidR="009349F1">
        <w:rPr>
          <w:rFonts w:ascii="Times New Roman" w:hAnsi="Times New Roman" w:cs="Times New Roman"/>
          <w:b/>
          <w:sz w:val="28"/>
          <w:szCs w:val="28"/>
        </w:rPr>
        <w:t>а</w:t>
      </w:r>
      <w:r w:rsidR="00686C33" w:rsidRPr="00C979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349F1">
        <w:rPr>
          <w:rFonts w:ascii="Times New Roman" w:hAnsi="Times New Roman" w:cs="Times New Roman"/>
          <w:b/>
          <w:sz w:val="28"/>
          <w:szCs w:val="28"/>
        </w:rPr>
        <w:t>1 программа</w:t>
      </w:r>
      <w:r w:rsidR="00686C33" w:rsidRPr="00C979A5">
        <w:rPr>
          <w:rFonts w:ascii="Times New Roman" w:hAnsi="Times New Roman" w:cs="Times New Roman"/>
          <w:b/>
          <w:sz w:val="28"/>
          <w:szCs w:val="28"/>
        </w:rPr>
        <w:t xml:space="preserve"> в электрон</w:t>
      </w:r>
      <w:r w:rsidR="009349F1">
        <w:rPr>
          <w:rFonts w:ascii="Times New Roman" w:hAnsi="Times New Roman" w:cs="Times New Roman"/>
          <w:b/>
          <w:sz w:val="28"/>
          <w:szCs w:val="28"/>
        </w:rPr>
        <w:t>ной форме, продемонстрирована её</w:t>
      </w:r>
      <w:r w:rsidR="00686C33" w:rsidRPr="00C979A5">
        <w:rPr>
          <w:rFonts w:ascii="Times New Roman" w:hAnsi="Times New Roman" w:cs="Times New Roman"/>
          <w:b/>
          <w:sz w:val="28"/>
          <w:szCs w:val="28"/>
        </w:rPr>
        <w:t xml:space="preserve"> работоспособность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31C7C" w:rsidRDefault="00F345C0" w:rsidP="00A24774">
      <w:pPr>
        <w:spacing w:before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85793">
        <w:rPr>
          <w:rFonts w:ascii="Times New Roman" w:hAnsi="Times New Roman"/>
          <w:sz w:val="28"/>
          <w:szCs w:val="28"/>
        </w:rPr>
        <w:t>Программ</w:t>
      </w:r>
      <w:r w:rsidR="00DF45B7">
        <w:rPr>
          <w:rFonts w:ascii="Times New Roman" w:hAnsi="Times New Roman"/>
          <w:sz w:val="28"/>
          <w:szCs w:val="28"/>
        </w:rPr>
        <w:t>а</w:t>
      </w:r>
      <w:r w:rsidRPr="00185793">
        <w:rPr>
          <w:rFonts w:ascii="Times New Roman" w:hAnsi="Times New Roman"/>
          <w:sz w:val="28"/>
          <w:szCs w:val="28"/>
        </w:rPr>
        <w:t>, в которой производились все расчеты, был</w:t>
      </w:r>
      <w:r w:rsidR="00DF45B7">
        <w:rPr>
          <w:rFonts w:ascii="Times New Roman" w:hAnsi="Times New Roman"/>
          <w:sz w:val="28"/>
          <w:szCs w:val="28"/>
        </w:rPr>
        <w:t>а</w:t>
      </w:r>
      <w:r w:rsidRPr="00185793">
        <w:rPr>
          <w:rFonts w:ascii="Times New Roman" w:hAnsi="Times New Roman"/>
          <w:sz w:val="28"/>
          <w:szCs w:val="28"/>
        </w:rPr>
        <w:t xml:space="preserve"> написан</w:t>
      </w:r>
      <w:r w:rsidR="00DF45B7">
        <w:rPr>
          <w:rFonts w:ascii="Times New Roman" w:hAnsi="Times New Roman"/>
          <w:sz w:val="28"/>
          <w:szCs w:val="28"/>
        </w:rPr>
        <w:t>а</w:t>
      </w:r>
      <w:r w:rsidRPr="00185793">
        <w:rPr>
          <w:rFonts w:ascii="Times New Roman" w:hAnsi="Times New Roman"/>
          <w:sz w:val="28"/>
          <w:szCs w:val="28"/>
        </w:rPr>
        <w:t xml:space="preserve"> на языке </w:t>
      </w:r>
      <w:r w:rsidR="00D944E2">
        <w:rPr>
          <w:rFonts w:ascii="Times New Roman" w:hAnsi="Times New Roman"/>
          <w:sz w:val="28"/>
          <w:szCs w:val="28"/>
          <w:lang w:val="en-US"/>
        </w:rPr>
        <w:t>Python</w:t>
      </w:r>
      <w:r w:rsidR="00D944E2">
        <w:rPr>
          <w:rFonts w:ascii="Times New Roman" w:hAnsi="Times New Roman"/>
          <w:sz w:val="28"/>
          <w:szCs w:val="28"/>
        </w:rPr>
        <w:t xml:space="preserve"> </w:t>
      </w:r>
      <w:r w:rsidR="00D944E2" w:rsidRPr="00D944E2">
        <w:rPr>
          <w:rFonts w:ascii="Times New Roman" w:hAnsi="Times New Roman"/>
          <w:sz w:val="28"/>
          <w:szCs w:val="28"/>
        </w:rPr>
        <w:t>3</w:t>
      </w:r>
      <w:r w:rsidRPr="00185793">
        <w:rPr>
          <w:rFonts w:ascii="Times New Roman" w:hAnsi="Times New Roman"/>
          <w:sz w:val="28"/>
          <w:szCs w:val="28"/>
        </w:rPr>
        <w:t xml:space="preserve"> в </w:t>
      </w:r>
      <w:r w:rsidR="00D944E2">
        <w:rPr>
          <w:rFonts w:ascii="Times New Roman" w:hAnsi="Times New Roman"/>
          <w:sz w:val="28"/>
          <w:szCs w:val="28"/>
        </w:rPr>
        <w:t xml:space="preserve">интерактивной среде разработки </w:t>
      </w:r>
      <w:r w:rsidR="00D944E2" w:rsidRPr="00D944E2">
        <w:rPr>
          <w:rFonts w:ascii="Times New Roman" w:hAnsi="Times New Roman"/>
          <w:sz w:val="28"/>
          <w:szCs w:val="28"/>
        </w:rPr>
        <w:t>IDLE (</w:t>
      </w:r>
      <w:proofErr w:type="spellStart"/>
      <w:r w:rsidR="00D944E2" w:rsidRPr="00D944E2">
        <w:rPr>
          <w:rFonts w:ascii="Times New Roman" w:hAnsi="Times New Roman"/>
          <w:sz w:val="28"/>
          <w:szCs w:val="28"/>
        </w:rPr>
        <w:t>Python</w:t>
      </w:r>
      <w:proofErr w:type="spellEnd"/>
      <w:r w:rsidR="00D944E2" w:rsidRPr="00D944E2">
        <w:rPr>
          <w:rFonts w:ascii="Times New Roman" w:hAnsi="Times New Roman"/>
          <w:sz w:val="28"/>
          <w:szCs w:val="28"/>
        </w:rPr>
        <w:t xml:space="preserve"> 3.6 32-bit)</w:t>
      </w:r>
      <w:r w:rsidRPr="00185793">
        <w:rPr>
          <w:rFonts w:ascii="Times New Roman" w:hAnsi="Times New Roman"/>
          <w:sz w:val="28"/>
          <w:szCs w:val="28"/>
        </w:rPr>
        <w:t xml:space="preserve">. Технические характеристики рабочего компьютера следующие: процессор </w:t>
      </w:r>
      <w:proofErr w:type="spellStart"/>
      <w:r w:rsidRPr="00185793">
        <w:rPr>
          <w:rFonts w:ascii="Times New Roman" w:hAnsi="Times New Roman"/>
          <w:sz w:val="28"/>
          <w:szCs w:val="28"/>
        </w:rPr>
        <w:t>Intel</w:t>
      </w:r>
      <w:proofErr w:type="spellEnd"/>
      <w:r w:rsidRPr="00185793">
        <w:rPr>
          <w:rFonts w:ascii="Times New Roman" w:hAnsi="Times New Roman"/>
          <w:sz w:val="28"/>
          <w:szCs w:val="28"/>
        </w:rPr>
        <w:t xml:space="preserve">(R) </w:t>
      </w:r>
      <w:proofErr w:type="spellStart"/>
      <w:r w:rsidRPr="00185793">
        <w:rPr>
          <w:rFonts w:ascii="Times New Roman" w:hAnsi="Times New Roman"/>
          <w:sz w:val="28"/>
          <w:szCs w:val="28"/>
        </w:rPr>
        <w:t>Core</w:t>
      </w:r>
      <w:proofErr w:type="spellEnd"/>
      <w:r w:rsidRPr="00185793">
        <w:rPr>
          <w:rFonts w:ascii="Times New Roman" w:hAnsi="Times New Roman"/>
          <w:sz w:val="28"/>
          <w:szCs w:val="28"/>
        </w:rPr>
        <w:t>(TM) i</w:t>
      </w:r>
      <w:r w:rsidR="00DE71DC">
        <w:rPr>
          <w:rFonts w:ascii="Times New Roman" w:hAnsi="Times New Roman"/>
          <w:sz w:val="28"/>
          <w:szCs w:val="28"/>
        </w:rPr>
        <w:t>3-10110U CPU @ 2.10GHz, 8</w:t>
      </w:r>
      <w:r w:rsidRPr="00185793">
        <w:rPr>
          <w:rFonts w:ascii="Times New Roman" w:hAnsi="Times New Roman"/>
          <w:sz w:val="28"/>
          <w:szCs w:val="28"/>
        </w:rPr>
        <w:t xml:space="preserve"> ГБ установленной оперативной памяти. Операционная система</w:t>
      </w:r>
      <w:r w:rsidR="00D944E2">
        <w:rPr>
          <w:rFonts w:ascii="Times New Roman" w:hAnsi="Times New Roman"/>
          <w:sz w:val="28"/>
          <w:szCs w:val="28"/>
        </w:rPr>
        <w:t xml:space="preserve"> </w:t>
      </w:r>
      <w:r w:rsidR="009349F1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="009349F1">
        <w:rPr>
          <w:rFonts w:ascii="Times New Roman" w:hAnsi="Times New Roman"/>
          <w:sz w:val="28"/>
          <w:szCs w:val="28"/>
        </w:rPr>
        <w:t>Windows</w:t>
      </w:r>
      <w:proofErr w:type="spellEnd"/>
      <w:r w:rsidR="009349F1">
        <w:rPr>
          <w:rFonts w:ascii="Times New Roman" w:hAnsi="Times New Roman"/>
          <w:sz w:val="28"/>
          <w:szCs w:val="28"/>
        </w:rPr>
        <w:t xml:space="preserve"> 10.</w:t>
      </w:r>
    </w:p>
    <w:p w:rsidR="00FE39EB" w:rsidRDefault="00FE39EB" w:rsidP="00A24774">
      <w:p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9349F1" w:rsidRDefault="009349F1" w:rsidP="00A24774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sz w:val="32"/>
        </w:rPr>
      </w:pPr>
      <w:r w:rsidRPr="009349F1">
        <w:rPr>
          <w:rFonts w:ascii="Times New Roman" w:hAnsi="Times New Roman" w:cs="Times New Roman"/>
          <w:b/>
          <w:sz w:val="32"/>
        </w:rPr>
        <w:lastRenderedPageBreak/>
        <w:t>Ход работы</w:t>
      </w:r>
    </w:p>
    <w:p w:rsidR="00FE39EB" w:rsidRDefault="00482134" w:rsidP="00A24774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8153F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AA6C0E" w:rsidRPr="00AA6C0E">
        <w:rPr>
          <w:rFonts w:ascii="Times New Roman" w:hAnsi="Times New Roman" w:cs="Times New Roman"/>
          <w:b/>
          <w:bCs/>
          <w:sz w:val="28"/>
          <w:szCs w:val="28"/>
        </w:rPr>
        <w:t>Физическая постановка задачи</w:t>
      </w:r>
    </w:p>
    <w:p w:rsidR="00527546" w:rsidRPr="00527546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6540">
        <w:rPr>
          <w:rFonts w:ascii="Times New Roman" w:hAnsi="Times New Roman" w:cs="Times New Roman"/>
          <w:b/>
          <w:bCs/>
          <w:sz w:val="28"/>
          <w:szCs w:val="28"/>
        </w:rPr>
        <w:t>1.1.</w:t>
      </w:r>
      <w:r w:rsidRPr="00527546">
        <w:rPr>
          <w:rFonts w:ascii="Times New Roman" w:hAnsi="Times New Roman" w:cs="Times New Roman"/>
          <w:b/>
          <w:bCs/>
          <w:sz w:val="28"/>
          <w:szCs w:val="28"/>
        </w:rPr>
        <w:t xml:space="preserve"> Напряжённость электрического поля</w:t>
      </w:r>
    </w:p>
    <w:p w:rsidR="00527546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Вектор напряженности </w:t>
      </w:r>
      <m:oMath>
        <m:acc>
          <m:accPr>
            <m:chr m:val="⃗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</m:acc>
      </m:oMath>
      <w:r w:rsidRPr="00527546">
        <w:rPr>
          <w:rFonts w:ascii="Times New Roman" w:hAnsi="Times New Roman" w:cs="Times New Roman"/>
          <w:bCs/>
          <w:sz w:val="28"/>
          <w:szCs w:val="28"/>
        </w:rPr>
        <w:t xml:space="preserve"> – это силовая характеристика электрического поля. В некоторой точке поля, напряженность равна силе, с которой поле действует на единичный положительный заряд, размещенный в указанной точке, при этом направление силы и напряженности совпадают. 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527546">
        <w:rPr>
          <w:rFonts w:ascii="Times New Roman" w:hAnsi="Times New Roman" w:cs="Times New Roman"/>
          <w:bCs/>
          <w:sz w:val="28"/>
          <w:szCs w:val="28"/>
        </w:rPr>
        <w:t>пределение напряженности записывается так:</w:t>
      </w:r>
    </w:p>
    <w:p w:rsidR="00527546" w:rsidRPr="00C97851" w:rsidRDefault="00925C04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   (1)</m:t>
          </m:r>
        </m:oMath>
      </m:oMathPara>
    </w:p>
    <w:p w:rsidR="00DF45B7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  <w:r w:rsidRPr="00527546">
        <w:rPr>
          <w:rFonts w:ascii="Times New Roman" w:hAnsi="Times New Roman" w:cs="Times New Roman"/>
          <w:bCs/>
          <w:sz w:val="28"/>
          <w:szCs w:val="28"/>
        </w:rPr>
        <w:t xml:space="preserve"> – сила, с которой электрическое поле действует на неподвижный, «пробный», точечный заряд q, который размещают в рассматриваемой точке поля. При этом считают, что «пробный» заряд мал на столько, что не и</w:t>
      </w:r>
      <w:proofErr w:type="spellStart"/>
      <w:r w:rsidRPr="00527546">
        <w:rPr>
          <w:rFonts w:ascii="Times New Roman" w:hAnsi="Times New Roman" w:cs="Times New Roman"/>
          <w:bCs/>
          <w:sz w:val="28"/>
          <w:szCs w:val="28"/>
        </w:rPr>
        <w:t>скажает</w:t>
      </w:r>
      <w:proofErr w:type="spellEnd"/>
      <w:r w:rsidRPr="00527546">
        <w:rPr>
          <w:rFonts w:ascii="Times New Roman" w:hAnsi="Times New Roman" w:cs="Times New Roman"/>
          <w:bCs/>
          <w:sz w:val="28"/>
          <w:szCs w:val="28"/>
        </w:rPr>
        <w:t xml:space="preserve"> исследуемого поля.</w:t>
      </w:r>
    </w:p>
    <w:p w:rsidR="00527546" w:rsidRPr="00527546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7546">
        <w:rPr>
          <w:rFonts w:ascii="Times New Roman" w:hAnsi="Times New Roman" w:cs="Times New Roman"/>
          <w:bCs/>
          <w:sz w:val="28"/>
          <w:szCs w:val="28"/>
        </w:rPr>
        <w:t>Если поле является электростатическим, то его напряженность от времени не зависит.</w:t>
      </w:r>
    </w:p>
    <w:p w:rsidR="00527546" w:rsidRPr="00527546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7546">
        <w:rPr>
          <w:rFonts w:ascii="Times New Roman" w:hAnsi="Times New Roman" w:cs="Times New Roman"/>
          <w:bCs/>
          <w:sz w:val="28"/>
          <w:szCs w:val="28"/>
        </w:rPr>
        <w:t>Если электрическое поле является однородным, то его напряженность во всех точках поля одинакова.</w:t>
      </w:r>
    </w:p>
    <w:p w:rsidR="00527546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7546">
        <w:rPr>
          <w:rFonts w:ascii="Times New Roman" w:hAnsi="Times New Roman" w:cs="Times New Roman"/>
          <w:bCs/>
          <w:sz w:val="28"/>
          <w:szCs w:val="28"/>
        </w:rPr>
        <w:t>Графически электрические поля можно изображать при помощи силовых линий. Силовыми линиями (линиями напряженности) называют линии, касательные к которым в каждой точке совпадают с направлением вектора напряженности в этой точке поля.</w:t>
      </w:r>
    </w:p>
    <w:p w:rsidR="00527546" w:rsidRPr="00896540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27546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6540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Pr="00527546">
        <w:rPr>
          <w:rFonts w:ascii="Times New Roman" w:hAnsi="Times New Roman" w:cs="Times New Roman"/>
          <w:b/>
          <w:bCs/>
          <w:sz w:val="28"/>
          <w:szCs w:val="28"/>
        </w:rPr>
        <w:t>Напряженность поля точечного заряда</w:t>
      </w:r>
    </w:p>
    <w:p w:rsidR="00527546" w:rsidRDefault="00527546" w:rsidP="0052754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7546">
        <w:rPr>
          <w:rFonts w:ascii="Times New Roman" w:hAnsi="Times New Roman" w:cs="Times New Roman"/>
          <w:bCs/>
          <w:sz w:val="28"/>
          <w:szCs w:val="28"/>
        </w:rPr>
        <w:t>Напряженность поля точечного заряда q равна:</w:t>
      </w:r>
    </w:p>
    <w:p w:rsidR="00527546" w:rsidRPr="00C97851" w:rsidRDefault="00925C04" w:rsidP="0052754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4πε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   (2)</m:t>
          </m:r>
        </m:oMath>
      </m:oMathPara>
    </w:p>
    <w:p w:rsidR="00C97851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-12</m:t>
            </m:r>
          </m:sup>
        </m:sSup>
      </m:oMath>
      <w:r w:rsidRPr="00C97851">
        <w:rPr>
          <w:rFonts w:ascii="Times New Roman" w:hAnsi="Times New Roman" w:cs="Times New Roman"/>
          <w:bCs/>
          <w:sz w:val="28"/>
          <w:szCs w:val="28"/>
        </w:rPr>
        <w:t>Ф/м (система СИ) - электрическая постоянная.</w:t>
      </w:r>
    </w:p>
    <w:p w:rsidR="00C97851" w:rsidRPr="00896540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97851" w:rsidRPr="00C97851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7851"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Связь напряженности и потенциала</w:t>
      </w:r>
    </w:p>
    <w:p w:rsidR="00527546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7851">
        <w:rPr>
          <w:rFonts w:ascii="Times New Roman" w:hAnsi="Times New Roman" w:cs="Times New Roman"/>
          <w:bCs/>
          <w:sz w:val="28"/>
          <w:szCs w:val="28"/>
        </w:rPr>
        <w:t>В общем случае напряженность электрического поля связана с потенциалом как:</w:t>
      </w:r>
    </w:p>
    <w:p w:rsidR="00C97851" w:rsidRDefault="00925C04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=-gradφ-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δt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   (3)</m:t>
          </m:r>
        </m:oMath>
      </m:oMathPara>
    </w:p>
    <w:p w:rsidR="00C97851" w:rsidRPr="00C97851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>
        <w:rPr>
          <w:rFonts w:ascii="Times New Roman" w:hAnsi="Times New Roman" w:cs="Times New Roman"/>
          <w:bCs/>
          <w:sz w:val="28"/>
          <w:szCs w:val="28"/>
        </w:rPr>
        <w:t xml:space="preserve"> – скалярный потенциал, </w:t>
      </w:r>
      <m:oMath>
        <m:acc>
          <m:accPr>
            <m:chr m:val="⃗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acc>
      </m:oMath>
      <w:r w:rsidRPr="00C97851">
        <w:rPr>
          <w:rFonts w:ascii="Times New Roman" w:hAnsi="Times New Roman" w:cs="Times New Roman"/>
          <w:bCs/>
          <w:sz w:val="28"/>
          <w:szCs w:val="28"/>
        </w:rPr>
        <w:t xml:space="preserve"> – векторный потенциал.</w:t>
      </w:r>
    </w:p>
    <w:p w:rsidR="00527546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7851">
        <w:rPr>
          <w:rFonts w:ascii="Times New Roman" w:hAnsi="Times New Roman" w:cs="Times New Roman"/>
          <w:bCs/>
          <w:sz w:val="28"/>
          <w:szCs w:val="28"/>
        </w:rPr>
        <w:t>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стационарных полей выражение (3</w:t>
      </w:r>
      <w:r w:rsidRPr="00C97851">
        <w:rPr>
          <w:rFonts w:ascii="Times New Roman" w:hAnsi="Times New Roman" w:cs="Times New Roman"/>
          <w:bCs/>
          <w:sz w:val="28"/>
          <w:szCs w:val="28"/>
        </w:rPr>
        <w:t>) трансформируется в формулу:</w:t>
      </w:r>
    </w:p>
    <w:p w:rsidR="00C97851" w:rsidRDefault="00925C04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=-gradφ    (4)</m:t>
          </m:r>
        </m:oMath>
      </m:oMathPara>
    </w:p>
    <w:p w:rsidR="00C97851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97851" w:rsidRPr="00C97851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7851">
        <w:rPr>
          <w:rFonts w:ascii="Times New Roman" w:hAnsi="Times New Roman" w:cs="Times New Roman"/>
          <w:b/>
          <w:bCs/>
          <w:sz w:val="28"/>
          <w:szCs w:val="28"/>
        </w:rPr>
        <w:t>1.4 Принцип суперпозиции напряженностей электрических полей</w:t>
      </w:r>
    </w:p>
    <w:p w:rsidR="00F31AF2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Предположим, что мы хотим найти электрическое поле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Pr="00C97851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Pr="00C97851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 xml:space="preserve">в точке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</w:rPr>
        <w:t xml:space="preserve">, обусловленное точечными зарядами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Pr="00C97851">
        <w:rPr>
          <w:rFonts w:ascii="Times New Roman" w:hAnsi="Times New Roman" w:cs="Times New Roman"/>
          <w:bCs/>
          <w:sz w:val="28"/>
          <w:szCs w:val="28"/>
        </w:rPr>
        <w:t xml:space="preserve">1, </w:t>
      </w:r>
      <w:r w:rsidR="00F31AF2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="00F31AF2" w:rsidRPr="00F31AF2">
        <w:rPr>
          <w:rFonts w:ascii="Times New Roman" w:hAnsi="Times New Roman" w:cs="Times New Roman"/>
          <w:bCs/>
          <w:sz w:val="28"/>
          <w:szCs w:val="28"/>
        </w:rPr>
        <w:t xml:space="preserve">2, </w:t>
      </w:r>
      <w:r w:rsidR="00F31AF2">
        <w:rPr>
          <w:rFonts w:ascii="Times New Roman" w:hAnsi="Times New Roman" w:cs="Times New Roman"/>
          <w:bCs/>
          <w:sz w:val="28"/>
          <w:szCs w:val="28"/>
        </w:rPr>
        <w:t>…</w:t>
      </w:r>
      <w:r w:rsidR="00F31AF2" w:rsidRPr="00F31AF2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31AF2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="00F31AF2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N</w:t>
      </w:r>
      <w:proofErr w:type="spellEnd"/>
      <w:r w:rsidR="00F31AF2" w:rsidRPr="00F31AF2">
        <w:rPr>
          <w:rFonts w:ascii="Times New Roman" w:hAnsi="Times New Roman" w:cs="Times New Roman"/>
          <w:bCs/>
          <w:sz w:val="28"/>
          <w:szCs w:val="28"/>
        </w:rPr>
        <w:t>.</w:t>
      </w:r>
      <w:r w:rsidR="00F31AF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31AF2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="00F31AF2" w:rsidRPr="00F31AF2">
        <w:rPr>
          <w:rFonts w:ascii="Times New Roman" w:hAnsi="Times New Roman" w:cs="Times New Roman"/>
          <w:bCs/>
          <w:sz w:val="28"/>
          <w:szCs w:val="28"/>
        </w:rPr>
        <w:t>(</w:t>
      </w:r>
      <w:r w:rsidR="00F31AF2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="00F31AF2" w:rsidRPr="00F31AF2">
        <w:rPr>
          <w:rFonts w:ascii="Times New Roman" w:hAnsi="Times New Roman" w:cs="Times New Roman"/>
          <w:bCs/>
          <w:sz w:val="28"/>
          <w:szCs w:val="28"/>
        </w:rPr>
        <w:t xml:space="preserve">). </w:t>
      </w:r>
      <w:r w:rsidR="00F31AF2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="00F31AF2" w:rsidRPr="00F31AF2">
        <w:rPr>
          <w:rFonts w:ascii="Times New Roman" w:hAnsi="Times New Roman" w:cs="Times New Roman"/>
          <w:bCs/>
          <w:sz w:val="28"/>
          <w:szCs w:val="28"/>
        </w:rPr>
        <w:t>(</w:t>
      </w:r>
      <w:r w:rsidR="00F31AF2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="00F31AF2" w:rsidRPr="00F31AF2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="00F31AF2">
        <w:rPr>
          <w:rFonts w:ascii="Times New Roman" w:hAnsi="Times New Roman" w:cs="Times New Roman"/>
          <w:bCs/>
          <w:sz w:val="28"/>
          <w:szCs w:val="28"/>
        </w:rPr>
        <w:t>удовлетворяет принципу суперпозиции и имеет вид:</w:t>
      </w:r>
    </w:p>
    <w:p w:rsidR="00C97851" w:rsidRPr="005A7834" w:rsidRDefault="00F31AF2" w:rsidP="005A783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=k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(r-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5A7834" w:rsidRDefault="005A7834" w:rsidP="005A783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proofErr w:type="spellEnd"/>
      <w:r w:rsidRPr="005A7834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координата неподвижного </w:t>
      </w:r>
      <w:proofErr w:type="spellStart"/>
      <w:r w:rsidRPr="005A7834">
        <w:rPr>
          <w:rFonts w:ascii="Times New Roman" w:hAnsi="Times New Roman" w:cs="Times New Roman"/>
          <w:bCs/>
          <w:i/>
          <w:sz w:val="28"/>
          <w:szCs w:val="28"/>
          <w:lang w:val="en-US"/>
        </w:rPr>
        <w:t>i</w:t>
      </w:r>
      <w:proofErr w:type="spellEnd"/>
      <w:r w:rsidRPr="005A783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го заряда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5A783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5A783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постоянная, зависящая от выбора системы единиц. В системе СИ постоянная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k </w:t>
      </w:r>
      <w:r>
        <w:rPr>
          <w:rFonts w:ascii="Times New Roman" w:hAnsi="Times New Roman" w:cs="Times New Roman"/>
          <w:bCs/>
          <w:sz w:val="28"/>
          <w:szCs w:val="28"/>
        </w:rPr>
        <w:t>равна</w:t>
      </w:r>
    </w:p>
    <w:p w:rsidR="005A7834" w:rsidRPr="005A7834" w:rsidRDefault="005A7834" w:rsidP="005A783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≈9,0*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Н*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Кл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C97851" w:rsidRPr="005A7834" w:rsidRDefault="005A7834" w:rsidP="005A7834">
      <w:pPr>
        <w:tabs>
          <w:tab w:val="left" w:pos="8931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где кулон (Кл) есть единица заряда в системе СИ, 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5A7834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диэлектрическая постоянная вакуума. С микроскопической точки зрения кулон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softHyphen/>
        <w:t xml:space="preserve">– очень большая единица заряда. Например, величина заряда электрона равняется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e=1,6*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-19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Кл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:rsidR="00C97851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97851" w:rsidRPr="005A7834" w:rsidRDefault="005A7834" w:rsidP="005A783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7834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линий поля, м</w:t>
      </w:r>
      <w:r w:rsidRPr="005A7834">
        <w:rPr>
          <w:rFonts w:ascii="Times New Roman" w:hAnsi="Times New Roman" w:cs="Times New Roman"/>
          <w:b/>
          <w:bCs/>
          <w:sz w:val="28"/>
          <w:szCs w:val="28"/>
        </w:rPr>
        <w:t>атематический алгоритм</w:t>
      </w:r>
    </w:p>
    <w:p w:rsidR="00C97851" w:rsidRDefault="00A73CB7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A73CB7">
        <w:rPr>
          <w:rFonts w:ascii="Times New Roman" w:hAnsi="Times New Roman" w:cs="Times New Roman"/>
          <w:bCs/>
          <w:sz w:val="28"/>
          <w:szCs w:val="28"/>
        </w:rPr>
        <w:t>оле Е является векторным. В каждой точке пространства такое поле характеризуется величиной н направлением. Как наглядно изобразить такое векторное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оле? Одни из возможных способов – </w:t>
      </w:r>
      <w:r w:rsidRPr="00A73CB7">
        <w:rPr>
          <w:rFonts w:ascii="Times New Roman" w:hAnsi="Times New Roman" w:cs="Times New Roman"/>
          <w:bCs/>
          <w:sz w:val="28"/>
          <w:szCs w:val="28"/>
        </w:rPr>
        <w:t>разбить пространство дискретной сеткой, найти Е в каждой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73CB7">
        <w:rPr>
          <w:rFonts w:ascii="Times New Roman" w:hAnsi="Times New Roman" w:cs="Times New Roman"/>
          <w:bCs/>
          <w:sz w:val="28"/>
          <w:szCs w:val="28"/>
        </w:rPr>
        <w:t xml:space="preserve">точке и начертить из этих точек стрелки </w:t>
      </w:r>
      <w:r w:rsidRPr="00A73C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направлении Е. Однако этот способ не дает никакой информации о величине электрического поля. Более хорошим способом наглядного представления векторного поля является изображение </w:t>
      </w:r>
      <w:r w:rsidRPr="00A73CB7">
        <w:rPr>
          <w:rFonts w:ascii="Times New Roman" w:hAnsi="Times New Roman" w:cs="Times New Roman"/>
          <w:bCs/>
          <w:i/>
          <w:sz w:val="28"/>
          <w:szCs w:val="28"/>
        </w:rPr>
        <w:t>силовых линий электрического поля</w:t>
      </w:r>
      <w:r w:rsidRPr="00A73CB7">
        <w:rPr>
          <w:rFonts w:ascii="Times New Roman" w:hAnsi="Times New Roman" w:cs="Times New Roman"/>
          <w:bCs/>
          <w:sz w:val="28"/>
          <w:szCs w:val="28"/>
        </w:rPr>
        <w:t>. Эти линии обладают следующими свойствами:</w:t>
      </w:r>
    </w:p>
    <w:p w:rsidR="00A73CB7" w:rsidRPr="00877953" w:rsidRDefault="00A73CB7" w:rsidP="00877953">
      <w:pPr>
        <w:pStyle w:val="a4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953">
        <w:rPr>
          <w:rFonts w:ascii="Times New Roman" w:hAnsi="Times New Roman" w:cs="Times New Roman"/>
          <w:bCs/>
          <w:sz w:val="28"/>
          <w:szCs w:val="28"/>
        </w:rPr>
        <w:t>Каждая силовая линия электрического поля представляет собой направленную линию, касательная к которой в каждой точке параллельна электрическому полю в этой точке.</w:t>
      </w:r>
    </w:p>
    <w:p w:rsidR="00A73CB7" w:rsidRPr="00877953" w:rsidRDefault="00A73CB7" w:rsidP="00877953">
      <w:pPr>
        <w:pStyle w:val="a4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953">
        <w:rPr>
          <w:rFonts w:ascii="Times New Roman" w:hAnsi="Times New Roman" w:cs="Times New Roman"/>
          <w:bCs/>
          <w:sz w:val="28"/>
          <w:szCs w:val="28"/>
        </w:rPr>
        <w:t xml:space="preserve">Эти линии гладкие и непрерывные за исключением особых точек, таких как точечные заряды. (Бессмысленно говорить об электрическом поле в </w:t>
      </w:r>
      <w:r w:rsidRPr="00877953">
        <w:rPr>
          <w:rFonts w:ascii="Times New Roman" w:hAnsi="Times New Roman" w:cs="Times New Roman"/>
          <w:bCs/>
          <w:i/>
          <w:sz w:val="28"/>
          <w:szCs w:val="28"/>
        </w:rPr>
        <w:t>точке</w:t>
      </w:r>
      <w:r w:rsidRPr="00877953">
        <w:rPr>
          <w:rFonts w:ascii="Times New Roman" w:hAnsi="Times New Roman" w:cs="Times New Roman"/>
          <w:bCs/>
          <w:sz w:val="28"/>
          <w:szCs w:val="28"/>
        </w:rPr>
        <w:t xml:space="preserve"> точечного заряда.)</w:t>
      </w:r>
    </w:p>
    <w:p w:rsidR="00A73CB7" w:rsidRPr="00877953" w:rsidRDefault="00A73CB7" w:rsidP="00877953">
      <w:pPr>
        <w:pStyle w:val="a4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953">
        <w:rPr>
          <w:rFonts w:ascii="Times New Roman" w:hAnsi="Times New Roman" w:cs="Times New Roman"/>
          <w:bCs/>
          <w:sz w:val="28"/>
          <w:szCs w:val="28"/>
        </w:rPr>
        <w:t>Полное число электрических силовых линий, исходящих из точечного заряда, пропорционально величине этого заряда. Коэффициент</w:t>
      </w:r>
      <w:r w:rsidR="00877953" w:rsidRPr="00877953">
        <w:rPr>
          <w:rFonts w:ascii="Times New Roman" w:hAnsi="Times New Roman" w:cs="Times New Roman"/>
          <w:bCs/>
          <w:sz w:val="28"/>
          <w:szCs w:val="28"/>
        </w:rPr>
        <w:t xml:space="preserve"> пропорциональности выбирается и</w:t>
      </w:r>
      <w:r w:rsidRPr="00877953">
        <w:rPr>
          <w:rFonts w:ascii="Times New Roman" w:hAnsi="Times New Roman" w:cs="Times New Roman"/>
          <w:bCs/>
          <w:sz w:val="28"/>
          <w:szCs w:val="28"/>
        </w:rPr>
        <w:t xml:space="preserve">з соображений наибольшей ясности изображения поля. </w:t>
      </w:r>
    </w:p>
    <w:p w:rsidR="005D6066" w:rsidRDefault="00877953" w:rsidP="0087795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953">
        <w:rPr>
          <w:rFonts w:ascii="Times New Roman" w:hAnsi="Times New Roman" w:cs="Times New Roman"/>
          <w:bCs/>
          <w:sz w:val="28"/>
          <w:szCs w:val="28"/>
        </w:rPr>
        <w:t>Старт линий можно осуществлят</w:t>
      </w:r>
      <w:r>
        <w:rPr>
          <w:rFonts w:ascii="Times New Roman" w:hAnsi="Times New Roman" w:cs="Times New Roman"/>
          <w:bCs/>
          <w:sz w:val="28"/>
          <w:szCs w:val="28"/>
        </w:rPr>
        <w:t xml:space="preserve">ь с окружностей, центры которых </w:t>
      </w:r>
      <w:r w:rsidRPr="00877953">
        <w:rPr>
          <w:rFonts w:ascii="Times New Roman" w:hAnsi="Times New Roman" w:cs="Times New Roman"/>
          <w:bCs/>
          <w:sz w:val="28"/>
          <w:szCs w:val="28"/>
        </w:rPr>
        <w:t>совпадают с зарядами (очевидно нель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зя стартовать с самих зарядов). </w:t>
      </w:r>
      <w:r w:rsidRPr="00877953">
        <w:rPr>
          <w:rFonts w:ascii="Times New Roman" w:hAnsi="Times New Roman" w:cs="Times New Roman"/>
          <w:bCs/>
          <w:sz w:val="28"/>
          <w:szCs w:val="28"/>
        </w:rPr>
        <w:t>Величина шага задается заранее и в вид</w:t>
      </w:r>
      <w:r>
        <w:rPr>
          <w:rFonts w:ascii="Times New Roman" w:hAnsi="Times New Roman" w:cs="Times New Roman"/>
          <w:bCs/>
          <w:sz w:val="28"/>
          <w:szCs w:val="28"/>
        </w:rPr>
        <w:t>имой области не изменяется, при</w:t>
      </w:r>
      <w:r w:rsidRPr="00877953">
        <w:rPr>
          <w:rFonts w:ascii="Times New Roman" w:hAnsi="Times New Roman" w:cs="Times New Roman"/>
          <w:bCs/>
          <w:sz w:val="28"/>
          <w:szCs w:val="28"/>
        </w:rPr>
        <w:t xml:space="preserve"> выходе линии в дальнюю зону величина шага может быть увеличена, например, пропорционально расстоянию до центра системы, направление шага всегда </w:t>
      </w:r>
      <w:r>
        <w:rPr>
          <w:rFonts w:ascii="Times New Roman" w:hAnsi="Times New Roman" w:cs="Times New Roman"/>
          <w:bCs/>
          <w:sz w:val="28"/>
          <w:szCs w:val="28"/>
        </w:rPr>
        <w:t>совпадает с направлением поля.</w:t>
      </w:r>
      <w:r w:rsidRPr="00877953">
        <w:rPr>
          <w:rFonts w:ascii="Times New Roman" w:hAnsi="Times New Roman" w:cs="Times New Roman"/>
          <w:bCs/>
          <w:sz w:val="28"/>
          <w:szCs w:val="28"/>
        </w:rPr>
        <w:t xml:space="preserve"> Линию обрываем в следующих сл</w:t>
      </w:r>
      <w:r>
        <w:rPr>
          <w:rFonts w:ascii="Times New Roman" w:hAnsi="Times New Roman" w:cs="Times New Roman"/>
          <w:bCs/>
          <w:sz w:val="28"/>
          <w:szCs w:val="28"/>
        </w:rPr>
        <w:t xml:space="preserve">учаях: </w:t>
      </w:r>
    </w:p>
    <w:p w:rsidR="005D6066" w:rsidRDefault="00877953" w:rsidP="0087795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а) точка приблизилась на</w:t>
      </w:r>
      <w:r w:rsidRPr="0087795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расстояние </w:t>
      </w:r>
      <m:oMath>
        <m:r>
          <w:rPr>
            <w:rFonts w:ascii="Cambria Math" w:hAnsi="Cambria Math" w:cs="Times New Roman"/>
            <w:sz w:val="28"/>
            <w:szCs w:val="28"/>
          </w:rPr>
          <m:t>∆L</m:t>
        </m:r>
      </m:oMath>
      <w:r w:rsidR="005D6066">
        <w:rPr>
          <w:rFonts w:ascii="Times New Roman" w:hAnsi="Times New Roman" w:cs="Times New Roman"/>
          <w:bCs/>
          <w:sz w:val="28"/>
          <w:szCs w:val="28"/>
        </w:rPr>
        <w:t xml:space="preserve"> к отрицательному заряду</w:t>
      </w:r>
    </w:p>
    <w:p w:rsidR="00877953" w:rsidRPr="00877953" w:rsidRDefault="00877953" w:rsidP="0087795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953">
        <w:rPr>
          <w:rFonts w:ascii="Times New Roman" w:hAnsi="Times New Roman" w:cs="Times New Roman"/>
          <w:bCs/>
          <w:sz w:val="28"/>
          <w:szCs w:val="28"/>
        </w:rPr>
        <w:t>б) точ</w:t>
      </w:r>
      <w:r w:rsidR="005D6066">
        <w:rPr>
          <w:rFonts w:ascii="Times New Roman" w:hAnsi="Times New Roman" w:cs="Times New Roman"/>
          <w:bCs/>
          <w:sz w:val="28"/>
          <w:szCs w:val="28"/>
        </w:rPr>
        <w:t>ка "убежала" на бесконечность</w:t>
      </w:r>
    </w:p>
    <w:p w:rsidR="005D6066" w:rsidRDefault="005D6066" w:rsidP="0087795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в) поле E "очень мало"</w:t>
      </w:r>
    </w:p>
    <w:p w:rsidR="00C97851" w:rsidRDefault="00877953" w:rsidP="005D60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7953">
        <w:rPr>
          <w:rFonts w:ascii="Times New Roman" w:hAnsi="Times New Roman" w:cs="Times New Roman"/>
          <w:bCs/>
          <w:sz w:val="28"/>
          <w:szCs w:val="28"/>
        </w:rPr>
        <w:t>г) произошло "зацикли</w:t>
      </w:r>
      <w:r w:rsidR="005D6066">
        <w:rPr>
          <w:rFonts w:ascii="Times New Roman" w:hAnsi="Times New Roman" w:cs="Times New Roman"/>
          <w:bCs/>
          <w:sz w:val="28"/>
          <w:szCs w:val="28"/>
        </w:rPr>
        <w:t>вание" – перескакивание с линии</w:t>
      </w:r>
      <w:r w:rsidR="005D6066" w:rsidRPr="005D60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7953">
        <w:rPr>
          <w:rFonts w:ascii="Times New Roman" w:hAnsi="Times New Roman" w:cs="Times New Roman"/>
          <w:bCs/>
          <w:sz w:val="28"/>
          <w:szCs w:val="28"/>
        </w:rPr>
        <w:t>на линию около точки E=0</w:t>
      </w:r>
    </w:p>
    <w:p w:rsidR="005D6066" w:rsidRPr="00FD7056" w:rsidRDefault="005D6066" w:rsidP="005D606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7056">
        <w:rPr>
          <w:rFonts w:ascii="Times New Roman" w:hAnsi="Times New Roman" w:cs="Times New Roman"/>
          <w:b/>
          <w:bCs/>
          <w:sz w:val="28"/>
          <w:szCs w:val="28"/>
        </w:rPr>
        <w:t>Алгоритм построения силовых линий электрического поля в двумерном случае:</w:t>
      </w:r>
    </w:p>
    <w:p w:rsidR="005D6066" w:rsidRDefault="005D6066" w:rsidP="005D6066">
      <w:pPr>
        <w:pStyle w:val="a4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066">
        <w:rPr>
          <w:rFonts w:ascii="Times New Roman" w:hAnsi="Times New Roman" w:cs="Times New Roman"/>
          <w:bCs/>
          <w:sz w:val="28"/>
          <w:szCs w:val="28"/>
        </w:rPr>
        <w:t>Выбираем точку (х,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D6066">
        <w:rPr>
          <w:rFonts w:ascii="Times New Roman" w:hAnsi="Times New Roman" w:cs="Times New Roman"/>
          <w:bCs/>
          <w:sz w:val="28"/>
          <w:szCs w:val="28"/>
        </w:rPr>
        <w:t xml:space="preserve">у) и вычисляем компоненты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x</w:t>
      </w:r>
      <w:r w:rsidRPr="005D6066">
        <w:rPr>
          <w:rFonts w:ascii="Times New Roman" w:hAnsi="Times New Roman" w:cs="Times New Roman"/>
          <w:bCs/>
          <w:sz w:val="28"/>
          <w:szCs w:val="28"/>
        </w:rPr>
        <w:t xml:space="preserve"> 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y</w:t>
      </w:r>
      <w:proofErr w:type="spellEnd"/>
      <w:r w:rsidRPr="005D6066">
        <w:rPr>
          <w:rFonts w:ascii="Times New Roman" w:hAnsi="Times New Roman" w:cs="Times New Roman"/>
          <w:bCs/>
          <w:sz w:val="28"/>
          <w:szCs w:val="28"/>
        </w:rPr>
        <w:t xml:space="preserve"> вектора электр</w:t>
      </w:r>
      <w:r>
        <w:rPr>
          <w:rFonts w:ascii="Times New Roman" w:hAnsi="Times New Roman" w:cs="Times New Roman"/>
          <w:bCs/>
          <w:sz w:val="28"/>
          <w:szCs w:val="28"/>
        </w:rPr>
        <w:t xml:space="preserve">ического поля Е по формуле </w:t>
      </w:r>
      <w:r w:rsidRPr="005D6066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5D6066">
        <w:rPr>
          <w:rFonts w:ascii="Times New Roman" w:hAnsi="Times New Roman" w:cs="Times New Roman"/>
          <w:bCs/>
          <w:sz w:val="28"/>
          <w:szCs w:val="28"/>
        </w:rPr>
        <w:t>).</w:t>
      </w:r>
    </w:p>
    <w:p w:rsidR="00FD7056" w:rsidRDefault="005D6066" w:rsidP="00FD7056">
      <w:pPr>
        <w:pStyle w:val="a4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6066">
        <w:rPr>
          <w:rFonts w:ascii="Times New Roman" w:hAnsi="Times New Roman" w:cs="Times New Roman"/>
          <w:bCs/>
          <w:sz w:val="28"/>
          <w:szCs w:val="28"/>
        </w:rPr>
        <w:lastRenderedPageBreak/>
        <w:t>Проводим в этой точке небольшой прямоли</w:t>
      </w:r>
      <w:r>
        <w:rPr>
          <w:rFonts w:ascii="Times New Roman" w:hAnsi="Times New Roman" w:cs="Times New Roman"/>
          <w:bCs/>
          <w:sz w:val="28"/>
          <w:szCs w:val="28"/>
        </w:rPr>
        <w:t xml:space="preserve">нейный отрезок заданной длины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5D6066">
        <w:rPr>
          <w:rFonts w:ascii="Times New Roman" w:hAnsi="Times New Roman" w:cs="Times New Roman"/>
          <w:bCs/>
          <w:sz w:val="28"/>
          <w:szCs w:val="28"/>
        </w:rPr>
        <w:t xml:space="preserve"> в направлении Е, Компоненты этого отрезка равны</w:t>
      </w:r>
      <w:r w:rsidR="00FD7056" w:rsidRPr="00FD7056">
        <w:rPr>
          <w:rFonts w:ascii="Times New Roman" w:hAnsi="Times New Roman" w:cs="Times New Roman"/>
          <w:bCs/>
          <w:sz w:val="28"/>
          <w:szCs w:val="28"/>
        </w:rPr>
        <w:t>:</w:t>
      </w:r>
    </w:p>
    <w:p w:rsidR="00FD7056" w:rsidRPr="00FD7056" w:rsidRDefault="00FD7056" w:rsidP="00FD7056">
      <w:pPr>
        <w:pStyle w:val="a4"/>
        <w:spacing w:after="0" w:line="360" w:lineRule="auto"/>
        <w:ind w:left="851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∆x= ∆s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   </m:t>
        </m:r>
      </m:oMath>
      <w:r w:rsidRPr="00FD705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 ∆s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</m:d>
          </m:den>
        </m:f>
      </m:oMath>
    </w:p>
    <w:p w:rsidR="00FD7056" w:rsidRPr="00FD7056" w:rsidRDefault="00FD7056" w:rsidP="00FD7056">
      <w:pPr>
        <w:pStyle w:val="a4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FD7056">
        <w:rPr>
          <w:rFonts w:ascii="Times New Roman" w:eastAsiaTheme="minorEastAsia" w:hAnsi="Times New Roman" w:cs="Times New Roman"/>
          <w:bCs/>
          <w:sz w:val="28"/>
          <w:szCs w:val="28"/>
        </w:rPr>
        <w:t>Повторяем данну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ю процедуру с новой точки (х +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 w:rsidRPr="00FD7056">
        <w:rPr>
          <w:rFonts w:ascii="Times New Roman" w:eastAsiaTheme="minorEastAsia" w:hAnsi="Times New Roman" w:cs="Times New Roman"/>
          <w:bCs/>
          <w:sz w:val="28"/>
          <w:szCs w:val="28"/>
        </w:rPr>
        <w:t>х</w:t>
      </w:r>
      <w:proofErr w:type="spellEnd"/>
      <w:r w:rsidRPr="00FD7056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у +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Δ</w:t>
      </w:r>
      <w:r w:rsidRPr="00FD7056">
        <w:rPr>
          <w:rFonts w:ascii="Times New Roman" w:eastAsiaTheme="minorEastAsia" w:hAnsi="Times New Roman" w:cs="Times New Roman"/>
          <w:bCs/>
          <w:sz w:val="28"/>
          <w:szCs w:val="28"/>
        </w:rPr>
        <w:t>у</w:t>
      </w:r>
      <w:proofErr w:type="spellEnd"/>
      <w:r w:rsidRPr="00FD7056">
        <w:rPr>
          <w:rFonts w:ascii="Times New Roman" w:eastAsiaTheme="minorEastAsia" w:hAnsi="Times New Roman" w:cs="Times New Roman"/>
          <w:bCs/>
          <w:sz w:val="28"/>
          <w:szCs w:val="28"/>
        </w:rPr>
        <w:t>). Продолжаем до тех пор, пока силовая ли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ния не уйдет в бесконечность или</w:t>
      </w:r>
      <w:r w:rsidRPr="00FD705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не подойдет к какому-нибудь отрицательному заряду.</w:t>
      </w:r>
    </w:p>
    <w:p w:rsidR="00C97851" w:rsidRDefault="00C97851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D7056" w:rsidRDefault="00FD7056" w:rsidP="00081B5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рис.1</w:t>
      </w:r>
      <w:r w:rsidRPr="00FD7056">
        <w:rPr>
          <w:rFonts w:ascii="Times New Roman" w:hAnsi="Times New Roman" w:cs="Times New Roman"/>
          <w:bCs/>
          <w:sz w:val="28"/>
          <w:szCs w:val="28"/>
        </w:rPr>
        <w:t xml:space="preserve"> представлено компьютерное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изображение поля двух </w:t>
      </w:r>
      <w:r w:rsidRPr="00FD7056">
        <w:rPr>
          <w:rFonts w:ascii="Times New Roman" w:hAnsi="Times New Roman" w:cs="Times New Roman"/>
          <w:bCs/>
          <w:sz w:val="28"/>
          <w:szCs w:val="28"/>
        </w:rPr>
        <w:t>ра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зноименных зарядов, построенное </w:t>
      </w:r>
      <w:r w:rsidRPr="00FD7056">
        <w:rPr>
          <w:rFonts w:ascii="Times New Roman" w:hAnsi="Times New Roman" w:cs="Times New Roman"/>
          <w:bCs/>
          <w:sz w:val="28"/>
          <w:szCs w:val="28"/>
        </w:rPr>
        <w:t xml:space="preserve">намеренно грубо, шаг </w:t>
      </w:r>
      <w:r>
        <w:rPr>
          <w:rFonts w:ascii="Arial" w:hAnsi="Arial" w:cs="Arial"/>
          <w:color w:val="202124"/>
          <w:shd w:val="clear" w:color="auto" w:fill="FFFFFF"/>
        </w:rPr>
        <w:t>Δ</w:t>
      </w:r>
      <w:r w:rsidR="00081B56">
        <w:rPr>
          <w:rFonts w:ascii="Times New Roman" w:hAnsi="Times New Roman" w:cs="Times New Roman"/>
          <w:bCs/>
          <w:sz w:val="28"/>
          <w:szCs w:val="28"/>
        </w:rPr>
        <w:t>L =</w:t>
      </w:r>
      <w:r>
        <w:rPr>
          <w:rFonts w:ascii="Times New Roman" w:hAnsi="Times New Roman" w:cs="Times New Roman"/>
          <w:bCs/>
          <w:sz w:val="28"/>
          <w:szCs w:val="28"/>
        </w:rPr>
        <w:t xml:space="preserve"> 0.</w:t>
      </w:r>
      <w:r w:rsidR="00081B56" w:rsidRPr="00081B56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, (расстояние </w:t>
      </w:r>
      <w:r w:rsidRPr="00FD7056">
        <w:rPr>
          <w:rFonts w:ascii="Times New Roman" w:hAnsi="Times New Roman" w:cs="Times New Roman"/>
          <w:bCs/>
          <w:sz w:val="28"/>
          <w:szCs w:val="28"/>
        </w:rPr>
        <w:t>между заря</w:t>
      </w:r>
      <w:r>
        <w:rPr>
          <w:rFonts w:ascii="Times New Roman" w:hAnsi="Times New Roman" w:cs="Times New Roman"/>
          <w:bCs/>
          <w:sz w:val="28"/>
          <w:szCs w:val="28"/>
        </w:rPr>
        <w:t xml:space="preserve">дами выбрано за единицу), число </w:t>
      </w:r>
      <w:r w:rsidRPr="00FD7056">
        <w:rPr>
          <w:rFonts w:ascii="Times New Roman" w:hAnsi="Times New Roman" w:cs="Times New Roman"/>
          <w:bCs/>
          <w:sz w:val="28"/>
          <w:szCs w:val="28"/>
        </w:rPr>
        <w:t>линий, стар</w:t>
      </w:r>
      <w:r>
        <w:rPr>
          <w:rFonts w:ascii="Times New Roman" w:hAnsi="Times New Roman" w:cs="Times New Roman"/>
          <w:bCs/>
          <w:sz w:val="28"/>
          <w:szCs w:val="28"/>
        </w:rPr>
        <w:t xml:space="preserve">тующих с положительного заряда, </w:t>
      </w:r>
      <w:r w:rsidRPr="00FD7056">
        <w:rPr>
          <w:rFonts w:ascii="Times New Roman" w:hAnsi="Times New Roman" w:cs="Times New Roman"/>
          <w:bCs/>
          <w:sz w:val="28"/>
          <w:szCs w:val="28"/>
        </w:rPr>
        <w:t xml:space="preserve">выбрано </w:t>
      </w:r>
      <w:r>
        <w:rPr>
          <w:rFonts w:ascii="Times New Roman" w:hAnsi="Times New Roman" w:cs="Times New Roman"/>
          <w:bCs/>
          <w:sz w:val="28"/>
          <w:szCs w:val="28"/>
        </w:rPr>
        <w:t>равным 20. М</w:t>
      </w:r>
      <w:r w:rsidR="00081B56">
        <w:rPr>
          <w:rFonts w:ascii="Times New Roman" w:hAnsi="Times New Roman" w:cs="Times New Roman"/>
          <w:bCs/>
          <w:sz w:val="28"/>
          <w:szCs w:val="28"/>
        </w:rPr>
        <w:t>ы можем наблюдать следующий дефект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="003C5DC1">
        <w:rPr>
          <w:rFonts w:ascii="Times New Roman" w:hAnsi="Times New Roman" w:cs="Times New Roman"/>
          <w:bCs/>
          <w:sz w:val="28"/>
          <w:szCs w:val="28"/>
        </w:rPr>
        <w:t xml:space="preserve"> “выгрызен” сектор слева</w:t>
      </w:r>
      <w:r w:rsidR="00081B56">
        <w:rPr>
          <w:rFonts w:ascii="Times New Roman" w:hAnsi="Times New Roman" w:cs="Times New Roman"/>
          <w:bCs/>
          <w:sz w:val="28"/>
          <w:szCs w:val="28"/>
        </w:rPr>
        <w:t xml:space="preserve"> от </w:t>
      </w:r>
      <w:r w:rsidRPr="00FD7056">
        <w:rPr>
          <w:rFonts w:ascii="Times New Roman" w:hAnsi="Times New Roman" w:cs="Times New Roman"/>
          <w:bCs/>
          <w:sz w:val="28"/>
          <w:szCs w:val="28"/>
        </w:rPr>
        <w:t>отрицате</w:t>
      </w:r>
      <w:r w:rsidR="00081B56">
        <w:rPr>
          <w:rFonts w:ascii="Times New Roman" w:hAnsi="Times New Roman" w:cs="Times New Roman"/>
          <w:bCs/>
          <w:sz w:val="28"/>
          <w:szCs w:val="28"/>
        </w:rPr>
        <w:t xml:space="preserve">льного заряда за счет того, что </w:t>
      </w:r>
      <w:r w:rsidRPr="00FD7056">
        <w:rPr>
          <w:rFonts w:ascii="Times New Roman" w:hAnsi="Times New Roman" w:cs="Times New Roman"/>
          <w:bCs/>
          <w:sz w:val="28"/>
          <w:szCs w:val="28"/>
        </w:rPr>
        <w:t>граница дал</w:t>
      </w:r>
      <w:r w:rsidR="00081B56">
        <w:rPr>
          <w:rFonts w:ascii="Times New Roman" w:hAnsi="Times New Roman" w:cs="Times New Roman"/>
          <w:bCs/>
          <w:sz w:val="28"/>
          <w:szCs w:val="28"/>
        </w:rPr>
        <w:t>ьней зоны взята слишком близко.</w:t>
      </w:r>
    </w:p>
    <w:p w:rsidR="00C97851" w:rsidRDefault="00081B56" w:rsidP="00FD7056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212080" cy="3957319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Электро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5611" cy="396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056" w:rsidRDefault="00FD7056" w:rsidP="00FD7056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1. Точки старта и обрыва </w:t>
      </w:r>
      <w:r w:rsidRPr="00FD7056">
        <w:rPr>
          <w:rFonts w:ascii="Times New Roman" w:hAnsi="Times New Roman" w:cs="Times New Roman"/>
          <w:bCs/>
          <w:sz w:val="28"/>
          <w:szCs w:val="28"/>
        </w:rPr>
        <w:t>линий поля</w:t>
      </w:r>
    </w:p>
    <w:p w:rsidR="003C5DC1" w:rsidRDefault="003C5DC1" w:rsidP="00FD7056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D12D99" wp14:editId="59CEFD21">
            <wp:extent cx="5251299" cy="336042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62631" cy="336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DC1" w:rsidRDefault="003C5DC1" w:rsidP="00FD7056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2. Отсутствие сектора с линиями слева от отрицательного заряда (радиус дальней зоны – 250м)</w:t>
      </w:r>
    </w:p>
    <w:p w:rsidR="00081B56" w:rsidRDefault="00081B56" w:rsidP="00081B5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97851" w:rsidRDefault="00081B56" w:rsidP="0092499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Этот недостаток можно</w:t>
      </w:r>
      <w:r w:rsidRPr="00081B56">
        <w:rPr>
          <w:rFonts w:ascii="Times New Roman" w:hAnsi="Times New Roman" w:cs="Times New Roman"/>
          <w:bCs/>
          <w:sz w:val="28"/>
          <w:szCs w:val="28"/>
        </w:rPr>
        <w:t xml:space="preserve"> исп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равить, если уменьшить величину </w:t>
      </w:r>
      <w:r w:rsidRPr="00081B56">
        <w:rPr>
          <w:rFonts w:ascii="Times New Roman" w:hAnsi="Times New Roman" w:cs="Times New Roman"/>
          <w:bCs/>
          <w:sz w:val="28"/>
          <w:szCs w:val="28"/>
        </w:rPr>
        <w:t>шага и увеличить дальнюю зону, на границе с которой линии обрываются.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Н</w:t>
      </w:r>
      <w:r w:rsidRPr="00081B56">
        <w:rPr>
          <w:rFonts w:ascii="Times New Roman" w:hAnsi="Times New Roman" w:cs="Times New Roman"/>
          <w:bCs/>
          <w:sz w:val="28"/>
          <w:szCs w:val="28"/>
        </w:rPr>
        <w:t>а следу</w:t>
      </w:r>
      <w:r>
        <w:rPr>
          <w:rFonts w:ascii="Times New Roman" w:hAnsi="Times New Roman" w:cs="Times New Roman"/>
          <w:bCs/>
          <w:sz w:val="28"/>
          <w:szCs w:val="28"/>
        </w:rPr>
        <w:t>ющем рис.</w:t>
      </w:r>
      <w:r w:rsidR="003C5DC1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представлена более </w:t>
      </w:r>
      <w:r w:rsidRPr="00081B56">
        <w:rPr>
          <w:rFonts w:ascii="Times New Roman" w:hAnsi="Times New Roman" w:cs="Times New Roman"/>
          <w:bCs/>
          <w:sz w:val="28"/>
          <w:szCs w:val="28"/>
        </w:rPr>
        <w:t>кач</w:t>
      </w:r>
      <w:r>
        <w:rPr>
          <w:rFonts w:ascii="Times New Roman" w:hAnsi="Times New Roman" w:cs="Times New Roman"/>
          <w:bCs/>
          <w:sz w:val="28"/>
          <w:szCs w:val="28"/>
        </w:rPr>
        <w:t xml:space="preserve">ественная картина поля для двух </w:t>
      </w:r>
      <w:r w:rsidR="003C5DC1">
        <w:rPr>
          <w:rFonts w:ascii="Times New Roman" w:hAnsi="Times New Roman" w:cs="Times New Roman"/>
          <w:bCs/>
          <w:sz w:val="28"/>
          <w:szCs w:val="28"/>
        </w:rPr>
        <w:t>разноимённых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зарядов. </w:t>
      </w:r>
      <w:r w:rsidRPr="00081B56">
        <w:rPr>
          <w:rFonts w:ascii="Times New Roman" w:hAnsi="Times New Roman" w:cs="Times New Roman"/>
          <w:bCs/>
          <w:sz w:val="28"/>
          <w:szCs w:val="28"/>
        </w:rPr>
        <w:t xml:space="preserve">Здесь шаг выбран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081B56">
        <w:rPr>
          <w:rFonts w:ascii="Times New Roman" w:hAnsi="Times New Roman" w:cs="Times New Roman"/>
          <w:bCs/>
          <w:sz w:val="28"/>
          <w:szCs w:val="28"/>
        </w:rPr>
        <w:t xml:space="preserve">L </w:t>
      </w:r>
      <w:r>
        <w:rPr>
          <w:rFonts w:ascii="Times New Roman" w:hAnsi="Times New Roman" w:cs="Times New Roman"/>
          <w:bCs/>
          <w:sz w:val="28"/>
          <w:szCs w:val="28"/>
        </w:rPr>
        <w:t xml:space="preserve">= 0.001. </w:t>
      </w:r>
      <w:r w:rsidR="003C5DC1">
        <w:rPr>
          <w:rFonts w:ascii="Times New Roman" w:hAnsi="Times New Roman" w:cs="Times New Roman"/>
          <w:bCs/>
          <w:sz w:val="28"/>
          <w:szCs w:val="28"/>
        </w:rPr>
        <w:t>У</w:t>
      </w:r>
      <w:r w:rsidR="00924996">
        <w:rPr>
          <w:rFonts w:ascii="Times New Roman" w:hAnsi="Times New Roman" w:cs="Times New Roman"/>
          <w:bCs/>
          <w:sz w:val="28"/>
          <w:szCs w:val="28"/>
        </w:rPr>
        <w:t xml:space="preserve">плотнение </w:t>
      </w:r>
      <w:r w:rsidRPr="00081B56">
        <w:rPr>
          <w:rFonts w:ascii="Times New Roman" w:hAnsi="Times New Roman" w:cs="Times New Roman"/>
          <w:bCs/>
          <w:sz w:val="28"/>
          <w:szCs w:val="28"/>
        </w:rPr>
        <w:t>лини</w:t>
      </w:r>
      <w:r w:rsidR="003C5DC1">
        <w:rPr>
          <w:rFonts w:ascii="Times New Roman" w:hAnsi="Times New Roman" w:cs="Times New Roman"/>
          <w:bCs/>
          <w:sz w:val="28"/>
          <w:szCs w:val="28"/>
        </w:rPr>
        <w:t>й на горизонтальной</w:t>
      </w:r>
      <w:r w:rsidR="00924996">
        <w:rPr>
          <w:rFonts w:ascii="Times New Roman" w:hAnsi="Times New Roman" w:cs="Times New Roman"/>
          <w:bCs/>
          <w:sz w:val="28"/>
          <w:szCs w:val="28"/>
        </w:rPr>
        <w:t xml:space="preserve"> оси связано с проблемой плоского изображения </w:t>
      </w:r>
      <w:r w:rsidRPr="00081B56">
        <w:rPr>
          <w:rFonts w:ascii="Times New Roman" w:hAnsi="Times New Roman" w:cs="Times New Roman"/>
          <w:bCs/>
          <w:sz w:val="28"/>
          <w:szCs w:val="28"/>
        </w:rPr>
        <w:t>трехмерного поля</w:t>
      </w:r>
      <w:r w:rsidR="00353FC5">
        <w:rPr>
          <w:rFonts w:ascii="Times New Roman" w:hAnsi="Times New Roman" w:cs="Times New Roman"/>
          <w:bCs/>
          <w:sz w:val="28"/>
          <w:szCs w:val="28"/>
        </w:rPr>
        <w:t>.</w:t>
      </w:r>
    </w:p>
    <w:p w:rsidR="003C5DC1" w:rsidRDefault="003C5DC1" w:rsidP="00353FC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9200" cy="38684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Электричество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32" cy="38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C5" w:rsidRDefault="00353FC5" w:rsidP="00353FC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 Поле двух разноимённо заряженных точечных зарядов</w:t>
      </w:r>
    </w:p>
    <w:p w:rsidR="00300FEF" w:rsidRDefault="00300FEF" w:rsidP="00353FC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53FC5" w:rsidRDefault="00300FEF" w:rsidP="00353FC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FA9B6" wp14:editId="1CF08C97">
            <wp:extent cx="5059680" cy="386358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73096" cy="387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FEF" w:rsidRPr="00300FEF" w:rsidRDefault="00300FEF" w:rsidP="00353FC5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4. Поле двух разноимённо заряженных точечных зарядов, </w:t>
      </w:r>
      <w:r w:rsidRPr="00300FEF">
        <w:rPr>
          <w:rFonts w:ascii="Times New Roman" w:hAnsi="Times New Roman" w:cs="Times New Roman"/>
          <w:bCs/>
          <w:sz w:val="28"/>
          <w:szCs w:val="28"/>
        </w:rPr>
        <w:t>|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neg</w:t>
      </w:r>
      <w:proofErr w:type="spellEnd"/>
      <w:r w:rsidRPr="00300FEF">
        <w:rPr>
          <w:rFonts w:ascii="Times New Roman" w:hAnsi="Times New Roman" w:cs="Times New Roman"/>
          <w:bCs/>
          <w:sz w:val="28"/>
          <w:szCs w:val="28"/>
        </w:rPr>
        <w:t>| = 2 |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pos</w:t>
      </w:r>
      <w:proofErr w:type="spellEnd"/>
      <w:r w:rsidRPr="00300FEF">
        <w:rPr>
          <w:rFonts w:ascii="Times New Roman" w:hAnsi="Times New Roman" w:cs="Times New Roman"/>
          <w:bCs/>
          <w:sz w:val="28"/>
          <w:szCs w:val="28"/>
        </w:rPr>
        <w:t>|</w:t>
      </w:r>
    </w:p>
    <w:p w:rsidR="00353FC5" w:rsidRPr="00353FC5" w:rsidRDefault="00353FC5" w:rsidP="00353FC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Описание программы и ход работы</w:t>
      </w:r>
    </w:p>
    <w:p w:rsidR="003C5DC1" w:rsidRDefault="00353FC5" w:rsidP="0092499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Программа строит силовые линии электрического поля для системы из двух </w:t>
      </w:r>
      <w:r w:rsidR="00BC6F68">
        <w:rPr>
          <w:rFonts w:ascii="Times New Roman" w:hAnsi="Times New Roman" w:cs="Times New Roman"/>
          <w:bCs/>
          <w:sz w:val="28"/>
          <w:szCs w:val="28"/>
        </w:rPr>
        <w:t>разноимённо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заряженных точечных зарядов.</w:t>
      </w:r>
    </w:p>
    <w:p w:rsidR="00353FC5" w:rsidRDefault="00353FC5" w:rsidP="0092499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интерфейсе программы мы можем задать:</w:t>
      </w:r>
    </w:p>
    <w:p w:rsidR="00353FC5" w:rsidRDefault="00353FC5" w:rsidP="00353FC5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Положение зарядов (чтобы получать картину линий поля, выравненную по горизонтальной линии, мы реализовали эту возможность изменением расстояния между зарядами)</w:t>
      </w:r>
      <w:r w:rsidR="00BC6F68">
        <w:rPr>
          <w:rFonts w:ascii="Times New Roman" w:hAnsi="Times New Roman" w:cs="Times New Roman"/>
          <w:bCs/>
          <w:sz w:val="28"/>
          <w:szCs w:val="28"/>
        </w:rPr>
        <w:t>;</w:t>
      </w:r>
    </w:p>
    <w:p w:rsidR="00353FC5" w:rsidRDefault="00353FC5" w:rsidP="00353FC5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BC6F68">
        <w:rPr>
          <w:rFonts w:ascii="Times New Roman" w:hAnsi="Times New Roman" w:cs="Times New Roman"/>
          <w:bCs/>
          <w:sz w:val="28"/>
          <w:szCs w:val="28"/>
        </w:rPr>
        <w:t xml:space="preserve">еличину положительного и отрицательного зарядов </w:t>
      </w:r>
      <w:proofErr w:type="spellStart"/>
      <w:r w:rsidR="00BC6F68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="00BC6F68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pos</w:t>
      </w:r>
      <w:proofErr w:type="spellEnd"/>
      <w:r w:rsidR="00BC6F68" w:rsidRPr="00BC6F68">
        <w:rPr>
          <w:rFonts w:ascii="Times New Roman" w:hAnsi="Times New Roman" w:cs="Times New Roman"/>
          <w:bCs/>
          <w:sz w:val="28"/>
          <w:szCs w:val="28"/>
          <w:vertAlign w:val="subscript"/>
        </w:rPr>
        <w:t xml:space="preserve">, </w:t>
      </w:r>
      <w:proofErr w:type="spellStart"/>
      <w:r w:rsidR="00BC6F68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="00BC6F68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neg</w:t>
      </w:r>
      <w:proofErr w:type="spellEnd"/>
      <w:r w:rsidR="00BC6F68" w:rsidRPr="00BC6F68">
        <w:rPr>
          <w:rFonts w:ascii="Times New Roman" w:hAnsi="Times New Roman" w:cs="Times New Roman"/>
          <w:bCs/>
          <w:sz w:val="28"/>
          <w:szCs w:val="28"/>
        </w:rPr>
        <w:t>;</w:t>
      </w:r>
    </w:p>
    <w:p w:rsidR="00BC6F68" w:rsidRPr="00BC6F68" w:rsidRDefault="00BC6F68" w:rsidP="00353FC5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Шаг приращения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dS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BC6F68" w:rsidRPr="00BC6F68" w:rsidRDefault="00BC6F68" w:rsidP="00353FC5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Количество линий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N;</w:t>
      </w:r>
    </w:p>
    <w:p w:rsidR="00BC6F68" w:rsidRPr="00353FC5" w:rsidRDefault="00BC6F68" w:rsidP="00353FC5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Радиус дальней зоны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C97851" w:rsidRPr="00BC6F68" w:rsidRDefault="00BC6F68" w:rsidP="00C978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 помощью панели инструментов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инструментов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для полотна библиотеки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matplotlib</w:t>
      </w:r>
      <w:proofErr w:type="spellEnd"/>
      <w:r w:rsidR="001C3916">
        <w:rPr>
          <w:rFonts w:ascii="Times New Roman" w:hAnsi="Times New Roman" w:cs="Times New Roman"/>
          <w:bCs/>
          <w:sz w:val="28"/>
          <w:szCs w:val="28"/>
        </w:rPr>
        <w:t xml:space="preserve">, с помощью которой мы строим картину поля, можно изменить масштаб изображения, сохранить его в файл и перемещаться по полотну. </w:t>
      </w:r>
    </w:p>
    <w:p w:rsidR="00527546" w:rsidRDefault="001C3916" w:rsidP="001C3916">
      <w:pPr>
        <w:spacing w:before="24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EA5A0B" wp14:editId="11D745ED">
            <wp:extent cx="4655674" cy="1539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65502" cy="154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916" w:rsidRDefault="001C3916" w:rsidP="001C3916">
      <w:pPr>
        <w:spacing w:before="24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 Функция радиального выбора точек старта у положительного заряда</w:t>
      </w:r>
    </w:p>
    <w:p w:rsidR="001C3916" w:rsidRDefault="001C3916" w:rsidP="001C3916">
      <w:pPr>
        <w:spacing w:before="24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C3916" w:rsidRDefault="001C3916" w:rsidP="001C3916">
      <w:pPr>
        <w:spacing w:before="24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CB66AE" wp14:editId="0C2F1ECB">
            <wp:extent cx="4957469" cy="1874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9618" cy="187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916" w:rsidRDefault="001C3916" w:rsidP="001C3916">
      <w:pPr>
        <w:spacing w:before="24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5. Алгоритм расчёта вектора напряжённости в заданной точке</w:t>
      </w:r>
    </w:p>
    <w:p w:rsidR="001C3916" w:rsidRDefault="001C3916" w:rsidP="001C3916">
      <w:pPr>
        <w:spacing w:before="24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82CA52" wp14:editId="695016EC">
            <wp:extent cx="5069840" cy="353545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0911" cy="354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916" w:rsidRDefault="007E3A0A" w:rsidP="001C3916">
      <w:pPr>
        <w:spacing w:before="24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770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F67E8" w:rsidRPr="002C770A">
        <w:rPr>
          <w:rFonts w:ascii="Times New Roman" w:hAnsi="Times New Roman" w:cs="Times New Roman"/>
          <w:bCs/>
          <w:sz w:val="28"/>
          <w:szCs w:val="28"/>
        </w:rPr>
        <w:t>`</w:t>
      </w:r>
      <w:r w:rsidR="001C3916">
        <w:rPr>
          <w:rFonts w:ascii="Times New Roman" w:hAnsi="Times New Roman" w:cs="Times New Roman"/>
          <w:bCs/>
          <w:sz w:val="28"/>
          <w:szCs w:val="28"/>
        </w:rPr>
        <w:t xml:space="preserve">Рисунок 6. Функция построения линии </w:t>
      </w:r>
      <w:r w:rsidR="001C2A59">
        <w:rPr>
          <w:rFonts w:ascii="Times New Roman" w:hAnsi="Times New Roman" w:cs="Times New Roman"/>
          <w:bCs/>
          <w:sz w:val="28"/>
          <w:szCs w:val="28"/>
        </w:rPr>
        <w:t xml:space="preserve">напряжённости. </w:t>
      </w:r>
    </w:p>
    <w:p w:rsidR="00527546" w:rsidRDefault="00527546" w:rsidP="008965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96540" w:rsidRPr="00896540" w:rsidRDefault="00896540" w:rsidP="0089654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770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Pr="00896540">
        <w:rPr>
          <w:rFonts w:ascii="Times New Roman" w:hAnsi="Times New Roman" w:cs="Times New Roman"/>
          <w:b/>
          <w:bCs/>
          <w:sz w:val="28"/>
          <w:szCs w:val="28"/>
        </w:rPr>
        <w:t xml:space="preserve">Верификация </w:t>
      </w:r>
      <w:r w:rsidR="00967986">
        <w:rPr>
          <w:rFonts w:ascii="Times New Roman" w:hAnsi="Times New Roman" w:cs="Times New Roman"/>
          <w:b/>
          <w:bCs/>
          <w:sz w:val="28"/>
          <w:szCs w:val="28"/>
        </w:rPr>
        <w:t>алгоритма и полученных данных</w:t>
      </w:r>
    </w:p>
    <w:p w:rsidR="002B678C" w:rsidRDefault="000A7144" w:rsidP="002B67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Полученные нами изображения линий поля для разноимённо заряженных зарядов соответствуют </w:t>
      </w:r>
      <w:r w:rsidR="00127D49">
        <w:rPr>
          <w:rFonts w:ascii="Times New Roman" w:hAnsi="Times New Roman" w:cs="Times New Roman"/>
          <w:bCs/>
          <w:sz w:val="28"/>
          <w:szCs w:val="28"/>
        </w:rPr>
        <w:t xml:space="preserve">изображениям, приведённым в методическом пособии </w:t>
      </w:r>
      <w:r w:rsidR="00127D49" w:rsidRPr="00127D49">
        <w:rPr>
          <w:rFonts w:ascii="Times New Roman" w:hAnsi="Times New Roman" w:cs="Times New Roman"/>
          <w:bCs/>
          <w:sz w:val="28"/>
          <w:szCs w:val="28"/>
        </w:rPr>
        <w:t>[1]</w:t>
      </w:r>
      <w:r w:rsidR="00127D49">
        <w:rPr>
          <w:rFonts w:ascii="Times New Roman" w:hAnsi="Times New Roman" w:cs="Times New Roman"/>
          <w:bCs/>
          <w:sz w:val="28"/>
          <w:szCs w:val="28"/>
        </w:rPr>
        <w:t>.</w:t>
      </w:r>
    </w:p>
    <w:p w:rsidR="002B678C" w:rsidRPr="00F77B62" w:rsidRDefault="00DA713E" w:rsidP="002B67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1. Расстояния между соседними точками при разном шаге приращения координат.</w:t>
      </w:r>
    </w:p>
    <w:tbl>
      <w:tblPr>
        <w:tblStyle w:val="a3"/>
        <w:tblW w:w="9344" w:type="dxa"/>
        <w:tblInd w:w="0" w:type="dxa"/>
        <w:tblLook w:val="04A0" w:firstRow="1" w:lastRow="0" w:firstColumn="1" w:lastColumn="0" w:noHBand="0" w:noVBand="1"/>
      </w:tblPr>
      <w:tblGrid>
        <w:gridCol w:w="1729"/>
        <w:gridCol w:w="3347"/>
        <w:gridCol w:w="4268"/>
      </w:tblGrid>
      <w:tr w:rsidR="0032626D" w:rsidTr="0032626D">
        <w:tc>
          <w:tcPr>
            <w:tcW w:w="9344" w:type="dxa"/>
            <w:gridSpan w:val="3"/>
            <w:vAlign w:val="center"/>
          </w:tcPr>
          <w:p w:rsidR="0032626D" w:rsidRPr="0032626D" w:rsidRDefault="0032626D" w:rsidP="0032626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Вычисление №</w:t>
            </w:r>
            <w:r w:rsidRPr="0032626D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0,9</w:t>
            </w:r>
          </w:p>
        </w:tc>
      </w:tr>
      <w:tr w:rsidR="0032626D" w:rsidTr="0032626D">
        <w:tc>
          <w:tcPr>
            <w:tcW w:w="1729" w:type="dxa"/>
          </w:tcPr>
          <w:p w:rsidR="0032626D" w:rsidRPr="00AA3820" w:rsidRDefault="0032626D" w:rsidP="002B678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47" w:type="dxa"/>
          </w:tcPr>
          <w:p w:rsidR="0032626D" w:rsidRPr="0032626D" w:rsidRDefault="0032626D" w:rsidP="002B678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Координата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</w:p>
        </w:tc>
        <w:tc>
          <w:tcPr>
            <w:tcW w:w="4268" w:type="dxa"/>
          </w:tcPr>
          <w:p w:rsidR="0032626D" w:rsidRPr="00AA3820" w:rsidRDefault="0032626D" w:rsidP="002B678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Координата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y</w:t>
            </w:r>
          </w:p>
        </w:tc>
      </w:tr>
      <w:tr w:rsidR="0032626D" w:rsidTr="00DA713E">
        <w:tc>
          <w:tcPr>
            <w:tcW w:w="1729" w:type="dxa"/>
            <w:vAlign w:val="center"/>
          </w:tcPr>
          <w:p w:rsidR="0032626D" w:rsidRPr="0032626D" w:rsidRDefault="0032626D" w:rsidP="00DA713E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347" w:type="dxa"/>
          </w:tcPr>
          <w:p w:rsidR="0032626D" w:rsidRDefault="0032626D" w:rsidP="00687CE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A3820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  <w:r w:rsidRPr="0032626D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 w:rsidRPr="00AA3820">
              <w:rPr>
                <w:rFonts w:ascii="Times New Roman" w:hAnsi="Times New Roman" w:cs="Times New Roman"/>
                <w:bCs/>
                <w:sz w:val="28"/>
                <w:szCs w:val="28"/>
              </w:rPr>
              <w:t>990009999950177</w:t>
            </w:r>
          </w:p>
        </w:tc>
        <w:tc>
          <w:tcPr>
            <w:tcW w:w="4268" w:type="dxa"/>
          </w:tcPr>
          <w:p w:rsidR="0032626D" w:rsidRDefault="0032626D" w:rsidP="002B678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0,000019932254210221543</w:t>
            </w:r>
          </w:p>
        </w:tc>
      </w:tr>
      <w:tr w:rsidR="0032626D" w:rsidTr="00DA713E">
        <w:tc>
          <w:tcPr>
            <w:tcW w:w="1729" w:type="dxa"/>
            <w:vAlign w:val="center"/>
          </w:tcPr>
          <w:p w:rsidR="0032626D" w:rsidRPr="0032626D" w:rsidRDefault="0032626D" w:rsidP="00DA713E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3347" w:type="dxa"/>
          </w:tcPr>
          <w:p w:rsidR="0032626D" w:rsidRPr="00AA3820" w:rsidRDefault="0032626D" w:rsidP="00687CE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87CEB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  <w:r w:rsidRPr="0032626D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 w:rsidRPr="00687CEB">
              <w:rPr>
                <w:rFonts w:ascii="Times New Roman" w:hAnsi="Times New Roman" w:cs="Times New Roman"/>
                <w:bCs/>
                <w:sz w:val="28"/>
                <w:szCs w:val="28"/>
              </w:rPr>
              <w:t>980009999899416</w:t>
            </w:r>
          </w:p>
        </w:tc>
        <w:tc>
          <w:tcPr>
            <w:tcW w:w="4268" w:type="dxa"/>
          </w:tcPr>
          <w:p w:rsidR="0032626D" w:rsidRPr="00AA3820" w:rsidRDefault="0032626D" w:rsidP="002B678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0,000029957499967712618</w:t>
            </w:r>
          </w:p>
        </w:tc>
      </w:tr>
      <w:tr w:rsidR="00687CEB" w:rsidTr="00DA713E">
        <w:trPr>
          <w:trHeight w:val="330"/>
        </w:trPr>
        <w:tc>
          <w:tcPr>
            <w:tcW w:w="1729" w:type="dxa"/>
            <w:vAlign w:val="center"/>
          </w:tcPr>
          <w:p w:rsidR="00687CEB" w:rsidRPr="00DA713E" w:rsidRDefault="0032626D" w:rsidP="00DA713E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 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347" w:type="dxa"/>
          </w:tcPr>
          <w:p w:rsidR="00687CEB" w:rsidRDefault="00687CEB" w:rsidP="002B678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87CE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0,99</w:t>
            </w:r>
          </w:p>
        </w:tc>
        <w:tc>
          <w:tcPr>
            <w:tcW w:w="4268" w:type="dxa"/>
          </w:tcPr>
          <w:p w:rsidR="00687CEB" w:rsidRDefault="00687CEB" w:rsidP="002B678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87CE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0,0000100252457574911</w:t>
            </w:r>
          </w:p>
        </w:tc>
      </w:tr>
      <w:tr w:rsidR="00DA713E" w:rsidTr="00DA713E">
        <w:trPr>
          <w:trHeight w:val="330"/>
        </w:trPr>
        <w:tc>
          <w:tcPr>
            <w:tcW w:w="1729" w:type="dxa"/>
            <w:vAlign w:val="center"/>
          </w:tcPr>
          <w:p w:rsidR="00DA713E" w:rsidRPr="00DA713E" w:rsidRDefault="00DA713E" w:rsidP="00DA713E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d,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м</w:t>
            </w:r>
          </w:p>
        </w:tc>
        <w:tc>
          <w:tcPr>
            <w:tcW w:w="7615" w:type="dxa"/>
            <w:gridSpan w:val="2"/>
          </w:tcPr>
          <w:p w:rsidR="00DA713E" w:rsidRPr="00687CEB" w:rsidRDefault="00DA713E" w:rsidP="002B678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0,989999999999991</w:t>
            </w:r>
          </w:p>
        </w:tc>
      </w:tr>
      <w:tr w:rsidR="0032626D" w:rsidTr="0032626D">
        <w:trPr>
          <w:trHeight w:val="330"/>
        </w:trPr>
        <w:tc>
          <w:tcPr>
            <w:tcW w:w="9344" w:type="dxa"/>
            <w:gridSpan w:val="3"/>
            <w:vAlign w:val="center"/>
          </w:tcPr>
          <w:p w:rsidR="0032626D" w:rsidRPr="00687CEB" w:rsidRDefault="0032626D" w:rsidP="0032626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Вычисление №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Шаг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0,0001</w:t>
            </w:r>
          </w:p>
        </w:tc>
      </w:tr>
      <w:tr w:rsidR="0032626D" w:rsidTr="0022421F">
        <w:trPr>
          <w:trHeight w:val="330"/>
        </w:trPr>
        <w:tc>
          <w:tcPr>
            <w:tcW w:w="1729" w:type="dxa"/>
          </w:tcPr>
          <w:p w:rsidR="0032626D" w:rsidRPr="00AA3820" w:rsidRDefault="0032626D" w:rsidP="0032626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47" w:type="dxa"/>
          </w:tcPr>
          <w:p w:rsidR="0032626D" w:rsidRPr="0032626D" w:rsidRDefault="0032626D" w:rsidP="0032626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Координата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</w:p>
        </w:tc>
        <w:tc>
          <w:tcPr>
            <w:tcW w:w="4268" w:type="dxa"/>
          </w:tcPr>
          <w:p w:rsidR="0032626D" w:rsidRPr="00AA3820" w:rsidRDefault="0032626D" w:rsidP="0032626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Координата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y</w:t>
            </w:r>
          </w:p>
        </w:tc>
      </w:tr>
      <w:tr w:rsidR="0032626D" w:rsidTr="00DA713E">
        <w:tc>
          <w:tcPr>
            <w:tcW w:w="1729" w:type="dxa"/>
            <w:vAlign w:val="center"/>
          </w:tcPr>
          <w:p w:rsidR="0032626D" w:rsidRPr="0032626D" w:rsidRDefault="0032626D" w:rsidP="00DA713E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347" w:type="dxa"/>
          </w:tcPr>
          <w:p w:rsidR="0032626D" w:rsidRPr="00AA3820" w:rsidRDefault="0032626D" w:rsidP="0032626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9,</w:t>
            </w:r>
            <w:r w:rsidRPr="00687CE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000109999999994</w:t>
            </w:r>
          </w:p>
        </w:tc>
        <w:tc>
          <w:tcPr>
            <w:tcW w:w="4268" w:type="dxa"/>
          </w:tcPr>
          <w:p w:rsidR="0032626D" w:rsidRDefault="0032626D" w:rsidP="0032626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0,0000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10001003258001033</w:t>
            </w:r>
          </w:p>
        </w:tc>
      </w:tr>
      <w:tr w:rsidR="0032626D" w:rsidTr="00DA713E">
        <w:tc>
          <w:tcPr>
            <w:tcW w:w="1729" w:type="dxa"/>
            <w:vAlign w:val="center"/>
          </w:tcPr>
          <w:p w:rsidR="0032626D" w:rsidRPr="0032626D" w:rsidRDefault="0032626D" w:rsidP="00DA713E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3347" w:type="dxa"/>
          </w:tcPr>
          <w:p w:rsidR="0032626D" w:rsidRPr="00AA3820" w:rsidRDefault="0032626D" w:rsidP="0032626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87CE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  <w:r w:rsidRPr="00687CEB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000209999999988</w:t>
            </w:r>
          </w:p>
        </w:tc>
        <w:tc>
          <w:tcPr>
            <w:tcW w:w="4268" w:type="dxa"/>
          </w:tcPr>
          <w:p w:rsidR="0032626D" w:rsidRDefault="0032626D" w:rsidP="0032626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0,00001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0002006516927978</w:t>
            </w:r>
          </w:p>
        </w:tc>
      </w:tr>
      <w:tr w:rsidR="00687CEB" w:rsidTr="00DA713E">
        <w:tc>
          <w:tcPr>
            <w:tcW w:w="1729" w:type="dxa"/>
            <w:vAlign w:val="center"/>
          </w:tcPr>
          <w:p w:rsidR="00687CEB" w:rsidRDefault="0032626D" w:rsidP="00DA713E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-x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 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347" w:type="dxa"/>
          </w:tcPr>
          <w:p w:rsidR="00687CEB" w:rsidRPr="00687CEB" w:rsidRDefault="0032626D" w:rsidP="00687CE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2626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0,0000999999999891</w:t>
            </w:r>
          </w:p>
        </w:tc>
        <w:tc>
          <w:tcPr>
            <w:tcW w:w="4268" w:type="dxa"/>
          </w:tcPr>
          <w:p w:rsidR="00687CEB" w:rsidRDefault="0032626D" w:rsidP="00687CE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2626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0,0000000010032589269</w:t>
            </w:r>
          </w:p>
        </w:tc>
      </w:tr>
      <w:tr w:rsidR="00DA713E" w:rsidTr="00E5433A">
        <w:tc>
          <w:tcPr>
            <w:tcW w:w="1729" w:type="dxa"/>
            <w:vAlign w:val="center"/>
          </w:tcPr>
          <w:p w:rsidR="00DA713E" w:rsidRDefault="00DA713E" w:rsidP="00DA713E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DA713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d, м</w:t>
            </w:r>
          </w:p>
        </w:tc>
        <w:tc>
          <w:tcPr>
            <w:tcW w:w="7615" w:type="dxa"/>
            <w:gridSpan w:val="2"/>
          </w:tcPr>
          <w:p w:rsidR="00DA713E" w:rsidRPr="0032626D" w:rsidRDefault="00DA713E" w:rsidP="00687CE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0,0000999999999941415</w:t>
            </w:r>
          </w:p>
        </w:tc>
      </w:tr>
    </w:tbl>
    <w:p w:rsidR="00676458" w:rsidRDefault="00676458" w:rsidP="000A71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5280F" w:rsidRDefault="0015280F" w:rsidP="000A71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280F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:rsidR="0015280F" w:rsidRDefault="0015280F" w:rsidP="008F154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работе мы ознакомились </w:t>
      </w:r>
      <w:r w:rsidRPr="0015280F">
        <w:rPr>
          <w:rFonts w:ascii="Times New Roman" w:hAnsi="Times New Roman" w:cs="Times New Roman"/>
          <w:bCs/>
          <w:sz w:val="28"/>
          <w:szCs w:val="28"/>
        </w:rPr>
        <w:t>методами моделирования эле</w:t>
      </w:r>
      <w:r>
        <w:rPr>
          <w:rFonts w:ascii="Times New Roman" w:hAnsi="Times New Roman" w:cs="Times New Roman"/>
          <w:bCs/>
          <w:sz w:val="28"/>
          <w:szCs w:val="28"/>
        </w:rPr>
        <w:t>ктростатических полей, построили</w:t>
      </w:r>
      <w:r w:rsidRPr="0015280F">
        <w:rPr>
          <w:rFonts w:ascii="Times New Roman" w:hAnsi="Times New Roman" w:cs="Times New Roman"/>
          <w:bCs/>
          <w:sz w:val="28"/>
          <w:szCs w:val="28"/>
        </w:rPr>
        <w:t xml:space="preserve"> силовые линии поля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15280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построения которых следует </w:t>
      </w:r>
      <w:r w:rsidRPr="0015280F">
        <w:rPr>
          <w:rFonts w:ascii="Times New Roman" w:hAnsi="Times New Roman" w:cs="Times New Roman"/>
          <w:color w:val="000000"/>
          <w:sz w:val="28"/>
          <w:szCs w:val="28"/>
        </w:rPr>
        <w:t>осуществить последовател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ьные достаточно малые шаги вдоль </w:t>
      </w:r>
      <w:r w:rsidRPr="0015280F">
        <w:rPr>
          <w:rFonts w:ascii="Times New Roman" w:hAnsi="Times New Roman" w:cs="Times New Roman"/>
          <w:color w:val="000000"/>
          <w:sz w:val="28"/>
          <w:szCs w:val="28"/>
        </w:rPr>
        <w:t>направления напряженности поля</w:t>
      </w:r>
      <w:r w:rsidR="008F1548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8F1548">
        <w:rPr>
          <w:rFonts w:ascii="Times New Roman" w:hAnsi="Times New Roman" w:cs="Times New Roman"/>
          <w:bCs/>
          <w:sz w:val="28"/>
          <w:szCs w:val="28"/>
        </w:rPr>
        <w:t>повысили</w:t>
      </w:r>
      <w:r w:rsidRPr="0015280F">
        <w:rPr>
          <w:rFonts w:ascii="Times New Roman" w:hAnsi="Times New Roman" w:cs="Times New Roman"/>
          <w:bCs/>
          <w:sz w:val="28"/>
          <w:szCs w:val="28"/>
        </w:rPr>
        <w:t xml:space="preserve"> навыки создания графических приложений на </w:t>
      </w:r>
      <w:proofErr w:type="spellStart"/>
      <w:r w:rsidRPr="0015280F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15280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F1548">
        <w:rPr>
          <w:rFonts w:ascii="Times New Roman" w:hAnsi="Times New Roman" w:cs="Times New Roman"/>
          <w:bCs/>
          <w:sz w:val="28"/>
          <w:szCs w:val="28"/>
        </w:rPr>
        <w:t xml:space="preserve">с использованием библиотеки визуализации данных </w:t>
      </w:r>
      <w:proofErr w:type="spellStart"/>
      <w:r w:rsidR="008F1548">
        <w:rPr>
          <w:rFonts w:ascii="Times New Roman" w:hAnsi="Times New Roman" w:cs="Times New Roman"/>
          <w:bCs/>
          <w:sz w:val="28"/>
          <w:szCs w:val="28"/>
        </w:rPr>
        <w:t>Matplotlib</w:t>
      </w:r>
      <w:proofErr w:type="spellEnd"/>
      <w:r w:rsidR="008F1548">
        <w:rPr>
          <w:rFonts w:ascii="Times New Roman" w:hAnsi="Times New Roman" w:cs="Times New Roman"/>
          <w:bCs/>
          <w:sz w:val="28"/>
          <w:szCs w:val="28"/>
        </w:rPr>
        <w:t>.</w:t>
      </w:r>
    </w:p>
    <w:p w:rsidR="00A0406D" w:rsidRPr="002C770A" w:rsidRDefault="00A0406D" w:rsidP="002C770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C2A59" w:rsidRDefault="001C2A59">
      <w:pPr>
        <w:spacing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  <w:bookmarkStart w:id="0" w:name="_GoBack"/>
      <w:bookmarkEnd w:id="0"/>
    </w:p>
    <w:p w:rsidR="009E609B" w:rsidRPr="009E609B" w:rsidRDefault="009E609B" w:rsidP="009E609B">
      <w:pPr>
        <w:widowControl w:val="0"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bookmarkStart w:id="1" w:name="_Toc76409031"/>
      <w:r w:rsidRPr="009E609B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lastRenderedPageBreak/>
        <w:t>ЛИТЕРАТУРА</w:t>
      </w:r>
      <w:bookmarkEnd w:id="1"/>
    </w:p>
    <w:p w:rsidR="009E609B" w:rsidRPr="009E609B" w:rsidRDefault="009E609B" w:rsidP="009E609B">
      <w:pPr>
        <w:widowControl w:val="0"/>
        <w:autoSpaceDE w:val="0"/>
        <w:autoSpaceDN w:val="0"/>
        <w:spacing w:after="0" w:line="360" w:lineRule="auto"/>
        <w:ind w:left="567" w:firstLine="28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</w:p>
    <w:p w:rsidR="00990995" w:rsidRDefault="003A716B" w:rsidP="00990995">
      <w:pPr>
        <w:widowControl w:val="0"/>
        <w:numPr>
          <w:ilvl w:val="0"/>
          <w:numId w:val="9"/>
        </w:numPr>
        <w:tabs>
          <w:tab w:val="left" w:pos="1795"/>
        </w:tabs>
        <w:autoSpaceDE w:val="0"/>
        <w:autoSpaceDN w:val="0"/>
        <w:spacing w:after="0"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3A716B">
        <w:rPr>
          <w:rFonts w:ascii="Times New Roman" w:eastAsia="Times New Roman" w:hAnsi="Times New Roman" w:cs="Times New Roman"/>
          <w:sz w:val="28"/>
          <w:lang w:eastAsia="ru-RU" w:bidi="ru-RU"/>
        </w:rPr>
        <w:t>Милюков В.В</w:t>
      </w:r>
      <w:r>
        <w:rPr>
          <w:rFonts w:ascii="Times New Roman" w:eastAsia="Times New Roman" w:hAnsi="Times New Roman" w:cs="Times New Roman"/>
          <w:sz w:val="28"/>
          <w:lang w:eastAsia="ru-RU" w:bidi="ru-RU"/>
        </w:rPr>
        <w:t>. У</w:t>
      </w:r>
      <w:r w:rsidRPr="003A716B">
        <w:rPr>
          <w:rFonts w:ascii="Times New Roman" w:eastAsia="Times New Roman" w:hAnsi="Times New Roman" w:cs="Times New Roman"/>
          <w:sz w:val="28"/>
          <w:lang w:eastAsia="ru-RU" w:bidi="ru-RU"/>
        </w:rPr>
        <w:t>чебно-методическое пособие по курсу</w:t>
      </w:r>
      <w:r>
        <w:rPr>
          <w:rFonts w:ascii="Times New Roman" w:eastAsia="Times New Roman" w:hAnsi="Times New Roman" w:cs="Times New Roman"/>
          <w:sz w:val="28"/>
          <w:lang w:eastAsia="ru-RU" w:bidi="ru-RU"/>
        </w:rPr>
        <w:t xml:space="preserve"> </w:t>
      </w:r>
      <w:r w:rsidRPr="003A716B">
        <w:rPr>
          <w:rFonts w:ascii="Times New Roman" w:eastAsia="Times New Roman" w:hAnsi="Times New Roman" w:cs="Times New Roman"/>
          <w:sz w:val="28"/>
          <w:lang w:eastAsia="ru-RU" w:bidi="ru-RU"/>
        </w:rPr>
        <w:t>«компьютерное моделирование в физике»</w:t>
      </w:r>
    </w:p>
    <w:p w:rsidR="00127D49" w:rsidRPr="00990995" w:rsidRDefault="00990995" w:rsidP="00990995">
      <w:pPr>
        <w:widowControl w:val="0"/>
        <w:numPr>
          <w:ilvl w:val="0"/>
          <w:numId w:val="9"/>
        </w:numPr>
        <w:tabs>
          <w:tab w:val="left" w:pos="1795"/>
        </w:tabs>
        <w:autoSpaceDE w:val="0"/>
        <w:autoSpaceDN w:val="0"/>
        <w:spacing w:after="0"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proofErr w:type="spellStart"/>
      <w:r w:rsidRPr="00990995">
        <w:rPr>
          <w:rFonts w:ascii="Times New Roman" w:eastAsia="Times New Roman" w:hAnsi="Times New Roman" w:cs="Times New Roman"/>
          <w:sz w:val="28"/>
          <w:lang w:eastAsia="ru-RU" w:bidi="ru-RU"/>
        </w:rPr>
        <w:t>Гулд</w:t>
      </w:r>
      <w:proofErr w:type="spellEnd"/>
      <w:r w:rsidRPr="00990995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Х., </w:t>
      </w:r>
      <w:proofErr w:type="spellStart"/>
      <w:r w:rsidRPr="00990995">
        <w:rPr>
          <w:rFonts w:ascii="Times New Roman" w:eastAsia="Times New Roman" w:hAnsi="Times New Roman" w:cs="Times New Roman"/>
          <w:sz w:val="28"/>
          <w:lang w:eastAsia="ru-RU" w:bidi="ru-RU"/>
        </w:rPr>
        <w:t>Тобочник</w:t>
      </w:r>
      <w:proofErr w:type="spellEnd"/>
      <w:r w:rsidRPr="00990995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Я. Компьютерное моделирование в физике</w:t>
      </w:r>
      <w:r>
        <w:rPr>
          <w:rFonts w:ascii="Times New Roman" w:eastAsia="Times New Roman" w:hAnsi="Times New Roman" w:cs="Times New Roman"/>
          <w:sz w:val="28"/>
          <w:lang w:eastAsia="ru-RU" w:bidi="ru-RU"/>
        </w:rPr>
        <w:t>. Часть 1</w:t>
      </w:r>
    </w:p>
    <w:p w:rsidR="009E609B" w:rsidRPr="009E609B" w:rsidRDefault="009E609B" w:rsidP="009E609B">
      <w:pPr>
        <w:widowControl w:val="0"/>
        <w:numPr>
          <w:ilvl w:val="0"/>
          <w:numId w:val="9"/>
        </w:numPr>
        <w:tabs>
          <w:tab w:val="left" w:pos="1795"/>
        </w:tabs>
        <w:autoSpaceDE w:val="0"/>
        <w:autoSpaceDN w:val="0"/>
        <w:spacing w:after="0"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9E609B">
        <w:rPr>
          <w:rFonts w:ascii="Times New Roman" w:eastAsia="Times New Roman" w:hAnsi="Times New Roman" w:cs="Times New Roman"/>
          <w:sz w:val="28"/>
          <w:lang w:eastAsia="ru-RU" w:bidi="ru-RU"/>
        </w:rPr>
        <w:t xml:space="preserve">Официальный сайт с документацией </w:t>
      </w:r>
      <w:r w:rsidRPr="009E609B">
        <w:rPr>
          <w:rFonts w:ascii="Times New Roman" w:eastAsia="Times New Roman" w:hAnsi="Times New Roman" w:cs="Times New Roman"/>
          <w:sz w:val="28"/>
          <w:lang w:val="en-US" w:eastAsia="ru-RU" w:bidi="ru-RU"/>
        </w:rPr>
        <w:t>Python</w:t>
      </w:r>
      <w:r w:rsidRPr="009E609B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[Электронный ресурс] </w:t>
      </w:r>
      <w:hyperlink r:id="rId16" w:history="1"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 w:eastAsia="ru-RU" w:bidi="ru-RU"/>
          </w:rPr>
          <w:t>https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eastAsia="ru-RU" w:bidi="ru-RU"/>
          </w:rPr>
          <w:t>://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 w:eastAsia="ru-RU" w:bidi="ru-RU"/>
          </w:rPr>
          <w:t>www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eastAsia="ru-RU" w:bidi="ru-RU"/>
          </w:rPr>
          <w:t>.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 w:eastAsia="ru-RU" w:bidi="ru-RU"/>
          </w:rPr>
          <w:t>python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eastAsia="ru-RU" w:bidi="ru-RU"/>
          </w:rPr>
          <w:t>.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 w:eastAsia="ru-RU" w:bidi="ru-RU"/>
          </w:rPr>
          <w:t>org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eastAsia="ru-RU" w:bidi="ru-RU"/>
          </w:rPr>
          <w:t>/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 w:eastAsia="ru-RU" w:bidi="ru-RU"/>
          </w:rPr>
          <w:t>doc</w:t>
        </w:r>
        <w:r w:rsidRPr="009E609B">
          <w:rPr>
            <w:rFonts w:ascii="Times New Roman" w:eastAsia="Times New Roman" w:hAnsi="Times New Roman" w:cs="Times New Roman"/>
            <w:color w:val="0000FF"/>
            <w:sz w:val="28"/>
            <w:u w:val="single"/>
            <w:lang w:eastAsia="ru-RU" w:bidi="ru-RU"/>
          </w:rPr>
          <w:t>/</w:t>
        </w:r>
      </w:hyperlink>
      <w:r w:rsidRPr="009E609B">
        <w:rPr>
          <w:rFonts w:ascii="Times New Roman" w:eastAsia="Times New Roman" w:hAnsi="Times New Roman" w:cs="Times New Roman"/>
          <w:sz w:val="28"/>
          <w:lang w:eastAsia="ru-RU" w:bidi="ru-RU"/>
        </w:rPr>
        <w:t>.</w:t>
      </w:r>
    </w:p>
    <w:p w:rsidR="009E609B" w:rsidRPr="008F1548" w:rsidRDefault="009E609B" w:rsidP="008F1548">
      <w:pPr>
        <w:widowControl w:val="0"/>
        <w:numPr>
          <w:ilvl w:val="0"/>
          <w:numId w:val="9"/>
        </w:numPr>
        <w:tabs>
          <w:tab w:val="left" w:pos="1795"/>
        </w:tabs>
        <w:autoSpaceDE w:val="0"/>
        <w:autoSpaceDN w:val="0"/>
        <w:spacing w:after="0" w:line="360" w:lineRule="auto"/>
        <w:ind w:left="567" w:firstLine="284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9E609B">
        <w:rPr>
          <w:rFonts w:ascii="Times New Roman" w:eastAsia="Times New Roman" w:hAnsi="Times New Roman" w:cs="Times New Roman"/>
          <w:sz w:val="28"/>
          <w:lang w:eastAsia="ru-RU" w:bidi="ru-RU"/>
        </w:rPr>
        <w:t xml:space="preserve">Лучано </w:t>
      </w:r>
      <w:proofErr w:type="spellStart"/>
      <w:r w:rsidRPr="009E609B">
        <w:rPr>
          <w:rFonts w:ascii="Times New Roman" w:eastAsia="Times New Roman" w:hAnsi="Times New Roman" w:cs="Times New Roman"/>
          <w:sz w:val="28"/>
          <w:lang w:eastAsia="ru-RU" w:bidi="ru-RU"/>
        </w:rPr>
        <w:t>Рамальо</w:t>
      </w:r>
      <w:proofErr w:type="spellEnd"/>
      <w:r w:rsidRPr="009E609B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</w:t>
      </w:r>
      <w:proofErr w:type="spellStart"/>
      <w:r w:rsidRPr="009E609B">
        <w:rPr>
          <w:rFonts w:ascii="Times New Roman" w:eastAsia="Times New Roman" w:hAnsi="Times New Roman" w:cs="Times New Roman"/>
          <w:sz w:val="28"/>
          <w:lang w:eastAsia="ru-RU" w:bidi="ru-RU"/>
        </w:rPr>
        <w:t>Python</w:t>
      </w:r>
      <w:proofErr w:type="spellEnd"/>
      <w:r w:rsidRPr="009E609B">
        <w:rPr>
          <w:rFonts w:ascii="Times New Roman" w:eastAsia="Times New Roman" w:hAnsi="Times New Roman" w:cs="Times New Roman"/>
          <w:sz w:val="28"/>
          <w:lang w:eastAsia="ru-RU" w:bidi="ru-RU"/>
        </w:rPr>
        <w:t>. К вершинам мастерства. – М.: ДМК Пресс, 2016. – 768 с.</w:t>
      </w:r>
    </w:p>
    <w:sectPr w:rsidR="009E609B" w:rsidRPr="008F1548" w:rsidSect="000B01AF">
      <w:headerReference w:type="default" r:id="rId1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C04" w:rsidRDefault="00925C04" w:rsidP="001E79AC">
      <w:pPr>
        <w:spacing w:after="0" w:line="240" w:lineRule="auto"/>
      </w:pPr>
      <w:r>
        <w:separator/>
      </w:r>
    </w:p>
  </w:endnote>
  <w:endnote w:type="continuationSeparator" w:id="0">
    <w:p w:rsidR="00925C04" w:rsidRDefault="00925C04" w:rsidP="001E7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C04" w:rsidRDefault="00925C04" w:rsidP="001E79AC">
      <w:pPr>
        <w:spacing w:after="0" w:line="240" w:lineRule="auto"/>
      </w:pPr>
      <w:r>
        <w:separator/>
      </w:r>
    </w:p>
  </w:footnote>
  <w:footnote w:type="continuationSeparator" w:id="0">
    <w:p w:rsidR="00925C04" w:rsidRDefault="00925C04" w:rsidP="001E7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9290802"/>
      <w:docPartObj>
        <w:docPartGallery w:val="Page Numbers (Top of Page)"/>
        <w:docPartUnique/>
      </w:docPartObj>
    </w:sdtPr>
    <w:sdtEndPr/>
    <w:sdtContent>
      <w:p w:rsidR="00453F49" w:rsidRDefault="00453F49">
        <w:pPr>
          <w:pStyle w:val="a6"/>
          <w:jc w:val="right"/>
        </w:pPr>
        <w:r w:rsidRPr="000B01A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01A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01A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D149B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0B01A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53F49" w:rsidRDefault="00453F4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F380D"/>
    <w:multiLevelType w:val="hybridMultilevel"/>
    <w:tmpl w:val="39D652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42B41"/>
    <w:multiLevelType w:val="hybridMultilevel"/>
    <w:tmpl w:val="1444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F7EA1"/>
    <w:multiLevelType w:val="hybridMultilevel"/>
    <w:tmpl w:val="6B063B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7304927"/>
    <w:multiLevelType w:val="hybridMultilevel"/>
    <w:tmpl w:val="050E64AE"/>
    <w:lvl w:ilvl="0" w:tplc="F530BBC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9547CA"/>
    <w:multiLevelType w:val="hybridMultilevel"/>
    <w:tmpl w:val="BC7EB72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E320320"/>
    <w:multiLevelType w:val="hybridMultilevel"/>
    <w:tmpl w:val="465EE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14E1DA3"/>
    <w:multiLevelType w:val="hybridMultilevel"/>
    <w:tmpl w:val="5AEEDB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19231C9"/>
    <w:multiLevelType w:val="hybridMultilevel"/>
    <w:tmpl w:val="523631BC"/>
    <w:lvl w:ilvl="0" w:tplc="40124F54">
      <w:start w:val="1"/>
      <w:numFmt w:val="decimal"/>
      <w:lvlText w:val="%1."/>
      <w:lvlJc w:val="left"/>
      <w:pPr>
        <w:ind w:left="1814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3912E2C"/>
    <w:multiLevelType w:val="hybridMultilevel"/>
    <w:tmpl w:val="315C0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9B79A7"/>
    <w:multiLevelType w:val="hybridMultilevel"/>
    <w:tmpl w:val="CADC07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5805147"/>
    <w:multiLevelType w:val="hybridMultilevel"/>
    <w:tmpl w:val="A0D6D9E4"/>
    <w:lvl w:ilvl="0" w:tplc="40124F54">
      <w:start w:val="1"/>
      <w:numFmt w:val="decimal"/>
      <w:lvlText w:val="%1."/>
      <w:lvlJc w:val="left"/>
      <w:pPr>
        <w:ind w:left="1105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193C16"/>
    <w:multiLevelType w:val="hybridMultilevel"/>
    <w:tmpl w:val="913083C0"/>
    <w:lvl w:ilvl="0" w:tplc="E3025162">
      <w:start w:val="1"/>
      <w:numFmt w:val="decimal"/>
      <w:lvlText w:val="%1."/>
      <w:lvlJc w:val="left"/>
      <w:pPr>
        <w:ind w:left="1560" w:hanging="85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9A24F8B8">
      <w:numFmt w:val="bullet"/>
      <w:lvlText w:val="•"/>
      <w:lvlJc w:val="left"/>
      <w:pPr>
        <w:ind w:left="1370" w:hanging="850"/>
      </w:pPr>
      <w:rPr>
        <w:rFonts w:hint="default"/>
        <w:lang w:val="ru-RU" w:eastAsia="ru-RU" w:bidi="ru-RU"/>
      </w:rPr>
    </w:lvl>
    <w:lvl w:ilvl="2" w:tplc="3C6E993E">
      <w:numFmt w:val="bullet"/>
      <w:lvlText w:val="•"/>
      <w:lvlJc w:val="left"/>
      <w:pPr>
        <w:ind w:left="2361" w:hanging="850"/>
      </w:pPr>
      <w:rPr>
        <w:rFonts w:hint="default"/>
        <w:lang w:val="ru-RU" w:eastAsia="ru-RU" w:bidi="ru-RU"/>
      </w:rPr>
    </w:lvl>
    <w:lvl w:ilvl="3" w:tplc="569061BC">
      <w:numFmt w:val="bullet"/>
      <w:lvlText w:val="•"/>
      <w:lvlJc w:val="left"/>
      <w:pPr>
        <w:ind w:left="3351" w:hanging="850"/>
      </w:pPr>
      <w:rPr>
        <w:rFonts w:hint="default"/>
        <w:lang w:val="ru-RU" w:eastAsia="ru-RU" w:bidi="ru-RU"/>
      </w:rPr>
    </w:lvl>
    <w:lvl w:ilvl="4" w:tplc="C62C03E6">
      <w:numFmt w:val="bullet"/>
      <w:lvlText w:val="•"/>
      <w:lvlJc w:val="left"/>
      <w:pPr>
        <w:ind w:left="4342" w:hanging="850"/>
      </w:pPr>
      <w:rPr>
        <w:rFonts w:hint="default"/>
        <w:lang w:val="ru-RU" w:eastAsia="ru-RU" w:bidi="ru-RU"/>
      </w:rPr>
    </w:lvl>
    <w:lvl w:ilvl="5" w:tplc="11F42F32">
      <w:numFmt w:val="bullet"/>
      <w:lvlText w:val="•"/>
      <w:lvlJc w:val="left"/>
      <w:pPr>
        <w:ind w:left="5333" w:hanging="850"/>
      </w:pPr>
      <w:rPr>
        <w:rFonts w:hint="default"/>
        <w:lang w:val="ru-RU" w:eastAsia="ru-RU" w:bidi="ru-RU"/>
      </w:rPr>
    </w:lvl>
    <w:lvl w:ilvl="6" w:tplc="1FB269F8">
      <w:numFmt w:val="bullet"/>
      <w:lvlText w:val="•"/>
      <w:lvlJc w:val="left"/>
      <w:pPr>
        <w:ind w:left="6323" w:hanging="850"/>
      </w:pPr>
      <w:rPr>
        <w:rFonts w:hint="default"/>
        <w:lang w:val="ru-RU" w:eastAsia="ru-RU" w:bidi="ru-RU"/>
      </w:rPr>
    </w:lvl>
    <w:lvl w:ilvl="7" w:tplc="A60C89C8">
      <w:numFmt w:val="bullet"/>
      <w:lvlText w:val="•"/>
      <w:lvlJc w:val="left"/>
      <w:pPr>
        <w:ind w:left="7314" w:hanging="850"/>
      </w:pPr>
      <w:rPr>
        <w:rFonts w:hint="default"/>
        <w:lang w:val="ru-RU" w:eastAsia="ru-RU" w:bidi="ru-RU"/>
      </w:rPr>
    </w:lvl>
    <w:lvl w:ilvl="8" w:tplc="298089F4">
      <w:numFmt w:val="bullet"/>
      <w:lvlText w:val="•"/>
      <w:lvlJc w:val="left"/>
      <w:pPr>
        <w:ind w:left="8305" w:hanging="850"/>
      </w:pPr>
      <w:rPr>
        <w:rFonts w:hint="default"/>
        <w:lang w:val="ru-RU" w:eastAsia="ru-RU" w:bidi="ru-RU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6"/>
  </w:num>
  <w:num w:numId="5">
    <w:abstractNumId w:val="1"/>
  </w:num>
  <w:num w:numId="6">
    <w:abstractNumId w:val="8"/>
  </w:num>
  <w:num w:numId="7">
    <w:abstractNumId w:val="2"/>
  </w:num>
  <w:num w:numId="8">
    <w:abstractNumId w:val="4"/>
  </w:num>
  <w:num w:numId="9">
    <w:abstractNumId w:val="11"/>
  </w:num>
  <w:num w:numId="10">
    <w:abstractNumId w:val="10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A9C"/>
    <w:rsid w:val="00011300"/>
    <w:rsid w:val="00017CC2"/>
    <w:rsid w:val="00033CC0"/>
    <w:rsid w:val="00033EC6"/>
    <w:rsid w:val="000556CA"/>
    <w:rsid w:val="00081B56"/>
    <w:rsid w:val="00086EED"/>
    <w:rsid w:val="000923C7"/>
    <w:rsid w:val="000A7144"/>
    <w:rsid w:val="000B01AF"/>
    <w:rsid w:val="000F67E8"/>
    <w:rsid w:val="001053C0"/>
    <w:rsid w:val="00112DED"/>
    <w:rsid w:val="0011358D"/>
    <w:rsid w:val="00127D49"/>
    <w:rsid w:val="00131FFD"/>
    <w:rsid w:val="0015280F"/>
    <w:rsid w:val="0016041E"/>
    <w:rsid w:val="001637E4"/>
    <w:rsid w:val="00167034"/>
    <w:rsid w:val="0019084B"/>
    <w:rsid w:val="001C1B1E"/>
    <w:rsid w:val="001C2A59"/>
    <w:rsid w:val="001C3916"/>
    <w:rsid w:val="001D0C18"/>
    <w:rsid w:val="001D5CB4"/>
    <w:rsid w:val="001E73A2"/>
    <w:rsid w:val="001E75FB"/>
    <w:rsid w:val="001E79AC"/>
    <w:rsid w:val="001F6241"/>
    <w:rsid w:val="00202720"/>
    <w:rsid w:val="00202A6E"/>
    <w:rsid w:val="002163B1"/>
    <w:rsid w:val="00233950"/>
    <w:rsid w:val="00233EDE"/>
    <w:rsid w:val="00254616"/>
    <w:rsid w:val="00257105"/>
    <w:rsid w:val="00260095"/>
    <w:rsid w:val="00281375"/>
    <w:rsid w:val="00286F41"/>
    <w:rsid w:val="00297FDE"/>
    <w:rsid w:val="002A7199"/>
    <w:rsid w:val="002A7E5F"/>
    <w:rsid w:val="002B1AAA"/>
    <w:rsid w:val="002B678C"/>
    <w:rsid w:val="002C770A"/>
    <w:rsid w:val="002D693B"/>
    <w:rsid w:val="002E79E0"/>
    <w:rsid w:val="002F2860"/>
    <w:rsid w:val="002F41AA"/>
    <w:rsid w:val="00300FEF"/>
    <w:rsid w:val="003046D4"/>
    <w:rsid w:val="0032626D"/>
    <w:rsid w:val="00353FC5"/>
    <w:rsid w:val="003703A0"/>
    <w:rsid w:val="003826C6"/>
    <w:rsid w:val="00385753"/>
    <w:rsid w:val="003A4770"/>
    <w:rsid w:val="003A68BD"/>
    <w:rsid w:val="003A716B"/>
    <w:rsid w:val="003A7982"/>
    <w:rsid w:val="003A7FCD"/>
    <w:rsid w:val="003B63E5"/>
    <w:rsid w:val="003C5DC1"/>
    <w:rsid w:val="003E5ECE"/>
    <w:rsid w:val="00401409"/>
    <w:rsid w:val="00425811"/>
    <w:rsid w:val="0043100E"/>
    <w:rsid w:val="00453F49"/>
    <w:rsid w:val="00465495"/>
    <w:rsid w:val="0047741D"/>
    <w:rsid w:val="00482134"/>
    <w:rsid w:val="0048600B"/>
    <w:rsid w:val="004A6F09"/>
    <w:rsid w:val="004C0E1A"/>
    <w:rsid w:val="00527546"/>
    <w:rsid w:val="00555208"/>
    <w:rsid w:val="00587984"/>
    <w:rsid w:val="005A005E"/>
    <w:rsid w:val="005A479D"/>
    <w:rsid w:val="005A7834"/>
    <w:rsid w:val="005C3A9A"/>
    <w:rsid w:val="005D0B48"/>
    <w:rsid w:val="005D6066"/>
    <w:rsid w:val="00631C7C"/>
    <w:rsid w:val="006552EA"/>
    <w:rsid w:val="00662A93"/>
    <w:rsid w:val="00676458"/>
    <w:rsid w:val="00680342"/>
    <w:rsid w:val="00686C33"/>
    <w:rsid w:val="00687CEB"/>
    <w:rsid w:val="006936D6"/>
    <w:rsid w:val="006B57DC"/>
    <w:rsid w:val="006D149B"/>
    <w:rsid w:val="006E4D44"/>
    <w:rsid w:val="007021B6"/>
    <w:rsid w:val="00703F52"/>
    <w:rsid w:val="00721DF7"/>
    <w:rsid w:val="007544EB"/>
    <w:rsid w:val="00766E43"/>
    <w:rsid w:val="007719BB"/>
    <w:rsid w:val="00777DEB"/>
    <w:rsid w:val="0078153F"/>
    <w:rsid w:val="00784EC1"/>
    <w:rsid w:val="00786B05"/>
    <w:rsid w:val="007945DA"/>
    <w:rsid w:val="007A0E49"/>
    <w:rsid w:val="007B3A16"/>
    <w:rsid w:val="007B4309"/>
    <w:rsid w:val="007D59C8"/>
    <w:rsid w:val="007E3A0A"/>
    <w:rsid w:val="00807F15"/>
    <w:rsid w:val="00873B99"/>
    <w:rsid w:val="00877953"/>
    <w:rsid w:val="008803B1"/>
    <w:rsid w:val="0088512F"/>
    <w:rsid w:val="00896540"/>
    <w:rsid w:val="008972C7"/>
    <w:rsid w:val="008E6C18"/>
    <w:rsid w:val="008F1548"/>
    <w:rsid w:val="00910118"/>
    <w:rsid w:val="00913775"/>
    <w:rsid w:val="00915244"/>
    <w:rsid w:val="00924996"/>
    <w:rsid w:val="00925C04"/>
    <w:rsid w:val="009349F1"/>
    <w:rsid w:val="00944536"/>
    <w:rsid w:val="00953FD4"/>
    <w:rsid w:val="009628D4"/>
    <w:rsid w:val="00967986"/>
    <w:rsid w:val="00990995"/>
    <w:rsid w:val="009A2577"/>
    <w:rsid w:val="009B5F79"/>
    <w:rsid w:val="009E609B"/>
    <w:rsid w:val="009F6FC8"/>
    <w:rsid w:val="00A0406D"/>
    <w:rsid w:val="00A24774"/>
    <w:rsid w:val="00A273BF"/>
    <w:rsid w:val="00A44DCB"/>
    <w:rsid w:val="00A73CB7"/>
    <w:rsid w:val="00A80026"/>
    <w:rsid w:val="00AA3820"/>
    <w:rsid w:val="00AA6C0E"/>
    <w:rsid w:val="00AC1330"/>
    <w:rsid w:val="00AC6F2A"/>
    <w:rsid w:val="00AD472F"/>
    <w:rsid w:val="00AE2B61"/>
    <w:rsid w:val="00AE3ECA"/>
    <w:rsid w:val="00B748FC"/>
    <w:rsid w:val="00B8209C"/>
    <w:rsid w:val="00B9197F"/>
    <w:rsid w:val="00BA10D6"/>
    <w:rsid w:val="00BA59C9"/>
    <w:rsid w:val="00BB2DA8"/>
    <w:rsid w:val="00BC505C"/>
    <w:rsid w:val="00BC6F68"/>
    <w:rsid w:val="00C25334"/>
    <w:rsid w:val="00C53166"/>
    <w:rsid w:val="00C57740"/>
    <w:rsid w:val="00C66DDB"/>
    <w:rsid w:val="00C97851"/>
    <w:rsid w:val="00C979A5"/>
    <w:rsid w:val="00C97FDF"/>
    <w:rsid w:val="00CA26AB"/>
    <w:rsid w:val="00CA4832"/>
    <w:rsid w:val="00D24A9C"/>
    <w:rsid w:val="00D266C8"/>
    <w:rsid w:val="00D50A01"/>
    <w:rsid w:val="00D56215"/>
    <w:rsid w:val="00D944E2"/>
    <w:rsid w:val="00DA713E"/>
    <w:rsid w:val="00DD09D4"/>
    <w:rsid w:val="00DD4DD8"/>
    <w:rsid w:val="00DE71DC"/>
    <w:rsid w:val="00DF45B7"/>
    <w:rsid w:val="00E82D5B"/>
    <w:rsid w:val="00E838A6"/>
    <w:rsid w:val="00EB0E11"/>
    <w:rsid w:val="00EC1118"/>
    <w:rsid w:val="00EC12EA"/>
    <w:rsid w:val="00F12468"/>
    <w:rsid w:val="00F143CE"/>
    <w:rsid w:val="00F31AF2"/>
    <w:rsid w:val="00F345C0"/>
    <w:rsid w:val="00F70708"/>
    <w:rsid w:val="00F75CCA"/>
    <w:rsid w:val="00F77B62"/>
    <w:rsid w:val="00F95481"/>
    <w:rsid w:val="00FD6CD7"/>
    <w:rsid w:val="00FD7056"/>
    <w:rsid w:val="00FE39EB"/>
    <w:rsid w:val="00FE56C2"/>
    <w:rsid w:val="00FE6338"/>
    <w:rsid w:val="00FE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98803"/>
  <w15:chartTrackingRefBased/>
  <w15:docId w15:val="{EC73891A-30BC-4F49-B07F-237DA2BE0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4A9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4A9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B4309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202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1E7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E79AC"/>
  </w:style>
  <w:style w:type="paragraph" w:styleId="a8">
    <w:name w:val="footer"/>
    <w:basedOn w:val="a"/>
    <w:link w:val="a9"/>
    <w:uiPriority w:val="99"/>
    <w:unhideWhenUsed/>
    <w:rsid w:val="001E7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E79AC"/>
  </w:style>
  <w:style w:type="character" w:styleId="aa">
    <w:name w:val="Hyperlink"/>
    <w:basedOn w:val="a0"/>
    <w:uiPriority w:val="99"/>
    <w:unhideWhenUsed/>
    <w:rsid w:val="00FE39E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3A7982"/>
    <w:rPr>
      <w:color w:val="808080"/>
    </w:rPr>
  </w:style>
  <w:style w:type="character" w:customStyle="1" w:styleId="fontstyle01">
    <w:name w:val="fontstyle01"/>
    <w:basedOn w:val="a0"/>
    <w:rsid w:val="003A798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c">
    <w:name w:val="No Spacing"/>
    <w:uiPriority w:val="1"/>
    <w:qFormat/>
    <w:rsid w:val="00F14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27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9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34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67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0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94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70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99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054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5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0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7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31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47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95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8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0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87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270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87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7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8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3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4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377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671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94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4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0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3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90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45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3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168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4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04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5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5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20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8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4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29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2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77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0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655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0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13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73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44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77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6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9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10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854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99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87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2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2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9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9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17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81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366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2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20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9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8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97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76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python.org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F8603-1364-45C2-94DD-F7DED2F24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12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Матковский</dc:creator>
  <cp:keywords/>
  <dc:description/>
  <cp:lastModifiedBy>Vsevolod</cp:lastModifiedBy>
  <cp:revision>21</cp:revision>
  <cp:lastPrinted>2022-02-08T19:34:00Z</cp:lastPrinted>
  <dcterms:created xsi:type="dcterms:W3CDTF">2021-12-26T05:22:00Z</dcterms:created>
  <dcterms:modified xsi:type="dcterms:W3CDTF">2022-02-08T20:10:00Z</dcterms:modified>
</cp:coreProperties>
</file>